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D" w:rsidRDefault="00A67C76" w:rsidP="00A67C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A67C76" w:rsidRDefault="00A43F09" w:rsidP="00A67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открытом конкурсе по извещению                     № 180917/0479183/01</w:t>
      </w:r>
    </w:p>
    <w:p w:rsidR="00A43F09" w:rsidRDefault="00A43F09" w:rsidP="00A4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Никологоры                                                                                                                            19.10.2017  </w:t>
      </w:r>
    </w:p>
    <w:p w:rsidR="00A43F09" w:rsidRDefault="00A43F09" w:rsidP="00A43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3F09" w:rsidRDefault="00A43F09" w:rsidP="00A43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Конкурсная комиссия администрации муниципального образования поселок Никологоры Вязниковского района Владимирской области провела процедуру вскрытия конвертов с заявками на участие в конкурсе 19.10.2017 г. в 10.00 по адресу: Владимирская область, Вязниковский район, поселок Никологоры, улица Советская, дом 4.</w:t>
      </w:r>
    </w:p>
    <w:p w:rsidR="00DA6DB8" w:rsidRDefault="00DA6DB8" w:rsidP="00A43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DA6DB8" w:rsidTr="00DA6DB8"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Александр Николаевич</w:t>
            </w:r>
          </w:p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B8" w:rsidTr="00DA6DB8"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Елена Николаевна</w:t>
            </w:r>
          </w:p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B8" w:rsidTr="00DA6DB8"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DB8" w:rsidTr="00DA6DB8"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DA6DB8" w:rsidTr="00DA6DB8"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210" w:type="dxa"/>
          </w:tcPr>
          <w:p w:rsidR="00DA6DB8" w:rsidRDefault="00DA6DB8" w:rsidP="00DA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</w:tr>
    </w:tbl>
    <w:p w:rsidR="00DA6DB8" w:rsidRDefault="00DA6DB8" w:rsidP="00DA6D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DB8" w:rsidRDefault="00DA6DB8" w:rsidP="00DA6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заседании присутствовало 5 членов комиссии, что составило 100% от общего количества членов комиссии. Кворум имеется, заседание правомочно.</w:t>
      </w:r>
    </w:p>
    <w:p w:rsidR="00DA6DB8" w:rsidRDefault="00DA6DB8" w:rsidP="00DA6D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настоящего конкурса было размещено на официальном сайте торгов</w:t>
      </w:r>
      <w:r w:rsidR="008D2903">
        <w:rPr>
          <w:rFonts w:ascii="Times New Roman" w:hAnsi="Times New Roman" w:cs="Times New Roman"/>
          <w:sz w:val="24"/>
          <w:szCs w:val="24"/>
        </w:rPr>
        <w:t xml:space="preserve"> 19.09.2017 г</w:t>
      </w:r>
      <w:proofErr w:type="gramStart"/>
      <w:r w:rsidR="008D29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D2903" w:rsidRDefault="008D2903" w:rsidP="008D29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D2903" w:rsidRDefault="008D2903" w:rsidP="008D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</w:t>
      </w:r>
      <w:r w:rsidR="00D069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риозерный, улица Кирзаводская, д. 2.</w:t>
      </w:r>
    </w:p>
    <w:p w:rsidR="008D2903" w:rsidRDefault="008D2903" w:rsidP="008D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D0699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D0699A" w:rsidRDefault="00D0699A" w:rsidP="008D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D0699A" w:rsidRDefault="00D0699A" w:rsidP="008D29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Решение комиссии: По лоту № 1 до окончания срока подачи заявок не было подано ни  одной заявки. Конкурс по лоту №1 признается несостоявшимся.</w:t>
      </w:r>
    </w:p>
    <w:p w:rsidR="00D0699A" w:rsidRDefault="00D0699A" w:rsidP="00D06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D0699A" w:rsidRDefault="00803595" w:rsidP="00D06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99A">
        <w:rPr>
          <w:rFonts w:ascii="Times New Roman" w:hAnsi="Times New Roman" w:cs="Times New Roman"/>
          <w:sz w:val="24"/>
          <w:szCs w:val="24"/>
        </w:rPr>
        <w:t>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Приозерный, улица Механизаторов, д. 13</w:t>
      </w:r>
    </w:p>
    <w:p w:rsidR="00D0699A" w:rsidRDefault="00803595" w:rsidP="00D06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99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0699A"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 w:rsidR="00D0699A"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D0699A" w:rsidRDefault="00803595" w:rsidP="00D06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99A">
        <w:rPr>
          <w:rFonts w:ascii="Times New Roman" w:hAnsi="Times New Roman" w:cs="Times New Roman"/>
          <w:sz w:val="24"/>
          <w:szCs w:val="24"/>
        </w:rPr>
        <w:t>.2. На конкурс не было представлено ни одного конверта с заявкой на участие в конкурсе.</w:t>
      </w:r>
    </w:p>
    <w:p w:rsidR="00D0699A" w:rsidRDefault="00803595" w:rsidP="00D069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99A">
        <w:rPr>
          <w:rFonts w:ascii="Times New Roman" w:hAnsi="Times New Roman" w:cs="Times New Roman"/>
          <w:sz w:val="24"/>
          <w:szCs w:val="24"/>
        </w:rPr>
        <w:t>.3. Решение комиссии: По лоту № 2 до окончания срока подачи заявок не было подано ни  одной заявки. Конкурс по лоту № 2 признается несостоявшимся.</w:t>
      </w:r>
    </w:p>
    <w:p w:rsid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Лот № 3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Ерофеево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Профсоюзная, д. 6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Решение комиссии: По лоту №3 до окончания срока подачи заявок не было подано ни  одной заявки. Конкурс по лоту № 3 признается несостоявшимся.</w:t>
      </w:r>
    </w:p>
    <w:p w:rsid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Пушкинская, д. 56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Решение комиссии: По лоту № 4 до окончания срока подачи заявок не было подано ни  одной заявки. Конкурс по лоту № 4 признается несостоявшимся.</w:t>
      </w:r>
    </w:p>
    <w:p w:rsidR="00803595" w:rsidRP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95"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Школьная, д. 12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Решение комиссии: По лоту № 5 до окончания срока подачи заявок не было подано ни  одной заявки. Конкурс по лоту № 5 признается несостоявшимся.</w:t>
      </w:r>
    </w:p>
    <w:p w:rsid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6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Приозерная, д. 1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Решение комиссии: По лоту № 6 до окончания срока подачи заявок не было подано ни  одной заявки. Конкурс по лоту № 6 признается несостоявшимся.</w:t>
      </w:r>
    </w:p>
    <w:p w:rsid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7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Приозерная, д. 2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Решение комиссии: По лоту № </w:t>
      </w:r>
      <w:r w:rsidR="00C004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не было подано ни  одной заявки. Конкурс по лоту № </w:t>
      </w:r>
      <w:r w:rsidR="00C004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803595" w:rsidRDefault="00803595" w:rsidP="00803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8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</w:t>
      </w:r>
      <w:r w:rsidR="00EF5474">
        <w:rPr>
          <w:rFonts w:ascii="Times New Roman" w:hAnsi="Times New Roman" w:cs="Times New Roman"/>
          <w:sz w:val="24"/>
          <w:szCs w:val="24"/>
        </w:rPr>
        <w:t>1 Пролетарская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EF5474">
        <w:rPr>
          <w:rFonts w:ascii="Times New Roman" w:hAnsi="Times New Roman" w:cs="Times New Roman"/>
          <w:sz w:val="24"/>
          <w:szCs w:val="24"/>
        </w:rPr>
        <w:t>32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На конкурс не было представлено ни одного конверта с заявкой на участие в конкурсе.</w:t>
      </w:r>
    </w:p>
    <w:p w:rsidR="00803595" w:rsidRDefault="00803595" w:rsidP="00803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Решение комиссии: По лоту № </w:t>
      </w:r>
      <w:r w:rsidR="00EF54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не было подано ни  одной заявки. Конкурс по лоту № </w:t>
      </w:r>
      <w:r w:rsidR="00EF54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признается несостоявшимся.</w:t>
      </w:r>
    </w:p>
    <w:p w:rsidR="00EF5474" w:rsidRDefault="00EF5474" w:rsidP="00EF5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9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поселок Никологоры, улица Советская, д. 14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На конкурс не было представлено ни одного конверта с заявкой на участие в конкурсе.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Решение комиссии: По лоту № 9 до окончания срока подачи заявок не было подано ни  одной заявки. Конкурс по лоту № 9 признается несостоявшимся.</w:t>
      </w:r>
    </w:p>
    <w:p w:rsidR="00EF5474" w:rsidRDefault="00EF5474" w:rsidP="00EF5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10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Предмет конкурса: Право заключения договора управления несколькими многоквартирными домами, расположенными по адресу: Владимирская область, Вязниковский район, деревня Маловская, улица Рабочая, д. 3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присутствовали представители участников торгов.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На конкурс не было представлено ни одного конверта с заявкой на участие в конкурсе.</w:t>
      </w:r>
    </w:p>
    <w:p w:rsidR="00C0042D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Решение комиссии: По лоту № 10 до окончания срока подачи заявок не было подано ни  одной заявки. Конкурс по лоту № 10 признается несостоявшимся.</w:t>
      </w:r>
    </w:p>
    <w:p w:rsidR="00EF5474" w:rsidRDefault="00EF5474" w:rsidP="00EF5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90E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3E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3895">
        <w:rPr>
          <w:rFonts w:ascii="Times New Roman" w:hAnsi="Times New Roman" w:cs="Times New Roman"/>
          <w:sz w:val="24"/>
          <w:szCs w:val="24"/>
        </w:rPr>
        <w:t xml:space="preserve"> </w:t>
      </w:r>
      <w:r w:rsidR="00090ECF">
        <w:rPr>
          <w:rFonts w:ascii="Times New Roman" w:hAnsi="Times New Roman" w:cs="Times New Roman"/>
          <w:sz w:val="24"/>
          <w:szCs w:val="24"/>
        </w:rPr>
        <w:t xml:space="preserve">Лебедев А.Н. </w:t>
      </w:r>
      <w:r w:rsidR="006B3EE8">
        <w:rPr>
          <w:rFonts w:ascii="Times New Roman" w:hAnsi="Times New Roman" w:cs="Times New Roman"/>
          <w:sz w:val="24"/>
          <w:szCs w:val="24"/>
        </w:rPr>
        <w:t xml:space="preserve">   </w:t>
      </w:r>
      <w:r w:rsidR="00090ECF">
        <w:rPr>
          <w:rFonts w:ascii="Times New Roman" w:hAnsi="Times New Roman" w:cs="Times New Roman"/>
          <w:sz w:val="24"/>
          <w:szCs w:val="24"/>
        </w:rPr>
        <w:t>__________________</w:t>
      </w:r>
    </w:p>
    <w:p w:rsidR="00EF5474" w:rsidRDefault="00090ECF" w:rsidP="006B3EE8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EE8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6B3EE8" w:rsidRPr="006B3EE8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B3EE8">
        <w:rPr>
          <w:rFonts w:ascii="Times New Roman" w:hAnsi="Times New Roman" w:cs="Times New Roman"/>
          <w:sz w:val="24"/>
          <w:szCs w:val="24"/>
        </w:rPr>
        <w:tab/>
      </w:r>
      <w:r w:rsidR="00573895">
        <w:rPr>
          <w:rFonts w:ascii="Times New Roman" w:hAnsi="Times New Roman" w:cs="Times New Roman"/>
          <w:sz w:val="24"/>
          <w:szCs w:val="24"/>
        </w:rPr>
        <w:t xml:space="preserve"> </w:t>
      </w:r>
      <w:r w:rsidR="006B3EE8">
        <w:rPr>
          <w:rFonts w:ascii="Times New Roman" w:hAnsi="Times New Roman" w:cs="Times New Roman"/>
          <w:sz w:val="24"/>
          <w:szCs w:val="24"/>
        </w:rPr>
        <w:t>Лисовская Е.Н. _________________</w:t>
      </w:r>
    </w:p>
    <w:p w:rsidR="006B3EE8" w:rsidRDefault="006B3EE8" w:rsidP="006B3EE8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 w:rsidR="0057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_________________</w:t>
      </w:r>
    </w:p>
    <w:p w:rsidR="006B3EE8" w:rsidRPr="006B3EE8" w:rsidRDefault="006B3EE8" w:rsidP="006B3EE8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</w:t>
      </w:r>
      <w:r>
        <w:rPr>
          <w:rFonts w:ascii="Times New Roman" w:hAnsi="Times New Roman" w:cs="Times New Roman"/>
          <w:sz w:val="24"/>
          <w:szCs w:val="24"/>
        </w:rPr>
        <w:tab/>
      </w:r>
      <w:r w:rsidR="0057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    _________________</w:t>
      </w:r>
    </w:p>
    <w:p w:rsidR="00EF5474" w:rsidRPr="006B3EE8" w:rsidRDefault="006B3EE8" w:rsidP="006B3EE8">
      <w:pPr>
        <w:tabs>
          <w:tab w:val="left" w:pos="6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73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EE8">
        <w:rPr>
          <w:rFonts w:ascii="Times New Roman" w:hAnsi="Times New Roman" w:cs="Times New Roman"/>
          <w:sz w:val="24"/>
          <w:szCs w:val="24"/>
        </w:rPr>
        <w:t>Мошнов</w:t>
      </w:r>
      <w:proofErr w:type="spellEnd"/>
      <w:r w:rsidRPr="006B3EE8">
        <w:rPr>
          <w:rFonts w:ascii="Times New Roman" w:hAnsi="Times New Roman" w:cs="Times New Roman"/>
          <w:sz w:val="24"/>
          <w:szCs w:val="24"/>
        </w:rPr>
        <w:t xml:space="preserve"> М.Е.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D0699A" w:rsidRPr="006B3EE8" w:rsidRDefault="006B3EE8" w:rsidP="006B3EE8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D0699A" w:rsidRPr="006B3EE8" w:rsidSect="00D0699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17"/>
    <w:rsid w:val="00090ECF"/>
    <w:rsid w:val="000C3017"/>
    <w:rsid w:val="000E490D"/>
    <w:rsid w:val="002B02E5"/>
    <w:rsid w:val="002E4DA6"/>
    <w:rsid w:val="003B6140"/>
    <w:rsid w:val="00573895"/>
    <w:rsid w:val="0059599B"/>
    <w:rsid w:val="0063713F"/>
    <w:rsid w:val="006B3EE8"/>
    <w:rsid w:val="006E1E9D"/>
    <w:rsid w:val="00793236"/>
    <w:rsid w:val="00803595"/>
    <w:rsid w:val="008C4005"/>
    <w:rsid w:val="008D2903"/>
    <w:rsid w:val="00944CA1"/>
    <w:rsid w:val="00A25B7A"/>
    <w:rsid w:val="00A27FBB"/>
    <w:rsid w:val="00A43F09"/>
    <w:rsid w:val="00A56859"/>
    <w:rsid w:val="00A67C76"/>
    <w:rsid w:val="00B413EC"/>
    <w:rsid w:val="00B51B12"/>
    <w:rsid w:val="00B861CD"/>
    <w:rsid w:val="00C0042D"/>
    <w:rsid w:val="00D0699A"/>
    <w:rsid w:val="00DA6DB8"/>
    <w:rsid w:val="00E92494"/>
    <w:rsid w:val="00E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1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2017-09-29T04:11:00Z</dcterms:created>
  <dcterms:modified xsi:type="dcterms:W3CDTF">2017-10-09T12:22:00Z</dcterms:modified>
</cp:coreProperties>
</file>