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C" w:rsidRPr="002C4021" w:rsidRDefault="00BB35EC" w:rsidP="00BB35EC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АДМИНИСТРАЦИЯ МУНИЦИПАЛЬНОГО ОБРАЗОВАНИЯ</w:t>
      </w:r>
    </w:p>
    <w:p w:rsidR="00BB35EC" w:rsidRPr="002C4021" w:rsidRDefault="00BB35EC" w:rsidP="00BB35EC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C4021">
        <w:rPr>
          <w:rStyle w:val="213"/>
          <w:b/>
          <w:bCs/>
          <w:sz w:val="28"/>
          <w:szCs w:val="28"/>
        </w:rPr>
        <w:t xml:space="preserve">ПОСЕЛОК НИКОЛОГОРЫ </w:t>
      </w:r>
    </w:p>
    <w:p w:rsidR="00BB35EC" w:rsidRPr="002C4021" w:rsidRDefault="00BB35EC" w:rsidP="00BB35EC">
      <w:pPr>
        <w:pStyle w:val="20"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2C4021">
        <w:rPr>
          <w:sz w:val="28"/>
          <w:szCs w:val="28"/>
        </w:rPr>
        <w:t>ВЯЗНИКОВСКОГО РАЙОНА ВЛАДИМИРСКОЙ ОБЛАСТИ</w:t>
      </w:r>
    </w:p>
    <w:p w:rsidR="00BB35EC" w:rsidRDefault="00BB35EC" w:rsidP="00BB35EC">
      <w:pPr>
        <w:pStyle w:val="10"/>
        <w:shd w:val="clear" w:color="auto" w:fill="auto"/>
        <w:spacing w:before="0" w:after="240" w:line="276" w:lineRule="auto"/>
        <w:jc w:val="center"/>
        <w:rPr>
          <w:sz w:val="32"/>
          <w:szCs w:val="32"/>
        </w:rPr>
      </w:pPr>
      <w:bookmarkStart w:id="0" w:name="bookmark0"/>
      <w:r w:rsidRPr="00882DED">
        <w:rPr>
          <w:sz w:val="36"/>
          <w:szCs w:val="36"/>
        </w:rPr>
        <w:t>ПОСТАНОВЛЕНИЕ</w:t>
      </w:r>
      <w:bookmarkEnd w:id="0"/>
    </w:p>
    <w:p w:rsidR="00BB35EC" w:rsidRPr="007E2169" w:rsidRDefault="00BB35EC" w:rsidP="00BB35EC">
      <w:pPr>
        <w:pStyle w:val="10"/>
        <w:shd w:val="clear" w:color="auto" w:fill="auto"/>
        <w:spacing w:before="0" w:line="276" w:lineRule="auto"/>
        <w:jc w:val="center"/>
        <w:rPr>
          <w:sz w:val="32"/>
          <w:szCs w:val="32"/>
        </w:rPr>
      </w:pPr>
    </w:p>
    <w:p w:rsidR="00BB35EC" w:rsidRPr="00E44A52" w:rsidRDefault="00534B98" w:rsidP="00BB35EC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9B63C9">
        <w:rPr>
          <w:sz w:val="28"/>
          <w:szCs w:val="28"/>
          <w:u w:val="single"/>
        </w:rPr>
        <w:t>.</w:t>
      </w:r>
      <w:r w:rsidR="00C5109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9B63C9">
        <w:rPr>
          <w:sz w:val="28"/>
          <w:szCs w:val="28"/>
          <w:u w:val="single"/>
        </w:rPr>
        <w:t>.2017</w:t>
      </w:r>
      <w:r w:rsidR="00BB35EC" w:rsidRPr="00E44A52">
        <w:rPr>
          <w:sz w:val="28"/>
          <w:szCs w:val="28"/>
        </w:rPr>
        <w:t xml:space="preserve">                                                            </w:t>
      </w:r>
      <w:r w:rsidR="009B63C9">
        <w:rPr>
          <w:sz w:val="28"/>
          <w:szCs w:val="28"/>
        </w:rPr>
        <w:t xml:space="preserve">      </w:t>
      </w:r>
      <w:r w:rsidR="00BB35EC" w:rsidRPr="00E44A52">
        <w:rPr>
          <w:sz w:val="28"/>
          <w:szCs w:val="28"/>
        </w:rPr>
        <w:t xml:space="preserve">                   </w:t>
      </w:r>
      <w:r w:rsidR="00BB35EC">
        <w:rPr>
          <w:sz w:val="28"/>
          <w:szCs w:val="28"/>
        </w:rPr>
        <w:t xml:space="preserve">            </w:t>
      </w:r>
      <w:r w:rsidR="00BB35EC" w:rsidRPr="00E44A52">
        <w:rPr>
          <w:sz w:val="28"/>
          <w:szCs w:val="28"/>
        </w:rPr>
        <w:t xml:space="preserve"> </w:t>
      </w:r>
      <w:r w:rsidR="00064ED7">
        <w:rPr>
          <w:sz w:val="28"/>
          <w:szCs w:val="28"/>
        </w:rPr>
        <w:t xml:space="preserve">        </w:t>
      </w:r>
      <w:r w:rsidR="00B94D03">
        <w:rPr>
          <w:sz w:val="28"/>
          <w:szCs w:val="28"/>
        </w:rPr>
        <w:t xml:space="preserve"> </w:t>
      </w:r>
      <w:r w:rsidR="00BB35EC">
        <w:rPr>
          <w:sz w:val="28"/>
          <w:szCs w:val="28"/>
        </w:rPr>
        <w:t xml:space="preserve">   </w:t>
      </w:r>
      <w:r w:rsidR="00BB35EC" w:rsidRPr="00E44A52">
        <w:rPr>
          <w:sz w:val="28"/>
          <w:szCs w:val="28"/>
        </w:rPr>
        <w:t xml:space="preserve"> </w:t>
      </w:r>
      <w:r w:rsidR="00BB35EC" w:rsidRPr="00E44A52">
        <w:rPr>
          <w:sz w:val="28"/>
          <w:szCs w:val="28"/>
          <w:u w:val="single"/>
        </w:rPr>
        <w:t>№</w:t>
      </w:r>
      <w:r w:rsidR="00C51095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97</w:t>
      </w:r>
      <w:r w:rsidR="00BB35EC">
        <w:rPr>
          <w:sz w:val="28"/>
          <w:szCs w:val="28"/>
          <w:u w:val="single"/>
        </w:rPr>
        <w:t xml:space="preserve"> </w:t>
      </w:r>
      <w:r w:rsidR="00A528D8">
        <w:rPr>
          <w:sz w:val="28"/>
          <w:szCs w:val="28"/>
          <w:u w:val="single"/>
        </w:rPr>
        <w:t xml:space="preserve"> </w:t>
      </w:r>
    </w:p>
    <w:p w:rsidR="00BB35EC" w:rsidRPr="002810F1" w:rsidRDefault="00BB35EC" w:rsidP="00BB35EC">
      <w:pPr>
        <w:pStyle w:val="a4"/>
        <w:shd w:val="clear" w:color="auto" w:fill="auto"/>
        <w:spacing w:after="0" w:line="260" w:lineRule="exact"/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BB35EC" w:rsidRPr="00F35B32" w:rsidTr="00214102">
        <w:tc>
          <w:tcPr>
            <w:tcW w:w="4786" w:type="dxa"/>
          </w:tcPr>
          <w:p w:rsidR="00BB35EC" w:rsidRPr="002810F1" w:rsidRDefault="00BB35EC" w:rsidP="00214102">
            <w:pPr>
              <w:pStyle w:val="30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приложение к постановлению администрации от 29.07.2016 № 137 «</w:t>
            </w:r>
            <w:r w:rsidRPr="002810F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муниципальной программы «Реконструкция,</w:t>
            </w:r>
            <w:r w:rsidRPr="002810F1">
              <w:rPr>
                <w:sz w:val="24"/>
                <w:szCs w:val="24"/>
              </w:rPr>
              <w:t xml:space="preserve"> капитальный ремонт многоквартирных домов и содержание незаселенных жилых помещений в муниципальном жилищном фонде </w:t>
            </w:r>
            <w:r>
              <w:rPr>
                <w:sz w:val="24"/>
                <w:szCs w:val="24"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Pr="002810F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2810F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810F1">
              <w:rPr>
                <w:sz w:val="24"/>
                <w:szCs w:val="24"/>
              </w:rPr>
              <w:t xml:space="preserve"> годы»</w:t>
            </w:r>
          </w:p>
          <w:p w:rsidR="00BB35EC" w:rsidRPr="00F35B32" w:rsidRDefault="00BB35EC" w:rsidP="00214102">
            <w:pPr>
              <w:pStyle w:val="a4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BB35EC" w:rsidRPr="00F35B32" w:rsidRDefault="00BB35EC" w:rsidP="00214102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Pr="002810F1">
        <w:rPr>
          <w:rStyle w:val="3pt"/>
          <w:sz w:val="28"/>
          <w:szCs w:val="28"/>
        </w:rPr>
        <w:t>постановляю:</w:t>
      </w:r>
    </w:p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BB35EC">
        <w:rPr>
          <w:rStyle w:val="3pt"/>
          <w:spacing w:val="0"/>
          <w:sz w:val="28"/>
          <w:szCs w:val="28"/>
        </w:rPr>
        <w:t>Внести в приложение</w:t>
      </w:r>
      <w:r w:rsidRPr="00BB3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BB35EC">
        <w:rPr>
          <w:sz w:val="28"/>
          <w:szCs w:val="28"/>
        </w:rPr>
        <w:t>к постановлению администрации от 29.07.2016 № 137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2017-2019 годы»</w:t>
      </w:r>
      <w:r w:rsidR="00882DED" w:rsidRPr="00882DED">
        <w:rPr>
          <w:rStyle w:val="3pt"/>
          <w:spacing w:val="0"/>
          <w:sz w:val="28"/>
          <w:szCs w:val="28"/>
        </w:rPr>
        <w:t xml:space="preserve"> </w:t>
      </w:r>
      <w:r w:rsidR="00882DED">
        <w:rPr>
          <w:rStyle w:val="3pt"/>
          <w:spacing w:val="0"/>
          <w:sz w:val="28"/>
          <w:szCs w:val="28"/>
        </w:rPr>
        <w:t xml:space="preserve">следующие </w:t>
      </w:r>
      <w:r w:rsidR="00882DED" w:rsidRPr="00BB35EC">
        <w:rPr>
          <w:rStyle w:val="3pt"/>
          <w:spacing w:val="0"/>
          <w:sz w:val="28"/>
          <w:szCs w:val="28"/>
        </w:rPr>
        <w:t>изменени</w:t>
      </w:r>
      <w:r w:rsidR="00882DED">
        <w:rPr>
          <w:rStyle w:val="3pt"/>
          <w:spacing w:val="0"/>
          <w:sz w:val="28"/>
          <w:szCs w:val="28"/>
        </w:rPr>
        <w:t>я:</w:t>
      </w:r>
    </w:p>
    <w:p w:rsidR="00900C8B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0C8B">
        <w:rPr>
          <w:sz w:val="28"/>
          <w:szCs w:val="28"/>
        </w:rPr>
        <w:t>В разделе 1.Паспорт программы, подраздел «Объем и источники финансирования» изложить в следующей редакции: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395"/>
      </w:tblGrid>
      <w:tr w:rsidR="00900C8B" w:rsidRPr="00900C8B" w:rsidTr="00214102">
        <w:trPr>
          <w:trHeight w:val="26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</w:t>
            </w:r>
            <w:r w:rsidR="007A56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1979</w:t>
            </w:r>
            <w:r w:rsidR="007D1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BC6C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в том числе по годам: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- 2017 год – </w:t>
            </w:r>
            <w:r w:rsidR="000377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694</w:t>
            </w:r>
            <w:r w:rsidR="00C510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A24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- 2018 год – </w:t>
            </w:r>
            <w:r w:rsidR="007A56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593,0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</w:t>
            </w:r>
          </w:p>
          <w:p w:rsidR="00900C8B" w:rsidRPr="00900C8B" w:rsidRDefault="00900C8B" w:rsidP="00900C8B">
            <w:pPr>
              <w:tabs>
                <w:tab w:val="left" w:pos="370"/>
              </w:tabs>
              <w:ind w:right="8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- 2019 год – 692,0 тыс. руб.</w:t>
            </w:r>
          </w:p>
        </w:tc>
      </w:tr>
    </w:tbl>
    <w:p w:rsidR="00900C8B" w:rsidRDefault="00900C8B" w:rsidP="00900C8B">
      <w:pPr>
        <w:pStyle w:val="a4"/>
        <w:shd w:val="clear" w:color="auto" w:fill="auto"/>
        <w:spacing w:before="120"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Абзац 2 раздела 5. </w:t>
      </w:r>
      <w:r w:rsidRPr="00900C8B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00C8B" w:rsidRPr="00FF7824" w:rsidRDefault="00F3186F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r w:rsidR="00900C8B"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900C8B" w:rsidRPr="00FF78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7A568A">
        <w:rPr>
          <w:rFonts w:ascii="Times New Roman" w:eastAsia="Times New Roman" w:hAnsi="Times New Roman" w:cs="Times New Roman"/>
          <w:color w:val="auto"/>
          <w:sz w:val="28"/>
          <w:szCs w:val="28"/>
        </w:rPr>
        <w:t>1979</w:t>
      </w:r>
      <w:r w:rsidR="007D18CA" w:rsidRPr="007D18C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BC6C0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7D18CA" w:rsidRPr="007D18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0C8B"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руб., в том числе по годам: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г. – </w:t>
      </w:r>
      <w:r w:rsidR="000377C4">
        <w:rPr>
          <w:rFonts w:ascii="Times New Roman" w:eastAsia="Times New Roman" w:hAnsi="Times New Roman" w:cs="Times New Roman"/>
          <w:color w:val="auto"/>
          <w:sz w:val="28"/>
          <w:szCs w:val="28"/>
        </w:rPr>
        <w:t>694</w:t>
      </w:r>
      <w:r w:rsidR="00C51095" w:rsidRPr="00C5109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16D4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51095" w:rsidRPr="00C5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– </w:t>
      </w:r>
      <w:r w:rsidR="007A568A">
        <w:rPr>
          <w:rFonts w:ascii="Times New Roman" w:eastAsia="Times New Roman" w:hAnsi="Times New Roman" w:cs="Times New Roman"/>
          <w:color w:val="auto"/>
          <w:sz w:val="28"/>
          <w:szCs w:val="28"/>
        </w:rPr>
        <w:t>593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,0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  </w:t>
      </w:r>
      <w:r w:rsidR="00C510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00C8B" w:rsidRDefault="00900C8B" w:rsidP="00900C8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 г. – 692,0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</w:t>
      </w:r>
      <w:r w:rsidR="00F3186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="00D0422D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возложить на заместителя главы администрации по ЖКХ</w:t>
      </w:r>
      <w:r w:rsidR="00B24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Pr="002810F1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</w:t>
      </w:r>
      <w:r w:rsidR="00FC20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А.В. Софронов          </w:t>
      </w:r>
    </w:p>
    <w:p w:rsidR="00D40032" w:rsidRDefault="00D40032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  <w:sectPr w:rsidR="00A87341" w:rsidSect="00BB35E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534B98">
        <w:rPr>
          <w:rFonts w:ascii="Times New Roman" w:hAnsi="Times New Roman" w:cs="Times New Roman"/>
          <w:sz w:val="28"/>
          <w:szCs w:val="28"/>
        </w:rPr>
        <w:t>01</w:t>
      </w:r>
      <w:r w:rsidR="00DC3541">
        <w:rPr>
          <w:rFonts w:ascii="Times New Roman" w:hAnsi="Times New Roman" w:cs="Times New Roman"/>
          <w:sz w:val="28"/>
          <w:szCs w:val="28"/>
        </w:rPr>
        <w:t>.</w:t>
      </w:r>
      <w:r w:rsidR="00C51095">
        <w:rPr>
          <w:rFonts w:ascii="Times New Roman" w:hAnsi="Times New Roman" w:cs="Times New Roman"/>
          <w:sz w:val="28"/>
          <w:szCs w:val="28"/>
        </w:rPr>
        <w:t>1</w:t>
      </w:r>
      <w:r w:rsidR="00534B98">
        <w:rPr>
          <w:rFonts w:ascii="Times New Roman" w:hAnsi="Times New Roman" w:cs="Times New Roman"/>
          <w:sz w:val="28"/>
          <w:szCs w:val="28"/>
        </w:rPr>
        <w:t>1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F3186F">
        <w:rPr>
          <w:rFonts w:ascii="Times New Roman" w:hAnsi="Times New Roman" w:cs="Times New Roman"/>
          <w:sz w:val="28"/>
          <w:szCs w:val="28"/>
        </w:rPr>
        <w:t xml:space="preserve"> </w:t>
      </w:r>
      <w:r w:rsidR="00064ED7">
        <w:rPr>
          <w:rFonts w:ascii="Times New Roman" w:hAnsi="Times New Roman" w:cs="Times New Roman"/>
          <w:sz w:val="28"/>
          <w:szCs w:val="28"/>
        </w:rPr>
        <w:t>1</w:t>
      </w:r>
      <w:r w:rsidR="00534B98">
        <w:rPr>
          <w:rFonts w:ascii="Times New Roman" w:hAnsi="Times New Roman" w:cs="Times New Roman"/>
          <w:sz w:val="28"/>
          <w:szCs w:val="28"/>
        </w:rPr>
        <w:t>97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14102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534B98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694</w:t>
            </w:r>
            <w:r w:rsidR="000D4379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534B98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694</w:t>
            </w:r>
            <w:r w:rsidR="000D4379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046ACD" w:rsidRPr="00A87341" w:rsidTr="00214102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A15A88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534B98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534B98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адресу:  п. Никологоры ул. 2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964453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7A56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A568A">
              <w:rPr>
                <w:rFonts w:ascii="Times New Roman" w:hAnsi="Times New Roman" w:cs="Times New Roman"/>
                <w:b/>
                <w:color w:val="auto"/>
              </w:rPr>
              <w:t>593</w:t>
            </w: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593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7A568A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68A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  <w:p w:rsidR="007A568A" w:rsidRDefault="007A568A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lastRenderedPageBreak/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</w:t>
            </w:r>
            <w:bookmarkStart w:id="1" w:name="_GoBack"/>
            <w:bookmarkEnd w:id="1"/>
            <w:r w:rsidRPr="00A873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337C0" w:rsidP="002F226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1979,0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337C0" w:rsidP="002F226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0377C4"/>
    <w:rsid w:val="00040890"/>
    <w:rsid w:val="00046ACD"/>
    <w:rsid w:val="00064ED7"/>
    <w:rsid w:val="000D4379"/>
    <w:rsid w:val="002C4021"/>
    <w:rsid w:val="002F226E"/>
    <w:rsid w:val="00323B74"/>
    <w:rsid w:val="003B7466"/>
    <w:rsid w:val="004A24EB"/>
    <w:rsid w:val="00534B98"/>
    <w:rsid w:val="0056155D"/>
    <w:rsid w:val="007A568A"/>
    <w:rsid w:val="007D18CA"/>
    <w:rsid w:val="007F6C25"/>
    <w:rsid w:val="008337C0"/>
    <w:rsid w:val="00882DED"/>
    <w:rsid w:val="00900C8B"/>
    <w:rsid w:val="00914C0D"/>
    <w:rsid w:val="00926855"/>
    <w:rsid w:val="00964453"/>
    <w:rsid w:val="009B63C9"/>
    <w:rsid w:val="00A528D8"/>
    <w:rsid w:val="00A87341"/>
    <w:rsid w:val="00AB563F"/>
    <w:rsid w:val="00B14A62"/>
    <w:rsid w:val="00B243F0"/>
    <w:rsid w:val="00B94D03"/>
    <w:rsid w:val="00BB35EC"/>
    <w:rsid w:val="00BC6C0D"/>
    <w:rsid w:val="00C328E7"/>
    <w:rsid w:val="00C458CF"/>
    <w:rsid w:val="00C51095"/>
    <w:rsid w:val="00D0422D"/>
    <w:rsid w:val="00D16D41"/>
    <w:rsid w:val="00D32673"/>
    <w:rsid w:val="00D40032"/>
    <w:rsid w:val="00D977CA"/>
    <w:rsid w:val="00DC3541"/>
    <w:rsid w:val="00E61AAA"/>
    <w:rsid w:val="00ED6D20"/>
    <w:rsid w:val="00EE163D"/>
    <w:rsid w:val="00F3186F"/>
    <w:rsid w:val="00FC204C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F659-B3C4-4D73-8BED-B2C619CE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2017-03-20T06:44:00Z</cp:lastPrinted>
  <dcterms:created xsi:type="dcterms:W3CDTF">2017-10-26T04:38:00Z</dcterms:created>
  <dcterms:modified xsi:type="dcterms:W3CDTF">2017-11-10T07:12:00Z</dcterms:modified>
</cp:coreProperties>
</file>