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6CD" w:rsidRPr="00E14F73" w:rsidRDefault="00A456CD" w:rsidP="00A456CD">
      <w:pPr>
        <w:jc w:val="center"/>
        <w:rPr>
          <w:b/>
          <w:bCs/>
          <w:sz w:val="28"/>
        </w:rPr>
      </w:pPr>
      <w:r w:rsidRPr="00E14F73">
        <w:rPr>
          <w:b/>
          <w:bCs/>
        </w:rPr>
        <w:t>АДМИНИСТРАЦИЯ МУНИЦИПАЛЬНОГО ОБРАЗОВАНИЯ</w:t>
      </w:r>
      <w:r w:rsidRPr="00E14F73">
        <w:rPr>
          <w:b/>
          <w:bCs/>
          <w:sz w:val="28"/>
        </w:rPr>
        <w:t xml:space="preserve">     </w:t>
      </w:r>
    </w:p>
    <w:p w:rsidR="00A456CD" w:rsidRPr="00E14F73" w:rsidRDefault="00A456CD" w:rsidP="00A456CD">
      <w:pPr>
        <w:jc w:val="center"/>
        <w:rPr>
          <w:b/>
          <w:bCs/>
          <w:sz w:val="28"/>
        </w:rPr>
      </w:pPr>
      <w:r w:rsidRPr="00E14F73">
        <w:rPr>
          <w:b/>
          <w:bCs/>
          <w:sz w:val="28"/>
        </w:rPr>
        <w:t>ПОСЕЛОК НИКОЛОГОРЫ</w:t>
      </w:r>
    </w:p>
    <w:p w:rsidR="00A456CD" w:rsidRPr="00E14F73" w:rsidRDefault="00A456CD" w:rsidP="00A456CD">
      <w:pPr>
        <w:keepNext/>
        <w:jc w:val="center"/>
        <w:outlineLvl w:val="0"/>
        <w:rPr>
          <w:b/>
          <w:bCs/>
        </w:rPr>
      </w:pPr>
      <w:r w:rsidRPr="00E14F73">
        <w:rPr>
          <w:b/>
          <w:bCs/>
        </w:rPr>
        <w:t>ВЯЗНИКОВСКОГО РАЙОНА ВЛАДИМИРСКОЙ ОБЛАСТИ</w:t>
      </w:r>
    </w:p>
    <w:p w:rsidR="00A456CD" w:rsidRPr="00E14F73" w:rsidRDefault="00A456CD" w:rsidP="00A456CD">
      <w:pPr>
        <w:jc w:val="center"/>
      </w:pPr>
    </w:p>
    <w:p w:rsidR="00A456CD" w:rsidRPr="00E14F73" w:rsidRDefault="00A456CD" w:rsidP="00A456CD">
      <w:pPr>
        <w:keepNext/>
        <w:jc w:val="center"/>
        <w:outlineLvl w:val="1"/>
        <w:rPr>
          <w:b/>
          <w:bCs/>
          <w:sz w:val="36"/>
          <w:szCs w:val="36"/>
        </w:rPr>
      </w:pPr>
      <w:proofErr w:type="gramStart"/>
      <w:r w:rsidRPr="00E14F73">
        <w:rPr>
          <w:b/>
          <w:bCs/>
          <w:sz w:val="36"/>
          <w:szCs w:val="36"/>
        </w:rPr>
        <w:t>П</w:t>
      </w:r>
      <w:proofErr w:type="gramEnd"/>
      <w:r w:rsidRPr="00E14F73">
        <w:rPr>
          <w:b/>
          <w:bCs/>
          <w:sz w:val="36"/>
          <w:szCs w:val="36"/>
        </w:rPr>
        <w:t xml:space="preserve"> О С Т А Н О В Л Е Н И Е</w:t>
      </w:r>
    </w:p>
    <w:p w:rsidR="00912AFE" w:rsidRDefault="00912AFE" w:rsidP="00912AFE">
      <w:pPr>
        <w:spacing w:line="260" w:lineRule="exact"/>
        <w:jc w:val="center"/>
        <w:rPr>
          <w:sz w:val="32"/>
          <w:szCs w:val="32"/>
        </w:rPr>
      </w:pPr>
    </w:p>
    <w:p w:rsidR="00A456CD" w:rsidRPr="00912AFE" w:rsidRDefault="0078543F" w:rsidP="00912AFE">
      <w:pPr>
        <w:spacing w:line="26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456CD" w:rsidRPr="000E50D7" w:rsidRDefault="006F32A9" w:rsidP="00A456C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12.12</w:t>
      </w:r>
      <w:r w:rsidR="0078543F" w:rsidRPr="0078543F">
        <w:rPr>
          <w:sz w:val="28"/>
          <w:szCs w:val="28"/>
          <w:u w:val="single"/>
        </w:rPr>
        <w:t>.2018</w:t>
      </w:r>
      <w:r w:rsidR="00A456CD" w:rsidRPr="000E50D7">
        <w:rPr>
          <w:sz w:val="28"/>
          <w:szCs w:val="28"/>
        </w:rPr>
        <w:t xml:space="preserve">                                                                                                </w:t>
      </w:r>
      <w:r w:rsidR="00A456CD">
        <w:rPr>
          <w:sz w:val="28"/>
          <w:szCs w:val="28"/>
        </w:rPr>
        <w:t xml:space="preserve">     </w:t>
      </w:r>
      <w:r w:rsidR="00433BDD">
        <w:rPr>
          <w:sz w:val="28"/>
          <w:szCs w:val="28"/>
        </w:rPr>
        <w:t xml:space="preserve">   </w:t>
      </w:r>
      <w:r w:rsidR="0078543F">
        <w:rPr>
          <w:sz w:val="28"/>
          <w:szCs w:val="28"/>
        </w:rPr>
        <w:t xml:space="preserve">   </w:t>
      </w:r>
      <w:r w:rsidR="00433BDD">
        <w:rPr>
          <w:sz w:val="28"/>
          <w:szCs w:val="28"/>
        </w:rPr>
        <w:t xml:space="preserve">    </w:t>
      </w:r>
      <w:r w:rsidR="00433BDD" w:rsidRPr="00433BDD">
        <w:rPr>
          <w:sz w:val="28"/>
          <w:szCs w:val="28"/>
          <w:u w:val="single"/>
        </w:rPr>
        <w:t>№</w:t>
      </w:r>
      <w:r w:rsidR="00912AFE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251</w:t>
      </w:r>
    </w:p>
    <w:p w:rsidR="00A456CD" w:rsidRPr="000E50D7" w:rsidRDefault="00A456CD" w:rsidP="00A456CD"/>
    <w:tbl>
      <w:tblPr>
        <w:tblpPr w:leftFromText="180" w:rightFromText="180" w:vertAnchor="text" w:horzAnchor="margin" w:tblpY="306"/>
        <w:tblW w:w="9828" w:type="dxa"/>
        <w:tblLook w:val="01E0" w:firstRow="1" w:lastRow="1" w:firstColumn="1" w:lastColumn="1" w:noHBand="0" w:noVBand="0"/>
      </w:tblPr>
      <w:tblGrid>
        <w:gridCol w:w="4608"/>
        <w:gridCol w:w="5220"/>
      </w:tblGrid>
      <w:tr w:rsidR="00A456CD" w:rsidTr="006D0323">
        <w:tc>
          <w:tcPr>
            <w:tcW w:w="4608" w:type="dxa"/>
          </w:tcPr>
          <w:p w:rsidR="00A456CD" w:rsidRPr="006A2582" w:rsidRDefault="005313E2" w:rsidP="00951543">
            <w:pPr>
              <w:jc w:val="both"/>
              <w:rPr>
                <w:i/>
              </w:rPr>
            </w:pPr>
            <w:r>
              <w:rPr>
                <w:i/>
              </w:rPr>
              <w:t>О внесении изменений в приложение к постановлению администрации от 29.10.2018 №191 «</w:t>
            </w:r>
            <w:r w:rsidR="00A456CD">
              <w:rPr>
                <w:i/>
              </w:rPr>
              <w:t>О</w:t>
            </w:r>
            <w:r w:rsidR="00A456CD" w:rsidRPr="006A2582">
              <w:rPr>
                <w:i/>
              </w:rPr>
              <w:t xml:space="preserve">б утверждении </w:t>
            </w:r>
            <w:r w:rsidR="00A456CD">
              <w:rPr>
                <w:i/>
              </w:rPr>
              <w:t>муниципальной</w:t>
            </w:r>
            <w:r w:rsidR="00A456CD" w:rsidRPr="006A2582">
              <w:rPr>
                <w:i/>
              </w:rPr>
              <w:t xml:space="preserve"> программы «</w:t>
            </w:r>
            <w:r w:rsidR="00912AFE" w:rsidRPr="00912AFE">
              <w:rPr>
                <w:i/>
              </w:rPr>
              <w:t>Развитие  муниципальной службы в администрации муниципального образования поселок Никологоры Вязниковского района Владимирской области на 201</w:t>
            </w:r>
            <w:r w:rsidR="00951543">
              <w:rPr>
                <w:i/>
              </w:rPr>
              <w:t>9</w:t>
            </w:r>
            <w:r w:rsidR="00912AFE" w:rsidRPr="00912AFE">
              <w:rPr>
                <w:i/>
              </w:rPr>
              <w:t>-20</w:t>
            </w:r>
            <w:r w:rsidR="00951543">
              <w:rPr>
                <w:i/>
              </w:rPr>
              <w:t>21</w:t>
            </w:r>
            <w:r w:rsidR="0078109C">
              <w:rPr>
                <w:i/>
              </w:rPr>
              <w:t xml:space="preserve"> годы</w:t>
            </w:r>
            <w:r w:rsidR="00A456CD" w:rsidRPr="006A2582">
              <w:rPr>
                <w:i/>
              </w:rPr>
              <w:t>»</w:t>
            </w:r>
          </w:p>
        </w:tc>
        <w:tc>
          <w:tcPr>
            <w:tcW w:w="5220" w:type="dxa"/>
          </w:tcPr>
          <w:p w:rsidR="00A456CD" w:rsidRDefault="00A456CD" w:rsidP="006D0323"/>
          <w:p w:rsidR="00A456CD" w:rsidRDefault="00A456CD" w:rsidP="006D0323"/>
          <w:p w:rsidR="00A456CD" w:rsidRDefault="00A456CD" w:rsidP="006D0323"/>
          <w:p w:rsidR="00A456CD" w:rsidRDefault="00A456CD" w:rsidP="006D0323"/>
          <w:p w:rsidR="00A456CD" w:rsidRDefault="00A456CD" w:rsidP="006D0323"/>
        </w:tc>
      </w:tr>
    </w:tbl>
    <w:p w:rsidR="00A456CD" w:rsidRDefault="00A456CD" w:rsidP="00A456CD"/>
    <w:p w:rsidR="00A456CD" w:rsidRPr="00A34CFE" w:rsidRDefault="00A456CD" w:rsidP="00A456CD"/>
    <w:p w:rsidR="00A553D6" w:rsidRPr="00A553D6" w:rsidRDefault="00A456CD" w:rsidP="00A553D6">
      <w:pPr>
        <w:pStyle w:val="ConsPlusNormal"/>
        <w:spacing w:after="120"/>
        <w:ind w:left="-18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A553D6" w:rsidRPr="00A553D6">
        <w:rPr>
          <w:rFonts w:ascii="Times New Roman" w:hAnsi="Times New Roman" w:cs="Times New Roman"/>
          <w:sz w:val="28"/>
          <w:szCs w:val="28"/>
        </w:rPr>
        <w:t xml:space="preserve">В соответствии с  постановлением главы администрации от 18.09.2009 №87 «О порядке разработки, формирования, утверждения и реализации муниципальных программ» </w:t>
      </w:r>
      <w:proofErr w:type="gramStart"/>
      <w:r w:rsidR="00A553D6" w:rsidRPr="00A553D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553D6" w:rsidRPr="00A553D6">
        <w:rPr>
          <w:rFonts w:ascii="Times New Roman" w:hAnsi="Times New Roman" w:cs="Times New Roman"/>
          <w:sz w:val="28"/>
          <w:szCs w:val="28"/>
        </w:rPr>
        <w:t xml:space="preserve"> о с т а н о в л я ю: </w:t>
      </w:r>
    </w:p>
    <w:p w:rsidR="00A456CD" w:rsidRDefault="00A553D6" w:rsidP="00A553D6">
      <w:pPr>
        <w:pStyle w:val="ConsPlusNormal"/>
        <w:spacing w:after="120"/>
        <w:ind w:left="-18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553D6">
        <w:rPr>
          <w:rFonts w:ascii="Times New Roman" w:hAnsi="Times New Roman" w:cs="Times New Roman"/>
          <w:sz w:val="28"/>
          <w:szCs w:val="28"/>
        </w:rPr>
        <w:t>1.  Внести в приложение к постановлению администрации от 29.10.2018 №191 «Об утверждении муниципальной программы «Развитие  муниципальной службы в администрации муниципального образования поселок Никологоры Вязниковского района Владимирской области на 2019-2021 годы»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553D6" w:rsidRDefault="00A553D6" w:rsidP="00A553D6">
      <w:pPr>
        <w:pStyle w:val="ConsPlusNormal"/>
        <w:spacing w:after="120"/>
        <w:ind w:left="-18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A553D6">
        <w:rPr>
          <w:rFonts w:ascii="Times New Roman" w:hAnsi="Times New Roman" w:cs="Times New Roman"/>
          <w:sz w:val="28"/>
          <w:szCs w:val="28"/>
        </w:rPr>
        <w:t>В паспорте программы</w:t>
      </w:r>
      <w:r w:rsidR="00A64DD4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аздел </w:t>
      </w:r>
      <w:r w:rsidRPr="00A553D6">
        <w:rPr>
          <w:rFonts w:ascii="Times New Roman" w:hAnsi="Times New Roman" w:cs="Times New Roman"/>
          <w:sz w:val="28"/>
          <w:szCs w:val="28"/>
        </w:rPr>
        <w:t>«Объемы и источники финансирования» изложить в следующей редакции: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2"/>
        <w:gridCol w:w="7324"/>
      </w:tblGrid>
      <w:tr w:rsidR="00A553D6" w:rsidRPr="008C48CE" w:rsidTr="00A553D6">
        <w:tc>
          <w:tcPr>
            <w:tcW w:w="0" w:type="auto"/>
            <w:shd w:val="clear" w:color="auto" w:fill="auto"/>
          </w:tcPr>
          <w:p w:rsidR="00A553D6" w:rsidRPr="00FC2EF6" w:rsidRDefault="00A553D6" w:rsidP="00A553D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FC2EF6">
              <w:rPr>
                <w:rStyle w:val="a4"/>
                <w:b w:val="0"/>
                <w:sz w:val="28"/>
                <w:szCs w:val="28"/>
              </w:rPr>
              <w:t>Объемы и источники финансирования</w:t>
            </w:r>
            <w:r>
              <w:rPr>
                <w:rStyle w:val="a4"/>
                <w:b w:val="0"/>
                <w:sz w:val="28"/>
                <w:szCs w:val="28"/>
              </w:rPr>
              <w:t xml:space="preserve"> Программы</w:t>
            </w:r>
          </w:p>
        </w:tc>
        <w:tc>
          <w:tcPr>
            <w:tcW w:w="0" w:type="auto"/>
            <w:shd w:val="clear" w:color="auto" w:fill="auto"/>
          </w:tcPr>
          <w:p w:rsidR="00A553D6" w:rsidRPr="00F32917" w:rsidRDefault="00A553D6" w:rsidP="00A553D6">
            <w:pPr>
              <w:keepLines/>
              <w:jc w:val="both"/>
              <w:rPr>
                <w:sz w:val="28"/>
                <w:szCs w:val="28"/>
              </w:rPr>
            </w:pPr>
            <w:r w:rsidRPr="00F32917">
              <w:rPr>
                <w:rFonts w:eastAsia="Arial Unicode MS"/>
                <w:sz w:val="28"/>
                <w:szCs w:val="28"/>
              </w:rPr>
              <w:t xml:space="preserve">Источник финансирования программы – бюджет муниципального образования поселок Никологоры. На реализацию </w:t>
            </w:r>
            <w:r>
              <w:rPr>
                <w:rFonts w:eastAsia="Arial Unicode MS"/>
                <w:sz w:val="28"/>
                <w:szCs w:val="28"/>
              </w:rPr>
              <w:t>П</w:t>
            </w:r>
            <w:r w:rsidRPr="00F32917">
              <w:rPr>
                <w:rFonts w:eastAsia="Arial Unicode MS"/>
                <w:sz w:val="28"/>
                <w:szCs w:val="28"/>
              </w:rPr>
              <w:t xml:space="preserve">рограммы необходимо </w:t>
            </w:r>
            <w:r w:rsidR="009D3F61">
              <w:rPr>
                <w:rFonts w:eastAsia="Arial Unicode MS"/>
                <w:sz w:val="28"/>
                <w:szCs w:val="28"/>
              </w:rPr>
              <w:t>613,4</w:t>
            </w:r>
            <w:r w:rsidRPr="00F32917">
              <w:rPr>
                <w:rFonts w:eastAsia="Arial Unicode MS"/>
                <w:sz w:val="28"/>
                <w:szCs w:val="28"/>
              </w:rPr>
              <w:t xml:space="preserve"> тыс. руб., в том числе по годам: </w:t>
            </w:r>
          </w:p>
          <w:p w:rsidR="00A553D6" w:rsidRPr="00F32917" w:rsidRDefault="00A553D6" w:rsidP="00A553D6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г. </w:t>
            </w:r>
            <w:r w:rsidRPr="00F32917">
              <w:rPr>
                <w:sz w:val="28"/>
                <w:szCs w:val="28"/>
              </w:rPr>
              <w:t xml:space="preserve">– </w:t>
            </w:r>
            <w:r w:rsidR="009D3F61">
              <w:rPr>
                <w:sz w:val="28"/>
                <w:szCs w:val="28"/>
              </w:rPr>
              <w:t>235,6</w:t>
            </w:r>
            <w:r w:rsidRPr="00F32917">
              <w:rPr>
                <w:sz w:val="28"/>
                <w:szCs w:val="28"/>
              </w:rPr>
              <w:t xml:space="preserve"> тыс. руб.</w:t>
            </w:r>
          </w:p>
          <w:p w:rsidR="00A553D6" w:rsidRDefault="00A553D6" w:rsidP="00A553D6">
            <w:pPr>
              <w:keepLines/>
              <w:rPr>
                <w:sz w:val="28"/>
                <w:szCs w:val="28"/>
              </w:rPr>
            </w:pPr>
            <w:r w:rsidRPr="00F3291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F32917">
              <w:rPr>
                <w:sz w:val="28"/>
                <w:szCs w:val="28"/>
              </w:rPr>
              <w:t xml:space="preserve"> г. – </w:t>
            </w:r>
            <w:r>
              <w:rPr>
                <w:sz w:val="28"/>
                <w:szCs w:val="28"/>
              </w:rPr>
              <w:t xml:space="preserve"> 188,9</w:t>
            </w:r>
            <w:r w:rsidRPr="00F32917">
              <w:rPr>
                <w:sz w:val="28"/>
                <w:szCs w:val="28"/>
              </w:rPr>
              <w:t xml:space="preserve"> тыс. руб.</w:t>
            </w:r>
          </w:p>
          <w:p w:rsidR="00A553D6" w:rsidRPr="008C48CE" w:rsidRDefault="00A553D6" w:rsidP="00A553D6">
            <w:pPr>
              <w:keepLines/>
              <w:rPr>
                <w:sz w:val="28"/>
                <w:szCs w:val="28"/>
              </w:rPr>
            </w:pPr>
            <w:r w:rsidRPr="00F3291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F32917">
              <w:rPr>
                <w:sz w:val="28"/>
                <w:szCs w:val="28"/>
              </w:rPr>
              <w:t xml:space="preserve"> г. – </w:t>
            </w:r>
            <w:r>
              <w:rPr>
                <w:sz w:val="28"/>
                <w:szCs w:val="28"/>
              </w:rPr>
              <w:t xml:space="preserve"> 188,9</w:t>
            </w:r>
            <w:r w:rsidRPr="00F32917">
              <w:rPr>
                <w:sz w:val="28"/>
                <w:szCs w:val="28"/>
              </w:rPr>
              <w:t xml:space="preserve"> тыс. руб.             </w:t>
            </w:r>
          </w:p>
        </w:tc>
      </w:tr>
    </w:tbl>
    <w:p w:rsidR="00D134DC" w:rsidRDefault="00A553D6" w:rsidP="00AB5E91">
      <w:pPr>
        <w:pStyle w:val="ConsPlusNormal"/>
        <w:spacing w:before="120" w:after="120"/>
        <w:ind w:left="-181" w:firstLine="709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1.</w:t>
      </w:r>
      <w:r w:rsidR="00A64DD4">
        <w:rPr>
          <w:rFonts w:ascii="Times New Roman" w:eastAsia="Arial Unicode MS" w:hAnsi="Times New Roman" w:cs="Times New Roman"/>
          <w:sz w:val="28"/>
          <w:szCs w:val="28"/>
        </w:rPr>
        <w:t>2</w:t>
      </w:r>
      <w:r w:rsidRPr="00A553D6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="00D134DC">
        <w:rPr>
          <w:rFonts w:ascii="Times New Roman" w:eastAsia="Arial Unicode MS" w:hAnsi="Times New Roman" w:cs="Times New Roman"/>
          <w:sz w:val="28"/>
          <w:szCs w:val="28"/>
        </w:rPr>
        <w:t>Раздел 5. «</w:t>
      </w:r>
      <w:r w:rsidR="00D134DC" w:rsidRPr="00D134DC">
        <w:rPr>
          <w:rFonts w:ascii="Times New Roman" w:eastAsia="Arial Unicode MS" w:hAnsi="Times New Roman" w:cs="Times New Roman"/>
          <w:sz w:val="28"/>
          <w:szCs w:val="28"/>
        </w:rPr>
        <w:t>Ресурсное обеспечение Программы</w:t>
      </w:r>
      <w:r w:rsidR="00D134DC">
        <w:rPr>
          <w:rFonts w:ascii="Times New Roman" w:eastAsia="Arial Unicode MS" w:hAnsi="Times New Roman" w:cs="Times New Roman"/>
          <w:sz w:val="28"/>
          <w:szCs w:val="28"/>
        </w:rPr>
        <w:t>»</w:t>
      </w:r>
      <w:r w:rsidR="00AB5E91">
        <w:rPr>
          <w:rFonts w:ascii="Times New Roman" w:eastAsia="Arial Unicode MS" w:hAnsi="Times New Roman" w:cs="Times New Roman"/>
          <w:sz w:val="28"/>
          <w:szCs w:val="28"/>
        </w:rPr>
        <w:t xml:space="preserve"> изложить в следующей редакции:</w:t>
      </w:r>
    </w:p>
    <w:p w:rsidR="00D134DC" w:rsidRPr="00D134DC" w:rsidRDefault="00D134DC" w:rsidP="00AB5E91">
      <w:pPr>
        <w:pStyle w:val="ConsPlusNormal"/>
        <w:ind w:firstLine="0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«</w:t>
      </w:r>
      <w:r w:rsidRPr="00D134DC">
        <w:rPr>
          <w:rFonts w:ascii="Times New Roman" w:eastAsia="Arial Unicode MS" w:hAnsi="Times New Roman" w:cs="Times New Roman"/>
          <w:sz w:val="28"/>
          <w:szCs w:val="28"/>
        </w:rPr>
        <w:t xml:space="preserve">Общий объем финансовых затрат на реализацию Программы из бюджета муниципального образования поселок Никологоры Вязниковского района Владимирской области составляет </w:t>
      </w:r>
      <w:r w:rsidR="009D3F61">
        <w:rPr>
          <w:rFonts w:ascii="Times New Roman" w:eastAsia="Arial Unicode MS" w:hAnsi="Times New Roman" w:cs="Times New Roman"/>
          <w:sz w:val="28"/>
          <w:szCs w:val="28"/>
        </w:rPr>
        <w:t>613,4</w:t>
      </w:r>
      <w:r w:rsidRPr="00D134DC">
        <w:rPr>
          <w:rFonts w:ascii="Times New Roman" w:eastAsia="Arial Unicode MS" w:hAnsi="Times New Roman" w:cs="Times New Roman"/>
          <w:sz w:val="28"/>
          <w:szCs w:val="28"/>
        </w:rPr>
        <w:t xml:space="preserve"> тыс. рублей, в том числе по годам: </w:t>
      </w:r>
    </w:p>
    <w:p w:rsidR="00D134DC" w:rsidRPr="00D134DC" w:rsidRDefault="00D134DC" w:rsidP="00217AC8">
      <w:pPr>
        <w:pStyle w:val="ConsPlusNormal"/>
        <w:ind w:firstLine="567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D134DC">
        <w:rPr>
          <w:rFonts w:ascii="Times New Roman" w:eastAsia="Arial Unicode MS" w:hAnsi="Times New Roman" w:cs="Times New Roman"/>
          <w:sz w:val="28"/>
          <w:szCs w:val="28"/>
        </w:rPr>
        <w:t xml:space="preserve">2019 год – </w:t>
      </w:r>
      <w:r w:rsidR="009D3F61">
        <w:rPr>
          <w:rFonts w:ascii="Times New Roman" w:eastAsia="Arial Unicode MS" w:hAnsi="Times New Roman" w:cs="Times New Roman"/>
          <w:sz w:val="28"/>
          <w:szCs w:val="28"/>
        </w:rPr>
        <w:t>235,6</w:t>
      </w:r>
      <w:r w:rsidRPr="00D134DC">
        <w:rPr>
          <w:rFonts w:ascii="Times New Roman" w:eastAsia="Arial Unicode MS" w:hAnsi="Times New Roman" w:cs="Times New Roman"/>
          <w:sz w:val="28"/>
          <w:szCs w:val="28"/>
        </w:rPr>
        <w:t xml:space="preserve"> тыс. рублей; </w:t>
      </w:r>
    </w:p>
    <w:p w:rsidR="00D134DC" w:rsidRPr="00D134DC" w:rsidRDefault="00D134DC" w:rsidP="00217AC8">
      <w:pPr>
        <w:pStyle w:val="ConsPlusNormal"/>
        <w:ind w:firstLine="567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D134DC">
        <w:rPr>
          <w:rFonts w:ascii="Times New Roman" w:eastAsia="Arial Unicode MS" w:hAnsi="Times New Roman" w:cs="Times New Roman"/>
          <w:sz w:val="28"/>
          <w:szCs w:val="28"/>
        </w:rPr>
        <w:t xml:space="preserve">2020 год – 188,9 тыс. рублей; </w:t>
      </w:r>
    </w:p>
    <w:p w:rsidR="00D134DC" w:rsidRDefault="00D134DC" w:rsidP="00217AC8">
      <w:pPr>
        <w:pStyle w:val="ConsPlusNormal"/>
        <w:spacing w:after="120"/>
        <w:ind w:firstLine="567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D134DC">
        <w:rPr>
          <w:rFonts w:ascii="Times New Roman" w:eastAsia="Arial Unicode MS" w:hAnsi="Times New Roman" w:cs="Times New Roman"/>
          <w:sz w:val="28"/>
          <w:szCs w:val="28"/>
        </w:rPr>
        <w:t>2021 год – 188,9 ты</w:t>
      </w:r>
      <w:bookmarkStart w:id="0" w:name="_GoBack"/>
      <w:bookmarkEnd w:id="0"/>
      <w:r w:rsidRPr="00D134DC">
        <w:rPr>
          <w:rFonts w:ascii="Times New Roman" w:eastAsia="Arial Unicode MS" w:hAnsi="Times New Roman" w:cs="Times New Roman"/>
          <w:sz w:val="28"/>
          <w:szCs w:val="28"/>
        </w:rPr>
        <w:t>с. рублей</w:t>
      </w:r>
      <w:proofErr w:type="gramStart"/>
      <w:r w:rsidRPr="00D134DC">
        <w:rPr>
          <w:rFonts w:ascii="Times New Roman" w:eastAsia="Arial Unicode MS" w:hAnsi="Times New Roman" w:cs="Times New Roman"/>
          <w:sz w:val="28"/>
          <w:szCs w:val="28"/>
        </w:rPr>
        <w:t>.</w:t>
      </w:r>
      <w:r w:rsidR="00AB5E91">
        <w:rPr>
          <w:rFonts w:ascii="Times New Roman" w:eastAsia="Arial Unicode MS" w:hAnsi="Times New Roman" w:cs="Times New Roman"/>
          <w:sz w:val="28"/>
          <w:szCs w:val="28"/>
        </w:rPr>
        <w:t>».</w:t>
      </w:r>
      <w:proofErr w:type="gramEnd"/>
    </w:p>
    <w:p w:rsidR="00A64DD4" w:rsidRDefault="00D134DC" w:rsidP="00A64DD4">
      <w:pPr>
        <w:pStyle w:val="ConsPlusNormal"/>
        <w:spacing w:after="120"/>
        <w:ind w:left="-181" w:firstLine="709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lastRenderedPageBreak/>
        <w:t>1.</w:t>
      </w:r>
      <w:r w:rsidR="00A64DD4">
        <w:rPr>
          <w:rFonts w:ascii="Times New Roman" w:eastAsia="Arial Unicode MS" w:hAnsi="Times New Roman" w:cs="Times New Roman"/>
          <w:sz w:val="28"/>
          <w:szCs w:val="28"/>
        </w:rPr>
        <w:t>3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="00A553D6" w:rsidRPr="00A553D6">
        <w:rPr>
          <w:rFonts w:ascii="Times New Roman" w:eastAsia="Arial Unicode MS" w:hAnsi="Times New Roman" w:cs="Times New Roman"/>
          <w:sz w:val="28"/>
          <w:szCs w:val="28"/>
        </w:rPr>
        <w:t>Раздел 7. Программы изложить в редакции согласно приложению к настоящему постановлению</w:t>
      </w:r>
      <w:r w:rsidR="00A64DD4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A456CD" w:rsidRDefault="00A456CD" w:rsidP="00A64DD4">
      <w:pPr>
        <w:pStyle w:val="ConsPlusNormal"/>
        <w:spacing w:after="120"/>
        <w:ind w:left="-18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3484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 w:rsidR="00951543">
        <w:rPr>
          <w:rFonts w:ascii="Times New Roman" w:hAnsi="Times New Roman" w:cs="Times New Roman"/>
          <w:sz w:val="28"/>
          <w:szCs w:val="28"/>
        </w:rPr>
        <w:t>.</w:t>
      </w:r>
    </w:p>
    <w:p w:rsidR="00A456CD" w:rsidRDefault="00A456CD" w:rsidP="00951543">
      <w:pPr>
        <w:spacing w:after="120"/>
        <w:ind w:firstLine="52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B5D94">
        <w:rPr>
          <w:sz w:val="28"/>
          <w:szCs w:val="28"/>
        </w:rPr>
        <w:t>.</w:t>
      </w:r>
      <w:r w:rsidRPr="00824157">
        <w:rPr>
          <w:sz w:val="28"/>
          <w:szCs w:val="28"/>
        </w:rPr>
        <w:t xml:space="preserve"> </w:t>
      </w:r>
      <w:r w:rsidRPr="00392355">
        <w:rPr>
          <w:sz w:val="28"/>
          <w:szCs w:val="28"/>
        </w:rPr>
        <w:t xml:space="preserve">Постановление вступает в силу со дня его </w:t>
      </w:r>
      <w:r w:rsidR="00951543">
        <w:rPr>
          <w:sz w:val="28"/>
          <w:szCs w:val="28"/>
        </w:rPr>
        <w:t xml:space="preserve">официального </w:t>
      </w:r>
      <w:r w:rsidRPr="00392355">
        <w:rPr>
          <w:sz w:val="28"/>
          <w:szCs w:val="28"/>
        </w:rPr>
        <w:t>опубликования</w:t>
      </w:r>
      <w:r w:rsidR="00951543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56CD" w:rsidRDefault="00A456CD" w:rsidP="00A456CD">
      <w:pPr>
        <w:tabs>
          <w:tab w:val="left" w:pos="1365"/>
        </w:tabs>
        <w:jc w:val="both"/>
        <w:rPr>
          <w:sz w:val="28"/>
          <w:szCs w:val="28"/>
        </w:rPr>
      </w:pPr>
    </w:p>
    <w:p w:rsidR="00A456CD" w:rsidRDefault="00A456CD" w:rsidP="00A456CD">
      <w:pPr>
        <w:tabs>
          <w:tab w:val="left" w:pos="1365"/>
        </w:tabs>
        <w:jc w:val="both"/>
        <w:rPr>
          <w:sz w:val="28"/>
          <w:szCs w:val="28"/>
        </w:rPr>
      </w:pPr>
    </w:p>
    <w:p w:rsidR="00A456CD" w:rsidRDefault="00A456CD" w:rsidP="00A456CD">
      <w:pPr>
        <w:tabs>
          <w:tab w:val="left" w:pos="1365"/>
        </w:tabs>
        <w:jc w:val="both"/>
        <w:rPr>
          <w:sz w:val="28"/>
          <w:szCs w:val="28"/>
        </w:rPr>
      </w:pPr>
    </w:p>
    <w:p w:rsidR="00A456CD" w:rsidRDefault="00A456CD" w:rsidP="00A456CD">
      <w:pPr>
        <w:tabs>
          <w:tab w:val="left" w:pos="13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местной администрации                                            </w:t>
      </w:r>
      <w:r w:rsidR="0095154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А.В. Софронов</w:t>
      </w:r>
    </w:p>
    <w:p w:rsidR="00A456CD" w:rsidRDefault="00951543" w:rsidP="00A456CD">
      <w:pPr>
        <w:tabs>
          <w:tab w:val="left" w:pos="13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56CD" w:rsidRDefault="00A456CD" w:rsidP="00A456CD">
      <w:pPr>
        <w:tabs>
          <w:tab w:val="left" w:pos="1365"/>
        </w:tabs>
        <w:jc w:val="both"/>
        <w:rPr>
          <w:sz w:val="28"/>
          <w:szCs w:val="28"/>
        </w:rPr>
      </w:pPr>
    </w:p>
    <w:p w:rsidR="00A456CD" w:rsidRDefault="00A456CD" w:rsidP="00A456CD">
      <w:pPr>
        <w:tabs>
          <w:tab w:val="left" w:pos="1365"/>
        </w:tabs>
        <w:jc w:val="both"/>
        <w:rPr>
          <w:sz w:val="28"/>
          <w:szCs w:val="28"/>
        </w:rPr>
      </w:pPr>
    </w:p>
    <w:p w:rsidR="00A456CD" w:rsidRDefault="00A456CD" w:rsidP="00A456CD">
      <w:pPr>
        <w:tabs>
          <w:tab w:val="left" w:pos="1365"/>
        </w:tabs>
        <w:jc w:val="both"/>
        <w:rPr>
          <w:sz w:val="28"/>
          <w:szCs w:val="28"/>
        </w:rPr>
      </w:pPr>
    </w:p>
    <w:p w:rsidR="00A456CD" w:rsidRDefault="00A456CD" w:rsidP="00A456CD">
      <w:pPr>
        <w:tabs>
          <w:tab w:val="left" w:pos="1365"/>
        </w:tabs>
        <w:jc w:val="both"/>
        <w:rPr>
          <w:sz w:val="28"/>
          <w:szCs w:val="28"/>
        </w:rPr>
      </w:pPr>
    </w:p>
    <w:p w:rsidR="00A456CD" w:rsidRDefault="00A456CD" w:rsidP="00A456CD">
      <w:pPr>
        <w:tabs>
          <w:tab w:val="left" w:pos="1365"/>
        </w:tabs>
        <w:jc w:val="both"/>
        <w:rPr>
          <w:sz w:val="28"/>
          <w:szCs w:val="28"/>
        </w:rPr>
      </w:pPr>
    </w:p>
    <w:p w:rsidR="00A456CD" w:rsidRDefault="00A456CD" w:rsidP="00A456CD">
      <w:pPr>
        <w:tabs>
          <w:tab w:val="left" w:pos="1365"/>
        </w:tabs>
        <w:jc w:val="both"/>
        <w:rPr>
          <w:sz w:val="28"/>
          <w:szCs w:val="28"/>
        </w:rPr>
      </w:pPr>
    </w:p>
    <w:p w:rsidR="00951543" w:rsidRDefault="00951543" w:rsidP="00A456CD">
      <w:pPr>
        <w:tabs>
          <w:tab w:val="left" w:pos="1365"/>
        </w:tabs>
        <w:jc w:val="both"/>
        <w:rPr>
          <w:sz w:val="28"/>
          <w:szCs w:val="28"/>
        </w:rPr>
      </w:pPr>
    </w:p>
    <w:p w:rsidR="00D134DC" w:rsidRDefault="00A456CD" w:rsidP="00D134DC">
      <w:pPr>
        <w:ind w:firstLine="708"/>
        <w:jc w:val="both"/>
        <w:rPr>
          <w:sz w:val="28"/>
          <w:szCs w:val="28"/>
        </w:rPr>
      </w:pPr>
      <w:r w:rsidRPr="003A2162">
        <w:t xml:space="preserve">                                                                                                     </w:t>
      </w:r>
      <w:r>
        <w:t xml:space="preserve">    </w:t>
      </w:r>
      <w:r w:rsidR="00433BDD">
        <w:t xml:space="preserve">  </w:t>
      </w:r>
      <w:r>
        <w:t xml:space="preserve"> </w:t>
      </w:r>
    </w:p>
    <w:p w:rsidR="00912AFE" w:rsidRPr="005E3484" w:rsidRDefault="00912AFE" w:rsidP="002A0F68">
      <w:pPr>
        <w:rPr>
          <w:sz w:val="28"/>
          <w:szCs w:val="28"/>
        </w:rPr>
        <w:sectPr w:rsidR="00912AFE" w:rsidRPr="005E3484" w:rsidSect="00D134DC">
          <w:headerReference w:type="even" r:id="rId9"/>
          <w:headerReference w:type="default" r:id="rId10"/>
          <w:headerReference w:type="first" r:id="rId11"/>
          <w:pgSz w:w="11906" w:h="16838" w:code="9"/>
          <w:pgMar w:top="709" w:right="567" w:bottom="1134" w:left="1418" w:header="720" w:footer="720" w:gutter="0"/>
          <w:cols w:space="720"/>
          <w:titlePg/>
          <w:docGrid w:linePitch="326"/>
        </w:sectPr>
      </w:pPr>
    </w:p>
    <w:tbl>
      <w:tblPr>
        <w:tblStyle w:val="ad"/>
        <w:tblpPr w:leftFromText="180" w:rightFromText="180" w:vertAnchor="text" w:horzAnchor="margin" w:tblpXSpec="right" w:tblpY="-6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5237CC" w:rsidTr="005237CC">
        <w:tc>
          <w:tcPr>
            <w:tcW w:w="5068" w:type="dxa"/>
          </w:tcPr>
          <w:p w:rsidR="005237CC" w:rsidRDefault="005237CC" w:rsidP="005237CC">
            <w:pPr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5237CC" w:rsidRPr="005237CC" w:rsidRDefault="005237CC" w:rsidP="006F32A9">
            <w:pPr>
              <w:spacing w:line="260" w:lineRule="exac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Приложение</w:t>
            </w:r>
            <w:r w:rsidRPr="007D3DA8">
              <w:rPr>
                <w:rFonts w:eastAsia="Arial Unicode MS"/>
              </w:rPr>
              <w:t xml:space="preserve">                              </w:t>
            </w:r>
            <w:r>
              <w:rPr>
                <w:rFonts w:eastAsia="Arial Unicode MS"/>
              </w:rPr>
              <w:t xml:space="preserve">                                         </w:t>
            </w:r>
            <w:r w:rsidRPr="007D3DA8">
              <w:rPr>
                <w:rFonts w:eastAsia="Arial Unicode MS"/>
              </w:rPr>
              <w:t>к постановлен</w:t>
            </w:r>
            <w:r>
              <w:rPr>
                <w:rFonts w:eastAsia="Arial Unicode MS"/>
              </w:rPr>
              <w:t xml:space="preserve">ию администрации  </w:t>
            </w:r>
            <w:r w:rsidRPr="007D3DA8">
              <w:rPr>
                <w:rFonts w:eastAsia="Arial Unicode MS"/>
              </w:rPr>
              <w:t xml:space="preserve">                                            </w:t>
            </w:r>
            <w:r>
              <w:rPr>
                <w:rFonts w:eastAsia="Arial Unicode MS"/>
              </w:rPr>
              <w:t xml:space="preserve">                                           </w:t>
            </w:r>
            <w:r w:rsidRPr="007D3DA8">
              <w:rPr>
                <w:rFonts w:eastAsia="Arial Unicode MS"/>
              </w:rPr>
              <w:t>от</w:t>
            </w:r>
            <w:r w:rsidRPr="007D3DA8">
              <w:rPr>
                <w:rFonts w:eastAsia="Arial Unicode MS"/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6F32A9">
              <w:rPr>
                <w:rFonts w:eastAsia="Arial Unicode MS"/>
                <w:bCs/>
                <w:color w:val="000000"/>
                <w:shd w:val="clear" w:color="auto" w:fill="FFFFFF"/>
              </w:rPr>
              <w:t>12.12</w:t>
            </w:r>
            <w:r w:rsidRPr="00B3126A">
              <w:rPr>
                <w:rFonts w:eastAsia="Arial Unicode MS"/>
                <w:bCs/>
                <w:color w:val="000000"/>
                <w:shd w:val="clear" w:color="auto" w:fill="FFFFFF"/>
              </w:rPr>
              <w:t>.201</w:t>
            </w:r>
            <w:r>
              <w:rPr>
                <w:rFonts w:eastAsia="Arial Unicode MS"/>
                <w:bCs/>
                <w:color w:val="000000"/>
                <w:shd w:val="clear" w:color="auto" w:fill="FFFFFF"/>
              </w:rPr>
              <w:t>8</w:t>
            </w:r>
            <w:r>
              <w:rPr>
                <w:rFonts w:eastAsia="Arial Unicode MS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7D3DA8">
              <w:rPr>
                <w:rFonts w:eastAsia="Arial Unicode MS"/>
              </w:rPr>
              <w:t>№</w:t>
            </w:r>
            <w:r>
              <w:rPr>
                <w:rFonts w:eastAsia="Arial Unicode MS"/>
              </w:rPr>
              <w:t xml:space="preserve"> </w:t>
            </w:r>
            <w:r w:rsidR="006F32A9">
              <w:rPr>
                <w:rFonts w:eastAsia="Arial Unicode MS"/>
              </w:rPr>
              <w:t>2</w:t>
            </w:r>
            <w:r>
              <w:rPr>
                <w:rFonts w:eastAsia="Arial Unicode MS"/>
              </w:rPr>
              <w:t>51</w:t>
            </w:r>
          </w:p>
        </w:tc>
      </w:tr>
    </w:tbl>
    <w:p w:rsidR="005237CC" w:rsidRDefault="005237CC" w:rsidP="005237CC">
      <w:pPr>
        <w:spacing w:before="120" w:after="120"/>
        <w:jc w:val="center"/>
        <w:rPr>
          <w:b/>
        </w:rPr>
      </w:pPr>
    </w:p>
    <w:p w:rsidR="005237CC" w:rsidRDefault="005237CC" w:rsidP="005237CC">
      <w:pPr>
        <w:spacing w:before="120" w:after="120"/>
        <w:jc w:val="center"/>
        <w:rPr>
          <w:b/>
        </w:rPr>
      </w:pPr>
    </w:p>
    <w:p w:rsidR="00912AFE" w:rsidRPr="005237CC" w:rsidRDefault="005237CC" w:rsidP="005237CC">
      <w:pPr>
        <w:spacing w:before="120" w:after="120"/>
        <w:jc w:val="center"/>
        <w:rPr>
          <w:b/>
        </w:rPr>
      </w:pPr>
      <w:r>
        <w:rPr>
          <w:b/>
        </w:rPr>
        <w:t xml:space="preserve">7. </w:t>
      </w:r>
      <w:r w:rsidR="00912AFE" w:rsidRPr="005237CC">
        <w:rPr>
          <w:b/>
        </w:rPr>
        <w:t xml:space="preserve">ПЕРЕЧЕНЬ ПРОГРАММНЫХ </w:t>
      </w:r>
      <w:r>
        <w:rPr>
          <w:b/>
        </w:rPr>
        <w:t>МЕРОПРИЯТИЙ</w:t>
      </w:r>
    </w:p>
    <w:tbl>
      <w:tblPr>
        <w:tblW w:w="1559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5"/>
        <w:gridCol w:w="3400"/>
        <w:gridCol w:w="1134"/>
        <w:gridCol w:w="1417"/>
        <w:gridCol w:w="1419"/>
        <w:gridCol w:w="1418"/>
        <w:gridCol w:w="1421"/>
        <w:gridCol w:w="138"/>
        <w:gridCol w:w="2413"/>
        <w:gridCol w:w="2272"/>
      </w:tblGrid>
      <w:tr w:rsidR="00912AFE" w:rsidRPr="00987F73" w:rsidTr="00A64DD4">
        <w:trPr>
          <w:cantSplit/>
          <w:trHeight w:hRule="exact" w:val="149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 w:rsidRPr="00987F73">
              <w:t xml:space="preserve">№ </w:t>
            </w:r>
            <w:proofErr w:type="gramStart"/>
            <w:r w:rsidRPr="00987F73">
              <w:t>п</w:t>
            </w:r>
            <w:proofErr w:type="gramEnd"/>
            <w:r w:rsidRPr="00987F73">
              <w:t>/п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 w:rsidRPr="00987F73"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 w:rsidRPr="00987F73">
              <w:t>Срок исполнения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 w:rsidRPr="00987F73">
              <w:t>Объем финансирования (тыс. руб.)</w:t>
            </w:r>
          </w:p>
        </w:tc>
        <w:tc>
          <w:tcPr>
            <w:tcW w:w="4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 w:rsidRPr="00987F73">
              <w:t>В том числе за счет средств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 w:rsidRPr="00987F73">
              <w:t>Исполнители ответственные за реализацию мероприятия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 w:rsidRPr="00987F73">
              <w:t>Ожидаемые результаты (количественные или качественные показатели)</w:t>
            </w:r>
          </w:p>
        </w:tc>
      </w:tr>
      <w:tr w:rsidR="00912AFE" w:rsidRPr="00987F73" w:rsidTr="00A64DD4">
        <w:trPr>
          <w:cantSplit/>
          <w:trHeight w:hRule="exact" w:val="550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12AFE" w:rsidRPr="00987F73" w:rsidRDefault="00912AFE" w:rsidP="006D0323">
            <w:pPr>
              <w:jc w:val="center"/>
            </w:pPr>
          </w:p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12AFE" w:rsidRPr="00987F73" w:rsidRDefault="00912AFE" w:rsidP="006D032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AFE" w:rsidRPr="00987F73" w:rsidRDefault="00912AFE" w:rsidP="006D0323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AFE" w:rsidRPr="00987F73" w:rsidRDefault="00912AFE" w:rsidP="006D0323"/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 w:rsidRPr="00987F73">
              <w:t>областного бюджета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 w:rsidRPr="00987F73">
              <w:t>районного бюджета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 w:rsidRPr="00987F73">
              <w:t>местного</w:t>
            </w:r>
          </w:p>
          <w:p w:rsidR="00912AFE" w:rsidRPr="00987F73" w:rsidRDefault="00912AFE" w:rsidP="006D0323">
            <w:pPr>
              <w:autoSpaceDE w:val="0"/>
              <w:jc w:val="center"/>
            </w:pPr>
            <w:r w:rsidRPr="00987F73">
              <w:t>бюджета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AFE" w:rsidRPr="00987F73" w:rsidRDefault="00912AFE" w:rsidP="006D0323">
            <w:pPr>
              <w:rPr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AFE" w:rsidRPr="00987F73" w:rsidRDefault="00912AFE" w:rsidP="006D0323">
            <w:pPr>
              <w:rPr>
                <w:sz w:val="20"/>
                <w:szCs w:val="20"/>
              </w:rPr>
            </w:pPr>
          </w:p>
        </w:tc>
      </w:tr>
      <w:tr w:rsidR="00912AFE" w:rsidRPr="00987F73" w:rsidTr="00A64DD4">
        <w:trPr>
          <w:cantSplit/>
          <w:trHeight w:hRule="exact" w:val="430"/>
        </w:trPr>
        <w:tc>
          <w:tcPr>
            <w:tcW w:w="1559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AFE" w:rsidRDefault="00912AFE" w:rsidP="006D0323">
            <w:r w:rsidRPr="00FF1B25">
              <w:t>Цель – создание условий для развития муниципальной службы в администрации муниципального образования поселок Никологоры</w:t>
            </w:r>
          </w:p>
          <w:p w:rsidR="00912AFE" w:rsidRDefault="00912AFE" w:rsidP="006D0323"/>
          <w:p w:rsidR="00912AFE" w:rsidRDefault="00912AFE" w:rsidP="006D0323"/>
          <w:p w:rsidR="00912AFE" w:rsidRDefault="00912AFE" w:rsidP="006D0323"/>
          <w:p w:rsidR="00912AFE" w:rsidRDefault="00912AFE" w:rsidP="006D0323"/>
          <w:p w:rsidR="00912AFE" w:rsidRPr="00FF1B25" w:rsidRDefault="00912AFE" w:rsidP="006D0323"/>
        </w:tc>
      </w:tr>
      <w:tr w:rsidR="00912AFE" w:rsidRPr="00987F73" w:rsidTr="00A64DD4">
        <w:trPr>
          <w:cantSplit/>
          <w:trHeight w:hRule="exact" w:val="692"/>
        </w:trPr>
        <w:tc>
          <w:tcPr>
            <w:tcW w:w="1559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AFE" w:rsidRPr="00FF1B25" w:rsidRDefault="00912AFE" w:rsidP="006D0323">
            <w:r>
              <w:t>Задача – совершенствование нормативной правовой базы администрации муниципального образования поселок Никологоры по вопросам муниципальной службы</w:t>
            </w:r>
          </w:p>
        </w:tc>
      </w:tr>
      <w:tr w:rsidR="00912AFE" w:rsidRPr="00987F73" w:rsidTr="00A64DD4">
        <w:trPr>
          <w:cantSplit/>
          <w:trHeight w:hRule="exact" w:val="2006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:rsidR="00912AFE" w:rsidRPr="00FF1B25" w:rsidRDefault="00912AFE" w:rsidP="006D0323">
            <w:pPr>
              <w:jc w:val="center"/>
            </w:pPr>
            <w:r w:rsidRPr="00FF1B25">
              <w:t>1.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12AFE" w:rsidRPr="00FF1B25" w:rsidRDefault="00912AFE" w:rsidP="006D0323">
            <w:r w:rsidRPr="00FF1B25">
              <w:t xml:space="preserve">Разработка </w:t>
            </w:r>
            <w:proofErr w:type="gramStart"/>
            <w:r w:rsidRPr="00FF1B25">
              <w:t>проектов решений Совета народных депутатов муниципального образования</w:t>
            </w:r>
            <w:proofErr w:type="gramEnd"/>
            <w:r w:rsidRPr="00FF1B25">
              <w:t xml:space="preserve"> поселок Никологоры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AFE" w:rsidRPr="00FF1B25" w:rsidRDefault="00912AFE" w:rsidP="006D0323">
            <w:pPr>
              <w:jc w:val="center"/>
            </w:pPr>
            <w:r>
              <w:t>201</w:t>
            </w:r>
            <w:r w:rsidR="006D0323">
              <w:t>9 -</w:t>
            </w:r>
            <w:r>
              <w:t>20</w:t>
            </w:r>
            <w:r w:rsidR="006D0323"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AFE" w:rsidRPr="00FF1B25" w:rsidRDefault="00912AFE" w:rsidP="006D0323">
            <w:pPr>
              <w:jc w:val="center"/>
            </w:pPr>
            <w:r>
              <w:t>Без материальных затрат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912AFE" w:rsidRPr="00FF1B25" w:rsidRDefault="00912AFE" w:rsidP="006D0323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912AFE" w:rsidRPr="00FF1B25" w:rsidRDefault="00912AFE" w:rsidP="006D0323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12AFE" w:rsidRPr="00FF1B25" w:rsidRDefault="00912AFE" w:rsidP="006D0323">
            <w:pPr>
              <w:autoSpaceDE w:val="0"/>
              <w:snapToGrid w:val="0"/>
              <w:jc w:val="center"/>
            </w:pPr>
            <w:r>
              <w:t>Без материальных затрат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AFE" w:rsidRPr="00FF1B25" w:rsidRDefault="00912AFE" w:rsidP="006D0323">
            <w:r w:rsidRPr="004D3EC0"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AFE" w:rsidRPr="00FF1B25" w:rsidRDefault="00912AFE" w:rsidP="006D0323">
            <w:pPr>
              <w:jc w:val="center"/>
            </w:pPr>
            <w:r>
              <w:t>Приведение в нормативное состояние правовой базы администрации муниципального образования поселок Никологоры</w:t>
            </w:r>
          </w:p>
        </w:tc>
      </w:tr>
      <w:tr w:rsidR="00912AFE" w:rsidRPr="00987F73" w:rsidTr="00A64DD4">
        <w:tc>
          <w:tcPr>
            <w:tcW w:w="565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>
              <w:t>2</w:t>
            </w:r>
            <w:r w:rsidRPr="00987F73">
              <w:t>.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both"/>
            </w:pPr>
            <w:r w:rsidRPr="0006337E">
              <w:t xml:space="preserve">Разработка </w:t>
            </w:r>
            <w:r>
              <w:t>проектов постановление и распоряжений администрации</w:t>
            </w:r>
            <w:r w:rsidRPr="0006337E">
              <w:br/>
              <w:t>муниципально</w:t>
            </w:r>
            <w:r>
              <w:t>го</w:t>
            </w:r>
            <w:r w:rsidRPr="0006337E">
              <w:t xml:space="preserve"> образовани</w:t>
            </w:r>
            <w:r>
              <w:t>я</w:t>
            </w:r>
            <w:r w:rsidRPr="0006337E">
              <w:t xml:space="preserve">     поселок Никологоры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12AFE" w:rsidRPr="00987F73" w:rsidRDefault="006D0323" w:rsidP="006D0323">
            <w:pPr>
              <w:autoSpaceDE w:val="0"/>
              <w:snapToGrid w:val="0"/>
              <w:jc w:val="center"/>
            </w:pPr>
            <w:r>
              <w:t>2019 -2021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ind w:right="34"/>
              <w:jc w:val="center"/>
            </w:pPr>
            <w:r w:rsidRPr="0006337E">
              <w:t>Без материальных</w:t>
            </w:r>
            <w:r>
              <w:t xml:space="preserve"> з</w:t>
            </w:r>
            <w:r w:rsidRPr="0006337E">
              <w:t>атрат</w:t>
            </w:r>
          </w:p>
        </w:tc>
        <w:tc>
          <w:tcPr>
            <w:tcW w:w="1419" w:type="dxa"/>
            <w:tcBorders>
              <w:left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  <w:rPr>
                <w:b/>
              </w:rPr>
            </w:pPr>
            <w:r w:rsidRPr="00987F73">
              <w:rPr>
                <w:b/>
              </w:rPr>
              <w:t xml:space="preserve"> 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  <w:rPr>
                <w:b/>
              </w:rPr>
            </w:pPr>
            <w:r w:rsidRPr="00987F73">
              <w:rPr>
                <w:b/>
              </w:rPr>
              <w:t>-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  <w:rPr>
                <w:b/>
              </w:rPr>
            </w:pPr>
            <w:r w:rsidRPr="0006337E">
              <w:t>Без материальных затрат</w:t>
            </w:r>
          </w:p>
        </w:tc>
        <w:tc>
          <w:tcPr>
            <w:tcW w:w="2413" w:type="dxa"/>
            <w:vMerge w:val="restart"/>
            <w:tcBorders>
              <w:left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both"/>
            </w:pPr>
            <w:r w:rsidRPr="004D3EC0">
              <w:t>Отдел организационной работы, кадров и делопроизводства</w:t>
            </w:r>
          </w:p>
        </w:tc>
        <w:tc>
          <w:tcPr>
            <w:tcW w:w="227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>
              <w:t>Приведение в нормативное состояние правовой базы администрации муниципального образования поселок Никологоры</w:t>
            </w:r>
          </w:p>
        </w:tc>
      </w:tr>
      <w:tr w:rsidR="00912AFE" w:rsidRPr="00987F73" w:rsidTr="00A64DD4">
        <w:tc>
          <w:tcPr>
            <w:tcW w:w="56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12AFE" w:rsidRPr="00987F73" w:rsidTr="00A64DD4">
        <w:tc>
          <w:tcPr>
            <w:tcW w:w="56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12AFE" w:rsidRPr="00987F73" w:rsidTr="00A64DD4">
        <w:trPr>
          <w:trHeight w:val="257"/>
        </w:trPr>
        <w:tc>
          <w:tcPr>
            <w:tcW w:w="56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jc w:val="center"/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12AFE" w:rsidRPr="00987F73" w:rsidTr="00A64DD4">
        <w:trPr>
          <w:trHeight w:val="297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jc w:val="center"/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12AFE" w:rsidRPr="00987F73" w:rsidTr="00A64DD4">
        <w:trPr>
          <w:trHeight w:val="496"/>
        </w:trPr>
        <w:tc>
          <w:tcPr>
            <w:tcW w:w="15597" w:type="dxa"/>
            <w:gridSpan w:val="1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2AFE" w:rsidRPr="007F36B6" w:rsidRDefault="00912AFE" w:rsidP="006D0323">
            <w:pPr>
              <w:autoSpaceDE w:val="0"/>
              <w:snapToGrid w:val="0"/>
              <w:jc w:val="both"/>
            </w:pPr>
            <w:r w:rsidRPr="007F36B6">
              <w:t>Задача – формирование эффективной системы управления муниципальной службой</w:t>
            </w:r>
          </w:p>
        </w:tc>
      </w:tr>
      <w:tr w:rsidR="00912AFE" w:rsidRPr="00987F73" w:rsidTr="00A64DD4">
        <w:trPr>
          <w:trHeight w:val="111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>
              <w:lastRenderedPageBreak/>
              <w:t>1.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4D3EC0" w:rsidRDefault="00912AFE" w:rsidP="006D0323">
            <w:r>
              <w:t>Мероприятия</w:t>
            </w:r>
            <w:r w:rsidRPr="004D3EC0">
              <w:t>:</w:t>
            </w:r>
          </w:p>
          <w:p w:rsidR="00912AFE" w:rsidRPr="00761725" w:rsidRDefault="00912AFE" w:rsidP="006D0323">
            <w:pPr>
              <w:jc w:val="both"/>
            </w:pPr>
            <w:r>
              <w:t>Проведение обучающих семинаров с муниципальными служащими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AFE" w:rsidRPr="004D3EC0" w:rsidRDefault="006D0323" w:rsidP="006D0323">
            <w:pPr>
              <w:autoSpaceDE w:val="0"/>
              <w:snapToGrid w:val="0"/>
              <w:jc w:val="center"/>
            </w:pPr>
            <w:r>
              <w:t>2019 -2021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AFE" w:rsidRPr="004D3EC0" w:rsidRDefault="00912AFE" w:rsidP="006D0323">
            <w:pPr>
              <w:autoSpaceDE w:val="0"/>
              <w:snapToGrid w:val="0"/>
              <w:jc w:val="center"/>
            </w:pPr>
            <w:r w:rsidRPr="0006337E">
              <w:t>Без материальных</w:t>
            </w:r>
            <w:r>
              <w:t xml:space="preserve"> з</w:t>
            </w:r>
            <w:r w:rsidRPr="0006337E">
              <w:t>атрат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AFE" w:rsidRPr="004D3EC0" w:rsidRDefault="00912AFE" w:rsidP="006D0323">
            <w:pPr>
              <w:autoSpaceDE w:val="0"/>
              <w:snapToGrid w:val="0"/>
              <w:jc w:val="center"/>
            </w:pPr>
            <w:r w:rsidRPr="004D3EC0">
              <w:t>-</w:t>
            </w:r>
          </w:p>
          <w:p w:rsidR="00912AFE" w:rsidRPr="004D3EC0" w:rsidRDefault="00912AFE" w:rsidP="006D0323">
            <w:pPr>
              <w:autoSpaceDE w:val="0"/>
              <w:snapToGrid w:val="0"/>
              <w:jc w:val="center"/>
            </w:pPr>
            <w:r w:rsidRPr="004D3EC0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AFE" w:rsidRPr="004D3EC0" w:rsidRDefault="00912AFE" w:rsidP="006D0323">
            <w:pPr>
              <w:autoSpaceDE w:val="0"/>
              <w:snapToGrid w:val="0"/>
              <w:jc w:val="center"/>
            </w:pPr>
            <w:r w:rsidRPr="004D3EC0">
              <w:t>-</w:t>
            </w:r>
          </w:p>
          <w:p w:rsidR="00912AFE" w:rsidRPr="004D3EC0" w:rsidRDefault="00912AFE" w:rsidP="006D0323">
            <w:pPr>
              <w:autoSpaceDE w:val="0"/>
              <w:snapToGrid w:val="0"/>
              <w:jc w:val="center"/>
            </w:pPr>
            <w:r w:rsidRPr="004D3EC0"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AFE" w:rsidRPr="004D3EC0" w:rsidRDefault="00912AFE" w:rsidP="006D0323">
            <w:pPr>
              <w:autoSpaceDE w:val="0"/>
              <w:snapToGrid w:val="0"/>
              <w:jc w:val="center"/>
            </w:pPr>
            <w:r w:rsidRPr="0006337E">
              <w:t>Без материальных</w:t>
            </w:r>
            <w:r>
              <w:t xml:space="preserve"> з</w:t>
            </w:r>
            <w:r w:rsidRPr="0006337E">
              <w:t>атрат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4D748F" w:rsidRDefault="00912AFE" w:rsidP="006D0323">
            <w:pPr>
              <w:jc w:val="center"/>
            </w:pPr>
            <w:r w:rsidRPr="004D748F">
              <w:t>Отдел организационной работы, кадров и делопроизводства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Повышение профессионального уровня, правовой грамотности муниципальных служащих</w:t>
            </w:r>
          </w:p>
          <w:p w:rsidR="00912AFE" w:rsidRDefault="00912AFE" w:rsidP="006D0323">
            <w:pPr>
              <w:jc w:val="center"/>
            </w:pPr>
          </w:p>
        </w:tc>
      </w:tr>
      <w:tr w:rsidR="00912AFE" w:rsidRPr="00987F73" w:rsidTr="00A64DD4">
        <w:trPr>
          <w:trHeight w:val="514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12AFE" w:rsidRPr="004D3EC0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4D3EC0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4D3EC0" w:rsidRDefault="00912AFE" w:rsidP="006D0323">
            <w:pPr>
              <w:autoSpaceDE w:val="0"/>
              <w:snapToGrid w:val="0"/>
              <w:jc w:val="center"/>
            </w:pPr>
            <w:r w:rsidRPr="004D3EC0"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4D3EC0" w:rsidRDefault="00912AFE" w:rsidP="006D0323">
            <w:pPr>
              <w:autoSpaceDE w:val="0"/>
              <w:snapToGrid w:val="0"/>
              <w:jc w:val="center"/>
            </w:pPr>
            <w:r w:rsidRPr="004D3EC0">
              <w:t>-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4D3EC0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both"/>
            </w:pPr>
          </w:p>
        </w:tc>
        <w:tc>
          <w:tcPr>
            <w:tcW w:w="2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</w:tr>
      <w:tr w:rsidR="00912AFE" w:rsidRPr="00987F73" w:rsidTr="00A64DD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>
              <w:t>2.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</w:tcPr>
          <w:p w:rsidR="00912AFE" w:rsidRPr="00980FD9" w:rsidRDefault="00912AFE" w:rsidP="006D0323">
            <w:pPr>
              <w:jc w:val="both"/>
            </w:pPr>
            <w:r>
              <w:t>Формирование резерва кадров на муниципальные должности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912AFE" w:rsidRPr="006A5B3E" w:rsidRDefault="006D0323" w:rsidP="006D0323">
            <w:pPr>
              <w:autoSpaceDE w:val="0"/>
              <w:snapToGrid w:val="0"/>
              <w:jc w:val="center"/>
            </w:pPr>
            <w:r>
              <w:t>2019 -2021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Default="00912AFE" w:rsidP="006D0323">
            <w:pPr>
              <w:ind w:right="34"/>
              <w:jc w:val="center"/>
            </w:pPr>
            <w:r w:rsidRPr="007C6F1E">
              <w:t>Без материаль</w:t>
            </w:r>
          </w:p>
          <w:p w:rsidR="00912AFE" w:rsidRDefault="00912AFE" w:rsidP="006D0323">
            <w:pPr>
              <w:jc w:val="center"/>
            </w:pPr>
            <w:proofErr w:type="spellStart"/>
            <w:r w:rsidRPr="007C6F1E">
              <w:t>ных</w:t>
            </w:r>
            <w:proofErr w:type="spellEnd"/>
            <w:r w:rsidRPr="007C6F1E">
              <w:t xml:space="preserve"> затрат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Pr="00D57A23" w:rsidRDefault="00912AFE" w:rsidP="006D0323">
            <w:pPr>
              <w:jc w:val="center"/>
            </w:pPr>
            <w:r w:rsidRPr="00D57A2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2AFE" w:rsidRPr="00D57A23" w:rsidRDefault="00912AFE" w:rsidP="006D0323">
            <w:pPr>
              <w:jc w:val="center"/>
            </w:pPr>
            <w:r w:rsidRPr="00D57A23"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FE" w:rsidRDefault="00912AFE" w:rsidP="006D0323">
            <w:pPr>
              <w:jc w:val="center"/>
            </w:pPr>
            <w:r w:rsidRPr="001D7AB0">
              <w:t>Без материальных затрат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0C017D" w:rsidRDefault="00912AFE" w:rsidP="006D0323">
            <w:pPr>
              <w:jc w:val="center"/>
            </w:pPr>
            <w:r w:rsidRPr="000C017D"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0C017D" w:rsidRDefault="00912AFE" w:rsidP="006D0323">
            <w:pPr>
              <w:jc w:val="center"/>
            </w:pPr>
            <w:r>
              <w:t>Использование практики замещения должностей муниципальной службы из кадрового резерва</w:t>
            </w:r>
          </w:p>
        </w:tc>
      </w:tr>
      <w:tr w:rsidR="00912AFE" w:rsidRPr="00987F73" w:rsidTr="00A64DD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>
              <w:t>3.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FE" w:rsidRDefault="00912AFE" w:rsidP="006D0323">
            <w:r>
              <w:t>Организация проведения:</w:t>
            </w:r>
          </w:p>
          <w:p w:rsidR="00912AFE" w:rsidRDefault="00912AFE" w:rsidP="006D0323">
            <w:r>
              <w:t>-аттестация муниципальных служащих администрации муниципального образования поселок Никологоры;</w:t>
            </w:r>
          </w:p>
          <w:p w:rsidR="00912AFE" w:rsidRPr="00980FD9" w:rsidRDefault="00912AFE" w:rsidP="006D0323">
            <w:r>
              <w:t>- квалификационного экзамена для присвоения классного чина</w:t>
            </w:r>
            <w:r w:rsidRPr="00980FD9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Pr="00B125AC" w:rsidRDefault="006D0323" w:rsidP="006D0323">
            <w:pPr>
              <w:autoSpaceDE w:val="0"/>
              <w:snapToGrid w:val="0"/>
              <w:jc w:val="center"/>
            </w:pPr>
            <w:r>
              <w:t>2019 -2021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Default="00912AFE" w:rsidP="006D0323">
            <w:pPr>
              <w:jc w:val="center"/>
            </w:pPr>
            <w:r w:rsidRPr="007C6F1E">
              <w:t>Без материаль</w:t>
            </w:r>
          </w:p>
          <w:p w:rsidR="00912AFE" w:rsidRDefault="00912AFE" w:rsidP="006D0323">
            <w:pPr>
              <w:jc w:val="center"/>
            </w:pPr>
            <w:proofErr w:type="spellStart"/>
            <w:r w:rsidRPr="007C6F1E">
              <w:t>ных</w:t>
            </w:r>
            <w:proofErr w:type="spellEnd"/>
            <w:r w:rsidRPr="007C6F1E">
              <w:t xml:space="preserve"> затрат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Pr="00D57A23" w:rsidRDefault="00912AFE" w:rsidP="006D0323">
            <w:pPr>
              <w:jc w:val="center"/>
            </w:pPr>
            <w:r w:rsidRPr="00D57A2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2AFE" w:rsidRPr="00D57A23" w:rsidRDefault="00912AFE" w:rsidP="006D0323">
            <w:pPr>
              <w:jc w:val="center"/>
            </w:pPr>
            <w:r w:rsidRPr="00D57A23"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FE" w:rsidRDefault="00912AFE" w:rsidP="006D0323">
            <w:pPr>
              <w:jc w:val="center"/>
            </w:pPr>
            <w:r w:rsidRPr="001D7AB0">
              <w:t>Без материальных затрат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0C017D" w:rsidRDefault="00912AFE" w:rsidP="006D0323">
            <w:pPr>
              <w:jc w:val="center"/>
            </w:pPr>
            <w:r w:rsidRPr="000C017D"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0C017D" w:rsidRDefault="00912AFE" w:rsidP="006D0323">
            <w:pPr>
              <w:jc w:val="center"/>
            </w:pPr>
            <w:r>
              <w:t>Повышение уровня квалификации муниципальных служащих</w:t>
            </w:r>
          </w:p>
        </w:tc>
      </w:tr>
      <w:tr w:rsidR="00912AFE" w:rsidRPr="00987F73" w:rsidTr="00A64DD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>
              <w:t>4.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FE" w:rsidRPr="00980FD9" w:rsidRDefault="00912AFE" w:rsidP="006D0323">
            <w:pPr>
              <w:jc w:val="both"/>
            </w:pPr>
            <w:r>
              <w:t>Представление муниципальных служащих к награждению Почетной грамотой администрации Вязниковского района; Почетной грамотой администрации муниципального образования поселок Никологоры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Pr="00B125AC" w:rsidRDefault="006D0323" w:rsidP="006D0323">
            <w:pPr>
              <w:autoSpaceDE w:val="0"/>
              <w:snapToGrid w:val="0"/>
              <w:jc w:val="center"/>
            </w:pPr>
            <w:r>
              <w:t>2019 -2021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Default="00912AFE" w:rsidP="006D0323">
            <w:pPr>
              <w:jc w:val="center"/>
            </w:pPr>
            <w:r w:rsidRPr="007C6F1E">
              <w:t>Без материаль</w:t>
            </w:r>
          </w:p>
          <w:p w:rsidR="00912AFE" w:rsidRDefault="00912AFE" w:rsidP="006D0323">
            <w:pPr>
              <w:jc w:val="center"/>
            </w:pPr>
            <w:proofErr w:type="spellStart"/>
            <w:r w:rsidRPr="007C6F1E">
              <w:t>ных</w:t>
            </w:r>
            <w:proofErr w:type="spellEnd"/>
            <w:r w:rsidRPr="007C6F1E">
              <w:t xml:space="preserve"> затрат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Pr="00D57A23" w:rsidRDefault="00912AFE" w:rsidP="006D0323">
            <w:pPr>
              <w:jc w:val="center"/>
            </w:pPr>
            <w:r w:rsidRPr="00D57A2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 w:rsidRPr="00D57A23"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FE" w:rsidRDefault="00912AFE" w:rsidP="006D0323">
            <w:pPr>
              <w:jc w:val="center"/>
            </w:pPr>
            <w:r w:rsidRPr="001D7AB0">
              <w:t>Без материальных затрат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0C017D" w:rsidRDefault="00912AFE" w:rsidP="006D0323">
            <w:pPr>
              <w:jc w:val="center"/>
            </w:pPr>
            <w:r w:rsidRPr="000C017D"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0C017D" w:rsidRDefault="00912AFE" w:rsidP="006D0323">
            <w:pPr>
              <w:jc w:val="center"/>
            </w:pPr>
            <w:r>
              <w:t>Стимулирование деятельности муниципальных служащих</w:t>
            </w:r>
          </w:p>
        </w:tc>
      </w:tr>
      <w:tr w:rsidR="00912AFE" w:rsidRPr="00987F73" w:rsidTr="00A64DD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>
              <w:t>5.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</w:tcPr>
          <w:p w:rsidR="00912AFE" w:rsidRPr="00980FD9" w:rsidRDefault="00912AFE" w:rsidP="006D0323">
            <w:pPr>
              <w:jc w:val="both"/>
            </w:pPr>
            <w:r>
              <w:t xml:space="preserve">Организация проведения диспансеризации муниципальных служащих администрации муниципального образования </w:t>
            </w:r>
            <w:r>
              <w:lastRenderedPageBreak/>
              <w:t>поселок Никологоры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912AFE" w:rsidRPr="00B125AC" w:rsidRDefault="00912AFE" w:rsidP="006D0323">
            <w:pPr>
              <w:autoSpaceDE w:val="0"/>
              <w:snapToGrid w:val="0"/>
              <w:jc w:val="center"/>
            </w:pPr>
            <w:r w:rsidRPr="00B125AC">
              <w:lastRenderedPageBreak/>
              <w:t>201</w:t>
            </w:r>
            <w:r w:rsidR="006D0323">
              <w:t>9</w:t>
            </w:r>
          </w:p>
          <w:p w:rsidR="00912AFE" w:rsidRPr="00B125AC" w:rsidRDefault="00912AFE" w:rsidP="006D0323">
            <w:pPr>
              <w:autoSpaceDE w:val="0"/>
              <w:snapToGrid w:val="0"/>
              <w:jc w:val="center"/>
            </w:pPr>
            <w:r w:rsidRPr="00B125AC">
              <w:t>20</w:t>
            </w:r>
            <w:r w:rsidR="006D0323">
              <w:t>20</w:t>
            </w:r>
          </w:p>
          <w:p w:rsidR="00912AFE" w:rsidRPr="00987F73" w:rsidRDefault="00912AFE" w:rsidP="006D0323">
            <w:pPr>
              <w:autoSpaceDE w:val="0"/>
              <w:snapToGrid w:val="0"/>
              <w:jc w:val="center"/>
              <w:rPr>
                <w:b/>
              </w:rPr>
            </w:pPr>
            <w:r w:rsidRPr="00B125AC">
              <w:t>20</w:t>
            </w:r>
            <w:r w:rsidR="006D0323"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</w:tcBorders>
          </w:tcPr>
          <w:p w:rsidR="00912AFE" w:rsidRDefault="005F6BD9" w:rsidP="006D0323">
            <w:pPr>
              <w:jc w:val="center"/>
            </w:pPr>
            <w:r>
              <w:t>30,0</w:t>
            </w:r>
          </w:p>
          <w:p w:rsidR="005F6BD9" w:rsidRDefault="005F6BD9" w:rsidP="006D0323">
            <w:pPr>
              <w:jc w:val="center"/>
            </w:pPr>
            <w:r>
              <w:t>30,0</w:t>
            </w:r>
          </w:p>
          <w:p w:rsidR="005F6BD9" w:rsidRDefault="005F6BD9" w:rsidP="006D0323">
            <w:pPr>
              <w:jc w:val="center"/>
            </w:pPr>
            <w:r>
              <w:t>30,0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</w:tcBorders>
          </w:tcPr>
          <w:p w:rsidR="00912AFE" w:rsidRPr="00D57A23" w:rsidRDefault="00912AFE" w:rsidP="006D0323">
            <w:pPr>
              <w:jc w:val="center"/>
            </w:pPr>
            <w:r w:rsidRPr="00D57A2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12AFE" w:rsidRPr="00D57A23" w:rsidRDefault="00912AFE" w:rsidP="006D0323">
            <w:pPr>
              <w:jc w:val="center"/>
            </w:pPr>
            <w:r w:rsidRPr="00D57A23"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12AFE" w:rsidRDefault="005F6BD9" w:rsidP="006D0323">
            <w:pPr>
              <w:jc w:val="center"/>
            </w:pPr>
            <w:r>
              <w:t>30,0</w:t>
            </w:r>
          </w:p>
          <w:p w:rsidR="005F6BD9" w:rsidRDefault="005F6BD9" w:rsidP="006D0323">
            <w:pPr>
              <w:jc w:val="center"/>
            </w:pPr>
            <w:r>
              <w:t>30,0</w:t>
            </w:r>
          </w:p>
          <w:p w:rsidR="005F6BD9" w:rsidRDefault="005F6BD9" w:rsidP="006D0323">
            <w:pPr>
              <w:jc w:val="center"/>
            </w:pPr>
            <w:r>
              <w:t>30,0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0C017D" w:rsidRDefault="00912AFE" w:rsidP="006D0323">
            <w:pPr>
              <w:jc w:val="center"/>
            </w:pPr>
            <w:r w:rsidRPr="000C017D">
              <w:t>Отдел организационной работы, кадров и делопроизводства</w:t>
            </w:r>
          </w:p>
          <w:p w:rsidR="00912AFE" w:rsidRDefault="00912AFE" w:rsidP="006D0323">
            <w:pPr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 xml:space="preserve">Проведение диспансеризации 100% муниципальных служащих с целью </w:t>
            </w:r>
            <w:r>
              <w:lastRenderedPageBreak/>
              <w:t>определения рисков развития заболеваний, раннего выявления заболеваний, в том числе препятствующих прохождению муниципальной службы</w:t>
            </w:r>
          </w:p>
        </w:tc>
      </w:tr>
      <w:tr w:rsidR="00912AFE" w:rsidRPr="00987F73" w:rsidTr="00A64DD4">
        <w:tc>
          <w:tcPr>
            <w:tcW w:w="155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r>
              <w:lastRenderedPageBreak/>
              <w:t>Задача – дальнейшее повышение квалификации обучения муниципальных служащих администрации муниципального образования поселок Никологоры как основы их профессионального и должностного роста</w:t>
            </w:r>
          </w:p>
        </w:tc>
      </w:tr>
      <w:tr w:rsidR="00912AFE" w:rsidRPr="00987F73" w:rsidTr="00A64DD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FE" w:rsidRDefault="00912AFE" w:rsidP="006D0323">
            <w:pPr>
              <w:jc w:val="both"/>
            </w:pPr>
            <w:r>
              <w:t>Мероприятия:</w:t>
            </w:r>
          </w:p>
          <w:p w:rsidR="00912AFE" w:rsidRPr="00980FD9" w:rsidRDefault="00912AFE" w:rsidP="006D0323">
            <w:pPr>
              <w:jc w:val="both"/>
            </w:pPr>
            <w:r>
              <w:t>Повышение квалификации муниципальных служащих, получение дополнительного профессионального образования и участие в семинарах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Pr="00265358" w:rsidRDefault="00912AFE" w:rsidP="006D0323">
            <w:pPr>
              <w:autoSpaceDE w:val="0"/>
              <w:snapToGrid w:val="0"/>
              <w:jc w:val="center"/>
            </w:pPr>
            <w:r w:rsidRPr="00265358">
              <w:t>201</w:t>
            </w:r>
            <w:r w:rsidR="006D0323">
              <w:t>9</w:t>
            </w:r>
          </w:p>
          <w:p w:rsidR="00912AFE" w:rsidRPr="00265358" w:rsidRDefault="00912AFE" w:rsidP="006D0323">
            <w:pPr>
              <w:autoSpaceDE w:val="0"/>
              <w:snapToGrid w:val="0"/>
              <w:jc w:val="center"/>
            </w:pPr>
            <w:r w:rsidRPr="00265358">
              <w:t>20</w:t>
            </w:r>
            <w:r w:rsidR="006D0323">
              <w:t>20</w:t>
            </w:r>
          </w:p>
          <w:p w:rsidR="00912AFE" w:rsidRPr="00987F73" w:rsidRDefault="00912AFE" w:rsidP="006D0323">
            <w:pPr>
              <w:autoSpaceDE w:val="0"/>
              <w:snapToGrid w:val="0"/>
              <w:jc w:val="center"/>
              <w:rPr>
                <w:b/>
              </w:rPr>
            </w:pPr>
            <w:r w:rsidRPr="00265358">
              <w:t>20</w:t>
            </w:r>
            <w:r w:rsidR="006D0323"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Default="005F6BD9" w:rsidP="006D0323">
            <w:pPr>
              <w:jc w:val="center"/>
            </w:pPr>
            <w:r>
              <w:t>5,0</w:t>
            </w:r>
          </w:p>
          <w:p w:rsidR="005F6BD9" w:rsidRDefault="005F6BD9" w:rsidP="006D0323">
            <w:pPr>
              <w:jc w:val="center"/>
            </w:pPr>
            <w:r>
              <w:t>5,0</w:t>
            </w:r>
          </w:p>
          <w:p w:rsidR="005F6BD9" w:rsidRDefault="005F6BD9" w:rsidP="006D0323">
            <w:pPr>
              <w:jc w:val="center"/>
            </w:pPr>
            <w:r>
              <w:t>5,0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Pr="00D57A23" w:rsidRDefault="00912AFE" w:rsidP="006D0323">
            <w:pPr>
              <w:jc w:val="center"/>
            </w:pPr>
            <w:r w:rsidRPr="00D57A2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2AFE" w:rsidRPr="00D57A23" w:rsidRDefault="00912AFE" w:rsidP="006D0323">
            <w:pPr>
              <w:jc w:val="center"/>
            </w:pPr>
            <w:r w:rsidRPr="00D57A23"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FE" w:rsidRDefault="005F6BD9" w:rsidP="006D0323">
            <w:pPr>
              <w:jc w:val="center"/>
            </w:pPr>
            <w:r>
              <w:t>5,0</w:t>
            </w:r>
          </w:p>
          <w:p w:rsidR="005F6BD9" w:rsidRDefault="005F6BD9" w:rsidP="006D0323">
            <w:pPr>
              <w:jc w:val="center"/>
            </w:pPr>
            <w:r>
              <w:t>5,0</w:t>
            </w:r>
          </w:p>
          <w:p w:rsidR="005F6BD9" w:rsidRDefault="005F6BD9" w:rsidP="006D0323">
            <w:pPr>
              <w:jc w:val="center"/>
            </w:pPr>
            <w:r>
              <w:t>5,0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1114A2" w:rsidRDefault="00912AFE" w:rsidP="006D0323">
            <w:pPr>
              <w:jc w:val="center"/>
            </w:pPr>
            <w:r w:rsidRPr="001114A2"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1114A2" w:rsidRDefault="00912AFE" w:rsidP="006D0323">
            <w:pPr>
              <w:jc w:val="center"/>
            </w:pPr>
            <w:r>
              <w:t>Повышение образовательного уровня и показателей результативности служебной деятельности</w:t>
            </w:r>
          </w:p>
        </w:tc>
      </w:tr>
      <w:tr w:rsidR="00912AFE" w:rsidRPr="00987F73" w:rsidTr="00A64DD4">
        <w:tc>
          <w:tcPr>
            <w:tcW w:w="155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r>
              <w:t xml:space="preserve">Задача – реализация </w:t>
            </w:r>
            <w:proofErr w:type="gramStart"/>
            <w:r>
              <w:t>антикоррупционных</w:t>
            </w:r>
            <w:proofErr w:type="gramEnd"/>
            <w:r>
              <w:t xml:space="preserve"> мероприятий</w:t>
            </w:r>
          </w:p>
        </w:tc>
      </w:tr>
      <w:tr w:rsidR="00912AFE" w:rsidRPr="00987F73" w:rsidTr="00A64DD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FE" w:rsidRPr="00980FD9" w:rsidRDefault="00912AFE" w:rsidP="006D0323">
            <w:pPr>
              <w:jc w:val="both"/>
            </w:pPr>
            <w:r>
              <w:t>Внедрение антикоррупционной составляющей при проведении обучающих семинаров с муниципальными служащими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Pr="00382451" w:rsidRDefault="000F2BDF" w:rsidP="006D0323">
            <w:pPr>
              <w:autoSpaceDE w:val="0"/>
              <w:snapToGrid w:val="0"/>
              <w:jc w:val="center"/>
            </w:pPr>
            <w:r>
              <w:t>2019 -2021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Default="00912AFE" w:rsidP="006D0323">
            <w:pPr>
              <w:jc w:val="center"/>
            </w:pPr>
            <w:r w:rsidRPr="007C6F1E">
              <w:t>Без материаль</w:t>
            </w:r>
          </w:p>
          <w:p w:rsidR="00912AFE" w:rsidRDefault="00912AFE" w:rsidP="006D0323">
            <w:pPr>
              <w:jc w:val="center"/>
            </w:pPr>
            <w:proofErr w:type="spellStart"/>
            <w:r w:rsidRPr="007C6F1E">
              <w:t>ных</w:t>
            </w:r>
            <w:proofErr w:type="spellEnd"/>
            <w:r w:rsidRPr="007C6F1E">
              <w:t xml:space="preserve"> затрат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Pr="00D57A23" w:rsidRDefault="00912AFE" w:rsidP="006D0323">
            <w:pPr>
              <w:jc w:val="center"/>
            </w:pPr>
            <w:r w:rsidRPr="00D57A2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 w:rsidRPr="00D57A23"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FE" w:rsidRDefault="00912AFE" w:rsidP="006D0323">
            <w:pPr>
              <w:jc w:val="center"/>
            </w:pPr>
            <w:r w:rsidRPr="001D7AB0">
              <w:t>Без материальных затрат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1114A2" w:rsidRDefault="00912AFE" w:rsidP="006D0323">
            <w:pPr>
              <w:jc w:val="center"/>
            </w:pPr>
            <w:r w:rsidRPr="001114A2"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1114A2" w:rsidRDefault="00912AFE" w:rsidP="006D0323">
            <w:pPr>
              <w:jc w:val="center"/>
            </w:pPr>
            <w:r>
              <w:t>Формирование антикоррупционного мировоззрения антикоррупционного стандарта поведения муниципальных служащих</w:t>
            </w:r>
          </w:p>
        </w:tc>
      </w:tr>
      <w:tr w:rsidR="00912AFE" w:rsidRPr="00987F73" w:rsidTr="00A64DD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>
              <w:t>2.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12AFE" w:rsidRPr="006C76F2" w:rsidRDefault="00912AFE" w:rsidP="006D0323">
            <w:pPr>
              <w:jc w:val="both"/>
            </w:pPr>
            <w:r>
              <w:t xml:space="preserve">Совершенствование механизмов предоставления муниципальными служащими сведений о своих расходах, доходах, имуществе и обязательствах имущественного характера, а также о расходах, доходах, </w:t>
            </w:r>
            <w:r>
              <w:lastRenderedPageBreak/>
              <w:t>имуществе и обязательствах имущественного характера членов их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AFE" w:rsidRDefault="000F2BDF" w:rsidP="006D0323">
            <w:pPr>
              <w:jc w:val="center"/>
            </w:pPr>
            <w:r>
              <w:lastRenderedPageBreak/>
              <w:t>2019 -2021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FE" w:rsidRDefault="00912AFE" w:rsidP="006D0323">
            <w:pPr>
              <w:jc w:val="center"/>
            </w:pPr>
            <w:r w:rsidRPr="00E26D9B">
              <w:t>Без материаль</w:t>
            </w:r>
          </w:p>
          <w:p w:rsidR="00912AFE" w:rsidRPr="00E26D9B" w:rsidRDefault="00912AFE" w:rsidP="006D0323">
            <w:pPr>
              <w:jc w:val="center"/>
            </w:pPr>
            <w:proofErr w:type="spellStart"/>
            <w:r w:rsidRPr="00E26D9B">
              <w:t>ных</w:t>
            </w:r>
            <w:proofErr w:type="spellEnd"/>
            <w:r w:rsidRPr="00E26D9B">
              <w:t xml:space="preserve"> затрат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Pr="00E26D9B" w:rsidRDefault="00912AFE" w:rsidP="006D0323">
            <w:pPr>
              <w:jc w:val="center"/>
            </w:pPr>
            <w:r w:rsidRPr="00E26D9B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2AFE" w:rsidRPr="00E26D9B" w:rsidRDefault="00912AFE" w:rsidP="006D0323">
            <w:pPr>
              <w:jc w:val="center"/>
            </w:pPr>
            <w:r w:rsidRPr="00E26D9B"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E26D9B" w:rsidRDefault="00912AFE" w:rsidP="006D0323">
            <w:pPr>
              <w:jc w:val="center"/>
            </w:pPr>
            <w:r w:rsidRPr="00E26D9B">
              <w:t>Без материальных затрат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314683" w:rsidRDefault="00912AFE" w:rsidP="006D0323">
            <w:pPr>
              <w:jc w:val="center"/>
            </w:pPr>
            <w:r w:rsidRPr="00314683"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 xml:space="preserve">Реализация единой политики в органах администрации муниципального образования поселок Никологоры в сфере </w:t>
            </w:r>
            <w:r>
              <w:lastRenderedPageBreak/>
              <w:t>противодействия коррупции</w:t>
            </w:r>
          </w:p>
        </w:tc>
      </w:tr>
      <w:tr w:rsidR="00912AFE" w:rsidRPr="00987F73" w:rsidTr="00A64DD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autoSpaceDE w:val="0"/>
              <w:snapToGrid w:val="0"/>
              <w:jc w:val="center"/>
            </w:pPr>
            <w:r>
              <w:lastRenderedPageBreak/>
              <w:t>3.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12AFE" w:rsidRDefault="00912AFE" w:rsidP="006D0323">
            <w:pPr>
              <w:jc w:val="both"/>
            </w:pPr>
            <w:r>
              <w:t>Совершенствование организации и проведения проверки сведений о расходах, доходах, об имуществе и обязательствах имущественного характера предоставляемых муниципальным служащим и его супругой (супругом) и несовершеннолетними детьми, а также проверки соблюдения установленных законодательством Российской Федерации ограничений, запретов лицами, замещающими должности муниципальной службы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AFE" w:rsidRDefault="000F2BDF" w:rsidP="006D0323">
            <w:pPr>
              <w:jc w:val="center"/>
            </w:pPr>
            <w:r>
              <w:t>2019 -2021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FE" w:rsidRDefault="00912AFE" w:rsidP="006D0323">
            <w:pPr>
              <w:jc w:val="center"/>
            </w:pPr>
            <w:r w:rsidRPr="00E26D9B">
              <w:t>Без материаль</w:t>
            </w:r>
          </w:p>
          <w:p w:rsidR="00912AFE" w:rsidRPr="00E26D9B" w:rsidRDefault="00912AFE" w:rsidP="006D0323">
            <w:pPr>
              <w:jc w:val="center"/>
            </w:pPr>
            <w:proofErr w:type="spellStart"/>
            <w:r w:rsidRPr="00E26D9B">
              <w:t>ных</w:t>
            </w:r>
            <w:proofErr w:type="spellEnd"/>
            <w:r w:rsidRPr="00E26D9B">
              <w:t xml:space="preserve"> затрат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Pr="00E26D9B" w:rsidRDefault="00912AFE" w:rsidP="006D0323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2AFE" w:rsidRPr="00E26D9B" w:rsidRDefault="00912AFE" w:rsidP="006D0323">
            <w:pPr>
              <w:jc w:val="center"/>
            </w:pPr>
            <w: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E26D9B" w:rsidRDefault="00912AFE" w:rsidP="006D0323">
            <w:pPr>
              <w:jc w:val="center"/>
            </w:pPr>
            <w:r w:rsidRPr="00E26D9B">
              <w:t>Без материальных затрат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314683" w:rsidRDefault="00912AFE" w:rsidP="006D0323">
            <w:pPr>
              <w:jc w:val="center"/>
            </w:pPr>
            <w:r w:rsidRPr="00314683"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Предупреждение предоставления неполных и/или недостоверных сведений о доходах и имуществе муниципальными служащими и проверка соблюдения ими законодательства о муниципальной службе как действенный механизм противодействия коррупции</w:t>
            </w:r>
          </w:p>
        </w:tc>
      </w:tr>
      <w:tr w:rsidR="00912AFE" w:rsidRPr="00987F73" w:rsidTr="00A64DD4">
        <w:tc>
          <w:tcPr>
            <w:tcW w:w="155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r>
              <w:t>Задача – материально-техническое обеспечение муниципальной службы, создание оптимальных условий для результативной и высокоэффективной служебной деятельности персонала, улучшение условий труда</w:t>
            </w:r>
          </w:p>
          <w:p w:rsidR="00912AFE" w:rsidRDefault="00912AFE" w:rsidP="006D0323"/>
        </w:tc>
      </w:tr>
      <w:tr w:rsidR="00912AFE" w:rsidTr="00A64DD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autoSpaceDE w:val="0"/>
              <w:snapToGrid w:val="0"/>
              <w:jc w:val="center"/>
            </w:pPr>
            <w:r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12AFE" w:rsidRDefault="00912AFE" w:rsidP="006D0323">
            <w:pPr>
              <w:jc w:val="both"/>
            </w:pPr>
            <w:r>
              <w:t>Подписка на периодические издания для служебного пользования; приобретение конвертов, марок; публикация материалов в средствах массовой информации; обеспечение информационными и статистическими материалами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BDF" w:rsidRPr="00265358" w:rsidRDefault="000F2BDF" w:rsidP="000F2BDF">
            <w:pPr>
              <w:autoSpaceDE w:val="0"/>
              <w:snapToGrid w:val="0"/>
              <w:jc w:val="center"/>
            </w:pPr>
            <w:r w:rsidRPr="00265358">
              <w:t>201</w:t>
            </w:r>
            <w:r>
              <w:t>9</w:t>
            </w:r>
          </w:p>
          <w:p w:rsidR="000F2BDF" w:rsidRPr="00265358" w:rsidRDefault="000F2BDF" w:rsidP="000F2BDF">
            <w:pPr>
              <w:autoSpaceDE w:val="0"/>
              <w:snapToGrid w:val="0"/>
              <w:jc w:val="center"/>
            </w:pPr>
            <w:r w:rsidRPr="00265358">
              <w:t>20</w:t>
            </w:r>
            <w:r>
              <w:t>20</w:t>
            </w:r>
          </w:p>
          <w:p w:rsidR="00912AFE" w:rsidRDefault="000F2BDF" w:rsidP="000F2BDF">
            <w:pPr>
              <w:jc w:val="center"/>
            </w:pPr>
            <w:r w:rsidRPr="00265358">
              <w:t>20</w:t>
            </w:r>
            <w: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FE" w:rsidRPr="000B0E88" w:rsidRDefault="005F6BD9" w:rsidP="000F2BDF">
            <w:pPr>
              <w:jc w:val="center"/>
            </w:pPr>
            <w:r w:rsidRPr="000B0E88">
              <w:t>30,0</w:t>
            </w:r>
          </w:p>
          <w:p w:rsidR="005F6BD9" w:rsidRPr="000B0E88" w:rsidRDefault="005F6BD9" w:rsidP="000F2BDF">
            <w:pPr>
              <w:jc w:val="center"/>
            </w:pPr>
            <w:r w:rsidRPr="000B0E88">
              <w:t>30,0</w:t>
            </w:r>
          </w:p>
          <w:p w:rsidR="005F6BD9" w:rsidRPr="00E26D9B" w:rsidRDefault="005F6BD9" w:rsidP="000F2BDF">
            <w:pPr>
              <w:jc w:val="center"/>
            </w:pPr>
            <w:r w:rsidRPr="000B0E88">
              <w:t>30,0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Pr="00E26D9B" w:rsidRDefault="00912AFE" w:rsidP="006D03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Pr="00E26D9B" w:rsidRDefault="00912AFE" w:rsidP="006D0323">
            <w:pPr>
              <w:jc w:val="center"/>
            </w:pPr>
            <w: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0B0E88" w:rsidRDefault="005F6BD9" w:rsidP="006D0323">
            <w:pPr>
              <w:jc w:val="center"/>
            </w:pPr>
            <w:r w:rsidRPr="000B0E88">
              <w:t>30,0</w:t>
            </w:r>
          </w:p>
          <w:p w:rsidR="005F6BD9" w:rsidRPr="000B0E88" w:rsidRDefault="005F6BD9" w:rsidP="006D0323">
            <w:pPr>
              <w:jc w:val="center"/>
            </w:pPr>
            <w:r w:rsidRPr="000B0E88">
              <w:t>30,0</w:t>
            </w:r>
          </w:p>
          <w:p w:rsidR="005F6BD9" w:rsidRPr="00E26D9B" w:rsidRDefault="005F6BD9" w:rsidP="006D0323">
            <w:pPr>
              <w:jc w:val="center"/>
            </w:pPr>
            <w:r w:rsidRPr="000B0E88">
              <w:t>30,0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314683" w:rsidRDefault="00912AFE" w:rsidP="006D0323">
            <w:pPr>
              <w:jc w:val="center"/>
            </w:pPr>
            <w:r w:rsidRPr="00314683"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 xml:space="preserve">Повышение профессионального уровня, правовой грамотности муниципальных служащих. Обмен информацией с органами и структурными подразделениями администрации Владимирской </w:t>
            </w:r>
            <w:r>
              <w:lastRenderedPageBreak/>
              <w:t>области, предприятиями, организациями, гражданами. Создание положительного имиджа муниципальной службы</w:t>
            </w:r>
          </w:p>
        </w:tc>
      </w:tr>
      <w:tr w:rsidR="00912AFE" w:rsidTr="00A64DD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autoSpaceDE w:val="0"/>
              <w:snapToGrid w:val="0"/>
              <w:jc w:val="center"/>
            </w:pPr>
            <w:r>
              <w:lastRenderedPageBreak/>
              <w:t>2.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12AFE" w:rsidRDefault="00912AFE" w:rsidP="006D0323">
            <w:pPr>
              <w:jc w:val="both"/>
            </w:pPr>
            <w:r>
              <w:t>Командировочные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BDF" w:rsidRPr="00265358" w:rsidRDefault="000F2BDF" w:rsidP="000F2BDF">
            <w:pPr>
              <w:autoSpaceDE w:val="0"/>
              <w:snapToGrid w:val="0"/>
              <w:jc w:val="center"/>
            </w:pPr>
            <w:r w:rsidRPr="00265358">
              <w:t>201</w:t>
            </w:r>
            <w:r>
              <w:t>9</w:t>
            </w:r>
          </w:p>
          <w:p w:rsidR="000F2BDF" w:rsidRPr="00265358" w:rsidRDefault="000F2BDF" w:rsidP="000F2BDF">
            <w:pPr>
              <w:autoSpaceDE w:val="0"/>
              <w:snapToGrid w:val="0"/>
              <w:jc w:val="center"/>
            </w:pPr>
            <w:r w:rsidRPr="00265358">
              <w:t>20</w:t>
            </w:r>
            <w:r>
              <w:t>20</w:t>
            </w:r>
          </w:p>
          <w:p w:rsidR="00912AFE" w:rsidRDefault="000F2BDF" w:rsidP="000F2BDF">
            <w:pPr>
              <w:jc w:val="center"/>
            </w:pPr>
            <w:r w:rsidRPr="00265358">
              <w:t>20</w:t>
            </w:r>
            <w: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0,0</w:t>
            </w:r>
          </w:p>
          <w:p w:rsidR="00912AFE" w:rsidRDefault="00912AFE" w:rsidP="006D0323">
            <w:pPr>
              <w:jc w:val="center"/>
            </w:pPr>
            <w:r>
              <w:t>0,0</w:t>
            </w:r>
          </w:p>
          <w:p w:rsidR="00912AFE" w:rsidRDefault="00912AFE" w:rsidP="006D0323">
            <w:pPr>
              <w:jc w:val="center"/>
            </w:pPr>
            <w: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0,0</w:t>
            </w:r>
          </w:p>
          <w:p w:rsidR="00912AFE" w:rsidRDefault="00912AFE" w:rsidP="006D0323">
            <w:pPr>
              <w:jc w:val="center"/>
            </w:pPr>
            <w:r>
              <w:t>0,0</w:t>
            </w:r>
          </w:p>
          <w:p w:rsidR="00912AFE" w:rsidRDefault="00912AFE" w:rsidP="006D0323">
            <w:pPr>
              <w:jc w:val="center"/>
            </w:pPr>
            <w:r>
              <w:t>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314683" w:rsidRDefault="00912AFE" w:rsidP="006D0323">
            <w:pPr>
              <w:jc w:val="center"/>
            </w:pPr>
            <w:r w:rsidRPr="00314683">
              <w:t xml:space="preserve">Отдел организационной работы, кадров и делопроизводства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Повышение профессионального уровня муниципальных служащих</w:t>
            </w:r>
          </w:p>
        </w:tc>
      </w:tr>
      <w:tr w:rsidR="00912AFE" w:rsidTr="00A64DD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autoSpaceDE w:val="0"/>
              <w:snapToGrid w:val="0"/>
              <w:jc w:val="center"/>
            </w:pPr>
            <w:r>
              <w:t>3.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12AFE" w:rsidRDefault="00912AFE" w:rsidP="006D0323">
            <w:pPr>
              <w:jc w:val="both"/>
            </w:pPr>
            <w:r>
              <w:t>Аттестация рабочего места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BDF" w:rsidRPr="00265358" w:rsidRDefault="000F2BDF" w:rsidP="000F2BDF">
            <w:pPr>
              <w:autoSpaceDE w:val="0"/>
              <w:snapToGrid w:val="0"/>
              <w:jc w:val="center"/>
            </w:pPr>
            <w:r w:rsidRPr="00265358">
              <w:t>201</w:t>
            </w:r>
            <w:r>
              <w:t>9</w:t>
            </w:r>
          </w:p>
          <w:p w:rsidR="000F2BDF" w:rsidRPr="00265358" w:rsidRDefault="000F2BDF" w:rsidP="000F2BDF">
            <w:pPr>
              <w:autoSpaceDE w:val="0"/>
              <w:snapToGrid w:val="0"/>
              <w:jc w:val="center"/>
            </w:pPr>
            <w:r w:rsidRPr="00265358">
              <w:t>20</w:t>
            </w:r>
            <w:r>
              <w:t>20</w:t>
            </w:r>
          </w:p>
          <w:p w:rsidR="00912AFE" w:rsidRDefault="000F2BDF" w:rsidP="000F2BDF">
            <w:pPr>
              <w:jc w:val="center"/>
            </w:pPr>
            <w:r w:rsidRPr="00265358">
              <w:t>20</w:t>
            </w:r>
            <w: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0,0</w:t>
            </w:r>
          </w:p>
          <w:p w:rsidR="00912AFE" w:rsidRDefault="00912AFE" w:rsidP="006D0323">
            <w:pPr>
              <w:jc w:val="center"/>
            </w:pPr>
            <w:r>
              <w:t>0,0</w:t>
            </w:r>
          </w:p>
          <w:p w:rsidR="00912AFE" w:rsidRDefault="00912AFE" w:rsidP="006D0323">
            <w:pPr>
              <w:jc w:val="center"/>
            </w:pPr>
            <w: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0,0</w:t>
            </w:r>
          </w:p>
          <w:p w:rsidR="00912AFE" w:rsidRDefault="00912AFE" w:rsidP="006D0323">
            <w:pPr>
              <w:jc w:val="center"/>
            </w:pPr>
            <w:r>
              <w:t>0,0</w:t>
            </w:r>
          </w:p>
          <w:p w:rsidR="00912AFE" w:rsidRDefault="00912AFE" w:rsidP="006D0323">
            <w:pPr>
              <w:jc w:val="center"/>
            </w:pPr>
            <w:r>
              <w:t>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 w:rsidRPr="00314683"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Создание оптимальных условий для прохождения муниципальной службы</w:t>
            </w:r>
          </w:p>
        </w:tc>
      </w:tr>
      <w:tr w:rsidR="00912AFE" w:rsidTr="00A64DD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autoSpaceDE w:val="0"/>
              <w:snapToGrid w:val="0"/>
              <w:jc w:val="center"/>
            </w:pPr>
            <w:r>
              <w:t>4.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12AFE" w:rsidRPr="00C40B83" w:rsidRDefault="00912AFE" w:rsidP="006D0323">
            <w:pPr>
              <w:jc w:val="both"/>
              <w:rPr>
                <w:color w:val="000000" w:themeColor="text1"/>
              </w:rPr>
            </w:pPr>
            <w:r w:rsidRPr="00C40B83">
              <w:rPr>
                <w:color w:val="000000" w:themeColor="text1"/>
              </w:rPr>
              <w:t>Членские взносы в Ассоциацию «Совет муниципальных образований Владимирской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BDF" w:rsidRPr="00265358" w:rsidRDefault="000F2BDF" w:rsidP="000F2BDF">
            <w:pPr>
              <w:autoSpaceDE w:val="0"/>
              <w:snapToGrid w:val="0"/>
              <w:jc w:val="center"/>
            </w:pPr>
            <w:r w:rsidRPr="00265358">
              <w:t>201</w:t>
            </w:r>
            <w:r>
              <w:t>9</w:t>
            </w:r>
          </w:p>
          <w:p w:rsidR="000F2BDF" w:rsidRPr="00265358" w:rsidRDefault="000F2BDF" w:rsidP="000F2BDF">
            <w:pPr>
              <w:autoSpaceDE w:val="0"/>
              <w:snapToGrid w:val="0"/>
              <w:jc w:val="center"/>
            </w:pPr>
            <w:r w:rsidRPr="00265358">
              <w:t>20</w:t>
            </w:r>
            <w:r>
              <w:t>20</w:t>
            </w:r>
          </w:p>
          <w:p w:rsidR="00912AFE" w:rsidRDefault="000F2BDF" w:rsidP="000F2BDF">
            <w:pPr>
              <w:jc w:val="center"/>
            </w:pPr>
            <w:r w:rsidRPr="00265358">
              <w:t>20</w:t>
            </w:r>
            <w: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FE" w:rsidRDefault="005F6BD9" w:rsidP="000F2BDF">
            <w:pPr>
              <w:jc w:val="center"/>
            </w:pPr>
            <w:r>
              <w:t>7,1</w:t>
            </w:r>
          </w:p>
          <w:p w:rsidR="005F6BD9" w:rsidRDefault="005F6BD9" w:rsidP="000F2BDF">
            <w:pPr>
              <w:jc w:val="center"/>
            </w:pPr>
            <w:r>
              <w:t>7,1</w:t>
            </w:r>
          </w:p>
          <w:p w:rsidR="005F6BD9" w:rsidRDefault="005F6BD9" w:rsidP="000F2BDF">
            <w:pPr>
              <w:jc w:val="center"/>
            </w:pPr>
            <w:r>
              <w:t>7,1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5F6BD9" w:rsidP="006D0323">
            <w:pPr>
              <w:jc w:val="center"/>
            </w:pPr>
            <w:r>
              <w:t>7,1</w:t>
            </w:r>
          </w:p>
          <w:p w:rsidR="005F6BD9" w:rsidRDefault="005F6BD9" w:rsidP="006D0323">
            <w:pPr>
              <w:jc w:val="center"/>
            </w:pPr>
            <w:r>
              <w:t>7,1</w:t>
            </w:r>
          </w:p>
          <w:p w:rsidR="005F6BD9" w:rsidRDefault="005F6BD9" w:rsidP="006D0323">
            <w:pPr>
              <w:jc w:val="center"/>
            </w:pPr>
            <w:r>
              <w:t>7,1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314683" w:rsidRDefault="00912AFE" w:rsidP="006D0323">
            <w:pPr>
              <w:jc w:val="center"/>
            </w:pPr>
            <w:r w:rsidRPr="00314683"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Профессиональное сотрудничество, обмен опытом с органами местного самоуправления муниципальных образований Владимирской области</w:t>
            </w:r>
          </w:p>
        </w:tc>
      </w:tr>
      <w:tr w:rsidR="00912AFE" w:rsidTr="00A64DD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autoSpaceDE w:val="0"/>
              <w:snapToGrid w:val="0"/>
              <w:jc w:val="center"/>
            </w:pPr>
            <w:r>
              <w:t>5.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12AFE" w:rsidRPr="00C80CAD" w:rsidRDefault="00912AFE" w:rsidP="006D0323">
            <w:pPr>
              <w:jc w:val="both"/>
              <w:rPr>
                <w:color w:val="000000" w:themeColor="text1"/>
              </w:rPr>
            </w:pPr>
            <w:r w:rsidRPr="00B40EBB">
              <w:rPr>
                <w:color w:val="000000" w:themeColor="text1"/>
              </w:rPr>
              <w:t>Представительские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BDF" w:rsidRPr="00265358" w:rsidRDefault="000F2BDF" w:rsidP="000F2BDF">
            <w:pPr>
              <w:autoSpaceDE w:val="0"/>
              <w:snapToGrid w:val="0"/>
              <w:jc w:val="center"/>
            </w:pPr>
            <w:r w:rsidRPr="00265358">
              <w:t>201</w:t>
            </w:r>
            <w:r>
              <w:t>9</w:t>
            </w:r>
          </w:p>
          <w:p w:rsidR="000F2BDF" w:rsidRPr="00265358" w:rsidRDefault="000F2BDF" w:rsidP="000F2BDF">
            <w:pPr>
              <w:autoSpaceDE w:val="0"/>
              <w:snapToGrid w:val="0"/>
              <w:jc w:val="center"/>
            </w:pPr>
            <w:r w:rsidRPr="00265358">
              <w:t>20</w:t>
            </w:r>
            <w:r>
              <w:t>20</w:t>
            </w:r>
          </w:p>
          <w:p w:rsidR="00912AFE" w:rsidRDefault="000F2BDF" w:rsidP="000F2BDF">
            <w:pPr>
              <w:jc w:val="center"/>
            </w:pPr>
            <w:r w:rsidRPr="00265358">
              <w:t>20</w:t>
            </w:r>
            <w: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FE" w:rsidRDefault="005F6BD9" w:rsidP="006D0323">
            <w:pPr>
              <w:jc w:val="center"/>
            </w:pPr>
            <w:r>
              <w:t>0,0</w:t>
            </w:r>
          </w:p>
          <w:p w:rsidR="005F6BD9" w:rsidRDefault="005F6BD9" w:rsidP="006D0323">
            <w:pPr>
              <w:jc w:val="center"/>
            </w:pPr>
            <w:r>
              <w:t>0,0</w:t>
            </w:r>
          </w:p>
          <w:p w:rsidR="005F6BD9" w:rsidRDefault="005F6BD9" w:rsidP="006D0323">
            <w:pPr>
              <w:jc w:val="center"/>
            </w:pPr>
            <w: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5F6BD9" w:rsidP="006D0323">
            <w:pPr>
              <w:jc w:val="center"/>
            </w:pPr>
            <w:r>
              <w:t>0,0</w:t>
            </w:r>
          </w:p>
          <w:p w:rsidR="005F6BD9" w:rsidRDefault="005F6BD9" w:rsidP="006D0323">
            <w:pPr>
              <w:jc w:val="center"/>
            </w:pPr>
            <w:r>
              <w:t>0,0</w:t>
            </w:r>
          </w:p>
          <w:p w:rsidR="005F6BD9" w:rsidRDefault="005F6BD9" w:rsidP="006D0323">
            <w:pPr>
              <w:jc w:val="center"/>
            </w:pPr>
            <w:r>
              <w:t>0,0</w:t>
            </w:r>
          </w:p>
          <w:p w:rsidR="005F6BD9" w:rsidRDefault="005F6BD9" w:rsidP="006D0323">
            <w:pPr>
              <w:jc w:val="center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314683" w:rsidRDefault="00912AFE" w:rsidP="006D0323">
            <w:pPr>
              <w:jc w:val="center"/>
            </w:pPr>
            <w:r>
              <w:t>Отделы администрации муниципального образования поселок Никологоры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 w:rsidRPr="0068727B">
              <w:t xml:space="preserve">Организация </w:t>
            </w:r>
            <w:proofErr w:type="gramStart"/>
            <w:r w:rsidRPr="0068727B">
              <w:t>праздничных</w:t>
            </w:r>
            <w:proofErr w:type="gramEnd"/>
            <w:r w:rsidRPr="0068727B">
              <w:t xml:space="preserve"> и официальных мероприятий в муниципальном образовании</w:t>
            </w:r>
          </w:p>
        </w:tc>
      </w:tr>
      <w:tr w:rsidR="00912AFE" w:rsidTr="00A64DD4">
        <w:tc>
          <w:tcPr>
            <w:tcW w:w="155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r>
              <w:t xml:space="preserve">Задача – обеспечение устойчивого развития кадрового потенциала и повышение эффективности деятельности муниципальных служащих за счет </w:t>
            </w:r>
            <w:r>
              <w:lastRenderedPageBreak/>
              <w:t>повышения уровня социальной защищенности</w:t>
            </w:r>
          </w:p>
        </w:tc>
      </w:tr>
      <w:tr w:rsidR="00912AFE" w:rsidTr="00A64DD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autoSpaceDE w:val="0"/>
              <w:snapToGrid w:val="0"/>
              <w:jc w:val="center"/>
            </w:pPr>
            <w:r>
              <w:lastRenderedPageBreak/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12AFE" w:rsidRPr="00D72457" w:rsidRDefault="00912AFE" w:rsidP="006D0323">
            <w:pPr>
              <w:jc w:val="both"/>
              <w:rPr>
                <w:color w:val="000000" w:themeColor="text1"/>
              </w:rPr>
            </w:pPr>
            <w:r w:rsidRPr="00D72457">
              <w:rPr>
                <w:color w:val="000000" w:themeColor="text1"/>
              </w:rPr>
              <w:t>Совершенствование форм и методов пенсионного обеспечения за выслугу лет лиц, замещавших должности муниципальной службы в муниципальном образовании поселок Никологоры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BDF" w:rsidRPr="00265358" w:rsidRDefault="000F2BDF" w:rsidP="000F2BDF">
            <w:pPr>
              <w:autoSpaceDE w:val="0"/>
              <w:snapToGrid w:val="0"/>
              <w:jc w:val="center"/>
            </w:pPr>
            <w:r w:rsidRPr="00265358">
              <w:t>201</w:t>
            </w:r>
            <w:r>
              <w:t>9</w:t>
            </w:r>
          </w:p>
          <w:p w:rsidR="000F2BDF" w:rsidRPr="00265358" w:rsidRDefault="000F2BDF" w:rsidP="000F2BDF">
            <w:pPr>
              <w:autoSpaceDE w:val="0"/>
              <w:snapToGrid w:val="0"/>
              <w:jc w:val="center"/>
            </w:pPr>
            <w:r w:rsidRPr="00265358">
              <w:t>20</w:t>
            </w:r>
            <w:r>
              <w:t>20</w:t>
            </w:r>
          </w:p>
          <w:p w:rsidR="00912AFE" w:rsidRDefault="000F2BDF" w:rsidP="000F2BDF">
            <w:pPr>
              <w:jc w:val="center"/>
            </w:pPr>
            <w:r w:rsidRPr="00265358">
              <w:t>20</w:t>
            </w:r>
            <w: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FE" w:rsidRDefault="00BC2B11" w:rsidP="006D0323">
            <w:pPr>
              <w:jc w:val="center"/>
            </w:pPr>
            <w:r>
              <w:t>163,5</w:t>
            </w:r>
          </w:p>
          <w:p w:rsidR="005F6BD9" w:rsidRDefault="005F6BD9" w:rsidP="006D0323">
            <w:pPr>
              <w:jc w:val="center"/>
            </w:pPr>
            <w:r>
              <w:t>116,8</w:t>
            </w:r>
          </w:p>
          <w:p w:rsidR="005F6BD9" w:rsidRDefault="005F6BD9" w:rsidP="006D0323">
            <w:pPr>
              <w:jc w:val="center"/>
            </w:pPr>
            <w:r>
              <w:t>116,8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D9" w:rsidRDefault="00BC2B11" w:rsidP="005F6BD9">
            <w:pPr>
              <w:jc w:val="center"/>
            </w:pPr>
            <w:r>
              <w:t>163,5</w:t>
            </w:r>
          </w:p>
          <w:p w:rsidR="005F6BD9" w:rsidRDefault="005F6BD9" w:rsidP="005F6BD9">
            <w:pPr>
              <w:jc w:val="center"/>
            </w:pPr>
            <w:r>
              <w:t>116,8</w:t>
            </w:r>
          </w:p>
          <w:p w:rsidR="00912AFE" w:rsidRDefault="005F6BD9" w:rsidP="005F6BD9">
            <w:pPr>
              <w:jc w:val="center"/>
            </w:pPr>
            <w:r>
              <w:t>116,8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 w:rsidRPr="00314683"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Повышение уровня социальной защищенности лиц, замещавших должности муниципальной службы; повышение престижа муниципальной службы</w:t>
            </w:r>
          </w:p>
        </w:tc>
      </w:tr>
      <w:tr w:rsidR="00912AFE" w:rsidRPr="00987F73" w:rsidTr="00A64DD4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2AFE" w:rsidRPr="00987F73" w:rsidRDefault="00912AFE" w:rsidP="006D0323">
            <w:pPr>
              <w:autoSpaceDE w:val="0"/>
              <w:snapToGrid w:val="0"/>
            </w:pPr>
            <w:r w:rsidRPr="00987F73">
              <w:t>ИТОГО ПО ПРОГРАММЕ: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AFE" w:rsidRPr="00987F73" w:rsidRDefault="00912AFE" w:rsidP="000F2BDF">
            <w:pPr>
              <w:autoSpaceDE w:val="0"/>
              <w:snapToGrid w:val="0"/>
              <w:jc w:val="center"/>
            </w:pPr>
            <w:r w:rsidRPr="00987F73">
              <w:rPr>
                <w:b/>
              </w:rPr>
              <w:t>201</w:t>
            </w:r>
            <w:r w:rsidR="000F2BDF">
              <w:rPr>
                <w:b/>
              </w:rPr>
              <w:t xml:space="preserve">9 </w:t>
            </w:r>
            <w:r w:rsidRPr="00987F73">
              <w:rPr>
                <w:b/>
              </w:rPr>
              <w:t>-20</w:t>
            </w:r>
            <w:r w:rsidR="000F2BDF">
              <w:rPr>
                <w:b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12AFE" w:rsidRPr="00987F73" w:rsidRDefault="00BC2B11" w:rsidP="006D0323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613,4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 w:rsidRPr="00987F7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 w:rsidRPr="00987F73"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12AFE" w:rsidRPr="00987F73" w:rsidRDefault="00BC2B11" w:rsidP="006D0323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613,4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both"/>
            </w:pPr>
          </w:p>
        </w:tc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both"/>
            </w:pPr>
          </w:p>
        </w:tc>
      </w:tr>
      <w:tr w:rsidR="00912AFE" w:rsidRPr="00987F73" w:rsidTr="00A64DD4">
        <w:tc>
          <w:tcPr>
            <w:tcW w:w="565" w:type="dxa"/>
            <w:vMerge/>
            <w:tcBorders>
              <w:left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2AFE" w:rsidRPr="000F2BDF" w:rsidRDefault="00912AFE" w:rsidP="000F2BDF">
            <w:pPr>
              <w:autoSpaceDE w:val="0"/>
              <w:snapToGrid w:val="0"/>
              <w:rPr>
                <w:b/>
              </w:rPr>
            </w:pPr>
            <w:r w:rsidRPr="000F2BDF">
              <w:rPr>
                <w:b/>
              </w:rPr>
              <w:t>201</w:t>
            </w:r>
            <w:r w:rsidR="000F2BDF" w:rsidRPr="000F2BDF">
              <w:rPr>
                <w:b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2AFE" w:rsidRPr="00B0380D" w:rsidRDefault="00BC2B11" w:rsidP="006D0323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235,6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AFE" w:rsidRPr="00B0380D" w:rsidRDefault="00912AFE" w:rsidP="006D0323">
            <w:pPr>
              <w:autoSpaceDE w:val="0"/>
              <w:snapToGrid w:val="0"/>
              <w:jc w:val="center"/>
              <w:rPr>
                <w:b/>
              </w:rPr>
            </w:pPr>
            <w:r w:rsidRPr="00B0380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AFE" w:rsidRPr="00B0380D" w:rsidRDefault="00912AFE" w:rsidP="006D0323">
            <w:pPr>
              <w:autoSpaceDE w:val="0"/>
              <w:snapToGrid w:val="0"/>
              <w:jc w:val="center"/>
              <w:rPr>
                <w:b/>
              </w:rPr>
            </w:pPr>
            <w:r w:rsidRPr="00B0380D">
              <w:rPr>
                <w:b/>
              </w:rPr>
              <w:t>-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AFE" w:rsidRPr="00B0380D" w:rsidRDefault="00BC2B11" w:rsidP="006D0323">
            <w:pPr>
              <w:jc w:val="center"/>
              <w:rPr>
                <w:b/>
              </w:rPr>
            </w:pPr>
            <w:r>
              <w:rPr>
                <w:b/>
              </w:rPr>
              <w:t>235,6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both"/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both"/>
            </w:pPr>
          </w:p>
        </w:tc>
      </w:tr>
      <w:tr w:rsidR="00261F90" w:rsidRPr="00987F73" w:rsidTr="00A64DD4">
        <w:tc>
          <w:tcPr>
            <w:tcW w:w="565" w:type="dxa"/>
            <w:vMerge/>
            <w:tcBorders>
              <w:left w:val="single" w:sz="4" w:space="0" w:color="000000"/>
            </w:tcBorders>
          </w:tcPr>
          <w:p w:rsidR="00261F90" w:rsidRPr="00987F73" w:rsidRDefault="00261F90" w:rsidP="006D0323">
            <w:pPr>
              <w:autoSpaceDE w:val="0"/>
              <w:snapToGrid w:val="0"/>
              <w:jc w:val="center"/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1F90" w:rsidRPr="000F2BDF" w:rsidRDefault="00261F90" w:rsidP="000F2BDF">
            <w:pPr>
              <w:autoSpaceDE w:val="0"/>
              <w:snapToGrid w:val="0"/>
              <w:rPr>
                <w:b/>
              </w:rPr>
            </w:pPr>
            <w:r w:rsidRPr="000F2BDF">
              <w:rPr>
                <w:b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F90" w:rsidRPr="00987F73" w:rsidRDefault="00261F90" w:rsidP="006D0323">
            <w:pPr>
              <w:autoSpaceDE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F90" w:rsidRPr="00B0380D" w:rsidRDefault="00261F90" w:rsidP="00261F90">
            <w:pPr>
              <w:jc w:val="center"/>
              <w:rPr>
                <w:b/>
              </w:rPr>
            </w:pPr>
            <w:r w:rsidRPr="00B0380D">
              <w:rPr>
                <w:b/>
              </w:rPr>
              <w:t>188,9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F90" w:rsidRPr="00B0380D" w:rsidRDefault="00261F90" w:rsidP="006D0323">
            <w:pPr>
              <w:autoSpaceDE w:val="0"/>
              <w:snapToGrid w:val="0"/>
              <w:jc w:val="center"/>
              <w:rPr>
                <w:b/>
              </w:rPr>
            </w:pPr>
            <w:r w:rsidRPr="00B0380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F90" w:rsidRPr="00B0380D" w:rsidRDefault="00261F90" w:rsidP="006D0323">
            <w:pPr>
              <w:autoSpaceDE w:val="0"/>
              <w:snapToGrid w:val="0"/>
              <w:jc w:val="center"/>
              <w:rPr>
                <w:b/>
              </w:rPr>
            </w:pPr>
            <w:r w:rsidRPr="00B0380D">
              <w:rPr>
                <w:b/>
              </w:rPr>
              <w:t>-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F90" w:rsidRPr="00B0380D" w:rsidRDefault="00261F90" w:rsidP="00261F90">
            <w:pPr>
              <w:jc w:val="center"/>
              <w:rPr>
                <w:b/>
              </w:rPr>
            </w:pPr>
            <w:r w:rsidRPr="00B0380D">
              <w:rPr>
                <w:b/>
              </w:rPr>
              <w:t>188,9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</w:tcBorders>
          </w:tcPr>
          <w:p w:rsidR="00261F90" w:rsidRPr="00987F73" w:rsidRDefault="00261F90" w:rsidP="006D0323">
            <w:pPr>
              <w:autoSpaceDE w:val="0"/>
              <w:snapToGrid w:val="0"/>
              <w:jc w:val="both"/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1F90" w:rsidRPr="00987F73" w:rsidRDefault="00261F90" w:rsidP="006D0323">
            <w:pPr>
              <w:autoSpaceDE w:val="0"/>
              <w:snapToGrid w:val="0"/>
              <w:jc w:val="both"/>
            </w:pPr>
          </w:p>
        </w:tc>
      </w:tr>
      <w:tr w:rsidR="00261F90" w:rsidRPr="00987F73" w:rsidTr="00A64DD4"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61F90" w:rsidRPr="00987F73" w:rsidRDefault="00261F90" w:rsidP="006D0323">
            <w:pPr>
              <w:autoSpaceDE w:val="0"/>
              <w:snapToGrid w:val="0"/>
              <w:jc w:val="center"/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1F90" w:rsidRPr="000F2BDF" w:rsidRDefault="00261F90" w:rsidP="000F2BDF">
            <w:pPr>
              <w:autoSpaceDE w:val="0"/>
              <w:snapToGrid w:val="0"/>
              <w:rPr>
                <w:b/>
              </w:rPr>
            </w:pPr>
            <w:r w:rsidRPr="000F2BDF">
              <w:rPr>
                <w:b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F90" w:rsidRPr="00987F73" w:rsidRDefault="00261F90" w:rsidP="006D0323">
            <w:pPr>
              <w:autoSpaceDE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F90" w:rsidRPr="00B0380D" w:rsidRDefault="00261F90" w:rsidP="00261F90">
            <w:pPr>
              <w:jc w:val="center"/>
              <w:rPr>
                <w:b/>
              </w:rPr>
            </w:pPr>
            <w:r w:rsidRPr="00B0380D">
              <w:rPr>
                <w:b/>
              </w:rPr>
              <w:t>188,9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F90" w:rsidRPr="00B0380D" w:rsidRDefault="00261F90" w:rsidP="006D0323">
            <w:pPr>
              <w:autoSpaceDE w:val="0"/>
              <w:snapToGrid w:val="0"/>
              <w:jc w:val="center"/>
              <w:rPr>
                <w:b/>
              </w:rPr>
            </w:pPr>
            <w:r w:rsidRPr="00B0380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F90" w:rsidRPr="00B0380D" w:rsidRDefault="00261F90" w:rsidP="006D0323">
            <w:pPr>
              <w:autoSpaceDE w:val="0"/>
              <w:snapToGrid w:val="0"/>
              <w:jc w:val="center"/>
              <w:rPr>
                <w:b/>
              </w:rPr>
            </w:pPr>
            <w:r w:rsidRPr="00B0380D">
              <w:rPr>
                <w:b/>
              </w:rPr>
              <w:t>-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F90" w:rsidRPr="00B0380D" w:rsidRDefault="00261F90" w:rsidP="00261F90">
            <w:pPr>
              <w:jc w:val="center"/>
              <w:rPr>
                <w:b/>
              </w:rPr>
            </w:pPr>
            <w:r w:rsidRPr="00B0380D">
              <w:rPr>
                <w:b/>
              </w:rPr>
              <w:t>188,9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61F90" w:rsidRPr="00987F73" w:rsidRDefault="00261F90" w:rsidP="006D0323">
            <w:pPr>
              <w:autoSpaceDE w:val="0"/>
              <w:snapToGrid w:val="0"/>
              <w:jc w:val="both"/>
            </w:pPr>
          </w:p>
        </w:tc>
        <w:tc>
          <w:tcPr>
            <w:tcW w:w="2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90" w:rsidRPr="00987F73" w:rsidRDefault="00261F90" w:rsidP="006D0323">
            <w:pPr>
              <w:autoSpaceDE w:val="0"/>
              <w:snapToGrid w:val="0"/>
              <w:jc w:val="both"/>
            </w:pPr>
          </w:p>
        </w:tc>
      </w:tr>
    </w:tbl>
    <w:p w:rsidR="00912AFE" w:rsidRPr="00987F73" w:rsidRDefault="00912AFE" w:rsidP="00912AFE"/>
    <w:p w:rsidR="00A456CD" w:rsidRDefault="00A456CD" w:rsidP="00A456CD">
      <w:pPr>
        <w:ind w:firstLine="708"/>
        <w:jc w:val="both"/>
      </w:pPr>
    </w:p>
    <w:sectPr w:rsidR="00A456CD" w:rsidSect="006D0323">
      <w:pgSz w:w="16838" w:h="11906" w:orient="landscape" w:code="9"/>
      <w:pgMar w:top="567" w:right="1134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AFC" w:rsidRDefault="00876AFC" w:rsidP="00EE158C">
      <w:r>
        <w:separator/>
      </w:r>
    </w:p>
  </w:endnote>
  <w:endnote w:type="continuationSeparator" w:id="0">
    <w:p w:rsidR="00876AFC" w:rsidRDefault="00876AFC" w:rsidP="00EE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AFC" w:rsidRDefault="00876AFC" w:rsidP="00EE158C">
      <w:r>
        <w:separator/>
      </w:r>
    </w:p>
  </w:footnote>
  <w:footnote w:type="continuationSeparator" w:id="0">
    <w:p w:rsidR="00876AFC" w:rsidRDefault="00876AFC" w:rsidP="00EE1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3D6" w:rsidRDefault="00A553D6" w:rsidP="006D032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553D6" w:rsidRDefault="00A553D6" w:rsidP="006D032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503108"/>
      <w:docPartObj>
        <w:docPartGallery w:val="Page Numbers (Top of Page)"/>
        <w:docPartUnique/>
      </w:docPartObj>
    </w:sdtPr>
    <w:sdtEndPr/>
    <w:sdtContent>
      <w:p w:rsidR="00A553D6" w:rsidRDefault="00A553D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AC8">
          <w:rPr>
            <w:noProof/>
          </w:rPr>
          <w:t>2</w:t>
        </w:r>
        <w:r>
          <w:fldChar w:fldCharType="end"/>
        </w:r>
      </w:p>
    </w:sdtContent>
  </w:sdt>
  <w:p w:rsidR="00A553D6" w:rsidRDefault="00A553D6" w:rsidP="006D0323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4752175"/>
      <w:docPartObj>
        <w:docPartGallery w:val="Page Numbers (Top of Page)"/>
        <w:docPartUnique/>
      </w:docPartObj>
    </w:sdtPr>
    <w:sdtEndPr/>
    <w:sdtContent>
      <w:p w:rsidR="00A553D6" w:rsidRDefault="00A553D6">
        <w:pPr>
          <w:pStyle w:val="a5"/>
          <w:jc w:val="center"/>
        </w:pPr>
        <w:r>
          <w:t xml:space="preserve"> </w:t>
        </w:r>
      </w:p>
    </w:sdtContent>
  </w:sdt>
  <w:p w:rsidR="00A553D6" w:rsidRDefault="00A553D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724F0"/>
    <w:multiLevelType w:val="hybridMultilevel"/>
    <w:tmpl w:val="C58E94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27A0B56"/>
    <w:multiLevelType w:val="hybridMultilevel"/>
    <w:tmpl w:val="B17A15CA"/>
    <w:lvl w:ilvl="0" w:tplc="28DCE9FA">
      <w:start w:val="7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B5E"/>
    <w:rsid w:val="00060991"/>
    <w:rsid w:val="0006337E"/>
    <w:rsid w:val="0007382A"/>
    <w:rsid w:val="00083E23"/>
    <w:rsid w:val="000B0E88"/>
    <w:rsid w:val="000C254B"/>
    <w:rsid w:val="000F2BDF"/>
    <w:rsid w:val="000F3AC8"/>
    <w:rsid w:val="001406F3"/>
    <w:rsid w:val="0014456C"/>
    <w:rsid w:val="001B21C3"/>
    <w:rsid w:val="00201245"/>
    <w:rsid w:val="00217AC8"/>
    <w:rsid w:val="002249AA"/>
    <w:rsid w:val="00261F90"/>
    <w:rsid w:val="002A0F68"/>
    <w:rsid w:val="00302C9D"/>
    <w:rsid w:val="00337EAC"/>
    <w:rsid w:val="0039673F"/>
    <w:rsid w:val="003D23BD"/>
    <w:rsid w:val="00433BDD"/>
    <w:rsid w:val="0046077F"/>
    <w:rsid w:val="004746D8"/>
    <w:rsid w:val="00477EB6"/>
    <w:rsid w:val="00497841"/>
    <w:rsid w:val="004D2154"/>
    <w:rsid w:val="004D3EC0"/>
    <w:rsid w:val="005237CC"/>
    <w:rsid w:val="005313E2"/>
    <w:rsid w:val="005416E9"/>
    <w:rsid w:val="00545837"/>
    <w:rsid w:val="0054699A"/>
    <w:rsid w:val="00547296"/>
    <w:rsid w:val="00562032"/>
    <w:rsid w:val="005973A4"/>
    <w:rsid w:val="005F6BD9"/>
    <w:rsid w:val="006D0323"/>
    <w:rsid w:val="006D2539"/>
    <w:rsid w:val="006F32A9"/>
    <w:rsid w:val="0078109C"/>
    <w:rsid w:val="00783F23"/>
    <w:rsid w:val="0078543F"/>
    <w:rsid w:val="007C1EB0"/>
    <w:rsid w:val="00852ABE"/>
    <w:rsid w:val="00876AFC"/>
    <w:rsid w:val="00877963"/>
    <w:rsid w:val="00912AFE"/>
    <w:rsid w:val="00951543"/>
    <w:rsid w:val="00987F73"/>
    <w:rsid w:val="009D3F61"/>
    <w:rsid w:val="00A27413"/>
    <w:rsid w:val="00A456CD"/>
    <w:rsid w:val="00A50B5E"/>
    <w:rsid w:val="00A553D6"/>
    <w:rsid w:val="00A64DD4"/>
    <w:rsid w:val="00A86C1F"/>
    <w:rsid w:val="00AA41AC"/>
    <w:rsid w:val="00AA7A58"/>
    <w:rsid w:val="00AB5E91"/>
    <w:rsid w:val="00B0380D"/>
    <w:rsid w:val="00B42D89"/>
    <w:rsid w:val="00B92290"/>
    <w:rsid w:val="00BC2B11"/>
    <w:rsid w:val="00BF3276"/>
    <w:rsid w:val="00BF7D55"/>
    <w:rsid w:val="00C113DE"/>
    <w:rsid w:val="00CA5039"/>
    <w:rsid w:val="00CD3BFF"/>
    <w:rsid w:val="00D11D53"/>
    <w:rsid w:val="00D134DC"/>
    <w:rsid w:val="00D94BCD"/>
    <w:rsid w:val="00DF74B6"/>
    <w:rsid w:val="00E03818"/>
    <w:rsid w:val="00E6395D"/>
    <w:rsid w:val="00E97E27"/>
    <w:rsid w:val="00EE158C"/>
    <w:rsid w:val="00EE584B"/>
    <w:rsid w:val="00F77E1B"/>
    <w:rsid w:val="00F82A64"/>
    <w:rsid w:val="00FD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456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56C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A456C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A456CD"/>
    <w:pPr>
      <w:spacing w:before="100" w:beforeAutospacing="1" w:after="100" w:afterAutospacing="1"/>
    </w:pPr>
  </w:style>
  <w:style w:type="character" w:styleId="a4">
    <w:name w:val="Strong"/>
    <w:qFormat/>
    <w:rsid w:val="00A456CD"/>
    <w:rPr>
      <w:b/>
      <w:bCs/>
    </w:rPr>
  </w:style>
  <w:style w:type="paragraph" w:customStyle="1" w:styleId="ConsPlusCell">
    <w:name w:val="ConsPlusCell"/>
    <w:rsid w:val="00A456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A456CD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A456C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A456CD"/>
  </w:style>
  <w:style w:type="paragraph" w:styleId="a8">
    <w:name w:val="footer"/>
    <w:basedOn w:val="a"/>
    <w:link w:val="a9"/>
    <w:uiPriority w:val="99"/>
    <w:unhideWhenUsed/>
    <w:rsid w:val="00EE15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15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6099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7382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7382A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D13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456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56C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A456C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A456CD"/>
    <w:pPr>
      <w:spacing w:before="100" w:beforeAutospacing="1" w:after="100" w:afterAutospacing="1"/>
    </w:pPr>
  </w:style>
  <w:style w:type="character" w:styleId="a4">
    <w:name w:val="Strong"/>
    <w:qFormat/>
    <w:rsid w:val="00A456CD"/>
    <w:rPr>
      <w:b/>
      <w:bCs/>
    </w:rPr>
  </w:style>
  <w:style w:type="paragraph" w:customStyle="1" w:styleId="ConsPlusCell">
    <w:name w:val="ConsPlusCell"/>
    <w:rsid w:val="00A456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A456CD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A456C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A456CD"/>
  </w:style>
  <w:style w:type="paragraph" w:styleId="a8">
    <w:name w:val="footer"/>
    <w:basedOn w:val="a"/>
    <w:link w:val="a9"/>
    <w:uiPriority w:val="99"/>
    <w:unhideWhenUsed/>
    <w:rsid w:val="00EE15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15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6099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7382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7382A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D13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1F3D8-29EE-4C00-9C0D-3B99016B1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1568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2018-11-12T10:51:00Z</cp:lastPrinted>
  <dcterms:created xsi:type="dcterms:W3CDTF">2018-12-12T12:18:00Z</dcterms:created>
  <dcterms:modified xsi:type="dcterms:W3CDTF">2018-12-19T12:17:00Z</dcterms:modified>
</cp:coreProperties>
</file>