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644A9A" w:rsidRPr="002C5F86" w:rsidRDefault="00644A9A" w:rsidP="00644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644A9A" w:rsidRPr="00E76F40" w:rsidRDefault="00644A9A" w:rsidP="00E76F40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5F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644A9A" w:rsidRPr="002C5F86" w:rsidRDefault="00C03FEA" w:rsidP="00644A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644A9A" w:rsidRPr="00781B5E" w:rsidRDefault="00C03FEA" w:rsidP="0015355D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23.04.2020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A9A" w:rsidRPr="002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56B" w:rsidRPr="00991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E769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</w:t>
      </w:r>
    </w:p>
    <w:tbl>
      <w:tblPr>
        <w:tblStyle w:val="a3"/>
        <w:tblW w:w="98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6"/>
      </w:tblGrid>
      <w:tr w:rsidR="00644A9A" w:rsidTr="004E203F">
        <w:trPr>
          <w:trHeight w:val="3105"/>
        </w:trPr>
        <w:tc>
          <w:tcPr>
            <w:tcW w:w="5104" w:type="dxa"/>
          </w:tcPr>
          <w:p w:rsidR="00BB74DA" w:rsidRPr="00194669" w:rsidRDefault="0015355D" w:rsidP="00BB74DA">
            <w:pPr>
              <w:pStyle w:val="10"/>
              <w:keepNext/>
              <w:keepLines/>
              <w:shd w:val="clear" w:color="auto" w:fill="auto"/>
              <w:tabs>
                <w:tab w:val="left" w:pos="1460"/>
              </w:tabs>
              <w:spacing w:before="0" w:after="120" w:line="240" w:lineRule="auto"/>
              <w:ind w:right="20" w:firstLine="19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к </w:t>
            </w:r>
            <w:r w:rsidR="00644A9A" w:rsidRPr="00FA55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постановлени</w:t>
            </w:r>
            <w:r w:rsidR="00644A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администрации муниципального образования «поселок </w:t>
            </w:r>
            <w:r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Никологоры»</w:t>
            </w:r>
            <w:r w:rsidR="00644A9A"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23.03.2015 № </w:t>
            </w:r>
            <w:r w:rsidR="00BB74DA" w:rsidRPr="00BB7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  <w:r w:rsidR="00644A9A" w:rsidRPr="00BB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B74DA" w:rsidRPr="00BB74DA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пользование»</w:t>
            </w:r>
          </w:p>
          <w:p w:rsidR="0015355D" w:rsidRPr="00FA55CF" w:rsidRDefault="0015355D" w:rsidP="0015355D">
            <w:pPr>
              <w:jc w:val="both"/>
              <w:rPr>
                <w:lang w:val="ru"/>
              </w:rPr>
            </w:pPr>
          </w:p>
        </w:tc>
        <w:tc>
          <w:tcPr>
            <w:tcW w:w="4786" w:type="dxa"/>
          </w:tcPr>
          <w:p w:rsidR="00644A9A" w:rsidRDefault="00644A9A" w:rsidP="004E2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40D1F" w:rsidRDefault="00644A9A" w:rsidP="00644A9A">
      <w:pPr>
        <w:spacing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01CD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01CD5">
        <w:rPr>
          <w:rFonts w:ascii="Times New Roman" w:eastAsia="Times New Roman" w:hAnsi="Times New Roman" w:cs="Times New Roman"/>
          <w:sz w:val="28"/>
          <w:szCs w:val="28"/>
        </w:rPr>
        <w:t>статьёй 34 Устава муниципального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разования поселок Никологоры </w:t>
      </w:r>
      <w:proofErr w:type="gramStart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901C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BC7CBB" w:rsidRPr="001873D5" w:rsidRDefault="00644A9A" w:rsidP="000A00C3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0A00C3" w:rsidRPr="00B41F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Внести в разделе V. </w:t>
      </w:r>
      <w:proofErr w:type="gramStart"/>
      <w:r w:rsidR="000A00C3" w:rsidRPr="00B41FD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 приложения к  постановлению администрации </w:t>
      </w:r>
      <w:r w:rsid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от 23.03.2015 № 43</w:t>
      </w:r>
      <w:r w:rsidRPr="00D95C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</w:t>
      </w:r>
      <w:r w:rsidR="00BB74DA" w:rsidRP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</w:t>
      </w:r>
      <w:proofErr w:type="gramEnd"/>
      <w:r w:rsidR="00BB74DA" w:rsidRP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на который не </w:t>
      </w:r>
      <w:proofErr w:type="gramStart"/>
      <w:r w:rsidR="00BB74DA" w:rsidRP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разграничена</w:t>
      </w:r>
      <w:proofErr w:type="gramEnd"/>
      <w:r w:rsidR="00BB74DA" w:rsidRPr="00BB74D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>,  в безвозмездное пользование»</w:t>
      </w:r>
      <w:r w:rsidR="000A00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следующие изменения</w:t>
      </w:r>
      <w:r w:rsidR="00BC7CBB" w:rsidRPr="001873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/>
        </w:rPr>
        <w:t>:</w:t>
      </w:r>
    </w:p>
    <w:p w:rsidR="000A00C3" w:rsidRPr="000A00C3" w:rsidRDefault="000A00C3" w:rsidP="000A00C3">
      <w:pPr>
        <w:pStyle w:val="17"/>
        <w:tabs>
          <w:tab w:val="left" w:pos="709"/>
        </w:tabs>
        <w:spacing w:before="120" w:after="120"/>
        <w:ind w:right="23"/>
        <w:rPr>
          <w:rFonts w:eastAsia="Lucida Sans Unicode"/>
          <w:sz w:val="28"/>
          <w:szCs w:val="28"/>
        </w:rPr>
      </w:pPr>
      <w:r>
        <w:rPr>
          <w:bCs/>
          <w:sz w:val="28"/>
          <w:szCs w:val="28"/>
        </w:rPr>
        <w:tab/>
      </w:r>
      <w:r w:rsidRPr="000A00C3">
        <w:rPr>
          <w:bCs/>
          <w:sz w:val="28"/>
          <w:szCs w:val="28"/>
        </w:rPr>
        <w:t>1.</w:t>
      </w:r>
      <w:r w:rsidRPr="000A00C3">
        <w:rPr>
          <w:rFonts w:eastAsia="Lucida Sans Unicode"/>
          <w:sz w:val="28"/>
          <w:szCs w:val="28"/>
        </w:rPr>
        <w:t xml:space="preserve">1. </w:t>
      </w:r>
      <w:proofErr w:type="gramStart"/>
      <w:r w:rsidRPr="000A00C3">
        <w:rPr>
          <w:rFonts w:eastAsia="Lucida Sans Unicode"/>
          <w:sz w:val="28"/>
          <w:szCs w:val="28"/>
        </w:rPr>
        <w:t>Часть 5.1. дополнить пунктом 10) следующего содержания:</w:t>
      </w:r>
      <w:proofErr w:type="gramEnd"/>
    </w:p>
    <w:p w:rsidR="000A00C3" w:rsidRPr="000A00C3" w:rsidRDefault="000A00C3" w:rsidP="000A00C3">
      <w:pPr>
        <w:pStyle w:val="17"/>
        <w:tabs>
          <w:tab w:val="left" w:pos="709"/>
        </w:tabs>
        <w:spacing w:before="120" w:after="120"/>
        <w:ind w:right="23"/>
        <w:rPr>
          <w:rFonts w:eastAsia="Lucida Sans Unicode"/>
          <w:sz w:val="28"/>
          <w:szCs w:val="28"/>
        </w:rPr>
      </w:pPr>
      <w:proofErr w:type="gramStart"/>
      <w:r w:rsidRPr="000A00C3">
        <w:rPr>
          <w:rFonts w:eastAsia="Lucida Sans Unicode"/>
          <w:sz w:val="28"/>
          <w:szCs w:val="28"/>
        </w:rPr>
        <w:t>«10)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"Об организации предоставления государственных и муниципальных услуг".</w:t>
      </w:r>
      <w:proofErr w:type="gramEnd"/>
      <w:r w:rsidRPr="000A00C3">
        <w:rPr>
          <w:rFonts w:eastAsia="Lucida Sans Unicode"/>
          <w:sz w:val="28"/>
          <w:szCs w:val="28"/>
        </w:rPr>
        <w:t xml:space="preserve">  </w:t>
      </w:r>
      <w:proofErr w:type="gramStart"/>
      <w:r w:rsidRPr="000A00C3">
        <w:rPr>
          <w:rFonts w:eastAsia="Lucida Sans Unicode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0A00C3">
        <w:rPr>
          <w:rFonts w:eastAsia="Lucida Sans Unicode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"Об организации предоставления государственных и муниципальных услуг".;</w:t>
      </w:r>
      <w:proofErr w:type="gramEnd"/>
    </w:p>
    <w:p w:rsidR="000A00C3" w:rsidRPr="000A00C3" w:rsidRDefault="000A00C3" w:rsidP="000A00C3">
      <w:pPr>
        <w:pStyle w:val="17"/>
        <w:tabs>
          <w:tab w:val="left" w:pos="709"/>
        </w:tabs>
        <w:spacing w:before="120" w:after="120" w:line="240" w:lineRule="auto"/>
        <w:ind w:right="23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 w:rsidRPr="000A00C3">
        <w:rPr>
          <w:rFonts w:eastAsia="Lucida Sans Unicode"/>
          <w:sz w:val="28"/>
          <w:szCs w:val="28"/>
        </w:rPr>
        <w:t>1.2. Часть 5.6. изложить в следующей редакции:</w:t>
      </w:r>
    </w:p>
    <w:p w:rsidR="000A00C3" w:rsidRPr="000A00C3" w:rsidRDefault="000A00C3" w:rsidP="00C03FEA">
      <w:pPr>
        <w:pStyle w:val="17"/>
        <w:tabs>
          <w:tab w:val="left" w:pos="709"/>
        </w:tabs>
        <w:spacing w:before="0" w:line="240" w:lineRule="auto"/>
        <w:ind w:right="23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0A00C3">
        <w:rPr>
          <w:bCs/>
          <w:sz w:val="28"/>
          <w:szCs w:val="28"/>
        </w:rPr>
        <w:t>«</w:t>
      </w:r>
      <w:r w:rsidRPr="000A00C3">
        <w:rPr>
          <w:sz w:val="28"/>
          <w:szCs w:val="28"/>
        </w:rPr>
        <w:t>5.6. Не позднее дня, следующего за днем принятия решения, указанного в пункте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00C3" w:rsidRPr="000A00C3" w:rsidRDefault="000A00C3" w:rsidP="00631DD8">
      <w:pPr>
        <w:pStyle w:val="17"/>
        <w:tabs>
          <w:tab w:val="left" w:pos="709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A00C3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от 27.07.2010 № 210-ФЗ "Об организации пред</w:t>
      </w:r>
      <w:bookmarkStart w:id="0" w:name="_GoBack"/>
      <w:bookmarkEnd w:id="0"/>
      <w:r w:rsidRPr="000A00C3">
        <w:rPr>
          <w:sz w:val="28"/>
          <w:szCs w:val="28"/>
        </w:rPr>
        <w:t>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</w:t>
      </w:r>
      <w:proofErr w:type="gramEnd"/>
      <w:r w:rsidRPr="000A00C3">
        <w:rPr>
          <w:sz w:val="28"/>
          <w:szCs w:val="28"/>
        </w:rPr>
        <w:t xml:space="preserve"> дальнейших </w:t>
      </w:r>
      <w:proofErr w:type="gramStart"/>
      <w:r w:rsidRPr="000A00C3">
        <w:rPr>
          <w:sz w:val="28"/>
          <w:szCs w:val="28"/>
        </w:rPr>
        <w:t>действиях</w:t>
      </w:r>
      <w:proofErr w:type="gramEnd"/>
      <w:r w:rsidRPr="000A00C3">
        <w:rPr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0A00C3" w:rsidRPr="000A00C3" w:rsidRDefault="000A00C3" w:rsidP="00631DD8">
      <w:pPr>
        <w:pStyle w:val="17"/>
        <w:tabs>
          <w:tab w:val="left" w:pos="709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ab/>
      </w:r>
      <w:r w:rsidRPr="000A00C3">
        <w:rPr>
          <w:sz w:val="28"/>
          <w:szCs w:val="28"/>
        </w:rPr>
        <w:t xml:space="preserve">В случае признания </w:t>
      </w:r>
      <w:proofErr w:type="gramStart"/>
      <w:r w:rsidRPr="000A00C3">
        <w:rPr>
          <w:sz w:val="28"/>
          <w:szCs w:val="28"/>
        </w:rPr>
        <w:t>жалобы</w:t>
      </w:r>
      <w:proofErr w:type="gramEnd"/>
      <w:r w:rsidRPr="000A00C3">
        <w:rPr>
          <w:sz w:val="28"/>
          <w:szCs w:val="28"/>
        </w:rPr>
        <w:t xml:space="preserve">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 в соответствии с частью 8 статьи 11.2 Федерального закона от 27.07.2010 №210 «Об организации предоставления государственных и муниципальных услуг».</w:t>
      </w:r>
    </w:p>
    <w:p w:rsidR="00132E06" w:rsidRPr="00071991" w:rsidRDefault="00132E06" w:rsidP="00631DD8">
      <w:pPr>
        <w:pStyle w:val="17"/>
        <w:shd w:val="clear" w:color="auto" w:fill="auto"/>
        <w:tabs>
          <w:tab w:val="left" w:pos="709"/>
        </w:tabs>
        <w:spacing w:before="120" w:after="120" w:line="360" w:lineRule="auto"/>
        <w:ind w:right="2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71991">
        <w:rPr>
          <w:color w:val="000000"/>
          <w:sz w:val="28"/>
          <w:szCs w:val="28"/>
          <w:lang w:eastAsia="ru-RU"/>
        </w:rPr>
        <w:t>2.</w:t>
      </w:r>
      <w:r w:rsidRPr="00071991">
        <w:rPr>
          <w:color w:val="000000"/>
          <w:lang w:val="ru" w:eastAsia="ru-RU"/>
        </w:rPr>
        <w:t xml:space="preserve"> </w:t>
      </w:r>
      <w:r w:rsidRPr="00071991">
        <w:rPr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32E06" w:rsidRDefault="00132E06" w:rsidP="0013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Настоящее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постановление вступает в силу с</w:t>
      </w:r>
      <w:r w:rsidRPr="0007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официального опубликования в газете «Маяк»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B35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887" w:rsidRDefault="00940887" w:rsidP="0004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                        </w:t>
      </w:r>
      <w:r w:rsidR="00BB74DA">
        <w:rPr>
          <w:rFonts w:ascii="Times New Roman" w:hAnsi="Times New Roman" w:cs="Times New Roman"/>
          <w:sz w:val="28"/>
          <w:szCs w:val="28"/>
        </w:rPr>
        <w:t>Н.Е. Аверьянова</w:t>
      </w:r>
    </w:p>
    <w:p w:rsidR="00BB74DA" w:rsidRDefault="00BB74DA" w:rsidP="0004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876" w:rsidRDefault="00560876" w:rsidP="002E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37" w:rsidRDefault="00F17A37" w:rsidP="002E4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56B" w:rsidRPr="0099156B" w:rsidRDefault="000A00C3" w:rsidP="002E4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156B" w:rsidRPr="0099156B" w:rsidSect="00644A9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A7"/>
    <w:rsid w:val="0004320A"/>
    <w:rsid w:val="00094B9D"/>
    <w:rsid w:val="000A00C3"/>
    <w:rsid w:val="000A16B3"/>
    <w:rsid w:val="000A3A95"/>
    <w:rsid w:val="000B358E"/>
    <w:rsid w:val="0011387D"/>
    <w:rsid w:val="00132E06"/>
    <w:rsid w:val="0015355D"/>
    <w:rsid w:val="001873D5"/>
    <w:rsid w:val="001F36AF"/>
    <w:rsid w:val="00202B88"/>
    <w:rsid w:val="002A5272"/>
    <w:rsid w:val="002E4B50"/>
    <w:rsid w:val="002F559F"/>
    <w:rsid w:val="00311690"/>
    <w:rsid w:val="00356E1B"/>
    <w:rsid w:val="00381BFD"/>
    <w:rsid w:val="00560876"/>
    <w:rsid w:val="006314E6"/>
    <w:rsid w:val="00631DD8"/>
    <w:rsid w:val="00644A9A"/>
    <w:rsid w:val="00663010"/>
    <w:rsid w:val="006C4B37"/>
    <w:rsid w:val="007657FF"/>
    <w:rsid w:val="00781B5E"/>
    <w:rsid w:val="007D1DD9"/>
    <w:rsid w:val="00843FBA"/>
    <w:rsid w:val="00887300"/>
    <w:rsid w:val="008B3BED"/>
    <w:rsid w:val="008D42A7"/>
    <w:rsid w:val="00940887"/>
    <w:rsid w:val="00971D1F"/>
    <w:rsid w:val="0099156B"/>
    <w:rsid w:val="00A36C3A"/>
    <w:rsid w:val="00BB74DA"/>
    <w:rsid w:val="00BC7CBB"/>
    <w:rsid w:val="00C0390A"/>
    <w:rsid w:val="00C03FEA"/>
    <w:rsid w:val="00C054E0"/>
    <w:rsid w:val="00C42E10"/>
    <w:rsid w:val="00C90C47"/>
    <w:rsid w:val="00DC38A4"/>
    <w:rsid w:val="00E76929"/>
    <w:rsid w:val="00E76F40"/>
    <w:rsid w:val="00E82CFB"/>
    <w:rsid w:val="00EA518A"/>
    <w:rsid w:val="00EF4329"/>
    <w:rsid w:val="00F17A37"/>
    <w:rsid w:val="00F40D1F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E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0C47"/>
    <w:rPr>
      <w:color w:val="0000FF"/>
      <w:u w:val="single"/>
    </w:rPr>
  </w:style>
  <w:style w:type="paragraph" w:customStyle="1" w:styleId="s22">
    <w:name w:val="s_22"/>
    <w:basedOn w:val="a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873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Standard">
    <w:name w:val="Standard"/>
    <w:rsid w:val="008873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7"/>
    <w:rsid w:val="00132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132E0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link w:val="10"/>
    <w:locked/>
    <w:rsid w:val="00BB74DA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B74DA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E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7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7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2020-04-24T05:12:00Z</cp:lastPrinted>
  <dcterms:created xsi:type="dcterms:W3CDTF">2020-04-07T11:25:00Z</dcterms:created>
  <dcterms:modified xsi:type="dcterms:W3CDTF">2020-04-24T05:13:00Z</dcterms:modified>
</cp:coreProperties>
</file>