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CD363C" w:rsidRPr="003018A1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D363C" w:rsidRDefault="00CD363C" w:rsidP="00CD36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CD363C" w:rsidRDefault="00CD363C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0F" w:rsidRDefault="00B2600F" w:rsidP="00CD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3C" w:rsidRDefault="00923BA4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</w:t>
      </w:r>
      <w:r w:rsidR="00A01D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="00907208" w:rsidRPr="0090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CD363C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316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185</w:t>
      </w:r>
    </w:p>
    <w:p w:rsidR="00CD363C" w:rsidRDefault="00CD363C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363C" w:rsidTr="000A0A3A">
        <w:tc>
          <w:tcPr>
            <w:tcW w:w="4785" w:type="dxa"/>
          </w:tcPr>
          <w:p w:rsidR="00CD363C" w:rsidRPr="00B7547E" w:rsidRDefault="00CD363C" w:rsidP="00097E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</w:t>
            </w:r>
            <w:r w:rsidR="00A01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постановлени</w:t>
            </w:r>
            <w:r w:rsidR="00097E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5A58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</w:t>
            </w:r>
            <w:r w:rsidRPr="00B75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29.10.2018 №189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2021 годы»</w:t>
            </w:r>
          </w:p>
        </w:tc>
        <w:tc>
          <w:tcPr>
            <w:tcW w:w="4786" w:type="dxa"/>
          </w:tcPr>
          <w:p w:rsidR="00CD363C" w:rsidRDefault="00CD363C" w:rsidP="000A0A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CD363C" w:rsidRPr="003018A1" w:rsidRDefault="00CD363C" w:rsidP="00CD3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3C" w:rsidRDefault="00CD363C" w:rsidP="00CD363C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097EDF" w:rsidRPr="00097EDF" w:rsidRDefault="00CD363C" w:rsidP="00097EDF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7EDF"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29.10.2018 №</w:t>
      </w:r>
      <w:r w:rsid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097EDF"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2019 – 2021 годы» следующие изменения:</w:t>
      </w:r>
    </w:p>
    <w:p w:rsidR="00097EDF" w:rsidRPr="00097EDF" w:rsidRDefault="00097EDF" w:rsidP="00097EDF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постановления изложить в следующей редакции:</w:t>
      </w:r>
    </w:p>
    <w:p w:rsidR="00097EDF" w:rsidRPr="00097EDF" w:rsidRDefault="00097EDF" w:rsidP="00097EDF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</w:t>
      </w:r>
      <w:r w:rsidR="005A58EF"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2019-2023 годы»;</w:t>
      </w:r>
    </w:p>
    <w:p w:rsidR="00097EDF" w:rsidRPr="00097EDF" w:rsidRDefault="00097EDF" w:rsidP="00097EDF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 постановления изложить в следующей редакции:</w:t>
      </w:r>
    </w:p>
    <w:p w:rsidR="00097EDF" w:rsidRPr="00097EDF" w:rsidRDefault="00097EDF" w:rsidP="00097EDF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097EDF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</w:t>
      </w:r>
      <w:r w:rsidR="005A58EF" w:rsidRPr="005A58EF">
        <w:rPr>
          <w:rFonts w:ascii="Times New Roman" w:eastAsia="Calibri" w:hAnsi="Times New Roman" w:cs="Times New Roman"/>
          <w:sz w:val="28"/>
          <w:szCs w:val="28"/>
        </w:rPr>
        <w:t xml:space="preserve"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</w:t>
      </w:r>
      <w:r w:rsidRPr="00097EDF">
        <w:rPr>
          <w:rFonts w:ascii="Times New Roman" w:eastAsia="Calibri" w:hAnsi="Times New Roman" w:cs="Times New Roman"/>
          <w:sz w:val="28"/>
          <w:szCs w:val="28"/>
        </w:rPr>
        <w:t>2019-2023 годы» согласно приложению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7EDF" w:rsidRPr="00097EDF" w:rsidRDefault="00097EDF" w:rsidP="00097EDF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приложение к постановлению администрации от 29.10.2018 №1</w:t>
      </w:r>
      <w:r w:rsidR="005A58EF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5A58EF" w:rsidRPr="005A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</w:t>
      </w: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2019-2023 годы» следующие изменения:</w:t>
      </w:r>
    </w:p>
    <w:p w:rsidR="00097EDF" w:rsidRPr="00097EDF" w:rsidRDefault="00097EDF" w:rsidP="00097EDF">
      <w:pPr>
        <w:autoSpaceDE w:val="0"/>
        <w:autoSpaceDN w:val="0"/>
        <w:adjustRightInd w:val="0"/>
        <w:spacing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D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паспорте программы:</w:t>
      </w:r>
    </w:p>
    <w:p w:rsidR="00E53513" w:rsidRDefault="00E53513" w:rsidP="005A58EF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399B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399B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>Раздел «Наименование программы» изложить в следующей редакции:</w:t>
      </w:r>
    </w:p>
    <w:p w:rsidR="00E53513" w:rsidRDefault="00E53513" w:rsidP="005A58EF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E53513" w:rsidRPr="00A70432" w:rsidTr="00E53513">
        <w:tc>
          <w:tcPr>
            <w:tcW w:w="2553" w:type="dxa"/>
          </w:tcPr>
          <w:p w:rsidR="00E53513" w:rsidRPr="00A70432" w:rsidRDefault="00E53513" w:rsidP="007C7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E53513" w:rsidRPr="00A70432" w:rsidRDefault="00E53513" w:rsidP="00E5351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программа «Содержание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рограмма)</w:t>
            </w:r>
          </w:p>
        </w:tc>
      </w:tr>
    </w:tbl>
    <w:p w:rsidR="00E53513" w:rsidRDefault="00E53513" w:rsidP="00E53513">
      <w:pPr>
        <w:autoSpaceDE w:val="0"/>
        <w:autoSpaceDN w:val="0"/>
        <w:adjustRightInd w:val="0"/>
        <w:spacing w:before="120" w:after="120" w:line="240" w:lineRule="auto"/>
        <w:ind w:firstLine="52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 xml:space="preserve">2.1.2.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 «</w:t>
      </w:r>
      <w:r w:rsidRPr="00937C55">
        <w:rPr>
          <w:rFonts w:ascii="Times New Roman" w:eastAsia="Times New Roman" w:hAnsi="Times New Roman"/>
          <w:sz w:val="28"/>
          <w:szCs w:val="28"/>
          <w:lang w:eastAsia="ru-RU"/>
        </w:rPr>
        <w:t>Сроки и этапы реализации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D7B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E53513" w:rsidRPr="00A70432" w:rsidTr="00E53513">
        <w:tc>
          <w:tcPr>
            <w:tcW w:w="2553" w:type="dxa"/>
          </w:tcPr>
          <w:p w:rsidR="00E53513" w:rsidRPr="00A70432" w:rsidRDefault="00E53513" w:rsidP="007C7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E53513" w:rsidRPr="00A70432" w:rsidRDefault="00E53513" w:rsidP="00E53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E53513" w:rsidRPr="00E53513" w:rsidRDefault="00E53513" w:rsidP="00E53513">
      <w:pPr>
        <w:autoSpaceDE w:val="0"/>
        <w:autoSpaceDN w:val="0"/>
        <w:adjustRightInd w:val="0"/>
        <w:spacing w:before="120" w:after="120" w:line="240" w:lineRule="auto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Раздел «Объемы и источники финансирования»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229"/>
      </w:tblGrid>
      <w:tr w:rsidR="00393965" w:rsidRPr="00A70432" w:rsidTr="00393965">
        <w:tc>
          <w:tcPr>
            <w:tcW w:w="2553" w:type="dxa"/>
          </w:tcPr>
          <w:p w:rsidR="00393965" w:rsidRPr="00A70432" w:rsidRDefault="00393965" w:rsidP="007C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393965" w:rsidRPr="00A70432" w:rsidRDefault="00393965" w:rsidP="007C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393965" w:rsidRPr="00255A80" w:rsidRDefault="00393965" w:rsidP="007C7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будет направлено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5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9463,9</w:t>
            </w:r>
            <w:r w:rsidR="0055391E" w:rsidRPr="00E23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393965" w:rsidRPr="00255A80" w:rsidRDefault="00393965" w:rsidP="007C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 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2485,4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:rsidR="00393965" w:rsidRPr="00255A80" w:rsidRDefault="00393965" w:rsidP="007C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 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1931,6 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  </w:t>
            </w:r>
          </w:p>
          <w:p w:rsidR="00393965" w:rsidRDefault="00393965" w:rsidP="007C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–  </w:t>
            </w:r>
            <w:r w:rsidR="00DE3D65" w:rsidRPr="00C54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1587,1</w:t>
            </w:r>
            <w:r w:rsidRPr="00255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93965" w:rsidRDefault="00393965" w:rsidP="007C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 1729,9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965" w:rsidRPr="00255A80" w:rsidRDefault="00393965" w:rsidP="007C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3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 1729,9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3965" w:rsidRPr="00A70432" w:rsidRDefault="00393965" w:rsidP="007C7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бюджет муниципального образования поселок Никологоры</w:t>
            </w:r>
          </w:p>
        </w:tc>
      </w:tr>
    </w:tbl>
    <w:p w:rsidR="00AF2AEE" w:rsidRDefault="00393965" w:rsidP="00F41EB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E2399B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43D"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3. </w:t>
      </w:r>
      <w:r w:rsidR="00AF2AEE" w:rsidRPr="00AF2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программы, сроки ее реализации</w:t>
      </w:r>
      <w:r w:rsidR="00AF2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AEE" w:rsidRDefault="00AF2AEE" w:rsidP="00AF2AEE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2.1.4.1. </w:t>
      </w:r>
      <w:r w:rsidR="008B13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годы»;</w:t>
      </w:r>
    </w:p>
    <w:p w:rsidR="003E643D" w:rsidRDefault="00AF2AEE" w:rsidP="00F41EB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2.1.4.2. </w:t>
      </w:r>
      <w:r w:rsidRPr="00AF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643D" w:rsidRPr="003E6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Целевые  индикаторы и показатели изложить в следующей редакции:</w:t>
      </w:r>
    </w:p>
    <w:tbl>
      <w:tblPr>
        <w:tblStyle w:val="a3"/>
        <w:tblW w:w="10313" w:type="dxa"/>
        <w:tblInd w:w="-176" w:type="dxa"/>
        <w:tblLook w:val="04A0" w:firstRow="1" w:lastRow="0" w:firstColumn="1" w:lastColumn="0" w:noHBand="0" w:noVBand="1"/>
      </w:tblPr>
      <w:tblGrid>
        <w:gridCol w:w="4280"/>
        <w:gridCol w:w="1455"/>
        <w:gridCol w:w="998"/>
        <w:gridCol w:w="998"/>
        <w:gridCol w:w="906"/>
        <w:gridCol w:w="838"/>
        <w:gridCol w:w="838"/>
      </w:tblGrid>
      <w:tr w:rsidR="00AF2AEE" w:rsidRPr="00BA708A" w:rsidTr="00166F31">
        <w:tc>
          <w:tcPr>
            <w:tcW w:w="4280" w:type="dxa"/>
            <w:vMerge w:val="restart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55" w:type="dxa"/>
            <w:vMerge w:val="restart"/>
          </w:tcPr>
          <w:p w:rsidR="00AF2AEE" w:rsidRPr="00BA708A" w:rsidRDefault="00AF2AEE" w:rsidP="007C7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изменения</w:t>
            </w:r>
          </w:p>
        </w:tc>
        <w:tc>
          <w:tcPr>
            <w:tcW w:w="4578" w:type="dxa"/>
            <w:gridSpan w:val="5"/>
          </w:tcPr>
          <w:p w:rsidR="00AF2AEE" w:rsidRPr="00BA708A" w:rsidRDefault="00AF2AEE" w:rsidP="007C7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AF2AEE" w:rsidRPr="00BA708A" w:rsidTr="00AF2AEE">
        <w:tc>
          <w:tcPr>
            <w:tcW w:w="4280" w:type="dxa"/>
            <w:vMerge/>
          </w:tcPr>
          <w:p w:rsidR="00AF2AEE" w:rsidRPr="00BA708A" w:rsidRDefault="00AF2AEE" w:rsidP="007C7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6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F2AEE" w:rsidRPr="00BA708A" w:rsidTr="00AF2AEE">
        <w:tc>
          <w:tcPr>
            <w:tcW w:w="4280" w:type="dxa"/>
          </w:tcPr>
          <w:p w:rsidR="00AF2AEE" w:rsidRPr="00BA708A" w:rsidRDefault="00AF2AEE" w:rsidP="007C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менее:</w:t>
            </w:r>
          </w:p>
        </w:tc>
        <w:tc>
          <w:tcPr>
            <w:tcW w:w="1455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2AEE" w:rsidRPr="00BA708A" w:rsidTr="00AF2AEE">
        <w:tc>
          <w:tcPr>
            <w:tcW w:w="4280" w:type="dxa"/>
          </w:tcPr>
          <w:p w:rsidR="00AF2AEE" w:rsidRPr="00BA708A" w:rsidRDefault="00AF2AEE" w:rsidP="007C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</w:t>
            </w:r>
            <w:r w:rsidRPr="00BA7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нового имущества в собственность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количестве не менее:</w:t>
            </w:r>
          </w:p>
        </w:tc>
        <w:tc>
          <w:tcPr>
            <w:tcW w:w="1455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AF2AEE" w:rsidRPr="00BA708A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AEE" w:rsidRPr="002F3DA9" w:rsidTr="00AF2AEE">
        <w:tc>
          <w:tcPr>
            <w:tcW w:w="4280" w:type="dxa"/>
          </w:tcPr>
          <w:p w:rsidR="00AF2AEE" w:rsidRPr="002F3DA9" w:rsidRDefault="00AF2AEE" w:rsidP="007C7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оплачиваемых налогов за муниципальное имущество </w:t>
            </w:r>
          </w:p>
        </w:tc>
        <w:tc>
          <w:tcPr>
            <w:tcW w:w="1455" w:type="dxa"/>
          </w:tcPr>
          <w:p w:rsidR="00AF2AEE" w:rsidRPr="002F3DA9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</w:tcPr>
          <w:p w:rsidR="00AF2AEE" w:rsidRPr="002F3DA9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AF2AEE" w:rsidRPr="002F3DA9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AF2AEE" w:rsidRPr="002F3DA9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AF2AEE" w:rsidRPr="002F3DA9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AF2AEE" w:rsidRPr="002F3DA9" w:rsidRDefault="00AF2AEE" w:rsidP="007C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399B" w:rsidRPr="00E2399B" w:rsidRDefault="00AF2AEE" w:rsidP="00F41EB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="00E2399B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Раздела 5. «Ресурсное обеспечение программы» изложить в следующей редакции:</w:t>
      </w:r>
    </w:p>
    <w:p w:rsidR="00E2399B" w:rsidRPr="00E2399B" w:rsidRDefault="00E2399B" w:rsidP="00E23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«Общий объем финансирования, необходимый для реализации мероприятий Программы на плановый период 2019-2021 годы составит </w:t>
      </w:r>
      <w:r w:rsidR="0055391E">
        <w:rPr>
          <w:rFonts w:ascii="Times New Roman" w:eastAsia="Times New Roman" w:hAnsi="Times New Roman" w:cs="Times New Roman"/>
          <w:sz w:val="28"/>
          <w:szCs w:val="28"/>
          <w:lang w:eastAsia="ru-RU"/>
        </w:rPr>
        <w:t>9463,9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E2399B" w:rsidRPr="00E2399B" w:rsidRDefault="00E2399B" w:rsidP="00E23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–  </w:t>
      </w:r>
      <w:r w:rsidR="00CC3320" w:rsidRPr="00CC3320">
        <w:rPr>
          <w:rFonts w:ascii="Times New Roman" w:eastAsia="Times New Roman" w:hAnsi="Times New Roman" w:cs="Times New Roman"/>
          <w:sz w:val="28"/>
          <w:szCs w:val="28"/>
          <w:lang w:eastAsia="ru-RU"/>
        </w:rPr>
        <w:t>2485,4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E2399B" w:rsidRPr="00E2399B" w:rsidRDefault="00E2399B" w:rsidP="00E23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–  </w:t>
      </w:r>
      <w:r w:rsidR="00907208">
        <w:rPr>
          <w:rFonts w:ascii="Times New Roman" w:eastAsia="Times New Roman" w:hAnsi="Times New Roman" w:cs="Times New Roman"/>
          <w:sz w:val="28"/>
          <w:szCs w:val="28"/>
          <w:lang w:eastAsia="ru-RU"/>
        </w:rPr>
        <w:t>1931,6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 </w:t>
      </w:r>
    </w:p>
    <w:p w:rsidR="00393965" w:rsidRDefault="00E2399B" w:rsidP="00E2399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–  </w:t>
      </w:r>
      <w:r w:rsidR="00C54B9B" w:rsidRPr="00C54B9B">
        <w:rPr>
          <w:rFonts w:ascii="Times New Roman" w:eastAsia="Times New Roman" w:hAnsi="Times New Roman" w:cs="Times New Roman"/>
          <w:sz w:val="28"/>
          <w:szCs w:val="28"/>
          <w:lang w:eastAsia="ru-RU"/>
        </w:rPr>
        <w:t>1587,1</w:t>
      </w:r>
      <w:r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93965" w:rsidRPr="00393965" w:rsidRDefault="00393965" w:rsidP="003939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1729,9 тыс. руб.</w:t>
      </w:r>
    </w:p>
    <w:p w:rsidR="00E2399B" w:rsidRPr="00E2399B" w:rsidRDefault="00393965" w:rsidP="003939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3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1729,9 тыс. руб.</w:t>
      </w:r>
      <w:r w:rsidR="00E2399B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99B" w:rsidRPr="00E2399B" w:rsidRDefault="00AF2AEE" w:rsidP="00AF2AE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146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99B" w:rsidRPr="00E2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 6. «Перечень программных мероприятий» изложить в редакции согласно приложению к настоящему постановлению.</w:t>
      </w:r>
    </w:p>
    <w:p w:rsidR="00CD363C" w:rsidRPr="003018A1" w:rsidRDefault="008146D1" w:rsidP="00E2399B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363C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выполнением настоящего </w:t>
      </w:r>
      <w:r w:rsidR="00CD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возложить на заместителя главы администрации по ЖКХ</w:t>
      </w:r>
      <w:r w:rsidR="00CD363C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63C" w:rsidRDefault="008146D1" w:rsidP="00CD363C">
      <w:pPr>
        <w:shd w:val="clear" w:color="auto" w:fill="FFFFFF"/>
        <w:tabs>
          <w:tab w:val="left" w:pos="952"/>
          <w:tab w:val="left" w:pos="993"/>
        </w:tabs>
        <w:spacing w:after="36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363C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CD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r w:rsidR="00CD363C"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0F71E0" w:rsidRDefault="000F71E0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AF2AEE" w:rsidRDefault="00AF2AEE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1D158A" w:rsidRDefault="00D323F6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363C" w:rsidRPr="0077660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363C" w:rsidRPr="00776607">
        <w:rPr>
          <w:rFonts w:ascii="Times New Roman" w:hAnsi="Times New Roman" w:cs="Times New Roman"/>
          <w:sz w:val="28"/>
          <w:szCs w:val="28"/>
        </w:rPr>
        <w:t xml:space="preserve"> местной администрации    </w:t>
      </w:r>
      <w:r w:rsidR="0090720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D363C" w:rsidRPr="00776607">
        <w:rPr>
          <w:rFonts w:ascii="Times New Roman" w:hAnsi="Times New Roman" w:cs="Times New Roman"/>
          <w:sz w:val="28"/>
          <w:szCs w:val="28"/>
        </w:rPr>
        <w:t xml:space="preserve"> </w:t>
      </w:r>
      <w:r w:rsidR="0083170F">
        <w:rPr>
          <w:rFonts w:ascii="Times New Roman" w:hAnsi="Times New Roman" w:cs="Times New Roman"/>
          <w:sz w:val="28"/>
          <w:szCs w:val="28"/>
        </w:rPr>
        <w:t>Н.Е. Аверьянова</w:t>
      </w: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0F71E0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E2399B" w:rsidRDefault="00E2399B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DE3D65" w:rsidRDefault="00DE3D65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F71E0" w:rsidTr="000F71E0">
        <w:tc>
          <w:tcPr>
            <w:tcW w:w="5068" w:type="dxa"/>
          </w:tcPr>
          <w:p w:rsidR="000F71E0" w:rsidRDefault="000F71E0" w:rsidP="000F71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0F71E0" w:rsidRPr="000F71E0" w:rsidRDefault="000F71E0" w:rsidP="000F71E0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0F71E0" w:rsidRDefault="000F71E0" w:rsidP="00F5042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C5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3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185</w:t>
            </w:r>
          </w:p>
        </w:tc>
      </w:tr>
    </w:tbl>
    <w:p w:rsidR="000F71E0" w:rsidRDefault="000F71E0" w:rsidP="000F71E0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5850"/>
        <w:gridCol w:w="2214"/>
      </w:tblGrid>
      <w:tr w:rsidR="000F71E0" w:rsidRPr="00772DB0" w:rsidTr="00627DA4">
        <w:trPr>
          <w:trHeight w:val="1335"/>
        </w:trPr>
        <w:tc>
          <w:tcPr>
            <w:tcW w:w="2156" w:type="dxa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83170F" w:rsidRPr="00772DB0" w:rsidTr="00627DA4">
        <w:tc>
          <w:tcPr>
            <w:tcW w:w="2156" w:type="dxa"/>
            <w:vMerge w:val="restart"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83170F" w:rsidRDefault="0083170F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83170F" w:rsidRDefault="00D9453B" w:rsidP="00D9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83170F" w:rsidRDefault="00D9453B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83170F" w:rsidRDefault="0083170F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83170F" w:rsidRDefault="00D9453B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83170F" w:rsidRDefault="00D9453B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83170F" w:rsidRPr="004C60B6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83170F" w:rsidRDefault="0083170F" w:rsidP="005A0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83170F" w:rsidRPr="00772DB0" w:rsidTr="00627DA4">
        <w:tc>
          <w:tcPr>
            <w:tcW w:w="2156" w:type="dxa"/>
            <w:vMerge/>
            <w:vAlign w:val="center"/>
          </w:tcPr>
          <w:p w:rsidR="0083170F" w:rsidRPr="00772DB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83170F" w:rsidRPr="00A975C0" w:rsidRDefault="008317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83170F" w:rsidRDefault="00D9453B" w:rsidP="00D94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0F71E0" w:rsidRPr="00772DB0" w:rsidTr="00627DA4">
        <w:trPr>
          <w:trHeight w:val="305"/>
        </w:trPr>
        <w:tc>
          <w:tcPr>
            <w:tcW w:w="2156" w:type="dxa"/>
            <w:vMerge w:val="restart"/>
            <w:vAlign w:val="center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0F71E0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0F71E0" w:rsidRPr="00F5042B" w:rsidRDefault="00B2600F" w:rsidP="00B90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0053"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90053"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71E0" w:rsidRPr="00772DB0" w:rsidTr="00627DA4">
        <w:trPr>
          <w:trHeight w:val="297"/>
        </w:trPr>
        <w:tc>
          <w:tcPr>
            <w:tcW w:w="2156" w:type="dxa"/>
            <w:vMerge/>
            <w:vAlign w:val="center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F71E0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0F71E0" w:rsidRPr="00F5042B" w:rsidRDefault="00B260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592,6</w:t>
            </w:r>
          </w:p>
        </w:tc>
      </w:tr>
      <w:tr w:rsidR="000F71E0" w:rsidRPr="00772DB0" w:rsidTr="00627DA4">
        <w:trPr>
          <w:trHeight w:val="349"/>
        </w:trPr>
        <w:tc>
          <w:tcPr>
            <w:tcW w:w="2156" w:type="dxa"/>
            <w:vMerge/>
            <w:vAlign w:val="center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F71E0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0F71E0" w:rsidRPr="00F5042B" w:rsidRDefault="00B2600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</w:tr>
      <w:tr w:rsidR="000F71E0" w:rsidRPr="00772DB0" w:rsidTr="00627DA4">
        <w:trPr>
          <w:trHeight w:val="567"/>
        </w:trPr>
        <w:tc>
          <w:tcPr>
            <w:tcW w:w="2156" w:type="dxa"/>
            <w:vMerge/>
            <w:vAlign w:val="center"/>
          </w:tcPr>
          <w:p w:rsidR="000F71E0" w:rsidRPr="00772DB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F71E0" w:rsidRPr="00A975C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0F71E0" w:rsidRPr="00A975C0" w:rsidRDefault="000F71E0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0F71E0" w:rsidRPr="00F5042B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</w:tr>
      <w:tr w:rsidR="009B614F" w:rsidRPr="00772DB0" w:rsidTr="00627DA4">
        <w:trPr>
          <w:trHeight w:val="245"/>
        </w:trPr>
        <w:tc>
          <w:tcPr>
            <w:tcW w:w="2156" w:type="dxa"/>
            <w:vMerge/>
            <w:vAlign w:val="center"/>
          </w:tcPr>
          <w:p w:rsidR="009B614F" w:rsidRPr="00772DB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9B614F" w:rsidRPr="00A975C0" w:rsidRDefault="009B614F" w:rsidP="003A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9B614F" w:rsidRPr="00F5042B" w:rsidRDefault="00872F69" w:rsidP="003A0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9B614F" w:rsidRPr="00772DB0" w:rsidTr="00627DA4">
        <w:trPr>
          <w:trHeight w:val="275"/>
        </w:trPr>
        <w:tc>
          <w:tcPr>
            <w:tcW w:w="2156" w:type="dxa"/>
            <w:vMerge/>
            <w:vAlign w:val="center"/>
          </w:tcPr>
          <w:p w:rsidR="009B614F" w:rsidRPr="00772DB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9B614F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 п. Никологоры, ул. Советская, д. 4</w:t>
            </w:r>
          </w:p>
        </w:tc>
        <w:tc>
          <w:tcPr>
            <w:tcW w:w="2214" w:type="dxa"/>
            <w:vAlign w:val="center"/>
          </w:tcPr>
          <w:p w:rsidR="009B614F" w:rsidRPr="00F5042B" w:rsidRDefault="00872F69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</w:tr>
      <w:tr w:rsidR="009B614F" w:rsidRPr="00772DB0" w:rsidTr="00627DA4">
        <w:tc>
          <w:tcPr>
            <w:tcW w:w="2156" w:type="dxa"/>
            <w:vMerge/>
            <w:vAlign w:val="center"/>
          </w:tcPr>
          <w:p w:rsidR="009B614F" w:rsidRPr="00772DB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9B614F" w:rsidRPr="00A975C0" w:rsidRDefault="009B614F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9B614F" w:rsidRPr="00F5042B" w:rsidRDefault="00872F69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1931,6</w:t>
            </w:r>
          </w:p>
        </w:tc>
      </w:tr>
      <w:tr w:rsidR="005B4E67" w:rsidRPr="00772DB0" w:rsidTr="00C54B9B">
        <w:tc>
          <w:tcPr>
            <w:tcW w:w="2156" w:type="dxa"/>
            <w:vMerge w:val="restart"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5B4E67" w:rsidRPr="00A975C0" w:rsidRDefault="005B4E67" w:rsidP="001A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5B4E67" w:rsidRPr="00F5042B" w:rsidRDefault="00C54B9B" w:rsidP="001A5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5B4E67" w:rsidRPr="00772DB0" w:rsidTr="00C54B9B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5B4E67" w:rsidRPr="00A975C0" w:rsidRDefault="005B4E67" w:rsidP="0028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5B4E67" w:rsidRPr="004C60B6" w:rsidRDefault="00C54B9B" w:rsidP="005B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5B4E67" w:rsidRPr="00772DB0" w:rsidTr="00C54B9B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5B4E67" w:rsidRPr="00A975C0" w:rsidRDefault="005B4E67" w:rsidP="0014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B4E67" w:rsidRPr="00A975C0" w:rsidRDefault="005B4E67" w:rsidP="0014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5B4E67" w:rsidRPr="004C60B6" w:rsidRDefault="00C54B9B" w:rsidP="00147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5B4E67" w:rsidRPr="00772DB0" w:rsidTr="00627DA4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5B4E67" w:rsidRPr="00A975C0" w:rsidRDefault="005B4E67" w:rsidP="00A6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5B4E67" w:rsidRPr="004C60B6" w:rsidRDefault="00C54B9B" w:rsidP="00A66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5B4E67" w:rsidRPr="00772DB0" w:rsidTr="00103ED5">
        <w:tc>
          <w:tcPr>
            <w:tcW w:w="2156" w:type="dxa"/>
            <w:vMerge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5B4E67" w:rsidRPr="00772DB0" w:rsidRDefault="005B4E67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5B4E67" w:rsidRPr="00A975C0" w:rsidRDefault="00C54B9B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5521090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1587,1</w:t>
            </w:r>
            <w:bookmarkEnd w:id="1"/>
          </w:p>
        </w:tc>
      </w:tr>
      <w:tr w:rsidR="00DE3D65" w:rsidRPr="00772DB0" w:rsidTr="007135C7">
        <w:tc>
          <w:tcPr>
            <w:tcW w:w="2156" w:type="dxa"/>
            <w:vMerge w:val="restart"/>
            <w:vAlign w:val="center"/>
          </w:tcPr>
          <w:p w:rsidR="00DE3D65" w:rsidRPr="00772DB0" w:rsidRDefault="00DE5F81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DE3D65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DE3D65" w:rsidRPr="00772DB0" w:rsidTr="007135C7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DE3D65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DE3D65" w:rsidRPr="00772DB0" w:rsidTr="007135C7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DE3D65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DE3D65" w:rsidRPr="00772DB0" w:rsidTr="007135C7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DE3D65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DE3D65" w:rsidRPr="00772DB0" w:rsidTr="007135C7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E3D65" w:rsidRPr="00A975C0" w:rsidRDefault="0055391E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DE3D65" w:rsidRPr="0055391E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DE3D65" w:rsidRPr="00772DB0" w:rsidTr="00103ED5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DE3D65" w:rsidRPr="00772DB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DE3D65" w:rsidRDefault="00DE5F81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DE3D65" w:rsidRPr="00772DB0" w:rsidTr="00D37ACF">
        <w:tc>
          <w:tcPr>
            <w:tcW w:w="2156" w:type="dxa"/>
            <w:vMerge w:val="restart"/>
            <w:vAlign w:val="center"/>
          </w:tcPr>
          <w:p w:rsidR="00DE3D65" w:rsidRPr="00772DB0" w:rsidRDefault="00DE5F81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50" w:type="dxa"/>
          </w:tcPr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DE3D65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DE3D65" w:rsidRPr="00772DB0" w:rsidTr="00D37ACF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DE3D65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DE3D65" w:rsidRPr="00772DB0" w:rsidTr="00D37ACF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DE3D65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DE3D65" w:rsidRPr="00772DB0" w:rsidTr="00D37ACF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E3D65" w:rsidRPr="00A975C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DE3D65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DE3D65" w:rsidRPr="00772DB0" w:rsidTr="00D37ACF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DE3D65" w:rsidRPr="00A975C0" w:rsidRDefault="0055391E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здания администрации п. Никологоры, ул. </w:t>
            </w:r>
            <w:proofErr w:type="gramStart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</w:t>
            </w:r>
            <w:proofErr w:type="gramEnd"/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2214" w:type="dxa"/>
            <w:vAlign w:val="center"/>
          </w:tcPr>
          <w:p w:rsidR="00DE3D65" w:rsidRPr="0055391E" w:rsidRDefault="0055391E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142,8</w:t>
            </w:r>
          </w:p>
        </w:tc>
      </w:tr>
      <w:tr w:rsidR="00DE3D65" w:rsidRPr="00772DB0" w:rsidTr="00103ED5">
        <w:tc>
          <w:tcPr>
            <w:tcW w:w="2156" w:type="dxa"/>
            <w:vMerge/>
            <w:vAlign w:val="center"/>
          </w:tcPr>
          <w:p w:rsidR="00DE3D65" w:rsidRPr="00772DB0" w:rsidRDefault="00DE3D65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DE3D65" w:rsidRPr="00772DB0" w:rsidRDefault="00DE3D65" w:rsidP="007C7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DE3D65" w:rsidRDefault="00DE5F81" w:rsidP="009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5B4E67" w:rsidRPr="00772DB0" w:rsidTr="00627DA4">
        <w:tc>
          <w:tcPr>
            <w:tcW w:w="2156" w:type="dxa"/>
            <w:vAlign w:val="center"/>
          </w:tcPr>
          <w:p w:rsidR="005B4E67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5B4E67" w:rsidRPr="00772DB0" w:rsidRDefault="005B4E67" w:rsidP="00DE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</w:t>
            </w:r>
            <w:r w:rsidR="00DE3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850" w:type="dxa"/>
            <w:vAlign w:val="center"/>
          </w:tcPr>
          <w:p w:rsidR="005B4E67" w:rsidRPr="00772DB0" w:rsidRDefault="005B4E67" w:rsidP="00627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5B4E67" w:rsidRPr="00772DB0" w:rsidRDefault="00DE5F81" w:rsidP="00AC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9463,9</w:t>
            </w:r>
          </w:p>
        </w:tc>
      </w:tr>
    </w:tbl>
    <w:p w:rsidR="000F71E0" w:rsidRPr="00DC7219" w:rsidRDefault="000F71E0" w:rsidP="00DC7219">
      <w:pPr>
        <w:ind w:firstLine="705"/>
        <w:rPr>
          <w:rFonts w:ascii="Times New Roman" w:hAnsi="Times New Roman" w:cs="Times New Roman"/>
          <w:sz w:val="28"/>
          <w:szCs w:val="28"/>
        </w:rPr>
      </w:pPr>
    </w:p>
    <w:sectPr w:rsidR="000F71E0" w:rsidRPr="00DC7219" w:rsidSect="00DE3D6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DDB"/>
    <w:rsid w:val="0006354E"/>
    <w:rsid w:val="0009768F"/>
    <w:rsid w:val="00097EDF"/>
    <w:rsid w:val="000D7B7D"/>
    <w:rsid w:val="000F71E0"/>
    <w:rsid w:val="00181A9A"/>
    <w:rsid w:val="001A0908"/>
    <w:rsid w:val="001C2536"/>
    <w:rsid w:val="001D158A"/>
    <w:rsid w:val="001D7CFD"/>
    <w:rsid w:val="00314D87"/>
    <w:rsid w:val="00361E48"/>
    <w:rsid w:val="00372220"/>
    <w:rsid w:val="00393965"/>
    <w:rsid w:val="003B27A5"/>
    <w:rsid w:val="003B335A"/>
    <w:rsid w:val="003E643D"/>
    <w:rsid w:val="0043164C"/>
    <w:rsid w:val="004E142B"/>
    <w:rsid w:val="004F2897"/>
    <w:rsid w:val="005526C1"/>
    <w:rsid w:val="0055391E"/>
    <w:rsid w:val="005A58EF"/>
    <w:rsid w:val="005B4E67"/>
    <w:rsid w:val="006D3B55"/>
    <w:rsid w:val="007F6384"/>
    <w:rsid w:val="008146D1"/>
    <w:rsid w:val="0083170F"/>
    <w:rsid w:val="00872F69"/>
    <w:rsid w:val="008B13A5"/>
    <w:rsid w:val="008B4EAD"/>
    <w:rsid w:val="00907208"/>
    <w:rsid w:val="00923BA4"/>
    <w:rsid w:val="00977532"/>
    <w:rsid w:val="009B614F"/>
    <w:rsid w:val="009D6465"/>
    <w:rsid w:val="00A01D1A"/>
    <w:rsid w:val="00AA3DDB"/>
    <w:rsid w:val="00AC4341"/>
    <w:rsid w:val="00AC6CFF"/>
    <w:rsid w:val="00AD64F8"/>
    <w:rsid w:val="00AF2AEE"/>
    <w:rsid w:val="00B2600F"/>
    <w:rsid w:val="00B90053"/>
    <w:rsid w:val="00BB6026"/>
    <w:rsid w:val="00BF73F1"/>
    <w:rsid w:val="00C37008"/>
    <w:rsid w:val="00C54B9B"/>
    <w:rsid w:val="00CC3320"/>
    <w:rsid w:val="00CD363C"/>
    <w:rsid w:val="00CE7016"/>
    <w:rsid w:val="00D323F6"/>
    <w:rsid w:val="00D9453B"/>
    <w:rsid w:val="00DC7219"/>
    <w:rsid w:val="00DE3D65"/>
    <w:rsid w:val="00DE5F81"/>
    <w:rsid w:val="00E2399B"/>
    <w:rsid w:val="00E53513"/>
    <w:rsid w:val="00ED276D"/>
    <w:rsid w:val="00EF4CDF"/>
    <w:rsid w:val="00F41EBE"/>
    <w:rsid w:val="00F5042B"/>
    <w:rsid w:val="00F6024C"/>
    <w:rsid w:val="00FE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7AF1-7ED7-4D7D-B87E-093F9D5F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2020-02-17T11:50:00Z</cp:lastPrinted>
  <dcterms:created xsi:type="dcterms:W3CDTF">2020-11-04T13:35:00Z</dcterms:created>
  <dcterms:modified xsi:type="dcterms:W3CDTF">2020-11-11T07:38:00Z</dcterms:modified>
</cp:coreProperties>
</file>