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D36DA" w:rsidRDefault="008D36DA" w:rsidP="008D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100DA5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6DA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6DA" w:rsidTr="003A71E5">
        <w:tc>
          <w:tcPr>
            <w:tcW w:w="4785" w:type="dxa"/>
          </w:tcPr>
          <w:p w:rsidR="008D36DA" w:rsidRPr="00B7547E" w:rsidRDefault="008D36DA" w:rsidP="00E74C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      </w:r>
            <w:r w:rsidR="00E74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8D36DA" w:rsidRDefault="008D36DA" w:rsidP="003A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D36DA" w:rsidRPr="003018A1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D36DA" w:rsidRPr="00E2399B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8D36DA" w:rsidRPr="00E2399B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8D36DA" w:rsidRPr="00A70432" w:rsidTr="003A71E5">
        <w:tc>
          <w:tcPr>
            <w:tcW w:w="2553" w:type="dxa"/>
          </w:tcPr>
          <w:p w:rsidR="008D36DA" w:rsidRPr="00A70432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8D36DA" w:rsidRPr="00A70432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8D36DA" w:rsidRPr="00255A80" w:rsidRDefault="008D36DA" w:rsidP="003A7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будет направлено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24F8F" w:rsidRPr="00A2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9117,6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2485,4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</w:t>
            </w:r>
            <w:r w:rsidR="00D00D7D" w:rsidRPr="00D0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8D36DA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 </w:t>
            </w:r>
            <w:r w:rsidRPr="00C5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1587,1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D36DA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6DA" w:rsidRPr="00A70432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263489" w:rsidRDefault="008D36DA" w:rsidP="008D36D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 таблицу </w:t>
      </w:r>
      <w:r w:rsidR="0026348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3489" w:rsidRPr="007A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елевые индикаторы </w:t>
      </w:r>
      <w:r w:rsidR="00263489" w:rsidRPr="00FC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3489" w:rsidRPr="007A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89" w:rsidRPr="00FC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2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W w:w="10313" w:type="dxa"/>
        <w:tblInd w:w="-176" w:type="dxa"/>
        <w:tblLook w:val="04A0" w:firstRow="1" w:lastRow="0" w:firstColumn="1" w:lastColumn="0" w:noHBand="0" w:noVBand="1"/>
      </w:tblPr>
      <w:tblGrid>
        <w:gridCol w:w="4280"/>
        <w:gridCol w:w="1455"/>
        <w:gridCol w:w="998"/>
        <w:gridCol w:w="998"/>
        <w:gridCol w:w="906"/>
        <w:gridCol w:w="838"/>
        <w:gridCol w:w="838"/>
      </w:tblGrid>
      <w:tr w:rsidR="00263489" w:rsidRPr="00BA708A" w:rsidTr="00146F52">
        <w:tc>
          <w:tcPr>
            <w:tcW w:w="4280" w:type="dxa"/>
            <w:vMerge w:val="restart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5" w:type="dxa"/>
            <w:vMerge w:val="restart"/>
          </w:tcPr>
          <w:p w:rsidR="00263489" w:rsidRPr="00BA708A" w:rsidRDefault="00263489" w:rsidP="00146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  <w:tc>
          <w:tcPr>
            <w:tcW w:w="4578" w:type="dxa"/>
            <w:gridSpan w:val="5"/>
          </w:tcPr>
          <w:p w:rsidR="00263489" w:rsidRPr="00BA708A" w:rsidRDefault="00263489" w:rsidP="00146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263489" w:rsidRPr="00BA708A" w:rsidTr="00146F52">
        <w:tc>
          <w:tcPr>
            <w:tcW w:w="4280" w:type="dxa"/>
            <w:vMerge/>
          </w:tcPr>
          <w:p w:rsidR="00263489" w:rsidRPr="00BA708A" w:rsidRDefault="00263489" w:rsidP="0014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6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63489" w:rsidRPr="00BA708A" w:rsidTr="00146F52">
        <w:tc>
          <w:tcPr>
            <w:tcW w:w="4280" w:type="dxa"/>
          </w:tcPr>
          <w:p w:rsidR="00263489" w:rsidRPr="00BA708A" w:rsidRDefault="00263489" w:rsidP="0014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менее:</w:t>
            </w:r>
          </w:p>
        </w:tc>
        <w:tc>
          <w:tcPr>
            <w:tcW w:w="1455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489" w:rsidRPr="00BA708A" w:rsidTr="00146F52">
        <w:tc>
          <w:tcPr>
            <w:tcW w:w="4280" w:type="dxa"/>
          </w:tcPr>
          <w:p w:rsidR="00263489" w:rsidRPr="00BA708A" w:rsidRDefault="00263489" w:rsidP="0014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Ежегодное п</w:t>
            </w: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нового имущества в собственность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не менее:</w:t>
            </w:r>
          </w:p>
        </w:tc>
        <w:tc>
          <w:tcPr>
            <w:tcW w:w="1455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263489" w:rsidRPr="00BA708A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489" w:rsidRPr="002F3DA9" w:rsidTr="00146F52">
        <w:tc>
          <w:tcPr>
            <w:tcW w:w="4280" w:type="dxa"/>
          </w:tcPr>
          <w:p w:rsidR="00263489" w:rsidRPr="002F3DA9" w:rsidRDefault="00263489" w:rsidP="00146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1455" w:type="dxa"/>
          </w:tcPr>
          <w:p w:rsidR="00263489" w:rsidRPr="002F3DA9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</w:tcPr>
          <w:p w:rsidR="00263489" w:rsidRPr="002F3DA9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63489" w:rsidRPr="002F3DA9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63489" w:rsidRPr="002F3DA9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263489" w:rsidRPr="002F3DA9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263489" w:rsidRPr="002F3DA9" w:rsidRDefault="00263489" w:rsidP="001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D36DA" w:rsidRPr="00E2399B" w:rsidRDefault="00263489" w:rsidP="008D36D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D36DA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«Ресурсное обеспечение программы» изложить в следующей редакции: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финансирования, необходимый для реализации мероприятий Программы на плановый период 2019-202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 </w:t>
      </w:r>
      <w:r w:rsidR="00A24F8F" w:rsidRPr="00A24F8F">
        <w:rPr>
          <w:rFonts w:ascii="Times New Roman" w:eastAsia="Times New Roman" w:hAnsi="Times New Roman" w:cs="Times New Roman"/>
          <w:sz w:val="28"/>
          <w:szCs w:val="28"/>
          <w:lang w:eastAsia="ru-RU"/>
        </w:rPr>
        <w:t>9117,6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 </w:t>
      </w:r>
      <w:r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</w:t>
      </w:r>
      <w:r w:rsidR="00D00D7D" w:rsidRPr="00D00D7D">
        <w:rPr>
          <w:rFonts w:ascii="Times New Roman" w:eastAsia="Times New Roman" w:hAnsi="Times New Roman" w:cs="Times New Roman"/>
          <w:sz w:val="28"/>
          <w:szCs w:val="28"/>
          <w:lang w:eastAsia="ru-RU"/>
        </w:rPr>
        <w:t>1585,3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 </w:t>
      </w:r>
    </w:p>
    <w:p w:rsidR="008D36DA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 </w:t>
      </w:r>
      <w:r w:rsidRPr="00C54B9B">
        <w:rPr>
          <w:rFonts w:ascii="Times New Roman" w:eastAsia="Times New Roman" w:hAnsi="Times New Roman" w:cs="Times New Roman"/>
          <w:sz w:val="28"/>
          <w:szCs w:val="28"/>
          <w:lang w:eastAsia="ru-RU"/>
        </w:rPr>
        <w:t>1587,1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36DA" w:rsidRPr="00393965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6DA" w:rsidRPr="00E2399B" w:rsidRDefault="008D36DA" w:rsidP="008D36D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3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Раздел 6. «Перечень программных мероприятий» изложить в редакции согласно приложению к настоящему постановлению.</w:t>
      </w:r>
    </w:p>
    <w:p w:rsidR="008D36DA" w:rsidRPr="003018A1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6DA" w:rsidRDefault="008D36DA" w:rsidP="008D36DA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766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8D36DA" w:rsidRPr="000F71E0" w:rsidRDefault="008D36DA" w:rsidP="003A71E5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8D36DA" w:rsidRDefault="008D36DA" w:rsidP="00D00D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D0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8D36DA" w:rsidRPr="00772DB0" w:rsidTr="003A71E5">
        <w:trPr>
          <w:trHeight w:val="1335"/>
        </w:trPr>
        <w:tc>
          <w:tcPr>
            <w:tcW w:w="2156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8D36DA" w:rsidRPr="00772DB0" w:rsidTr="003A71E5">
        <w:trPr>
          <w:trHeight w:val="305"/>
        </w:trPr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8D36DA" w:rsidRPr="00772DB0" w:rsidTr="003A71E5">
        <w:trPr>
          <w:trHeight w:val="297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8D36DA" w:rsidRPr="00772DB0" w:rsidTr="003A71E5">
        <w:trPr>
          <w:trHeight w:val="349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8D36DA" w:rsidRPr="00772DB0" w:rsidTr="003A71E5">
        <w:trPr>
          <w:trHeight w:val="567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8D36DA" w:rsidRPr="00772DB0" w:rsidTr="003A71E5">
        <w:trPr>
          <w:trHeight w:val="245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8D36DA" w:rsidRPr="00772DB0" w:rsidTr="003A71E5">
        <w:trPr>
          <w:trHeight w:val="275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Pr="00F5042B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521090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1587,1</w:t>
            </w:r>
            <w:bookmarkEnd w:id="1"/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55391E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55391E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8D36DA" w:rsidRPr="00772DB0" w:rsidTr="003A71E5">
        <w:tc>
          <w:tcPr>
            <w:tcW w:w="2156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8D36DA" w:rsidRPr="00772DB0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9117,6</w:t>
            </w:r>
          </w:p>
        </w:tc>
      </w:tr>
    </w:tbl>
    <w:p w:rsidR="00E52631" w:rsidRDefault="00E52631"/>
    <w:sectPr w:rsidR="00E52631" w:rsidSect="008D36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0"/>
    <w:rsid w:val="00100DA5"/>
    <w:rsid w:val="00263489"/>
    <w:rsid w:val="0031234B"/>
    <w:rsid w:val="008D36DA"/>
    <w:rsid w:val="00A24F8F"/>
    <w:rsid w:val="00BD7E40"/>
    <w:rsid w:val="00D00D7D"/>
    <w:rsid w:val="00D335E9"/>
    <w:rsid w:val="00E52631"/>
    <w:rsid w:val="00E74C0E"/>
    <w:rsid w:val="00F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2021-01-13T07:51:00Z</cp:lastPrinted>
  <dcterms:created xsi:type="dcterms:W3CDTF">2020-11-27T09:49:00Z</dcterms:created>
  <dcterms:modified xsi:type="dcterms:W3CDTF">2021-01-13T07:52:00Z</dcterms:modified>
</cp:coreProperties>
</file>