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DA" w:rsidRPr="003018A1" w:rsidRDefault="008D36DA" w:rsidP="008D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8D36DA" w:rsidRPr="003018A1" w:rsidRDefault="008D36DA" w:rsidP="008D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ПОСЕЛОК НИКОЛОГОРЫ</w:t>
      </w:r>
    </w:p>
    <w:p w:rsidR="008D36DA" w:rsidRPr="003018A1" w:rsidRDefault="008D36DA" w:rsidP="008D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8D36DA" w:rsidRPr="003018A1" w:rsidRDefault="008D36DA" w:rsidP="008D36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8D36DA" w:rsidRDefault="008D36DA" w:rsidP="008D36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C41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C41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8D36DA" w:rsidRDefault="008D36DA" w:rsidP="008D3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6DA" w:rsidRDefault="008D36DA" w:rsidP="008D3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6DA" w:rsidRDefault="004738BF" w:rsidP="008D3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01.06</w:t>
      </w:r>
      <w:r w:rsidR="008D36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7F1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D36DA" w:rsidRPr="00B2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8D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36DA" w:rsidRPr="00B2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36DA" w:rsidRPr="00A550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84</w:t>
      </w:r>
    </w:p>
    <w:p w:rsidR="008D36DA" w:rsidRDefault="008D36DA" w:rsidP="008D3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36DA" w:rsidTr="003A71E5">
        <w:tc>
          <w:tcPr>
            <w:tcW w:w="4785" w:type="dxa"/>
          </w:tcPr>
          <w:p w:rsidR="008D36DA" w:rsidRPr="00B7547E" w:rsidRDefault="008D36DA" w:rsidP="00E74C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Pr="00B75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приложение к постановлению от 29.10.2018 №189 «Об утверждении муниципальной программы «Содержание имущества, находящегося в собственности муниципального образования поселок Никологоры,  и приобретение имущества в муниципальную собственность на 2019 – 202</w:t>
            </w:r>
            <w:r w:rsidR="00E74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B75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4786" w:type="dxa"/>
          </w:tcPr>
          <w:p w:rsidR="008D36DA" w:rsidRDefault="008D36DA" w:rsidP="003A71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8D36DA" w:rsidRPr="003018A1" w:rsidRDefault="008D36DA" w:rsidP="008D3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6DA" w:rsidRDefault="008D36DA" w:rsidP="008D36DA">
      <w:pPr>
        <w:autoSpaceDE w:val="0"/>
        <w:autoSpaceDN w:val="0"/>
        <w:adjustRightInd w:val="0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 администрации от 18.09.2009 №87 «О порядке разработки, формирования, утверждения и реализации целевых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8D36DA" w:rsidRPr="00E2399B" w:rsidRDefault="008D36DA" w:rsidP="006D028C">
      <w:pPr>
        <w:autoSpaceDE w:val="0"/>
        <w:autoSpaceDN w:val="0"/>
        <w:adjustRightInd w:val="0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постановлению от 29.10.2018 №189 «Об утверждении муниципальной программы «Содержание имущества, находящегося в собственности муниципального образования поселок Никологоры, и приобретение имущества в муниципальную собственность на 2019 – 202</w:t>
      </w:r>
      <w:r w:rsidR="00E74C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6D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изложив 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 «Перечень программных мероприятий» в редакции согласно приложению к настоящему постановлению.</w:t>
      </w:r>
    </w:p>
    <w:p w:rsidR="008D36DA" w:rsidRPr="003018A1" w:rsidRDefault="008D36DA" w:rsidP="008D36DA">
      <w:pPr>
        <w:autoSpaceDE w:val="0"/>
        <w:autoSpaceDN w:val="0"/>
        <w:adjustRightInd w:val="0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выполнением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возложить на заместителя главы администрации по ЖКХ</w:t>
      </w:r>
      <w:r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36DA" w:rsidRDefault="008D36DA" w:rsidP="008D36DA">
      <w:pPr>
        <w:shd w:val="clear" w:color="auto" w:fill="FFFFFF"/>
        <w:tabs>
          <w:tab w:val="left" w:pos="952"/>
          <w:tab w:val="left" w:pos="993"/>
        </w:tabs>
        <w:spacing w:after="36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</w:t>
      </w:r>
      <w:r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опубликования.</w:t>
      </w: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7F17C9" w:rsidRDefault="007F17C9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D36DA" w:rsidRDefault="007F17C9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D36DA" w:rsidRPr="0077660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D36DA" w:rsidRPr="00776607">
        <w:rPr>
          <w:rFonts w:ascii="Times New Roman" w:hAnsi="Times New Roman" w:cs="Times New Roman"/>
          <w:sz w:val="28"/>
          <w:szCs w:val="28"/>
        </w:rPr>
        <w:t xml:space="preserve"> местной администрации     </w:t>
      </w:r>
      <w:r w:rsidR="008D36D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D36DA" w:rsidRPr="007766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38BF">
        <w:rPr>
          <w:rFonts w:ascii="Times New Roman" w:hAnsi="Times New Roman" w:cs="Times New Roman"/>
          <w:sz w:val="28"/>
          <w:szCs w:val="28"/>
        </w:rPr>
        <w:t>А.В. Рыжиков</w:t>
      </w:r>
    </w:p>
    <w:p w:rsidR="007F17C9" w:rsidRDefault="007F17C9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7F17C9" w:rsidRDefault="007F17C9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F01855" w:rsidRDefault="00F01855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D36DA" w:rsidTr="003A71E5">
        <w:tc>
          <w:tcPr>
            <w:tcW w:w="5068" w:type="dxa"/>
          </w:tcPr>
          <w:p w:rsidR="008D36DA" w:rsidRDefault="008D36DA" w:rsidP="003A71E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9" w:type="dxa"/>
          </w:tcPr>
          <w:p w:rsidR="008D36DA" w:rsidRPr="000F71E0" w:rsidRDefault="008D36DA" w:rsidP="003A71E5">
            <w:pPr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к постановлению</w:t>
            </w:r>
          </w:p>
          <w:p w:rsidR="008D36DA" w:rsidRDefault="008D36DA" w:rsidP="006D02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от </w:t>
            </w:r>
            <w:r w:rsidR="006D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7F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</w:tbl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tbl>
      <w:tblPr>
        <w:tblW w:w="10220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5850"/>
        <w:gridCol w:w="2214"/>
      </w:tblGrid>
      <w:tr w:rsidR="00B60D1A" w:rsidRPr="00772DB0" w:rsidTr="00DA704B">
        <w:trPr>
          <w:trHeight w:val="1335"/>
        </w:trPr>
        <w:tc>
          <w:tcPr>
            <w:tcW w:w="2156" w:type="dxa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реализации программы</w:t>
            </w:r>
          </w:p>
        </w:tc>
        <w:tc>
          <w:tcPr>
            <w:tcW w:w="5850" w:type="dxa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14" w:type="dxa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мероприятий программы из б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МО</w:t>
            </w:r>
          </w:p>
        </w:tc>
      </w:tr>
      <w:tr w:rsidR="00B60D1A" w:rsidRPr="00772DB0" w:rsidTr="00DA704B">
        <w:tc>
          <w:tcPr>
            <w:tcW w:w="2156" w:type="dxa"/>
            <w:vMerge w:val="restart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50" w:type="dxa"/>
          </w:tcPr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угля для отопления здания администрации </w:t>
            </w:r>
          </w:p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Галкино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9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557,72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477,16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959,5 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2485,4</w:t>
            </w:r>
          </w:p>
        </w:tc>
      </w:tr>
      <w:tr w:rsidR="00B60D1A" w:rsidRPr="00772DB0" w:rsidTr="00DA704B">
        <w:trPr>
          <w:trHeight w:val="305"/>
        </w:trPr>
        <w:tc>
          <w:tcPr>
            <w:tcW w:w="2156" w:type="dxa"/>
            <w:vMerge w:val="restart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B60D1A" w:rsidRPr="00F5042B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447,62</w:t>
            </w:r>
          </w:p>
        </w:tc>
      </w:tr>
      <w:tr w:rsidR="00B60D1A" w:rsidRPr="00772DB0" w:rsidTr="00DA704B">
        <w:trPr>
          <w:trHeight w:val="297"/>
        </w:trPr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B60D1A" w:rsidRPr="00F5042B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552,35</w:t>
            </w:r>
          </w:p>
        </w:tc>
      </w:tr>
      <w:tr w:rsidR="00B60D1A" w:rsidRPr="00772DB0" w:rsidTr="00DA704B">
        <w:trPr>
          <w:trHeight w:val="349"/>
        </w:trPr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B60D1A" w:rsidRPr="00F5042B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438,43</w:t>
            </w:r>
          </w:p>
        </w:tc>
      </w:tr>
      <w:tr w:rsidR="00B60D1A" w:rsidRPr="00772DB0" w:rsidTr="00DA704B">
        <w:trPr>
          <w:trHeight w:val="567"/>
        </w:trPr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B60D1A" w:rsidRPr="00F5042B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B60D1A" w:rsidRPr="00772DB0" w:rsidTr="00DA704B">
        <w:trPr>
          <w:trHeight w:val="245"/>
        </w:trPr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214" w:type="dxa"/>
            <w:vAlign w:val="center"/>
          </w:tcPr>
          <w:p w:rsidR="00B60D1A" w:rsidRPr="00F5042B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</w:tr>
      <w:tr w:rsidR="00B60D1A" w:rsidRPr="00772DB0" w:rsidTr="00DA704B">
        <w:trPr>
          <w:trHeight w:val="275"/>
        </w:trPr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здания администрации п. Никологоры,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2214" w:type="dxa"/>
            <w:vAlign w:val="center"/>
          </w:tcPr>
          <w:p w:rsidR="00B60D1A" w:rsidRPr="00F5042B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B60D1A" w:rsidRPr="00F5042B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1585,3</w:t>
            </w:r>
          </w:p>
        </w:tc>
      </w:tr>
      <w:tr w:rsidR="00B60D1A" w:rsidRPr="00772DB0" w:rsidTr="00DA704B">
        <w:tc>
          <w:tcPr>
            <w:tcW w:w="2156" w:type="dxa"/>
            <w:vMerge w:val="restart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50" w:type="dxa"/>
            <w:shd w:val="clear" w:color="auto" w:fill="auto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542,3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shd w:val="clear" w:color="auto" w:fill="auto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721,4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shd w:val="clear" w:color="auto" w:fill="auto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306,5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214" w:type="dxa"/>
            <w:vAlign w:val="center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1668,9</w:t>
            </w:r>
          </w:p>
        </w:tc>
      </w:tr>
      <w:tr w:rsidR="00B60D1A" w:rsidRPr="00772DB0" w:rsidTr="00DA704B">
        <w:tc>
          <w:tcPr>
            <w:tcW w:w="2156" w:type="dxa"/>
            <w:vMerge w:val="restart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517,2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699,8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318,9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здания администрации п. Никологоры, ул. </w:t>
            </w:r>
            <w:proofErr w:type="gramStart"/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2214" w:type="dxa"/>
            <w:vAlign w:val="center"/>
          </w:tcPr>
          <w:p w:rsidR="00B60D1A" w:rsidRPr="0055391E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1729,9</w:t>
            </w:r>
          </w:p>
        </w:tc>
      </w:tr>
      <w:tr w:rsidR="00B60D1A" w:rsidRPr="00772DB0" w:rsidTr="00DA704B">
        <w:tc>
          <w:tcPr>
            <w:tcW w:w="2156" w:type="dxa"/>
            <w:vMerge w:val="restart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517,2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699,8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318,9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здания администрации п. Никологоры, ул. </w:t>
            </w:r>
            <w:proofErr w:type="gramStart"/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2214" w:type="dxa"/>
            <w:vAlign w:val="center"/>
          </w:tcPr>
          <w:p w:rsidR="00B60D1A" w:rsidRPr="0055391E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1729,9</w:t>
            </w:r>
          </w:p>
        </w:tc>
      </w:tr>
      <w:tr w:rsidR="00B60D1A" w:rsidRPr="00772DB0" w:rsidTr="00DA704B">
        <w:tc>
          <w:tcPr>
            <w:tcW w:w="2156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 по программе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период </w:t>
            </w:r>
          </w:p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5850" w:type="dxa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9199,4</w:t>
            </w:r>
          </w:p>
        </w:tc>
      </w:tr>
    </w:tbl>
    <w:p w:rsidR="00E52631" w:rsidRDefault="00E52631"/>
    <w:sectPr w:rsidR="00E52631" w:rsidSect="008D36D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40"/>
    <w:rsid w:val="000F467F"/>
    <w:rsid w:val="00100DA5"/>
    <w:rsid w:val="00263489"/>
    <w:rsid w:val="0031234B"/>
    <w:rsid w:val="00372D7C"/>
    <w:rsid w:val="00417392"/>
    <w:rsid w:val="004738BF"/>
    <w:rsid w:val="005722CC"/>
    <w:rsid w:val="00605808"/>
    <w:rsid w:val="006D028C"/>
    <w:rsid w:val="007F17C9"/>
    <w:rsid w:val="008C4CE9"/>
    <w:rsid w:val="008D36DA"/>
    <w:rsid w:val="00A24F8F"/>
    <w:rsid w:val="00B60D1A"/>
    <w:rsid w:val="00BD7E40"/>
    <w:rsid w:val="00C36FF8"/>
    <w:rsid w:val="00D00D7D"/>
    <w:rsid w:val="00D335E9"/>
    <w:rsid w:val="00DC017D"/>
    <w:rsid w:val="00E52631"/>
    <w:rsid w:val="00E74C0E"/>
    <w:rsid w:val="00F01855"/>
    <w:rsid w:val="00F133EF"/>
    <w:rsid w:val="00FA28EA"/>
    <w:rsid w:val="00FC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2021-06-02T05:40:00Z</cp:lastPrinted>
  <dcterms:created xsi:type="dcterms:W3CDTF">2021-06-01T07:55:00Z</dcterms:created>
  <dcterms:modified xsi:type="dcterms:W3CDTF">2021-06-02T05:44:00Z</dcterms:modified>
</cp:coreProperties>
</file>