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04" w:rsidRDefault="00B12B04" w:rsidP="0070313F">
      <w:pPr>
        <w:jc w:val="center"/>
        <w:rPr>
          <w:b/>
          <w:bCs/>
        </w:rPr>
      </w:pPr>
      <w:r>
        <w:rPr>
          <w:b/>
          <w:bCs/>
        </w:rPr>
        <w:t>ПРОЕКТ</w:t>
      </w:r>
    </w:p>
    <w:p w:rsidR="00452406" w:rsidRPr="006A775E" w:rsidRDefault="00C83B06" w:rsidP="0070313F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</w:rPr>
        <w:t xml:space="preserve"> </w:t>
      </w:r>
      <w:r w:rsidR="00452406" w:rsidRPr="006A775E">
        <w:rPr>
          <w:b/>
          <w:bCs/>
        </w:rPr>
        <w:t>АДМИНИСТРАЦИЯ МУНИЦИПАЛЬНОГО ОБРАЗОВАНИЯ</w:t>
      </w:r>
      <w:r w:rsidR="00452406" w:rsidRPr="006A775E">
        <w:rPr>
          <w:b/>
          <w:bCs/>
          <w:sz w:val="28"/>
        </w:rPr>
        <w:t xml:space="preserve">     </w:t>
      </w:r>
    </w:p>
    <w:p w:rsidR="00452406" w:rsidRPr="006A775E" w:rsidRDefault="00452406" w:rsidP="0070313F">
      <w:pPr>
        <w:jc w:val="center"/>
        <w:rPr>
          <w:b/>
          <w:bCs/>
          <w:sz w:val="28"/>
        </w:rPr>
      </w:pPr>
      <w:r w:rsidRPr="006A775E">
        <w:rPr>
          <w:b/>
          <w:bCs/>
          <w:sz w:val="28"/>
        </w:rPr>
        <w:t>«ПОСЕЛОК НИКОЛОГОРЫ»</w:t>
      </w:r>
    </w:p>
    <w:p w:rsidR="00452406" w:rsidRPr="006A775E" w:rsidRDefault="00452406" w:rsidP="0070313F">
      <w:pPr>
        <w:keepNext/>
        <w:jc w:val="center"/>
        <w:outlineLvl w:val="0"/>
        <w:rPr>
          <w:b/>
          <w:bCs/>
        </w:rPr>
      </w:pPr>
      <w:r w:rsidRPr="006A775E">
        <w:rPr>
          <w:b/>
          <w:bCs/>
        </w:rPr>
        <w:t>ВЯЗНИКОВСКОГО РАЙОНА ВЛАДИМИРСКОЙ ОБЛАСТИ</w:t>
      </w:r>
    </w:p>
    <w:p w:rsidR="00452406" w:rsidRPr="006A775E" w:rsidRDefault="00452406" w:rsidP="0070313F">
      <w:pPr>
        <w:jc w:val="center"/>
      </w:pPr>
    </w:p>
    <w:p w:rsidR="00452406" w:rsidRPr="006A775E" w:rsidRDefault="00452406" w:rsidP="0070313F">
      <w:pPr>
        <w:keepNext/>
        <w:jc w:val="center"/>
        <w:outlineLvl w:val="1"/>
        <w:rPr>
          <w:b/>
          <w:bCs/>
          <w:sz w:val="36"/>
          <w:szCs w:val="36"/>
        </w:rPr>
      </w:pPr>
      <w:proofErr w:type="gramStart"/>
      <w:r w:rsidRPr="006A775E">
        <w:rPr>
          <w:b/>
          <w:bCs/>
          <w:sz w:val="36"/>
          <w:szCs w:val="36"/>
        </w:rPr>
        <w:t>П</w:t>
      </w:r>
      <w:proofErr w:type="gramEnd"/>
      <w:r w:rsidRPr="006A775E">
        <w:rPr>
          <w:b/>
          <w:bCs/>
          <w:sz w:val="36"/>
          <w:szCs w:val="36"/>
        </w:rPr>
        <w:t xml:space="preserve"> О С Т А Н О В Л Е Н И Е</w:t>
      </w:r>
    </w:p>
    <w:p w:rsidR="00452406" w:rsidRDefault="00452406" w:rsidP="0070313F">
      <w:pPr>
        <w:pStyle w:val="ac"/>
        <w:spacing w:after="0" w:line="260" w:lineRule="exact"/>
        <w:rPr>
          <w:sz w:val="28"/>
          <w:szCs w:val="28"/>
        </w:rPr>
      </w:pPr>
    </w:p>
    <w:p w:rsidR="00452406" w:rsidRPr="00DF1F9A" w:rsidRDefault="00DC40D7" w:rsidP="00452406">
      <w:pPr>
        <w:pStyle w:val="ac"/>
        <w:spacing w:after="0" w:line="260" w:lineRule="exac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</w:t>
      </w:r>
      <w:r w:rsidR="00452406" w:rsidRPr="00DF1F9A">
        <w:t xml:space="preserve">                                                                                                                     </w:t>
      </w:r>
      <w:r w:rsidR="00452406">
        <w:t xml:space="preserve">           </w:t>
      </w:r>
      <w:r w:rsidR="00452406" w:rsidRPr="00DF1F9A">
        <w:t xml:space="preserve"> </w:t>
      </w:r>
      <w:r w:rsidR="0045240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="00452406">
        <w:rPr>
          <w:sz w:val="28"/>
          <w:szCs w:val="28"/>
          <w:u w:val="single"/>
        </w:rPr>
        <w:t xml:space="preserve"> </w:t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8062EF" w:rsidRPr="00866411" w:rsidTr="004E62F7">
        <w:trPr>
          <w:trHeight w:val="130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52406" w:rsidRDefault="00452406" w:rsidP="00433E64">
            <w:pPr>
              <w:jc w:val="both"/>
              <w:rPr>
                <w:i/>
              </w:rPr>
            </w:pPr>
          </w:p>
          <w:p w:rsidR="008062EF" w:rsidRPr="00866411" w:rsidRDefault="008062EF" w:rsidP="008214F8">
            <w:pPr>
              <w:jc w:val="both"/>
              <w:rPr>
                <w:i/>
              </w:rPr>
            </w:pPr>
            <w:r w:rsidRPr="00866411">
              <w:rPr>
                <w:i/>
              </w:rPr>
              <w:t xml:space="preserve">Об утверждении </w:t>
            </w:r>
            <w:r w:rsidR="000138A4" w:rsidRPr="00866411">
              <w:rPr>
                <w:i/>
              </w:rPr>
              <w:t>муниципальной</w:t>
            </w:r>
            <w:r w:rsidRPr="00866411">
              <w:rPr>
                <w:i/>
              </w:rPr>
              <w:t xml:space="preserve"> </w:t>
            </w:r>
            <w:r w:rsidR="000138A4" w:rsidRPr="00866411">
              <w:rPr>
                <w:i/>
              </w:rPr>
              <w:t>п</w:t>
            </w:r>
            <w:r w:rsidRPr="00866411">
              <w:rPr>
                <w:i/>
              </w:rPr>
              <w:t>рограмм</w:t>
            </w:r>
            <w:r w:rsidR="00680F62" w:rsidRPr="00866411">
              <w:rPr>
                <w:i/>
              </w:rPr>
              <w:t>ы «</w:t>
            </w:r>
            <w:r w:rsidR="00452406">
              <w:rPr>
                <w:i/>
              </w:rPr>
              <w:t>Информатизация муниципальног</w:t>
            </w:r>
            <w:r w:rsidR="00433E64" w:rsidRPr="00866411">
              <w:rPr>
                <w:i/>
              </w:rPr>
              <w:t>о образования</w:t>
            </w:r>
            <w:r w:rsidR="00433E64" w:rsidRPr="00866411">
              <w:rPr>
                <w:i/>
                <w:color w:val="333333"/>
              </w:rPr>
              <w:t xml:space="preserve"> </w:t>
            </w:r>
            <w:r w:rsidR="004E62F7">
              <w:rPr>
                <w:i/>
                <w:color w:val="333333"/>
              </w:rPr>
              <w:t xml:space="preserve">«поселок Никологоры» </w:t>
            </w:r>
            <w:r w:rsidR="00871AA2" w:rsidRPr="00866411">
              <w:rPr>
                <w:i/>
                <w:color w:val="333333"/>
              </w:rPr>
              <w:t>Вязниковского района</w:t>
            </w:r>
            <w:r w:rsidR="008214F8">
              <w:rPr>
                <w:i/>
                <w:color w:val="333333"/>
              </w:rPr>
              <w:t xml:space="preserve"> Владимирской области </w:t>
            </w:r>
            <w:r w:rsidR="00871AA2" w:rsidRPr="00866411">
              <w:rPr>
                <w:i/>
                <w:color w:val="333333"/>
              </w:rPr>
              <w:t>на 2016-2018 годы</w:t>
            </w:r>
            <w:r w:rsidR="003D3A14" w:rsidRPr="00866411">
              <w:rPr>
                <w:i/>
              </w:rPr>
              <w:t>»</w:t>
            </w:r>
          </w:p>
        </w:tc>
      </w:tr>
    </w:tbl>
    <w:p w:rsidR="007F3683" w:rsidRPr="00866411" w:rsidRDefault="007F3683" w:rsidP="007F3683"/>
    <w:p w:rsidR="007F3683" w:rsidRPr="00866411" w:rsidRDefault="007F3683" w:rsidP="007F3683"/>
    <w:p w:rsidR="007F3683" w:rsidRPr="00866411" w:rsidRDefault="007F3683" w:rsidP="007F3683"/>
    <w:p w:rsidR="007F3683" w:rsidRPr="00866411" w:rsidRDefault="007F3683" w:rsidP="007F3683"/>
    <w:p w:rsidR="007F3683" w:rsidRPr="00866411" w:rsidRDefault="007F3683" w:rsidP="007F3683"/>
    <w:p w:rsidR="007F3683" w:rsidRPr="00866411" w:rsidRDefault="007F3683" w:rsidP="007F3683"/>
    <w:p w:rsidR="004E62F7" w:rsidRDefault="007F3683" w:rsidP="007F3683">
      <w:pPr>
        <w:jc w:val="both"/>
        <w:rPr>
          <w:sz w:val="28"/>
          <w:szCs w:val="28"/>
        </w:rPr>
      </w:pPr>
      <w:r w:rsidRPr="00866411">
        <w:rPr>
          <w:i/>
          <w:sz w:val="28"/>
          <w:szCs w:val="28"/>
        </w:rPr>
        <w:t xml:space="preserve">         </w:t>
      </w:r>
      <w:r w:rsidR="008062EF" w:rsidRPr="00866411">
        <w:rPr>
          <w:sz w:val="28"/>
          <w:szCs w:val="28"/>
        </w:rPr>
        <w:t xml:space="preserve"> </w:t>
      </w:r>
    </w:p>
    <w:p w:rsidR="008214F8" w:rsidRDefault="008214F8" w:rsidP="008214F8">
      <w:pPr>
        <w:spacing w:after="120"/>
        <w:ind w:firstLine="709"/>
        <w:jc w:val="both"/>
        <w:rPr>
          <w:sz w:val="28"/>
          <w:szCs w:val="28"/>
        </w:rPr>
      </w:pPr>
    </w:p>
    <w:p w:rsidR="007F3683" w:rsidRPr="00866411" w:rsidRDefault="007F3683" w:rsidP="008214F8">
      <w:pPr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</w:t>
      </w:r>
      <w:r w:rsidR="005B1AA2" w:rsidRPr="00866411">
        <w:rPr>
          <w:sz w:val="28"/>
          <w:szCs w:val="28"/>
        </w:rPr>
        <w:t>ения в Российской Федерации»,</w:t>
      </w:r>
      <w:r w:rsidR="001974E5" w:rsidRPr="00866411">
        <w:rPr>
          <w:sz w:val="28"/>
          <w:szCs w:val="28"/>
        </w:rPr>
        <w:t xml:space="preserve"> </w:t>
      </w:r>
      <w:r w:rsidR="008214F8" w:rsidRPr="008214F8">
        <w:rPr>
          <w:sz w:val="28"/>
          <w:szCs w:val="28"/>
        </w:rPr>
        <w:t>с  постановлением главы администрации от 18.09.2009 №87  "О порядке разработки, формирования, утверждения и реализации муниципальных программ»</w:t>
      </w:r>
      <w:r w:rsidR="009D4275">
        <w:rPr>
          <w:i/>
          <w:sz w:val="28"/>
          <w:szCs w:val="28"/>
        </w:rPr>
        <w:t xml:space="preserve"> </w:t>
      </w:r>
      <w:r w:rsidR="008214F8" w:rsidRPr="008214F8">
        <w:rPr>
          <w:sz w:val="28"/>
          <w:szCs w:val="28"/>
        </w:rPr>
        <w:t>с изменениями от 12.05.2010 №55, от 07.11.2013 №186</w:t>
      </w:r>
      <w:r w:rsidR="008214F8">
        <w:rPr>
          <w:sz w:val="28"/>
          <w:szCs w:val="28"/>
        </w:rPr>
        <w:t xml:space="preserve"> </w:t>
      </w:r>
      <w:proofErr w:type="gramStart"/>
      <w:r w:rsidR="00452406">
        <w:rPr>
          <w:sz w:val="28"/>
          <w:szCs w:val="28"/>
        </w:rPr>
        <w:t>п</w:t>
      </w:r>
      <w:proofErr w:type="gramEnd"/>
      <w:r w:rsidR="00452406">
        <w:rPr>
          <w:sz w:val="28"/>
          <w:szCs w:val="28"/>
        </w:rPr>
        <w:t xml:space="preserve"> о с </w:t>
      </w:r>
      <w:r w:rsidRPr="00866411">
        <w:rPr>
          <w:sz w:val="28"/>
          <w:szCs w:val="28"/>
        </w:rPr>
        <w:t>т а н о в л я ю:</w:t>
      </w:r>
    </w:p>
    <w:p w:rsidR="007F3683" w:rsidRPr="008214F8" w:rsidRDefault="007F3683" w:rsidP="008214F8">
      <w:pPr>
        <w:pStyle w:val="a4"/>
        <w:numPr>
          <w:ilvl w:val="0"/>
          <w:numId w:val="2"/>
        </w:numPr>
        <w:spacing w:after="120"/>
        <w:ind w:left="0" w:firstLine="660"/>
        <w:jc w:val="both"/>
        <w:rPr>
          <w:b/>
          <w:sz w:val="28"/>
          <w:szCs w:val="28"/>
        </w:rPr>
      </w:pPr>
      <w:r w:rsidRPr="008214F8">
        <w:rPr>
          <w:sz w:val="28"/>
          <w:szCs w:val="28"/>
        </w:rPr>
        <w:t xml:space="preserve">Утвердить </w:t>
      </w:r>
      <w:r w:rsidR="001974E5" w:rsidRPr="008214F8">
        <w:rPr>
          <w:sz w:val="28"/>
          <w:szCs w:val="28"/>
        </w:rPr>
        <w:t>муниципальную</w:t>
      </w:r>
      <w:r w:rsidR="00760EC4" w:rsidRPr="008214F8">
        <w:rPr>
          <w:sz w:val="28"/>
          <w:szCs w:val="28"/>
        </w:rPr>
        <w:t xml:space="preserve"> </w:t>
      </w:r>
      <w:r w:rsidR="001974E5" w:rsidRPr="008214F8">
        <w:rPr>
          <w:sz w:val="28"/>
          <w:szCs w:val="28"/>
        </w:rPr>
        <w:t>п</w:t>
      </w:r>
      <w:r w:rsidR="00B416F2" w:rsidRPr="008214F8">
        <w:rPr>
          <w:sz w:val="28"/>
          <w:szCs w:val="28"/>
        </w:rPr>
        <w:t>рограмм</w:t>
      </w:r>
      <w:r w:rsidR="005B1AA2" w:rsidRPr="008214F8">
        <w:rPr>
          <w:sz w:val="28"/>
          <w:szCs w:val="28"/>
        </w:rPr>
        <w:t>у</w:t>
      </w:r>
      <w:r w:rsidR="00760EC4" w:rsidRPr="008214F8">
        <w:rPr>
          <w:sz w:val="28"/>
          <w:szCs w:val="28"/>
        </w:rPr>
        <w:t xml:space="preserve"> </w:t>
      </w:r>
      <w:r w:rsidR="005B1AA2" w:rsidRPr="008214F8">
        <w:rPr>
          <w:sz w:val="28"/>
          <w:szCs w:val="28"/>
        </w:rPr>
        <w:t>«</w:t>
      </w:r>
      <w:r w:rsidR="00433E64" w:rsidRPr="008214F8">
        <w:rPr>
          <w:sz w:val="28"/>
          <w:szCs w:val="28"/>
        </w:rPr>
        <w:t>Информатизация</w:t>
      </w:r>
      <w:r w:rsidR="00760EC4" w:rsidRPr="008214F8">
        <w:rPr>
          <w:sz w:val="28"/>
          <w:szCs w:val="28"/>
        </w:rPr>
        <w:t xml:space="preserve"> </w:t>
      </w:r>
      <w:r w:rsidR="00433E64" w:rsidRPr="008214F8">
        <w:rPr>
          <w:sz w:val="28"/>
          <w:szCs w:val="28"/>
        </w:rPr>
        <w:t>муниципального образования</w:t>
      </w:r>
      <w:r w:rsidR="00433E64" w:rsidRPr="008214F8">
        <w:rPr>
          <w:i/>
        </w:rPr>
        <w:t xml:space="preserve"> </w:t>
      </w:r>
      <w:r w:rsidR="008214F8">
        <w:rPr>
          <w:sz w:val="28"/>
        </w:rPr>
        <w:t>«поселок Никологоры»</w:t>
      </w:r>
      <w:r w:rsidR="00871AA2" w:rsidRPr="008214F8">
        <w:rPr>
          <w:sz w:val="28"/>
        </w:rPr>
        <w:t xml:space="preserve"> Вязниковского района </w:t>
      </w:r>
      <w:r w:rsidR="008214F8">
        <w:rPr>
          <w:sz w:val="28"/>
        </w:rPr>
        <w:t xml:space="preserve">Владимирской области </w:t>
      </w:r>
      <w:r w:rsidR="00871AA2" w:rsidRPr="008214F8">
        <w:rPr>
          <w:sz w:val="28"/>
        </w:rPr>
        <w:t>на 2016-2018 годы</w:t>
      </w:r>
      <w:r w:rsidRPr="008214F8">
        <w:rPr>
          <w:sz w:val="28"/>
          <w:szCs w:val="28"/>
        </w:rPr>
        <w:t>»</w:t>
      </w:r>
      <w:r w:rsidR="00047529" w:rsidRPr="008214F8">
        <w:rPr>
          <w:sz w:val="28"/>
          <w:szCs w:val="28"/>
        </w:rPr>
        <w:t xml:space="preserve"> </w:t>
      </w:r>
      <w:r w:rsidRPr="008214F8">
        <w:rPr>
          <w:sz w:val="28"/>
          <w:szCs w:val="28"/>
        </w:rPr>
        <w:t xml:space="preserve">согласно приложению. </w:t>
      </w:r>
    </w:p>
    <w:p w:rsidR="007F3683" w:rsidRPr="00866411" w:rsidRDefault="007F3683" w:rsidP="00F152AC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proofErr w:type="gramStart"/>
      <w:r w:rsidRPr="00866411">
        <w:rPr>
          <w:sz w:val="28"/>
          <w:szCs w:val="28"/>
        </w:rPr>
        <w:t>Контроль за</w:t>
      </w:r>
      <w:proofErr w:type="gramEnd"/>
      <w:r w:rsidRPr="00866411">
        <w:rPr>
          <w:sz w:val="28"/>
          <w:szCs w:val="28"/>
        </w:rPr>
        <w:t xml:space="preserve"> выполнением настоящего постановления </w:t>
      </w:r>
      <w:r w:rsidR="00591614">
        <w:rPr>
          <w:sz w:val="28"/>
          <w:szCs w:val="28"/>
        </w:rPr>
        <w:t>возложить на заместителя главы администрации по жилищно-коммунальному хозяйству</w:t>
      </w:r>
      <w:r w:rsidRPr="00866411">
        <w:rPr>
          <w:sz w:val="28"/>
          <w:szCs w:val="28"/>
        </w:rPr>
        <w:t>.</w:t>
      </w:r>
    </w:p>
    <w:p w:rsidR="007F3683" w:rsidRPr="00866411" w:rsidRDefault="007F3683" w:rsidP="00F152AC">
      <w:pPr>
        <w:numPr>
          <w:ilvl w:val="0"/>
          <w:numId w:val="2"/>
        </w:numPr>
        <w:tabs>
          <w:tab w:val="left" w:pos="1050"/>
        </w:tabs>
        <w:spacing w:after="600"/>
        <w:ind w:left="0"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Настоящее постановление вступает в силу со дня его</w:t>
      </w:r>
      <w:r w:rsidR="00D418E1" w:rsidRPr="00866411">
        <w:rPr>
          <w:sz w:val="28"/>
          <w:szCs w:val="28"/>
        </w:rPr>
        <w:t xml:space="preserve"> опубликования</w:t>
      </w:r>
      <w:r w:rsidR="00F1026D" w:rsidRPr="00866411">
        <w:rPr>
          <w:sz w:val="28"/>
          <w:szCs w:val="28"/>
        </w:rPr>
        <w:t xml:space="preserve"> </w:t>
      </w:r>
      <w:r w:rsidRPr="00866411">
        <w:rPr>
          <w:sz w:val="28"/>
          <w:szCs w:val="28"/>
        </w:rPr>
        <w:t>в газете «Маяк».</w:t>
      </w:r>
    </w:p>
    <w:p w:rsidR="008214F8" w:rsidRDefault="007F3683" w:rsidP="00F1026D">
      <w:pPr>
        <w:tabs>
          <w:tab w:val="left" w:pos="975"/>
        </w:tabs>
        <w:spacing w:before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  </w:t>
      </w:r>
    </w:p>
    <w:p w:rsidR="007F3683" w:rsidRPr="00866411" w:rsidRDefault="007F3683" w:rsidP="00F1026D">
      <w:pPr>
        <w:tabs>
          <w:tab w:val="left" w:pos="975"/>
        </w:tabs>
        <w:spacing w:before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Глава </w:t>
      </w:r>
      <w:r w:rsidR="00D66CB5">
        <w:rPr>
          <w:sz w:val="28"/>
          <w:szCs w:val="28"/>
        </w:rPr>
        <w:t xml:space="preserve">местной администрации      </w:t>
      </w:r>
      <w:r w:rsidRPr="00866411">
        <w:rPr>
          <w:sz w:val="28"/>
          <w:szCs w:val="28"/>
        </w:rPr>
        <w:t xml:space="preserve">                          </w:t>
      </w:r>
      <w:r w:rsidR="00F1026D" w:rsidRPr="00866411">
        <w:rPr>
          <w:sz w:val="28"/>
          <w:szCs w:val="28"/>
        </w:rPr>
        <w:t xml:space="preserve">         </w:t>
      </w:r>
      <w:r w:rsidRPr="00866411">
        <w:rPr>
          <w:sz w:val="28"/>
          <w:szCs w:val="28"/>
        </w:rPr>
        <w:t xml:space="preserve"> </w:t>
      </w:r>
      <w:r w:rsidR="008214F8">
        <w:rPr>
          <w:sz w:val="28"/>
          <w:szCs w:val="28"/>
        </w:rPr>
        <w:t>А.В. Софронов</w:t>
      </w:r>
    </w:p>
    <w:p w:rsidR="007F3683" w:rsidRPr="00866411" w:rsidRDefault="007F3683" w:rsidP="007F3683">
      <w:pPr>
        <w:tabs>
          <w:tab w:val="left" w:pos="975"/>
        </w:tabs>
        <w:ind w:left="1695" w:hanging="36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     </w:t>
      </w:r>
    </w:p>
    <w:p w:rsidR="007F3683" w:rsidRPr="00866411" w:rsidRDefault="007F3683" w:rsidP="007F3683"/>
    <w:p w:rsidR="007F3683" w:rsidRPr="00866411" w:rsidRDefault="007F3683" w:rsidP="007F3683"/>
    <w:p w:rsidR="00047529" w:rsidRPr="00866411" w:rsidRDefault="00047529" w:rsidP="007F3683"/>
    <w:p w:rsidR="007F3683" w:rsidRPr="00866411" w:rsidRDefault="00047529" w:rsidP="007F3683">
      <w:r w:rsidRPr="00866411">
        <w:br w:type="page"/>
      </w:r>
    </w:p>
    <w:tbl>
      <w:tblPr>
        <w:tblW w:w="396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1974E5" w:rsidRPr="00866411" w:rsidTr="001974E5">
        <w:trPr>
          <w:trHeight w:val="10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974E5" w:rsidRPr="00866411" w:rsidRDefault="001974E5" w:rsidP="001974E5">
            <w:pPr>
              <w:jc w:val="center"/>
            </w:pPr>
            <w:r w:rsidRPr="00866411">
              <w:lastRenderedPageBreak/>
              <w:t>Приложение</w:t>
            </w:r>
          </w:p>
          <w:p w:rsidR="001974E5" w:rsidRPr="00866411" w:rsidRDefault="001974E5" w:rsidP="001974E5">
            <w:pPr>
              <w:jc w:val="center"/>
            </w:pPr>
            <w:r w:rsidRPr="00866411">
              <w:t xml:space="preserve">к постановлению </w:t>
            </w:r>
            <w:r w:rsidR="00BB55C8">
              <w:t>администрации</w:t>
            </w:r>
            <w:r w:rsidRPr="00866411">
              <w:t xml:space="preserve">  </w:t>
            </w:r>
          </w:p>
          <w:p w:rsidR="001974E5" w:rsidRPr="00866411" w:rsidRDefault="001974E5" w:rsidP="001974E5">
            <w:pPr>
              <w:jc w:val="center"/>
            </w:pPr>
            <w:r w:rsidRPr="00866411">
              <w:t>от</w:t>
            </w:r>
            <w:r w:rsidR="00760EC4" w:rsidRPr="00866411">
              <w:t xml:space="preserve"> </w:t>
            </w:r>
            <w:r w:rsidR="00DC40D7">
              <w:t>_______</w:t>
            </w:r>
            <w:r w:rsidR="00A74E7D">
              <w:t xml:space="preserve"> № </w:t>
            </w:r>
            <w:r w:rsidR="00DC40D7">
              <w:t>_____</w:t>
            </w:r>
          </w:p>
          <w:p w:rsidR="001974E5" w:rsidRPr="00866411" w:rsidRDefault="001974E5" w:rsidP="001974E5"/>
        </w:tc>
      </w:tr>
    </w:tbl>
    <w:p w:rsidR="001974E5" w:rsidRPr="00866411" w:rsidRDefault="001974E5" w:rsidP="001974E5">
      <w:pPr>
        <w:rPr>
          <w:sz w:val="16"/>
          <w:szCs w:val="16"/>
        </w:rPr>
      </w:pPr>
    </w:p>
    <w:p w:rsidR="001974E5" w:rsidRPr="00866411" w:rsidRDefault="00BB55C8" w:rsidP="001974E5">
      <w:pPr>
        <w:tabs>
          <w:tab w:val="left" w:pos="27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866411">
        <w:rPr>
          <w:b/>
          <w:sz w:val="28"/>
          <w:szCs w:val="28"/>
        </w:rPr>
        <w:t>программа</w:t>
      </w:r>
    </w:p>
    <w:p w:rsidR="001974E5" w:rsidRPr="00640100" w:rsidRDefault="001974E5" w:rsidP="001974E5">
      <w:pPr>
        <w:tabs>
          <w:tab w:val="left" w:pos="2745"/>
        </w:tabs>
        <w:jc w:val="center"/>
        <w:rPr>
          <w:b/>
        </w:rPr>
      </w:pPr>
      <w:r w:rsidRPr="00866411">
        <w:rPr>
          <w:b/>
        </w:rPr>
        <w:t xml:space="preserve"> «</w:t>
      </w:r>
      <w:r w:rsidR="00760EC4" w:rsidRPr="00866411">
        <w:rPr>
          <w:b/>
          <w:sz w:val="28"/>
          <w:szCs w:val="28"/>
        </w:rPr>
        <w:t>И</w:t>
      </w:r>
      <w:r w:rsidR="00BB55C8" w:rsidRPr="00866411">
        <w:rPr>
          <w:b/>
          <w:sz w:val="28"/>
          <w:szCs w:val="28"/>
        </w:rPr>
        <w:t xml:space="preserve">нформатизация муниципального </w:t>
      </w:r>
      <w:r w:rsidR="00BB55C8" w:rsidRPr="00640100">
        <w:rPr>
          <w:b/>
          <w:sz w:val="28"/>
          <w:szCs w:val="28"/>
        </w:rPr>
        <w:t>образования</w:t>
      </w:r>
      <w:r w:rsidR="00760EC4" w:rsidRPr="00640100">
        <w:rPr>
          <w:i/>
        </w:rPr>
        <w:t xml:space="preserve"> </w:t>
      </w:r>
      <w:r w:rsidR="00BB55C8" w:rsidRPr="00640100">
        <w:rPr>
          <w:b/>
          <w:sz w:val="28"/>
        </w:rPr>
        <w:t>«поселок Никологоры»</w:t>
      </w:r>
      <w:r w:rsidR="00366CCA" w:rsidRPr="00640100">
        <w:rPr>
          <w:b/>
          <w:sz w:val="28"/>
        </w:rPr>
        <w:t xml:space="preserve"> В</w:t>
      </w:r>
      <w:r w:rsidR="00BB55C8" w:rsidRPr="00640100">
        <w:rPr>
          <w:b/>
          <w:sz w:val="28"/>
        </w:rPr>
        <w:t>язниковского</w:t>
      </w:r>
      <w:r w:rsidR="00366CCA" w:rsidRPr="00640100">
        <w:rPr>
          <w:b/>
          <w:sz w:val="28"/>
        </w:rPr>
        <w:t xml:space="preserve"> </w:t>
      </w:r>
      <w:r w:rsidR="00BB55C8" w:rsidRPr="00640100">
        <w:rPr>
          <w:b/>
          <w:sz w:val="28"/>
        </w:rPr>
        <w:t xml:space="preserve">района Владимирской области на </w:t>
      </w:r>
      <w:r w:rsidR="00366CCA" w:rsidRPr="00640100">
        <w:rPr>
          <w:b/>
          <w:sz w:val="28"/>
        </w:rPr>
        <w:t xml:space="preserve">2016-2018 </w:t>
      </w:r>
      <w:r w:rsidR="00BB55C8" w:rsidRPr="00640100">
        <w:rPr>
          <w:b/>
          <w:sz w:val="28"/>
        </w:rPr>
        <w:t>годы</w:t>
      </w:r>
      <w:r w:rsidRPr="00640100">
        <w:rPr>
          <w:b/>
        </w:rPr>
        <w:t>»</w:t>
      </w:r>
    </w:p>
    <w:p w:rsidR="00F1026D" w:rsidRPr="00617A2A" w:rsidRDefault="00617A2A" w:rsidP="008B6C50">
      <w:pPr>
        <w:pStyle w:val="a4"/>
        <w:numPr>
          <w:ilvl w:val="0"/>
          <w:numId w:val="4"/>
        </w:numPr>
        <w:tabs>
          <w:tab w:val="left" w:pos="3825"/>
        </w:tabs>
        <w:spacing w:before="120" w:after="120"/>
        <w:jc w:val="center"/>
        <w:rPr>
          <w:b/>
          <w:sz w:val="28"/>
          <w:szCs w:val="28"/>
        </w:rPr>
      </w:pPr>
      <w:r w:rsidRPr="00617A2A">
        <w:rPr>
          <w:b/>
          <w:sz w:val="28"/>
          <w:szCs w:val="28"/>
        </w:rPr>
        <w:t>Паспорт программы</w:t>
      </w:r>
    </w:p>
    <w:tbl>
      <w:tblPr>
        <w:tblW w:w="10141" w:type="dxa"/>
        <w:tblInd w:w="-2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721"/>
      </w:tblGrid>
      <w:tr w:rsidR="008B6C50" w:rsidRPr="00866411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866411">
              <w:rPr>
                <w:b/>
                <w:sz w:val="28"/>
                <w:szCs w:val="28"/>
              </w:rPr>
              <w:t>Наименование</w:t>
            </w:r>
          </w:p>
          <w:p w:rsidR="008B6C50" w:rsidRPr="00866411" w:rsidRDefault="008B6C50" w:rsidP="00FE5414">
            <w:pPr>
              <w:jc w:val="center"/>
              <w:rPr>
                <w:b/>
                <w:sz w:val="28"/>
                <w:szCs w:val="28"/>
              </w:rPr>
            </w:pPr>
            <w:r w:rsidRPr="00866411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866411" w:rsidRDefault="008B6C50" w:rsidP="00F152AC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866411">
              <w:rPr>
                <w:b/>
                <w:sz w:val="28"/>
                <w:szCs w:val="28"/>
              </w:rPr>
              <w:t xml:space="preserve"> «</w:t>
            </w:r>
            <w:r w:rsidR="00BB55C8" w:rsidRPr="00BB55C8">
              <w:rPr>
                <w:b/>
                <w:sz w:val="28"/>
                <w:szCs w:val="28"/>
              </w:rPr>
              <w:t>Информатизация муниципального образования</w:t>
            </w:r>
            <w:r w:rsidR="00BB55C8" w:rsidRPr="00BB55C8">
              <w:rPr>
                <w:b/>
                <w:i/>
                <w:sz w:val="28"/>
                <w:szCs w:val="28"/>
              </w:rPr>
              <w:t xml:space="preserve"> </w:t>
            </w:r>
            <w:r w:rsidR="00BB55C8" w:rsidRPr="00BB55C8">
              <w:rPr>
                <w:b/>
                <w:sz w:val="28"/>
                <w:szCs w:val="28"/>
              </w:rPr>
              <w:t>«поселок Никологоры» Вязниковского района Владимирской области на 2016-2018 годы</w:t>
            </w:r>
            <w:r w:rsidRPr="00866411">
              <w:rPr>
                <w:b/>
                <w:sz w:val="28"/>
                <w:szCs w:val="28"/>
              </w:rPr>
              <w:t>»</w:t>
            </w:r>
          </w:p>
        </w:tc>
      </w:tr>
      <w:tr w:rsidR="008B6C50" w:rsidRPr="00866411" w:rsidTr="00366CCA">
        <w:trPr>
          <w:trHeight w:val="171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C4" w:rsidRPr="00866411" w:rsidRDefault="002638D3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60EC4" w:rsidRPr="00866411">
              <w:rPr>
                <w:sz w:val="28"/>
                <w:szCs w:val="28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  <w:r w:rsidR="00126C8E">
              <w:rPr>
                <w:sz w:val="28"/>
                <w:szCs w:val="28"/>
              </w:rPr>
              <w:t xml:space="preserve"> </w:t>
            </w:r>
          </w:p>
          <w:p w:rsidR="00760EC4" w:rsidRPr="00866411" w:rsidRDefault="002638D3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60EC4" w:rsidRPr="00866411">
              <w:rPr>
                <w:sz w:val="28"/>
                <w:szCs w:val="28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60EC4" w:rsidRPr="00866411" w:rsidRDefault="002638D3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="00760EC4" w:rsidRPr="00866411">
              <w:rPr>
                <w:sz w:val="28"/>
                <w:szCs w:val="28"/>
              </w:rPr>
              <w:t>осударственная программа Российской Федерации «Информационное общество (2011 - 2020 годы)», утвержденная постановлением Правительства Российской Федерации от 15.04.2014 № 313;</w:t>
            </w:r>
          </w:p>
          <w:p w:rsidR="00760EC4" w:rsidRPr="00866411" w:rsidRDefault="002638D3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760EC4" w:rsidRPr="00866411">
              <w:rPr>
                <w:sz w:val="28"/>
                <w:szCs w:val="28"/>
              </w:rPr>
              <w:t>остановление Правительства Российской Федерации от 22.09.2009 № 754 «Об утверждении Положения о системе межведомственного электронного документооборота»;</w:t>
            </w:r>
          </w:p>
          <w:p w:rsidR="00760EC4" w:rsidRPr="00866411" w:rsidRDefault="002638D3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760EC4" w:rsidRPr="00866411">
              <w:rPr>
                <w:sz w:val="28"/>
                <w:szCs w:val="28"/>
              </w:rPr>
              <w:t>остановление Правительства Российской Федерации от 08.09.2010 № 697 «О единой системе межведомственного электронного взаимодействия»;</w:t>
            </w:r>
          </w:p>
          <w:p w:rsidR="008B6C50" w:rsidRPr="00866411" w:rsidRDefault="002638D3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60EC4" w:rsidRPr="00866411">
              <w:rPr>
                <w:sz w:val="28"/>
                <w:szCs w:val="28"/>
              </w:rPr>
              <w:t>постановление Правительства Российской Федерации от 08.06.2011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      </w:r>
          </w:p>
        </w:tc>
      </w:tr>
      <w:tr w:rsidR="008B6C50" w:rsidRPr="00866411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Заказчик</w:t>
            </w:r>
            <w:r w:rsidR="002638D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2638D3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2638D3">
              <w:rPr>
                <w:sz w:val="28"/>
                <w:szCs w:val="28"/>
              </w:rPr>
              <w:t xml:space="preserve">«поселок Никологоры» Вязниковского района Владимирской области  </w:t>
            </w:r>
          </w:p>
        </w:tc>
      </w:tr>
      <w:tr w:rsidR="008B6C50" w:rsidRPr="00866411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2638D3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Глава </w:t>
            </w:r>
            <w:r w:rsidR="002638D3">
              <w:rPr>
                <w:sz w:val="28"/>
                <w:szCs w:val="28"/>
              </w:rPr>
              <w:t xml:space="preserve">местной администрации </w:t>
            </w:r>
            <w:r w:rsidRPr="00866411">
              <w:rPr>
                <w:sz w:val="28"/>
                <w:szCs w:val="28"/>
              </w:rPr>
              <w:t>муниципального образования</w:t>
            </w:r>
            <w:r w:rsidR="002638D3">
              <w:rPr>
                <w:sz w:val="28"/>
                <w:szCs w:val="28"/>
              </w:rPr>
              <w:t xml:space="preserve"> «поселок Никологоры»</w:t>
            </w:r>
          </w:p>
        </w:tc>
      </w:tr>
      <w:tr w:rsidR="008B6C50" w:rsidRPr="00866411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Цели: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1. Повышение качества и эффективности местного самоуправления на основе использования </w:t>
            </w:r>
            <w:r w:rsidRPr="00866411">
              <w:rPr>
                <w:sz w:val="28"/>
                <w:szCs w:val="28"/>
              </w:rPr>
              <w:lastRenderedPageBreak/>
              <w:t>информационных систем и организации межведомственного информационного обмена.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2. Формирование современной информационно-технологической инфраструктуры администрации, обеспечение защиты информации.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3. Повышение качества предоставления муниципальных услуг.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Задачи: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1. Развитие средств общественного доступа к информации о деятельности администрации, о  муниципальных услугах.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2. Развитие электронных сервисов, обеспечивающих взаимодействие администрации с гражданами и организациями.</w:t>
            </w:r>
          </w:p>
          <w:p w:rsidR="00760EC4" w:rsidRPr="00866411" w:rsidRDefault="00707174" w:rsidP="00707174">
            <w:pPr>
              <w:tabs>
                <w:tab w:val="left" w:pos="5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760EC4" w:rsidRPr="00866411">
              <w:rPr>
                <w:sz w:val="28"/>
                <w:szCs w:val="28"/>
              </w:rPr>
              <w:t>Обеспечение межведомственного информационного взаимодействия и предоставления муниципальных услуг в электронной форме.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4. Развитие телекоммуникационной инфраструктуры администрации, широкополосного доступа к информационно-телекоммуникационной сети  Интернет</w:t>
            </w:r>
            <w:r w:rsidR="002638D3">
              <w:rPr>
                <w:sz w:val="28"/>
                <w:szCs w:val="28"/>
              </w:rPr>
              <w:t>.</w:t>
            </w:r>
          </w:p>
          <w:p w:rsidR="008B6C50" w:rsidRPr="00866411" w:rsidRDefault="00760EC4" w:rsidP="00107853">
            <w:pPr>
              <w:ind w:firstLine="93"/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5. Развитие программно-технических средств локальн</w:t>
            </w:r>
            <w:r w:rsidR="00107853" w:rsidRPr="00866411">
              <w:rPr>
                <w:sz w:val="28"/>
                <w:szCs w:val="28"/>
              </w:rPr>
              <w:t>ой</w:t>
            </w:r>
            <w:r w:rsidRPr="00866411">
              <w:rPr>
                <w:sz w:val="28"/>
                <w:szCs w:val="28"/>
              </w:rPr>
              <w:t xml:space="preserve"> вычислительн</w:t>
            </w:r>
            <w:r w:rsidR="00107853" w:rsidRPr="00866411">
              <w:rPr>
                <w:sz w:val="28"/>
                <w:szCs w:val="28"/>
              </w:rPr>
              <w:t>ой</w:t>
            </w:r>
            <w:r w:rsidRPr="00866411">
              <w:rPr>
                <w:sz w:val="28"/>
                <w:szCs w:val="28"/>
              </w:rPr>
              <w:t xml:space="preserve"> сет</w:t>
            </w:r>
            <w:r w:rsidR="00107853" w:rsidRPr="00866411">
              <w:rPr>
                <w:sz w:val="28"/>
                <w:szCs w:val="28"/>
              </w:rPr>
              <w:t>и</w:t>
            </w:r>
            <w:r w:rsidRPr="00866411">
              <w:rPr>
                <w:sz w:val="28"/>
                <w:szCs w:val="28"/>
              </w:rPr>
              <w:t xml:space="preserve"> администрации и обеспечение защиты информации.</w:t>
            </w:r>
          </w:p>
        </w:tc>
      </w:tr>
      <w:tr w:rsidR="008B6C50" w:rsidRPr="00866411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53" w:rsidRPr="00866411" w:rsidRDefault="00107853" w:rsidP="00107853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Обеспеченность лицензионными программными средствами, средствами антивирусной защиты.</w:t>
            </w:r>
          </w:p>
          <w:p w:rsidR="00107853" w:rsidRPr="00866411" w:rsidRDefault="00107853" w:rsidP="00107853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Обеспеченность расходными материалами и комплектующими для безотказного функционирования программно-аппаратного комплекса информационной инфраструктуры. </w:t>
            </w:r>
          </w:p>
          <w:p w:rsidR="008B6C50" w:rsidRPr="00866411" w:rsidRDefault="00107853" w:rsidP="00107853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Развитие и обеспечение функционирования услуг  связи и Интернета (оплата за связь и Интернет).</w:t>
            </w:r>
          </w:p>
        </w:tc>
      </w:tr>
      <w:tr w:rsidR="008B6C50" w:rsidRPr="00866411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Срок реализации </w:t>
            </w:r>
            <w:r w:rsidR="00E65BA0">
              <w:rPr>
                <w:sz w:val="28"/>
                <w:szCs w:val="28"/>
              </w:rPr>
              <w:t xml:space="preserve">               </w:t>
            </w:r>
            <w:r w:rsidRPr="00866411">
              <w:rPr>
                <w:sz w:val="28"/>
                <w:szCs w:val="28"/>
              </w:rPr>
              <w:t>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866411" w:rsidRDefault="00951034" w:rsidP="00951034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будет реализовываться в период с </w:t>
            </w:r>
            <w:r w:rsidR="008B6C50" w:rsidRPr="00866411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по </w:t>
            </w:r>
            <w:r w:rsidR="008B6C50" w:rsidRPr="00866411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>.</w:t>
            </w:r>
          </w:p>
        </w:tc>
      </w:tr>
      <w:tr w:rsidR="008B6C50" w:rsidRPr="00866411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Объем  и  источники</w:t>
            </w:r>
            <w:r w:rsidR="00E65BA0">
              <w:rPr>
                <w:sz w:val="28"/>
                <w:szCs w:val="28"/>
              </w:rPr>
              <w:t xml:space="preserve">            </w:t>
            </w:r>
            <w:r w:rsidRPr="00866411">
              <w:rPr>
                <w:sz w:val="28"/>
                <w:szCs w:val="28"/>
              </w:rPr>
              <w:t xml:space="preserve"> финансирования</w:t>
            </w:r>
          </w:p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0E3C81" w:rsidRDefault="00951034" w:rsidP="00FE5414">
            <w:pPr>
              <w:jc w:val="both"/>
              <w:rPr>
                <w:sz w:val="28"/>
                <w:szCs w:val="28"/>
              </w:rPr>
            </w:pPr>
            <w:r w:rsidRPr="000E3C81">
              <w:rPr>
                <w:rFonts w:eastAsia="Arial Unicode MS"/>
                <w:sz w:val="28"/>
                <w:szCs w:val="28"/>
              </w:rPr>
              <w:t xml:space="preserve">Источник финансирования программы – бюджет муниципального образования «поселок Никологоры». На реализацию программы необходимо </w:t>
            </w:r>
            <w:r w:rsidR="000E3C81" w:rsidRPr="000E3C81">
              <w:rPr>
                <w:rFonts w:eastAsia="Arial Unicode MS"/>
                <w:sz w:val="28"/>
                <w:szCs w:val="28"/>
              </w:rPr>
              <w:t xml:space="preserve">1200,0 </w:t>
            </w:r>
            <w:r w:rsidRPr="000E3C81">
              <w:rPr>
                <w:rFonts w:eastAsia="Arial Unicode MS"/>
                <w:sz w:val="28"/>
                <w:szCs w:val="28"/>
              </w:rPr>
              <w:t xml:space="preserve">тыс. руб., в том числе по годам: </w:t>
            </w:r>
            <w:r w:rsidRPr="000E3C81">
              <w:rPr>
                <w:sz w:val="28"/>
                <w:szCs w:val="28"/>
              </w:rPr>
              <w:t xml:space="preserve"> </w:t>
            </w:r>
          </w:p>
          <w:p w:rsidR="008B6C50" w:rsidRPr="000E3C81" w:rsidRDefault="008B6C50" w:rsidP="00FE5414">
            <w:pPr>
              <w:jc w:val="both"/>
              <w:rPr>
                <w:sz w:val="28"/>
                <w:szCs w:val="28"/>
              </w:rPr>
            </w:pPr>
            <w:r w:rsidRPr="000E3C81">
              <w:rPr>
                <w:sz w:val="28"/>
                <w:szCs w:val="28"/>
              </w:rPr>
              <w:t>2016 г. –</w:t>
            </w:r>
            <w:r w:rsidR="00524393" w:rsidRPr="000E3C81">
              <w:rPr>
                <w:sz w:val="28"/>
                <w:szCs w:val="28"/>
              </w:rPr>
              <w:t xml:space="preserve"> </w:t>
            </w:r>
            <w:r w:rsidR="000E3C81" w:rsidRPr="000E3C81">
              <w:rPr>
                <w:sz w:val="28"/>
                <w:szCs w:val="28"/>
              </w:rPr>
              <w:t>40</w:t>
            </w:r>
            <w:r w:rsidR="00866411" w:rsidRPr="000E3C81">
              <w:rPr>
                <w:sz w:val="28"/>
                <w:szCs w:val="28"/>
              </w:rPr>
              <w:t>0</w:t>
            </w:r>
            <w:r w:rsidRPr="000E3C81">
              <w:rPr>
                <w:sz w:val="28"/>
                <w:szCs w:val="28"/>
              </w:rPr>
              <w:t>,0 тыс. руб.</w:t>
            </w:r>
          </w:p>
          <w:p w:rsidR="008B6C50" w:rsidRPr="000E3C81" w:rsidRDefault="008B6C50" w:rsidP="00FE5414">
            <w:pPr>
              <w:jc w:val="both"/>
              <w:rPr>
                <w:sz w:val="28"/>
                <w:szCs w:val="28"/>
              </w:rPr>
            </w:pPr>
            <w:r w:rsidRPr="000E3C81">
              <w:rPr>
                <w:sz w:val="28"/>
                <w:szCs w:val="28"/>
              </w:rPr>
              <w:t>2017 г. –</w:t>
            </w:r>
            <w:r w:rsidR="00524393" w:rsidRPr="000E3C81">
              <w:rPr>
                <w:sz w:val="28"/>
                <w:szCs w:val="28"/>
              </w:rPr>
              <w:t xml:space="preserve"> </w:t>
            </w:r>
            <w:r w:rsidR="000E3C81" w:rsidRPr="000E3C81">
              <w:rPr>
                <w:sz w:val="28"/>
                <w:szCs w:val="28"/>
              </w:rPr>
              <w:t>40</w:t>
            </w:r>
            <w:r w:rsidR="00866411" w:rsidRPr="000E3C81">
              <w:rPr>
                <w:sz w:val="28"/>
                <w:szCs w:val="28"/>
              </w:rPr>
              <w:t>0</w:t>
            </w:r>
            <w:r w:rsidRPr="000E3C81">
              <w:rPr>
                <w:sz w:val="28"/>
                <w:szCs w:val="28"/>
              </w:rPr>
              <w:t>,0 тыс. руб.</w:t>
            </w:r>
          </w:p>
          <w:p w:rsidR="008B6C50" w:rsidRPr="000E3C81" w:rsidRDefault="008B6C50" w:rsidP="000E3C81">
            <w:pPr>
              <w:jc w:val="both"/>
              <w:rPr>
                <w:sz w:val="28"/>
                <w:szCs w:val="28"/>
              </w:rPr>
            </w:pPr>
            <w:r w:rsidRPr="000E3C81">
              <w:rPr>
                <w:sz w:val="28"/>
                <w:szCs w:val="28"/>
              </w:rPr>
              <w:t>2018 г</w:t>
            </w:r>
            <w:r w:rsidR="00524393" w:rsidRPr="000E3C81">
              <w:rPr>
                <w:sz w:val="28"/>
                <w:szCs w:val="28"/>
              </w:rPr>
              <w:t>.</w:t>
            </w:r>
            <w:r w:rsidRPr="000E3C81">
              <w:rPr>
                <w:sz w:val="28"/>
                <w:szCs w:val="28"/>
              </w:rPr>
              <w:t xml:space="preserve"> –</w:t>
            </w:r>
            <w:r w:rsidR="00524393" w:rsidRPr="000E3C81">
              <w:rPr>
                <w:sz w:val="28"/>
                <w:szCs w:val="28"/>
              </w:rPr>
              <w:t xml:space="preserve"> </w:t>
            </w:r>
            <w:r w:rsidR="000E3C81" w:rsidRPr="000E3C81">
              <w:rPr>
                <w:sz w:val="28"/>
                <w:szCs w:val="28"/>
              </w:rPr>
              <w:t>40</w:t>
            </w:r>
            <w:r w:rsidR="00866411" w:rsidRPr="000E3C81">
              <w:rPr>
                <w:sz w:val="28"/>
                <w:szCs w:val="28"/>
              </w:rPr>
              <w:t>0</w:t>
            </w:r>
            <w:r w:rsidRPr="000E3C81">
              <w:rPr>
                <w:sz w:val="28"/>
                <w:szCs w:val="28"/>
              </w:rPr>
              <w:t xml:space="preserve">,0 тыс. руб.            </w:t>
            </w:r>
            <w:r w:rsidR="00951034" w:rsidRPr="000E3C81">
              <w:rPr>
                <w:sz w:val="28"/>
                <w:szCs w:val="28"/>
              </w:rPr>
              <w:t xml:space="preserve"> </w:t>
            </w:r>
          </w:p>
        </w:tc>
      </w:tr>
      <w:tr w:rsidR="008B6C50" w:rsidRPr="00866411" w:rsidTr="00FE5414">
        <w:trPr>
          <w:trHeight w:val="73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Ожидаемые конечные </w:t>
            </w:r>
            <w:r w:rsidR="00E65BA0">
              <w:rPr>
                <w:sz w:val="28"/>
                <w:szCs w:val="28"/>
              </w:rPr>
              <w:t xml:space="preserve">            </w:t>
            </w:r>
            <w:r w:rsidRPr="00866411">
              <w:rPr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53" w:rsidRPr="000E3C81" w:rsidRDefault="00B0052B" w:rsidP="00107853">
            <w:pPr>
              <w:jc w:val="both"/>
              <w:rPr>
                <w:sz w:val="28"/>
                <w:szCs w:val="28"/>
              </w:rPr>
            </w:pPr>
            <w:r w:rsidRPr="000E3C81">
              <w:rPr>
                <w:sz w:val="28"/>
                <w:szCs w:val="28"/>
              </w:rPr>
              <w:t xml:space="preserve">- </w:t>
            </w:r>
            <w:r w:rsidR="00107853" w:rsidRPr="000E3C81">
              <w:rPr>
                <w:sz w:val="28"/>
                <w:szCs w:val="28"/>
              </w:rPr>
              <w:t>100% обеспечение рабочих станций и серверов лицензионным антивирусным программным обеспечением;</w:t>
            </w:r>
          </w:p>
          <w:p w:rsidR="00107853" w:rsidRPr="000E3C81" w:rsidRDefault="00B0052B" w:rsidP="00107853">
            <w:pPr>
              <w:jc w:val="both"/>
              <w:rPr>
                <w:sz w:val="28"/>
                <w:szCs w:val="28"/>
              </w:rPr>
            </w:pPr>
            <w:r w:rsidRPr="000E3C81">
              <w:rPr>
                <w:sz w:val="28"/>
                <w:szCs w:val="28"/>
              </w:rPr>
              <w:lastRenderedPageBreak/>
              <w:t xml:space="preserve">- </w:t>
            </w:r>
            <w:r w:rsidR="00107853" w:rsidRPr="000E3C81">
              <w:rPr>
                <w:sz w:val="28"/>
                <w:szCs w:val="28"/>
              </w:rPr>
              <w:t>100% оплата услуг провайдера Интернета, услуг связи;</w:t>
            </w:r>
          </w:p>
          <w:p w:rsidR="008B6C50" w:rsidRPr="000E3C81" w:rsidRDefault="00B0052B" w:rsidP="00107853">
            <w:pPr>
              <w:jc w:val="both"/>
              <w:rPr>
                <w:sz w:val="28"/>
                <w:szCs w:val="28"/>
              </w:rPr>
            </w:pPr>
            <w:r w:rsidRPr="000E3C81">
              <w:rPr>
                <w:sz w:val="28"/>
                <w:szCs w:val="28"/>
              </w:rPr>
              <w:t xml:space="preserve">- </w:t>
            </w:r>
            <w:r w:rsidR="00107853" w:rsidRPr="000E3C81">
              <w:rPr>
                <w:sz w:val="28"/>
                <w:szCs w:val="28"/>
              </w:rPr>
              <w:t>повышение качества и оперативности предоставления  муниципальных услуг гражданам и организациям на основе использования информационных и телекоммуникационных технологий.</w:t>
            </w:r>
          </w:p>
        </w:tc>
      </w:tr>
      <w:tr w:rsidR="008B6C50" w:rsidRPr="00866411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lastRenderedPageBreak/>
              <w:t>Контроль и руководство за исполнением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5F1E6B" w:rsidP="00FE5414">
            <w:pPr>
              <w:jc w:val="both"/>
              <w:rPr>
                <w:sz w:val="28"/>
                <w:szCs w:val="28"/>
              </w:rPr>
            </w:pPr>
            <w:r w:rsidRPr="005F1E6B">
              <w:rPr>
                <w:sz w:val="28"/>
                <w:szCs w:val="28"/>
              </w:rPr>
              <w:t>Координацию деятельности по реализации программы и мониторинг ее выполнения осуществляет Администрация муниципального «поселок Никологоры»</w:t>
            </w:r>
          </w:p>
        </w:tc>
      </w:tr>
    </w:tbl>
    <w:p w:rsidR="005F1E6B" w:rsidRDefault="005F1E6B" w:rsidP="00682CBC">
      <w:pPr>
        <w:tabs>
          <w:tab w:val="left" w:pos="3825"/>
        </w:tabs>
        <w:spacing w:before="120" w:after="120"/>
        <w:jc w:val="center"/>
        <w:rPr>
          <w:b/>
        </w:rPr>
      </w:pPr>
    </w:p>
    <w:p w:rsidR="001974E5" w:rsidRPr="00866411" w:rsidRDefault="00D835EB" w:rsidP="00682CBC">
      <w:pPr>
        <w:tabs>
          <w:tab w:val="left" w:pos="3825"/>
        </w:tabs>
        <w:spacing w:before="120" w:after="120"/>
        <w:jc w:val="center"/>
        <w:rPr>
          <w:b/>
        </w:rPr>
      </w:pPr>
      <w:r w:rsidRPr="00866411">
        <w:rPr>
          <w:b/>
        </w:rPr>
        <w:t>2</w:t>
      </w:r>
      <w:r w:rsidR="00617A2A" w:rsidRPr="00617A2A">
        <w:rPr>
          <w:b/>
          <w:sz w:val="28"/>
          <w:szCs w:val="28"/>
        </w:rPr>
        <w:t>. Характеристика проблемы и обоснование</w:t>
      </w:r>
      <w:r w:rsidR="00617A2A" w:rsidRPr="00617A2A">
        <w:rPr>
          <w:b/>
          <w:sz w:val="28"/>
          <w:szCs w:val="28"/>
        </w:rPr>
        <w:br/>
        <w:t>необходимости ее решения программными методами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66411">
        <w:rPr>
          <w:sz w:val="28"/>
          <w:szCs w:val="28"/>
        </w:rPr>
        <w:t>На первом этапе реализации</w:t>
      </w:r>
      <w:r w:rsidR="005F1E6B">
        <w:t xml:space="preserve"> </w:t>
      </w:r>
      <w:r w:rsidR="005F1E6B" w:rsidRPr="005F1E6B">
        <w:rPr>
          <w:sz w:val="28"/>
          <w:szCs w:val="28"/>
        </w:rPr>
        <w:t>концепции</w:t>
      </w:r>
      <w:r w:rsidRPr="00866411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 и </w:t>
      </w:r>
      <w:r w:rsidR="005F1E6B">
        <w:rPr>
          <w:sz w:val="28"/>
          <w:szCs w:val="28"/>
        </w:rPr>
        <w:t xml:space="preserve">стратегии </w:t>
      </w:r>
      <w:r w:rsidRPr="00866411">
        <w:rPr>
          <w:sz w:val="28"/>
          <w:szCs w:val="28"/>
        </w:rPr>
        <w:t>социально-экономического развития Владимирской области до 2027 года администрацией Владимирской области были определены основные направления внедрения информационных и телекоммуникационных технологий: развитие инфраструктуры общественного доступа к информации о деятельности органов государственной власти и органов местного самоуправления, предоставляемые государственные и муниципальные услуги, повышение качества и эффективности</w:t>
      </w:r>
      <w:proofErr w:type="gramEnd"/>
      <w:r w:rsidRPr="00866411">
        <w:rPr>
          <w:sz w:val="28"/>
          <w:szCs w:val="28"/>
        </w:rPr>
        <w:t xml:space="preserve"> государственного и муниципального управления на основе использования органами государственной власти и органами местного самоуправления информационных систем и организации межведомственного информационного обмена.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Создан региональный портал государственных и муниципальных услуг. Реализованы пилотные проекты по созданию региональной системы межведомственного электронного взаимодействия (далее - СМЭВ), обеспечению предоставления государственных и муниципальных услуг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(функций)», обеспечению информационного взаимодействия в электронной форме при предоставлении государственных и муниципальных услуг.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Не завершено создание СМЭВ, электронных сервисов обеспечения предоставления государственных и муниципальных услуг в электронной форме с использованием единого портала, а также межведомственного межуровневого информационного взаимодействия при предоставлении государственных и муниципальных услуг. Требуется создание новых информационных систем.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С принятием Федерального </w:t>
      </w:r>
      <w:r w:rsidRPr="005F1E6B">
        <w:rPr>
          <w:sz w:val="28"/>
          <w:szCs w:val="28"/>
        </w:rPr>
        <w:t xml:space="preserve">закона </w:t>
      </w:r>
      <w:r w:rsidRPr="00866411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 на законодательном уровне установлены основные положения, конкретизирующие мероприятия, проводимые в рамках административной реформы. В частности, установлены </w:t>
      </w:r>
      <w:r w:rsidRPr="00866411">
        <w:rPr>
          <w:sz w:val="28"/>
          <w:szCs w:val="28"/>
        </w:rPr>
        <w:lastRenderedPageBreak/>
        <w:t>требования: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к предоставлению государственных и муниципальных услуг;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к использованию информационно-телекоммуникационных технологий при предоставлении государственных и муниципальных услуг.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С учетом новых требований законодательства необходимо оптимизировать и повысить качество предоставляемых государственных и муниципальных услуг.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Информационно-технологическая инфраструктура администрации не обеспечивает решение новых задач в сфере информатизации. Ряд элементов сетевой инфраструктуры выработал установленный ресурс. Увеличение количества публичных информационных систем повышает риски внедрения вредоносных программ и требует применения дополнительных мер защиты информации.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Эффективное решение указанных проблем возможно путем применения программно-целевого метода планирования. Использование программно-целевого метода позволит: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- проводить единую политику в области развития и внедрения информационных технологий в администрации муниципального образования </w:t>
      </w:r>
      <w:r w:rsidR="007E6D5D">
        <w:rPr>
          <w:sz w:val="28"/>
          <w:szCs w:val="28"/>
        </w:rPr>
        <w:t xml:space="preserve">«поселок Никологоры» </w:t>
      </w:r>
      <w:r w:rsidRPr="00866411">
        <w:rPr>
          <w:sz w:val="28"/>
          <w:szCs w:val="28"/>
        </w:rPr>
        <w:t>Вязниковского района</w:t>
      </w:r>
      <w:r w:rsidR="007E6D5D">
        <w:rPr>
          <w:sz w:val="28"/>
          <w:szCs w:val="28"/>
        </w:rPr>
        <w:t xml:space="preserve"> Владимирской области</w:t>
      </w:r>
      <w:r w:rsidRPr="00866411">
        <w:rPr>
          <w:sz w:val="28"/>
          <w:szCs w:val="28"/>
        </w:rPr>
        <w:t>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обеспечить эффективное расходование бюджетных сре</w:t>
      </w:r>
      <w:proofErr w:type="gramStart"/>
      <w:r w:rsidRPr="00866411">
        <w:rPr>
          <w:sz w:val="28"/>
          <w:szCs w:val="28"/>
        </w:rPr>
        <w:t>дств пр</w:t>
      </w:r>
      <w:proofErr w:type="gramEnd"/>
      <w:r w:rsidRPr="00866411">
        <w:rPr>
          <w:sz w:val="28"/>
          <w:szCs w:val="28"/>
        </w:rPr>
        <w:t>и решении задач в области развития и использования информационно-телекоммуникационных технологий;</w:t>
      </w:r>
    </w:p>
    <w:p w:rsidR="001974E5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32"/>
          <w:szCs w:val="28"/>
        </w:rPr>
      </w:pPr>
      <w:r w:rsidRPr="00866411">
        <w:rPr>
          <w:sz w:val="28"/>
          <w:szCs w:val="28"/>
        </w:rPr>
        <w:t>- обеспечить эффективное межведомственное взаимодействие в сфере развития и использования информационно-телекоммуникационных технологий.</w:t>
      </w:r>
    </w:p>
    <w:p w:rsidR="001974E5" w:rsidRPr="00866411" w:rsidRDefault="00D835EB" w:rsidP="00682CBC">
      <w:pPr>
        <w:tabs>
          <w:tab w:val="left" w:pos="3585"/>
        </w:tabs>
        <w:spacing w:before="120" w:after="120"/>
        <w:jc w:val="center"/>
        <w:rPr>
          <w:b/>
        </w:rPr>
      </w:pPr>
      <w:r w:rsidRPr="00866411">
        <w:rPr>
          <w:b/>
        </w:rPr>
        <w:t>3</w:t>
      </w:r>
      <w:r w:rsidR="001974E5" w:rsidRPr="00866411">
        <w:rPr>
          <w:b/>
        </w:rPr>
        <w:t xml:space="preserve">. </w:t>
      </w:r>
      <w:r w:rsidR="00617A2A" w:rsidRPr="00617A2A">
        <w:rPr>
          <w:b/>
          <w:sz w:val="28"/>
          <w:szCs w:val="28"/>
        </w:rPr>
        <w:t>Основные цели</w:t>
      </w:r>
      <w:r w:rsidR="00617A2A">
        <w:rPr>
          <w:b/>
          <w:sz w:val="28"/>
          <w:szCs w:val="28"/>
        </w:rPr>
        <w:t xml:space="preserve">, задачи </w:t>
      </w:r>
      <w:r w:rsidR="00617A2A" w:rsidRPr="00617A2A">
        <w:rPr>
          <w:b/>
          <w:sz w:val="28"/>
          <w:szCs w:val="28"/>
        </w:rPr>
        <w:t>и срок реализации Программы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Основные цели и задачи программы соответствуют инновационному социально ориентированному сценарию развития Владимирской области, определенному </w:t>
      </w:r>
      <w:r w:rsidRPr="007E6D5D">
        <w:rPr>
          <w:sz w:val="28"/>
          <w:szCs w:val="28"/>
        </w:rPr>
        <w:t xml:space="preserve">Концепцией </w:t>
      </w:r>
      <w:r w:rsidRPr="00866411">
        <w:rPr>
          <w:sz w:val="28"/>
          <w:szCs w:val="28"/>
        </w:rPr>
        <w:t xml:space="preserve">долгосрочного социально-экономического развития Российской Федерации на период до 2020 года и </w:t>
      </w:r>
      <w:r w:rsidRPr="007E6D5D">
        <w:rPr>
          <w:sz w:val="28"/>
          <w:szCs w:val="28"/>
        </w:rPr>
        <w:t>Стратегией</w:t>
      </w:r>
      <w:r w:rsidRPr="00866411">
        <w:rPr>
          <w:sz w:val="28"/>
          <w:szCs w:val="28"/>
        </w:rPr>
        <w:t xml:space="preserve"> социально-экономического развития Владимирской области до 2027 года.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Основными целями программы являются: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повышение открытости и доступности информации о деятельности администрации на основе использования информационно-телекоммуникационных технологий;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повышение качества и эффективности местного самоуправления на основе использования информационных систем и организации межведомственного информационного обмена;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формирование современной информационно-технологической инфраструктуры администрации, обеспечение защиты информации.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Для достижения целей программы необходимо обеспечить решение следующих задач: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развитие средств общественного доступа к информации о деятельности администрации, о государственных и муниципальных услугах;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развитие электронных сервисов, обеспечивающих взаимодействие администрации с гражданами и организациями;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lastRenderedPageBreak/>
        <w:t>- создание и развитие информационных систем обеспечения деятельности администрации;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обеспечение межведомственного информационного взаимодействия и предоставления государственных и муниципальных услуг в электронной форме;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развитие телекоммуникационной инфраструктуры администрации, широкополосного доступа к сети Интернет;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развитие программно-технических средств локальной вычислительной сети администрации и обеспечение защиты информации.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В целях выполнения требований Федерального </w:t>
      </w:r>
      <w:r w:rsidRPr="007E6D5D">
        <w:rPr>
          <w:sz w:val="28"/>
          <w:szCs w:val="28"/>
        </w:rPr>
        <w:t xml:space="preserve">закона </w:t>
      </w:r>
      <w:r w:rsidRPr="00866411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 в программе предусмотрены мероприятия по развитию и обеспечению функционирования защищенной сети передачи данных СМЭВ, созданию электронных сервисов предоставления государственных и муниципальных услуг, информационного межведомственного взаимодействия. Электронные сервисы позволят предоставлять государственные и муниципальные услуги в электронной форме с использованием единого портала, системы исполнения регламентов и единой системы межведомственного электронного взаимодействия. 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Комплекс программных мероприятий по развитию телекоммуникационной инфраструктуры администрации, повышению качества широкополосного доступа к сети Интернет и обеспечению защиты информации позволит выполнить требования законодательства и создать необходимые условия для решения новых задач в сфере информатизации муниципального управления.</w:t>
      </w:r>
    </w:p>
    <w:p w:rsidR="009264AA" w:rsidRPr="00866411" w:rsidRDefault="00107853" w:rsidP="00BD290A">
      <w:pPr>
        <w:spacing w:after="120"/>
        <w:ind w:firstLine="708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Программу предполагается реализовать в течение 2016 - 2018 гг. </w:t>
      </w:r>
    </w:p>
    <w:p w:rsidR="00F07090" w:rsidRPr="00866411" w:rsidRDefault="00F07090" w:rsidP="00682CBC">
      <w:pPr>
        <w:spacing w:after="120"/>
        <w:ind w:firstLine="708"/>
        <w:jc w:val="center"/>
        <w:rPr>
          <w:szCs w:val="28"/>
        </w:rPr>
      </w:pPr>
      <w:r w:rsidRPr="00866411">
        <w:rPr>
          <w:b/>
          <w:szCs w:val="28"/>
        </w:rPr>
        <w:t>4.</w:t>
      </w:r>
      <w:r w:rsidRPr="00866411">
        <w:rPr>
          <w:szCs w:val="28"/>
        </w:rPr>
        <w:t xml:space="preserve"> </w:t>
      </w:r>
      <w:r w:rsidR="00617A2A" w:rsidRPr="00617A2A">
        <w:rPr>
          <w:b/>
          <w:sz w:val="28"/>
          <w:szCs w:val="28"/>
        </w:rPr>
        <w:t>Механизм реализации и управление Программой</w:t>
      </w:r>
    </w:p>
    <w:p w:rsidR="00F07090" w:rsidRPr="00866411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Заказчиком Программы является администрация муниципального образования  </w:t>
      </w:r>
      <w:r w:rsidR="007E6D5D">
        <w:rPr>
          <w:sz w:val="28"/>
          <w:szCs w:val="28"/>
        </w:rPr>
        <w:t>«поселок Никологоры» Вязниковского района Владимирской области</w:t>
      </w:r>
      <w:r w:rsidRPr="00866411">
        <w:rPr>
          <w:sz w:val="28"/>
          <w:szCs w:val="28"/>
        </w:rPr>
        <w:t>.</w:t>
      </w:r>
    </w:p>
    <w:p w:rsidR="00F07090" w:rsidRPr="00866411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Исполнителем Программы является администрация муниципального образования </w:t>
      </w:r>
      <w:r w:rsidR="007E6D5D" w:rsidRPr="007E6D5D">
        <w:rPr>
          <w:sz w:val="28"/>
          <w:szCs w:val="28"/>
        </w:rPr>
        <w:t>«поселок Никологоры» Вязниковского района Владимирской области</w:t>
      </w:r>
      <w:r w:rsidRPr="00866411">
        <w:rPr>
          <w:sz w:val="28"/>
          <w:szCs w:val="28"/>
        </w:rPr>
        <w:t>.</w:t>
      </w:r>
      <w:r w:rsidR="007E6D5D">
        <w:rPr>
          <w:sz w:val="28"/>
          <w:szCs w:val="28"/>
        </w:rPr>
        <w:t xml:space="preserve"> </w:t>
      </w:r>
    </w:p>
    <w:p w:rsidR="00F07090" w:rsidRPr="00866411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Заказчик программы с учетом выделяемых на ее реализацию финансовых средств ежегодно уточняет целевые показатели и затраты по программным мероприятиям, вносит соответствующие коррективы в механизм реализации программы, состав исполнителей.</w:t>
      </w:r>
    </w:p>
    <w:p w:rsidR="008B6C50" w:rsidRPr="00617A2A" w:rsidRDefault="00E81125" w:rsidP="00682CBC">
      <w:pPr>
        <w:pStyle w:val="a4"/>
        <w:numPr>
          <w:ilvl w:val="0"/>
          <w:numId w:val="3"/>
        </w:numPr>
        <w:spacing w:after="12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617A2A" w:rsidRPr="00617A2A">
        <w:rPr>
          <w:b/>
          <w:sz w:val="28"/>
          <w:szCs w:val="28"/>
        </w:rPr>
        <w:t>есурсно</w:t>
      </w:r>
      <w:r>
        <w:rPr>
          <w:b/>
          <w:sz w:val="28"/>
          <w:szCs w:val="28"/>
        </w:rPr>
        <w:t>е</w:t>
      </w:r>
      <w:r w:rsidR="00617A2A" w:rsidRPr="00617A2A">
        <w:rPr>
          <w:b/>
          <w:sz w:val="28"/>
          <w:szCs w:val="28"/>
        </w:rPr>
        <w:t xml:space="preserve"> обеспечени</w:t>
      </w:r>
      <w:r>
        <w:rPr>
          <w:b/>
          <w:sz w:val="28"/>
          <w:szCs w:val="28"/>
        </w:rPr>
        <w:t>е</w:t>
      </w:r>
      <w:r w:rsidR="00617A2A" w:rsidRPr="00617A2A">
        <w:rPr>
          <w:b/>
          <w:sz w:val="28"/>
          <w:szCs w:val="28"/>
        </w:rPr>
        <w:t xml:space="preserve"> программы</w:t>
      </w:r>
    </w:p>
    <w:p w:rsidR="008B6C50" w:rsidRPr="000E3C81" w:rsidRDefault="008B6C50" w:rsidP="007E6D5D">
      <w:pPr>
        <w:ind w:firstLine="709"/>
        <w:jc w:val="both"/>
        <w:rPr>
          <w:sz w:val="28"/>
          <w:szCs w:val="28"/>
        </w:rPr>
      </w:pPr>
      <w:r w:rsidRPr="000E3C81">
        <w:rPr>
          <w:sz w:val="28"/>
          <w:szCs w:val="28"/>
        </w:rPr>
        <w:t xml:space="preserve">Общий объем финансирования программы составляет </w:t>
      </w:r>
      <w:r w:rsidR="00866411" w:rsidRPr="000E3C81">
        <w:rPr>
          <w:sz w:val="28"/>
          <w:szCs w:val="28"/>
        </w:rPr>
        <w:t>1</w:t>
      </w:r>
      <w:r w:rsidR="000E3C81" w:rsidRPr="000E3C81">
        <w:rPr>
          <w:sz w:val="28"/>
          <w:szCs w:val="28"/>
        </w:rPr>
        <w:t>200</w:t>
      </w:r>
      <w:r w:rsidR="00F152AC" w:rsidRPr="000E3C81">
        <w:rPr>
          <w:sz w:val="28"/>
          <w:szCs w:val="28"/>
        </w:rPr>
        <w:t>,0</w:t>
      </w:r>
      <w:r w:rsidRPr="000E3C81">
        <w:rPr>
          <w:sz w:val="28"/>
          <w:szCs w:val="28"/>
        </w:rPr>
        <w:t xml:space="preserve"> тыс. руб., в том числе по годам: </w:t>
      </w:r>
    </w:p>
    <w:p w:rsidR="008B6C50" w:rsidRPr="000E3C81" w:rsidRDefault="008B6C50" w:rsidP="007E6D5D">
      <w:pPr>
        <w:ind w:firstLine="709"/>
        <w:jc w:val="both"/>
        <w:rPr>
          <w:sz w:val="28"/>
          <w:szCs w:val="28"/>
        </w:rPr>
      </w:pPr>
      <w:r w:rsidRPr="000E3C81">
        <w:rPr>
          <w:sz w:val="28"/>
          <w:szCs w:val="28"/>
        </w:rPr>
        <w:t xml:space="preserve">2016 – </w:t>
      </w:r>
      <w:r w:rsidR="000E3C81" w:rsidRPr="000E3C81">
        <w:rPr>
          <w:sz w:val="28"/>
          <w:szCs w:val="28"/>
        </w:rPr>
        <w:t>400</w:t>
      </w:r>
      <w:r w:rsidRPr="000E3C81">
        <w:rPr>
          <w:sz w:val="28"/>
          <w:szCs w:val="28"/>
        </w:rPr>
        <w:t>,0 тыс.</w:t>
      </w:r>
      <w:r w:rsidR="00E65BA0" w:rsidRPr="000E3C81">
        <w:rPr>
          <w:sz w:val="28"/>
          <w:szCs w:val="28"/>
        </w:rPr>
        <w:t xml:space="preserve"> </w:t>
      </w:r>
      <w:r w:rsidRPr="000E3C81">
        <w:rPr>
          <w:sz w:val="28"/>
          <w:szCs w:val="28"/>
        </w:rPr>
        <w:t>руб.</w:t>
      </w:r>
    </w:p>
    <w:p w:rsidR="008B6C50" w:rsidRPr="000E3C81" w:rsidRDefault="008B6C50" w:rsidP="007E6D5D">
      <w:pPr>
        <w:ind w:firstLine="709"/>
        <w:jc w:val="both"/>
        <w:rPr>
          <w:sz w:val="28"/>
          <w:szCs w:val="28"/>
        </w:rPr>
      </w:pPr>
      <w:r w:rsidRPr="000E3C81">
        <w:rPr>
          <w:sz w:val="28"/>
          <w:szCs w:val="28"/>
        </w:rPr>
        <w:t xml:space="preserve">2017 – </w:t>
      </w:r>
      <w:r w:rsidR="000E3C81" w:rsidRPr="000E3C81">
        <w:rPr>
          <w:sz w:val="28"/>
          <w:szCs w:val="28"/>
        </w:rPr>
        <w:t>40</w:t>
      </w:r>
      <w:r w:rsidR="00866411" w:rsidRPr="000E3C81">
        <w:rPr>
          <w:sz w:val="28"/>
          <w:szCs w:val="28"/>
        </w:rPr>
        <w:t>0</w:t>
      </w:r>
      <w:r w:rsidRPr="000E3C81">
        <w:rPr>
          <w:sz w:val="28"/>
          <w:szCs w:val="28"/>
        </w:rPr>
        <w:t>,0 тыс. руб.</w:t>
      </w:r>
    </w:p>
    <w:p w:rsidR="008B6C50" w:rsidRPr="00866411" w:rsidRDefault="008B6C50" w:rsidP="007E6D5D">
      <w:pPr>
        <w:ind w:firstLine="709"/>
        <w:jc w:val="both"/>
        <w:rPr>
          <w:sz w:val="28"/>
          <w:szCs w:val="28"/>
        </w:rPr>
      </w:pPr>
      <w:r w:rsidRPr="000E3C81">
        <w:rPr>
          <w:sz w:val="28"/>
          <w:szCs w:val="28"/>
        </w:rPr>
        <w:t xml:space="preserve">2018 – </w:t>
      </w:r>
      <w:r w:rsidR="000E3C81" w:rsidRPr="000E3C81">
        <w:rPr>
          <w:sz w:val="28"/>
          <w:szCs w:val="28"/>
        </w:rPr>
        <w:t>40</w:t>
      </w:r>
      <w:r w:rsidR="00866411" w:rsidRPr="000E3C81">
        <w:rPr>
          <w:sz w:val="28"/>
          <w:szCs w:val="28"/>
        </w:rPr>
        <w:t>0</w:t>
      </w:r>
      <w:r w:rsidRPr="000E3C81">
        <w:rPr>
          <w:sz w:val="28"/>
          <w:szCs w:val="28"/>
        </w:rPr>
        <w:t>,0 тыс. руб.</w:t>
      </w:r>
    </w:p>
    <w:p w:rsidR="00524077" w:rsidRPr="00524077" w:rsidRDefault="008B6C50" w:rsidP="00524077">
      <w:pPr>
        <w:ind w:firstLine="708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Источник Финансирования программы – бюджет муниципального образования </w:t>
      </w:r>
      <w:r w:rsidR="007E6D5D" w:rsidRPr="007E6D5D">
        <w:rPr>
          <w:sz w:val="28"/>
          <w:szCs w:val="28"/>
        </w:rPr>
        <w:t xml:space="preserve">«поселок Никологоры» Вязниковского района Владимирской </w:t>
      </w:r>
      <w:r w:rsidR="007E6D5D" w:rsidRPr="007E6D5D">
        <w:rPr>
          <w:sz w:val="28"/>
          <w:szCs w:val="28"/>
        </w:rPr>
        <w:lastRenderedPageBreak/>
        <w:t>области</w:t>
      </w:r>
      <w:r w:rsidRPr="00866411">
        <w:rPr>
          <w:sz w:val="28"/>
          <w:szCs w:val="28"/>
        </w:rPr>
        <w:t>.</w:t>
      </w:r>
      <w:r w:rsidR="00524077" w:rsidRPr="00524077">
        <w:rPr>
          <w:sz w:val="28"/>
          <w:szCs w:val="28"/>
        </w:rPr>
        <w:t xml:space="preserve"> Конкретизация объемов финансирования будет проводиться исходя из возможностей бюджета муниципального образования «поселок Никологоры».</w:t>
      </w:r>
    </w:p>
    <w:p w:rsidR="008B6C50" w:rsidRPr="00866411" w:rsidRDefault="008B6C50" w:rsidP="00682CBC">
      <w:pPr>
        <w:spacing w:after="120"/>
        <w:ind w:firstLine="708"/>
        <w:jc w:val="both"/>
        <w:rPr>
          <w:sz w:val="28"/>
          <w:szCs w:val="28"/>
        </w:rPr>
      </w:pPr>
    </w:p>
    <w:p w:rsidR="001974E5" w:rsidRPr="00617A2A" w:rsidRDefault="00D835EB" w:rsidP="00BF56DF">
      <w:pPr>
        <w:ind w:firstLine="708"/>
        <w:jc w:val="center"/>
        <w:rPr>
          <w:sz w:val="28"/>
          <w:szCs w:val="28"/>
        </w:rPr>
      </w:pPr>
      <w:r w:rsidRPr="00866411">
        <w:rPr>
          <w:b/>
        </w:rPr>
        <w:t>6</w:t>
      </w:r>
      <w:r w:rsidR="001974E5" w:rsidRPr="00866411">
        <w:rPr>
          <w:b/>
        </w:rPr>
        <w:t xml:space="preserve">. </w:t>
      </w:r>
      <w:r w:rsidR="00137674" w:rsidRPr="00137674">
        <w:rPr>
          <w:b/>
          <w:sz w:val="28"/>
          <w:szCs w:val="28"/>
        </w:rPr>
        <w:t>Оценка эффективности и прогноз ожидаемых социальных</w:t>
      </w:r>
      <w:r w:rsidR="00BF56DF">
        <w:rPr>
          <w:b/>
          <w:sz w:val="28"/>
          <w:szCs w:val="28"/>
        </w:rPr>
        <w:t xml:space="preserve"> и экономических </w:t>
      </w:r>
      <w:r w:rsidR="00137674" w:rsidRPr="00137674">
        <w:rPr>
          <w:b/>
          <w:sz w:val="28"/>
          <w:szCs w:val="28"/>
        </w:rPr>
        <w:t>результатов от реализации программы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Реализация мероприятий программы позволит повысить уровень информационной открытости администрации. Использование информационно-телекоммуникационных технологий обеспечит доступ граждан и организаций к информации о деятельности администрации.</w:t>
      </w:r>
    </w:p>
    <w:p w:rsidR="001974E5" w:rsidRPr="00866411" w:rsidRDefault="00107853" w:rsidP="00107853">
      <w:pPr>
        <w:spacing w:after="120"/>
        <w:ind w:firstLine="851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Повысится качество и оперативность предоставления государственных и муниципальных услуг.</w:t>
      </w:r>
    </w:p>
    <w:p w:rsidR="008B6C50" w:rsidRPr="00866411" w:rsidRDefault="008B6C50" w:rsidP="00682CBC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Эффективность использования бюджетных средств на реализацию отдельных мероприятий рассчитывается по формулам</w:t>
      </w:r>
    </w:p>
    <w:p w:rsidR="008B6C50" w:rsidRPr="00866411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ЭП</w:t>
      </w:r>
      <w:proofErr w:type="gramStart"/>
      <w:r w:rsidRPr="00866411">
        <w:rPr>
          <w:sz w:val="28"/>
          <w:szCs w:val="28"/>
          <w:vertAlign w:val="subscript"/>
          <w:lang w:val="en-US"/>
        </w:rPr>
        <w:t>i</w:t>
      </w:r>
      <w:proofErr w:type="gramEnd"/>
      <w:r w:rsidRPr="00866411">
        <w:rPr>
          <w:sz w:val="28"/>
          <w:szCs w:val="28"/>
          <w:vertAlign w:val="subscript"/>
        </w:rPr>
        <w:t xml:space="preserve"> </w:t>
      </w:r>
      <w:r w:rsidRPr="00866411">
        <w:rPr>
          <w:sz w:val="28"/>
          <w:szCs w:val="28"/>
        </w:rPr>
        <w:t>= БРП</w:t>
      </w:r>
      <w:r w:rsidRPr="00866411">
        <w:rPr>
          <w:sz w:val="28"/>
          <w:szCs w:val="28"/>
          <w:vertAlign w:val="subscript"/>
          <w:lang w:val="en-US"/>
        </w:rPr>
        <w:t>i</w:t>
      </w:r>
      <w:r w:rsidRPr="00866411">
        <w:rPr>
          <w:sz w:val="28"/>
          <w:szCs w:val="28"/>
          <w:vertAlign w:val="subscript"/>
        </w:rPr>
        <w:t xml:space="preserve"> </w:t>
      </w:r>
      <w:r w:rsidRPr="00866411">
        <w:rPr>
          <w:sz w:val="28"/>
          <w:szCs w:val="28"/>
        </w:rPr>
        <w:t>/ ЦИП</w:t>
      </w:r>
      <w:r w:rsidRPr="00866411">
        <w:rPr>
          <w:sz w:val="28"/>
          <w:szCs w:val="28"/>
          <w:vertAlign w:val="subscript"/>
          <w:lang w:val="en-US"/>
        </w:rPr>
        <w:t>i</w:t>
      </w:r>
      <w:r w:rsidRPr="00866411">
        <w:rPr>
          <w:sz w:val="28"/>
          <w:szCs w:val="28"/>
        </w:rPr>
        <w:t>,</w:t>
      </w:r>
    </w:p>
    <w:p w:rsidR="008B6C50" w:rsidRPr="00866411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ЭФ</w:t>
      </w:r>
      <w:proofErr w:type="gramStart"/>
      <w:r w:rsidRPr="00866411">
        <w:rPr>
          <w:sz w:val="28"/>
          <w:szCs w:val="28"/>
          <w:vertAlign w:val="subscript"/>
          <w:lang w:val="en-US"/>
        </w:rPr>
        <w:t>i</w:t>
      </w:r>
      <w:proofErr w:type="gramEnd"/>
      <w:r w:rsidRPr="00866411">
        <w:rPr>
          <w:sz w:val="28"/>
          <w:szCs w:val="28"/>
          <w:vertAlign w:val="subscript"/>
        </w:rPr>
        <w:t xml:space="preserve"> </w:t>
      </w:r>
      <w:r w:rsidRPr="00866411">
        <w:rPr>
          <w:sz w:val="28"/>
          <w:szCs w:val="28"/>
        </w:rPr>
        <w:t>= БРФ</w:t>
      </w:r>
      <w:r w:rsidRPr="00866411">
        <w:rPr>
          <w:sz w:val="28"/>
          <w:szCs w:val="28"/>
          <w:vertAlign w:val="subscript"/>
          <w:lang w:val="en-US"/>
        </w:rPr>
        <w:t>i</w:t>
      </w:r>
      <w:r w:rsidRPr="00866411">
        <w:rPr>
          <w:sz w:val="28"/>
          <w:szCs w:val="28"/>
          <w:vertAlign w:val="subscript"/>
        </w:rPr>
        <w:t xml:space="preserve"> </w:t>
      </w:r>
      <w:r w:rsidRPr="00866411">
        <w:rPr>
          <w:sz w:val="28"/>
          <w:szCs w:val="28"/>
        </w:rPr>
        <w:t>/ ЦИФ</w:t>
      </w:r>
      <w:r w:rsidRPr="00866411">
        <w:rPr>
          <w:sz w:val="28"/>
          <w:szCs w:val="28"/>
          <w:vertAlign w:val="subscript"/>
          <w:lang w:val="en-US"/>
        </w:rPr>
        <w:t>i</w:t>
      </w:r>
      <w:r w:rsidRPr="00866411">
        <w:rPr>
          <w:sz w:val="28"/>
          <w:szCs w:val="28"/>
        </w:rPr>
        <w:t>,</w:t>
      </w:r>
    </w:p>
    <w:p w:rsidR="008B6C50" w:rsidRPr="00866411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где ЭП</w:t>
      </w:r>
      <w:r w:rsidRPr="00866411">
        <w:rPr>
          <w:sz w:val="28"/>
          <w:szCs w:val="28"/>
          <w:lang w:val="en-US"/>
        </w:rPr>
        <w:t>i</w:t>
      </w:r>
      <w:r w:rsidRPr="00866411">
        <w:rPr>
          <w:sz w:val="28"/>
          <w:szCs w:val="28"/>
        </w:rPr>
        <w:t>  (ЭФ</w:t>
      </w:r>
      <w:r w:rsidRPr="00866411">
        <w:rPr>
          <w:sz w:val="28"/>
          <w:szCs w:val="28"/>
          <w:lang w:val="en-US"/>
        </w:rPr>
        <w:t>i</w:t>
      </w:r>
      <w:proofErr w:type="gramStart"/>
      <w:r w:rsidRPr="00866411">
        <w:rPr>
          <w:sz w:val="28"/>
          <w:szCs w:val="28"/>
        </w:rPr>
        <w:t xml:space="preserve"> )</w:t>
      </w:r>
      <w:proofErr w:type="gramEnd"/>
      <w:r w:rsidRPr="00866411">
        <w:rPr>
          <w:sz w:val="28"/>
          <w:szCs w:val="28"/>
        </w:rPr>
        <w:t xml:space="preserve"> - плановая (фактическая) отдача бюджетных средств по i-</w:t>
      </w:r>
      <w:proofErr w:type="spellStart"/>
      <w:r w:rsidRPr="00866411">
        <w:rPr>
          <w:sz w:val="28"/>
          <w:szCs w:val="28"/>
        </w:rPr>
        <w:t>му</w:t>
      </w:r>
      <w:proofErr w:type="spellEnd"/>
      <w:r w:rsidRPr="00866411">
        <w:rPr>
          <w:sz w:val="28"/>
          <w:szCs w:val="28"/>
        </w:rPr>
        <w:t xml:space="preserve"> мероприятию Программы;</w:t>
      </w:r>
    </w:p>
    <w:p w:rsidR="008B6C50" w:rsidRPr="00866411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БРП</w:t>
      </w:r>
      <w:r w:rsidRPr="00866411">
        <w:rPr>
          <w:sz w:val="28"/>
          <w:szCs w:val="28"/>
          <w:lang w:val="en-US"/>
        </w:rPr>
        <w:t>i</w:t>
      </w:r>
      <w:r w:rsidRPr="00866411">
        <w:rPr>
          <w:sz w:val="28"/>
          <w:szCs w:val="28"/>
        </w:rPr>
        <w:t>  (БРФ</w:t>
      </w:r>
      <w:r w:rsidRPr="00866411">
        <w:rPr>
          <w:sz w:val="28"/>
          <w:szCs w:val="28"/>
          <w:lang w:val="en-US"/>
        </w:rPr>
        <w:t>i</w:t>
      </w:r>
      <w:proofErr w:type="gramStart"/>
      <w:r w:rsidRPr="00866411">
        <w:rPr>
          <w:sz w:val="28"/>
          <w:szCs w:val="28"/>
        </w:rPr>
        <w:t xml:space="preserve"> )</w:t>
      </w:r>
      <w:proofErr w:type="gramEnd"/>
      <w:r w:rsidRPr="00866411">
        <w:rPr>
          <w:sz w:val="28"/>
          <w:szCs w:val="28"/>
        </w:rPr>
        <w:t xml:space="preserve"> - плановый (фактический) расход бюджетных средств на i-е мероприятие программы;</w:t>
      </w:r>
    </w:p>
    <w:p w:rsidR="008B6C50" w:rsidRPr="00866411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ЦИП</w:t>
      </w:r>
      <w:r w:rsidRPr="00866411">
        <w:rPr>
          <w:sz w:val="28"/>
          <w:szCs w:val="28"/>
          <w:lang w:val="en-US"/>
        </w:rPr>
        <w:t>i</w:t>
      </w:r>
      <w:r w:rsidRPr="00866411">
        <w:rPr>
          <w:sz w:val="28"/>
          <w:szCs w:val="28"/>
        </w:rPr>
        <w:t>  (ЦИФ</w:t>
      </w:r>
      <w:r w:rsidRPr="00866411">
        <w:rPr>
          <w:sz w:val="28"/>
          <w:szCs w:val="28"/>
          <w:lang w:val="en-US"/>
        </w:rPr>
        <w:t>i</w:t>
      </w:r>
      <w:proofErr w:type="gramStart"/>
      <w:r w:rsidRPr="00866411">
        <w:rPr>
          <w:sz w:val="28"/>
          <w:szCs w:val="28"/>
        </w:rPr>
        <w:t xml:space="preserve"> )</w:t>
      </w:r>
      <w:proofErr w:type="gramEnd"/>
      <w:r w:rsidRPr="00866411">
        <w:rPr>
          <w:sz w:val="28"/>
          <w:szCs w:val="28"/>
        </w:rPr>
        <w:t xml:space="preserve"> - плановое (фактическое) значение целевого индикатора по i-</w:t>
      </w:r>
      <w:proofErr w:type="spellStart"/>
      <w:r w:rsidRPr="00866411">
        <w:rPr>
          <w:sz w:val="28"/>
          <w:szCs w:val="28"/>
        </w:rPr>
        <w:t>му</w:t>
      </w:r>
      <w:proofErr w:type="spellEnd"/>
      <w:r w:rsidRPr="00866411">
        <w:rPr>
          <w:sz w:val="28"/>
          <w:szCs w:val="28"/>
        </w:rPr>
        <w:t xml:space="preserve"> мероприятию Программы.</w:t>
      </w:r>
    </w:p>
    <w:p w:rsidR="008B6C50" w:rsidRPr="00866411" w:rsidRDefault="008B6C50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При этом значение показателя ЭФ</w:t>
      </w:r>
      <w:proofErr w:type="gramStart"/>
      <w:r w:rsidRPr="00866411">
        <w:rPr>
          <w:sz w:val="28"/>
          <w:szCs w:val="28"/>
          <w:vertAlign w:val="subscript"/>
          <w:lang w:val="en-US"/>
        </w:rPr>
        <w:t>i</w:t>
      </w:r>
      <w:proofErr w:type="gramEnd"/>
      <w:r w:rsidRPr="00866411">
        <w:rPr>
          <w:sz w:val="28"/>
          <w:szCs w:val="28"/>
        </w:rPr>
        <w:t>  не должно превышать значения показателя ЭП</w:t>
      </w:r>
      <w:r w:rsidRPr="00866411">
        <w:rPr>
          <w:sz w:val="28"/>
          <w:szCs w:val="28"/>
          <w:vertAlign w:val="subscript"/>
          <w:lang w:val="en-US"/>
        </w:rPr>
        <w:t>i</w:t>
      </w:r>
      <w:r w:rsidRPr="00866411">
        <w:rPr>
          <w:sz w:val="28"/>
          <w:szCs w:val="28"/>
        </w:rPr>
        <w:t>.</w:t>
      </w:r>
    </w:p>
    <w:p w:rsidR="00CC1B04" w:rsidRPr="00866411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866411" w:rsidRDefault="00CC1B04" w:rsidP="00590CCC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  <w:sectPr w:rsidR="00CC1B04" w:rsidRPr="00866411" w:rsidSect="00452406">
          <w:headerReference w:type="default" r:id="rId9"/>
          <w:pgSz w:w="11906" w:h="16838"/>
          <w:pgMar w:top="1134" w:right="567" w:bottom="1134" w:left="1418" w:header="708" w:footer="708" w:gutter="0"/>
          <w:cols w:space="708"/>
          <w:titlePg/>
          <w:docGrid w:linePitch="360"/>
        </w:sectPr>
      </w:pPr>
    </w:p>
    <w:p w:rsidR="001974E5" w:rsidRPr="00617A2A" w:rsidRDefault="00617A2A" w:rsidP="00CC1B04">
      <w:pPr>
        <w:pStyle w:val="a4"/>
        <w:numPr>
          <w:ilvl w:val="0"/>
          <w:numId w:val="7"/>
        </w:numPr>
        <w:spacing w:before="120" w:after="120"/>
        <w:jc w:val="center"/>
        <w:rPr>
          <w:b/>
          <w:sz w:val="28"/>
          <w:szCs w:val="28"/>
        </w:rPr>
      </w:pPr>
      <w:r w:rsidRPr="00617A2A">
        <w:rPr>
          <w:b/>
          <w:sz w:val="28"/>
          <w:szCs w:val="28"/>
        </w:rPr>
        <w:lastRenderedPageBreak/>
        <w:t>Перечень программных мероприятий</w:t>
      </w:r>
    </w:p>
    <w:tbl>
      <w:tblPr>
        <w:tblW w:w="1573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275"/>
        <w:gridCol w:w="1134"/>
        <w:gridCol w:w="878"/>
        <w:gridCol w:w="966"/>
        <w:gridCol w:w="992"/>
        <w:gridCol w:w="1334"/>
        <w:gridCol w:w="1134"/>
        <w:gridCol w:w="1985"/>
        <w:gridCol w:w="2351"/>
      </w:tblGrid>
      <w:tr w:rsidR="00FE5414" w:rsidRPr="00866411" w:rsidTr="00AE0A70">
        <w:trPr>
          <w:cantSplit/>
          <w:trHeight w:hRule="exact" w:val="24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5414" w:rsidRPr="009675CA" w:rsidRDefault="00FE5414" w:rsidP="00FE5414">
            <w:pPr>
              <w:autoSpaceDE w:val="0"/>
              <w:snapToGrid w:val="0"/>
              <w:jc w:val="center"/>
            </w:pPr>
            <w:r w:rsidRPr="009675CA">
              <w:t xml:space="preserve">№ </w:t>
            </w:r>
            <w:proofErr w:type="gramStart"/>
            <w:r w:rsidRPr="009675CA">
              <w:t>п</w:t>
            </w:r>
            <w:proofErr w:type="gramEnd"/>
            <w:r w:rsidRPr="009675CA"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9675CA" w:rsidRDefault="00FE5414" w:rsidP="00FE5414">
            <w:pPr>
              <w:autoSpaceDE w:val="0"/>
              <w:snapToGrid w:val="0"/>
              <w:jc w:val="center"/>
            </w:pPr>
            <w:r w:rsidRPr="009675CA"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9675CA" w:rsidRDefault="00FE5414" w:rsidP="00FE5414">
            <w:pPr>
              <w:autoSpaceDE w:val="0"/>
              <w:snapToGrid w:val="0"/>
              <w:jc w:val="center"/>
            </w:pPr>
            <w:r w:rsidRPr="009675CA"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9675CA" w:rsidRDefault="00FE5414" w:rsidP="00FE5414">
            <w:pPr>
              <w:autoSpaceDE w:val="0"/>
              <w:snapToGrid w:val="0"/>
              <w:jc w:val="center"/>
            </w:pPr>
            <w:r w:rsidRPr="009675CA">
              <w:t>Объем финансирования (тыс.</w:t>
            </w:r>
            <w:r w:rsidR="00634214" w:rsidRPr="009675CA">
              <w:t xml:space="preserve"> </w:t>
            </w:r>
            <w:r w:rsidRPr="009675CA">
              <w:t>руб.)</w:t>
            </w:r>
          </w:p>
        </w:tc>
        <w:tc>
          <w:tcPr>
            <w:tcW w:w="5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9675CA" w:rsidRDefault="00FE5414" w:rsidP="00FE5414">
            <w:pPr>
              <w:autoSpaceDE w:val="0"/>
              <w:snapToGrid w:val="0"/>
              <w:jc w:val="center"/>
            </w:pPr>
            <w:r w:rsidRPr="009675CA">
              <w:t>В том числе за счет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9675CA" w:rsidRDefault="00FE5414" w:rsidP="00FE5414">
            <w:pPr>
              <w:autoSpaceDE w:val="0"/>
              <w:snapToGrid w:val="0"/>
              <w:jc w:val="center"/>
            </w:pPr>
            <w:r w:rsidRPr="009675CA">
              <w:t>Исполнители ответственные за реализацию мероприятия</w:t>
            </w: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9675CA" w:rsidRDefault="00FE5414" w:rsidP="00FE5414">
            <w:pPr>
              <w:autoSpaceDE w:val="0"/>
              <w:snapToGrid w:val="0"/>
              <w:jc w:val="center"/>
            </w:pPr>
            <w:r w:rsidRPr="009675CA">
              <w:t>Ожидаемые результаты (количественные или качественные показатели)</w:t>
            </w:r>
          </w:p>
        </w:tc>
      </w:tr>
      <w:tr w:rsidR="00FE5414" w:rsidRPr="00866411" w:rsidTr="00AE0A70">
        <w:trPr>
          <w:cantSplit/>
          <w:trHeight w:hRule="exact" w:val="114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5414" w:rsidRPr="009675CA" w:rsidRDefault="00FE5414" w:rsidP="00FE5414">
            <w:pPr>
              <w:jc w:val="center"/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E5414" w:rsidRPr="00866411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9675CA" w:rsidRDefault="00FE5414" w:rsidP="00FE5414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9675CA" w:rsidRDefault="00FE5414" w:rsidP="00FE5414"/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9675CA" w:rsidRDefault="00FE5414" w:rsidP="00FE5414">
            <w:pPr>
              <w:autoSpaceDE w:val="0"/>
              <w:snapToGrid w:val="0"/>
              <w:jc w:val="center"/>
            </w:pPr>
            <w:r w:rsidRPr="009675CA">
              <w:t>федерального бюджета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9675CA" w:rsidRDefault="00FE5414" w:rsidP="00FE5414">
            <w:pPr>
              <w:autoSpaceDE w:val="0"/>
              <w:snapToGrid w:val="0"/>
              <w:jc w:val="center"/>
            </w:pPr>
            <w:r w:rsidRPr="009675CA">
              <w:t>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9675CA" w:rsidRDefault="00FE5414" w:rsidP="00FE5414">
            <w:pPr>
              <w:autoSpaceDE w:val="0"/>
              <w:snapToGrid w:val="0"/>
              <w:jc w:val="center"/>
            </w:pPr>
            <w:r w:rsidRPr="009675CA">
              <w:t>районного бюджета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9675CA" w:rsidRDefault="0070313F" w:rsidP="00FE5414">
            <w:pPr>
              <w:autoSpaceDE w:val="0"/>
              <w:snapToGrid w:val="0"/>
              <w:jc w:val="center"/>
            </w:pPr>
            <w:r>
              <w:t>местного</w:t>
            </w:r>
          </w:p>
          <w:p w:rsidR="00FE5414" w:rsidRPr="009675CA" w:rsidRDefault="00FE5414" w:rsidP="00FE5414">
            <w:pPr>
              <w:autoSpaceDE w:val="0"/>
              <w:jc w:val="center"/>
            </w:pPr>
            <w:r w:rsidRPr="009675CA">
              <w:t>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9675CA" w:rsidRDefault="009675CA" w:rsidP="00FE5414">
            <w:pPr>
              <w:autoSpaceDE w:val="0"/>
              <w:snapToGrid w:val="0"/>
              <w:jc w:val="center"/>
            </w:pPr>
            <w:proofErr w:type="gramStart"/>
            <w:r w:rsidRPr="009675CA">
              <w:t>Внебюджетные</w:t>
            </w:r>
            <w:proofErr w:type="gramEnd"/>
            <w:r w:rsidR="00FE5414" w:rsidRPr="009675CA">
              <w:t xml:space="preserve"> источников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866411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866411" w:rsidRDefault="00FE5414" w:rsidP="00FE5414">
            <w:pPr>
              <w:rPr>
                <w:sz w:val="20"/>
                <w:szCs w:val="20"/>
              </w:rPr>
            </w:pPr>
          </w:p>
        </w:tc>
      </w:tr>
      <w:tr w:rsidR="00AC1495" w:rsidRPr="00866411" w:rsidTr="00AE0A70"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C1495" w:rsidRPr="009675CA" w:rsidRDefault="00AC1495" w:rsidP="00FE5414">
            <w:pPr>
              <w:autoSpaceDE w:val="0"/>
              <w:snapToGrid w:val="0"/>
              <w:jc w:val="center"/>
            </w:pPr>
            <w:r w:rsidRPr="009675CA"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5" w:rsidRPr="00AC1495" w:rsidRDefault="00AC1495" w:rsidP="0001377A">
            <w:pPr>
              <w:autoSpaceDE w:val="0"/>
              <w:snapToGrid w:val="0"/>
              <w:jc w:val="both"/>
            </w:pPr>
            <w:r w:rsidRPr="00AC1495">
              <w:t>Приобретение, поддержка</w:t>
            </w:r>
            <w:r w:rsidR="00BD290A">
              <w:t xml:space="preserve"> и обновление</w:t>
            </w:r>
            <w:r w:rsidRPr="00AC1495">
              <w:t xml:space="preserve"> лицензионного общесистемного и антивирусного программного обеспечения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C1495" w:rsidRPr="0070313F" w:rsidRDefault="00AC1495" w:rsidP="00634214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2016-2018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AC1495" w:rsidRPr="0070313F" w:rsidRDefault="00BD290A" w:rsidP="00A7778C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787,2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AC1495" w:rsidRPr="0070313F" w:rsidRDefault="00AC1495" w:rsidP="0077022B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-</w:t>
            </w:r>
          </w:p>
        </w:tc>
        <w:tc>
          <w:tcPr>
            <w:tcW w:w="966" w:type="dxa"/>
            <w:tcBorders>
              <w:left w:val="single" w:sz="4" w:space="0" w:color="000000"/>
            </w:tcBorders>
          </w:tcPr>
          <w:p w:rsidR="00AC1495" w:rsidRPr="0070313F" w:rsidRDefault="00AC1495" w:rsidP="0077022B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1495" w:rsidRPr="0070313F" w:rsidRDefault="00AC1495" w:rsidP="0070313F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AC1495" w:rsidRPr="0070313F" w:rsidRDefault="00BD290A" w:rsidP="0070313F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787,2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AC1495" w:rsidRPr="0070313F" w:rsidRDefault="00AC1495" w:rsidP="0077022B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AC1495" w:rsidRPr="00AC1495" w:rsidRDefault="00AC1495" w:rsidP="007115B6">
            <w:pPr>
              <w:autoSpaceDE w:val="0"/>
              <w:snapToGrid w:val="0"/>
              <w:jc w:val="center"/>
            </w:pPr>
            <w:r w:rsidRPr="00AC1495">
              <w:t>Администрация муниципального образования поселок Никологоры</w:t>
            </w:r>
          </w:p>
        </w:tc>
        <w:tc>
          <w:tcPr>
            <w:tcW w:w="23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1495" w:rsidRPr="00AC1495" w:rsidRDefault="00AC1495" w:rsidP="000E3C81">
            <w:pPr>
              <w:autoSpaceDE w:val="0"/>
              <w:snapToGrid w:val="0"/>
              <w:jc w:val="center"/>
            </w:pPr>
            <w:r w:rsidRPr="00AC1495">
              <w:t>Повышение качества и оперативности предоставления муниципальных услуг гражданам и организациям</w:t>
            </w:r>
          </w:p>
        </w:tc>
      </w:tr>
      <w:tr w:rsidR="00BD290A" w:rsidRPr="00866411" w:rsidTr="00AE0A70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D290A" w:rsidRPr="009675CA" w:rsidRDefault="00BD290A" w:rsidP="00FE5414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A" w:rsidRPr="00866411" w:rsidRDefault="00BD290A" w:rsidP="0001377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D290A" w:rsidRPr="00190C75" w:rsidRDefault="00BD290A" w:rsidP="00190C75">
            <w:pPr>
              <w:autoSpaceDE w:val="0"/>
              <w:snapToGrid w:val="0"/>
              <w:jc w:val="center"/>
            </w:pPr>
            <w:r w:rsidRPr="00190C75"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D290A" w:rsidRPr="00190C75" w:rsidRDefault="00BD290A" w:rsidP="00190C75">
            <w:pPr>
              <w:autoSpaceDE w:val="0"/>
              <w:snapToGrid w:val="0"/>
              <w:jc w:val="center"/>
            </w:pPr>
            <w:r>
              <w:t>262,4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BD290A" w:rsidRPr="00190C75" w:rsidRDefault="00BD290A" w:rsidP="00190C75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BD290A" w:rsidRPr="00190C75" w:rsidRDefault="00BD290A" w:rsidP="0077022B">
            <w:pPr>
              <w:autoSpaceDE w:val="0"/>
              <w:snapToGrid w:val="0"/>
              <w:jc w:val="center"/>
            </w:pPr>
            <w:r w:rsidRPr="00190C75">
              <w:t xml:space="preserve"> 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290A" w:rsidRPr="00190C75" w:rsidRDefault="00BD290A" w:rsidP="0077022B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BD290A" w:rsidRDefault="00BD290A" w:rsidP="00BD290A">
            <w:pPr>
              <w:jc w:val="center"/>
            </w:pPr>
            <w:r w:rsidRPr="008378CC">
              <w:t>262,4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D290A" w:rsidRPr="00190C75" w:rsidRDefault="00BD290A" w:rsidP="0077022B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D290A" w:rsidRPr="00866411" w:rsidRDefault="00BD290A" w:rsidP="007115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90A" w:rsidRPr="00866411" w:rsidRDefault="00BD290A" w:rsidP="007031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D290A" w:rsidRPr="00866411" w:rsidTr="00AE0A70">
        <w:trPr>
          <w:trHeight w:val="25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D290A" w:rsidRPr="009675CA" w:rsidRDefault="00BD290A" w:rsidP="00FE5414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A" w:rsidRPr="00866411" w:rsidRDefault="00BD290A" w:rsidP="0001377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D290A" w:rsidRPr="00190C75" w:rsidRDefault="00BD290A" w:rsidP="00190C75">
            <w:pPr>
              <w:autoSpaceDE w:val="0"/>
              <w:snapToGrid w:val="0"/>
              <w:jc w:val="center"/>
            </w:pPr>
            <w:r w:rsidRPr="00190C75"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D290A" w:rsidRDefault="00BD290A" w:rsidP="00BD290A">
            <w:pPr>
              <w:jc w:val="center"/>
            </w:pPr>
            <w:r w:rsidRPr="004625FD">
              <w:t>262,4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BD290A" w:rsidRPr="00190C75" w:rsidRDefault="00BD290A" w:rsidP="0077022B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BD290A" w:rsidRPr="00190C75" w:rsidRDefault="00BD290A" w:rsidP="0077022B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290A" w:rsidRPr="00190C75" w:rsidRDefault="00BD290A" w:rsidP="0077022B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BD290A" w:rsidRDefault="00BD290A" w:rsidP="00BD290A">
            <w:pPr>
              <w:jc w:val="center"/>
            </w:pPr>
            <w:r w:rsidRPr="008378CC">
              <w:t>262,4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D290A" w:rsidRPr="00190C75" w:rsidRDefault="00BD290A" w:rsidP="0077022B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D290A" w:rsidRPr="00866411" w:rsidRDefault="00BD290A" w:rsidP="007115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90A" w:rsidRPr="00866411" w:rsidRDefault="00BD290A" w:rsidP="007031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D290A" w:rsidRPr="00866411" w:rsidTr="00AE0A70">
        <w:trPr>
          <w:trHeight w:val="29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90A" w:rsidRPr="009675CA" w:rsidRDefault="00BD290A" w:rsidP="00FE5414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A" w:rsidRPr="00866411" w:rsidRDefault="00BD290A" w:rsidP="0001377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A" w:rsidRPr="00190C75" w:rsidRDefault="00BD290A" w:rsidP="00634214">
            <w:pPr>
              <w:autoSpaceDE w:val="0"/>
              <w:snapToGrid w:val="0"/>
              <w:jc w:val="center"/>
            </w:pPr>
            <w:r w:rsidRPr="00190C75"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A" w:rsidRDefault="00BD290A" w:rsidP="00BD290A">
            <w:pPr>
              <w:jc w:val="center"/>
            </w:pPr>
            <w:r w:rsidRPr="004625FD">
              <w:t>262,4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A" w:rsidRPr="00190C75" w:rsidRDefault="00BD290A" w:rsidP="0077022B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A" w:rsidRPr="00190C75" w:rsidRDefault="00BD290A" w:rsidP="0077022B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A" w:rsidRPr="00190C75" w:rsidRDefault="00BD290A" w:rsidP="0077022B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A" w:rsidRDefault="00BD290A" w:rsidP="00BD290A">
            <w:pPr>
              <w:jc w:val="center"/>
            </w:pPr>
            <w:r w:rsidRPr="008378CC">
              <w:t>262,4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A" w:rsidRPr="00190C75" w:rsidRDefault="00BD290A" w:rsidP="0077022B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BD290A" w:rsidRPr="00866411" w:rsidRDefault="00BD290A" w:rsidP="007115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A" w:rsidRPr="00866411" w:rsidRDefault="00BD290A" w:rsidP="007031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6411" w:rsidRPr="00866411" w:rsidTr="00AE0A70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866411" w:rsidRPr="009675CA" w:rsidRDefault="00866411" w:rsidP="00FE5414">
            <w:pPr>
              <w:autoSpaceDE w:val="0"/>
              <w:snapToGrid w:val="0"/>
              <w:jc w:val="center"/>
            </w:pPr>
            <w:r w:rsidRPr="009675CA"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66411" w:rsidRPr="009675CA" w:rsidRDefault="00866411" w:rsidP="0001377A">
            <w:pPr>
              <w:jc w:val="both"/>
            </w:pPr>
            <w:r w:rsidRPr="009675CA">
              <w:t>Развитие и обеспечение функционирования услуг  связи и Интернета (оплата за связь и интернет)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</w:tcPr>
          <w:p w:rsidR="00866411" w:rsidRPr="0070313F" w:rsidRDefault="00866411" w:rsidP="00337CBD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2016-2018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866411" w:rsidRPr="0070313F" w:rsidRDefault="00BD290A" w:rsidP="0001377A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412,8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</w:tcBorders>
          </w:tcPr>
          <w:p w:rsidR="00866411" w:rsidRPr="0070313F" w:rsidRDefault="00866411" w:rsidP="00337CBD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</w:tcBorders>
          </w:tcPr>
          <w:p w:rsidR="00866411" w:rsidRPr="0070313F" w:rsidRDefault="00866411" w:rsidP="00337CBD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66411" w:rsidRPr="0070313F" w:rsidRDefault="00866411" w:rsidP="00337CBD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</w:tcPr>
          <w:p w:rsidR="00866411" w:rsidRPr="0070313F" w:rsidRDefault="00BD290A" w:rsidP="0070313F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412,8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66411" w:rsidRPr="0070313F" w:rsidRDefault="009675CA" w:rsidP="00337CBD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866411" w:rsidRPr="009675CA" w:rsidRDefault="00866411" w:rsidP="007115B6">
            <w:pPr>
              <w:autoSpaceDE w:val="0"/>
              <w:snapToGrid w:val="0"/>
              <w:jc w:val="center"/>
            </w:pPr>
            <w:r w:rsidRPr="009675CA">
              <w:t xml:space="preserve">Администрация муниципального образования </w:t>
            </w:r>
            <w:r w:rsidR="009675CA" w:rsidRPr="009675CA">
              <w:t>«поселок Никологоры»</w:t>
            </w:r>
          </w:p>
        </w:tc>
        <w:tc>
          <w:tcPr>
            <w:tcW w:w="23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66411" w:rsidRPr="009675CA" w:rsidRDefault="00866411" w:rsidP="000E3C81">
            <w:pPr>
              <w:autoSpaceDE w:val="0"/>
              <w:snapToGrid w:val="0"/>
              <w:jc w:val="center"/>
            </w:pPr>
            <w:r w:rsidRPr="009675CA">
              <w:t xml:space="preserve">Устойчивая телефонная  связь, широкополосный доступ к </w:t>
            </w:r>
            <w:proofErr w:type="spellStart"/>
            <w:r w:rsidR="00190C75">
              <w:t>т</w:t>
            </w:r>
            <w:r w:rsidRPr="009675CA">
              <w:t>елематическим</w:t>
            </w:r>
            <w:proofErr w:type="spellEnd"/>
            <w:r w:rsidRPr="009675CA">
              <w:t xml:space="preserve"> услугам связи с каждого рабочего места</w:t>
            </w:r>
          </w:p>
        </w:tc>
      </w:tr>
      <w:tr w:rsidR="00BD290A" w:rsidRPr="00866411" w:rsidTr="00AE0A70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BD290A" w:rsidRPr="009675CA" w:rsidRDefault="00BD290A" w:rsidP="00FE5414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</w:tcPr>
          <w:p w:rsidR="00BD290A" w:rsidRPr="009675CA" w:rsidRDefault="00BD290A" w:rsidP="0001377A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BD290A" w:rsidRPr="00190C75" w:rsidRDefault="00BD290A" w:rsidP="0070313F">
            <w:pPr>
              <w:autoSpaceDE w:val="0"/>
              <w:snapToGrid w:val="0"/>
              <w:jc w:val="center"/>
            </w:pPr>
            <w:r w:rsidRPr="00190C75">
              <w:t>2016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D290A" w:rsidRPr="00190C75" w:rsidRDefault="00BD290A" w:rsidP="0070313F">
            <w:pPr>
              <w:autoSpaceDE w:val="0"/>
              <w:snapToGrid w:val="0"/>
              <w:jc w:val="center"/>
            </w:pPr>
            <w:r>
              <w:t>137,6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BD290A" w:rsidRPr="00190C75" w:rsidRDefault="00BD290A" w:rsidP="00337CBD">
            <w:pPr>
              <w:autoSpaceDE w:val="0"/>
              <w:snapToGrid w:val="0"/>
              <w:jc w:val="center"/>
            </w:pPr>
            <w:r w:rsidRPr="00190C75">
              <w:t xml:space="preserve">- </w:t>
            </w:r>
          </w:p>
        </w:tc>
        <w:tc>
          <w:tcPr>
            <w:tcW w:w="966" w:type="dxa"/>
            <w:tcBorders>
              <w:left w:val="single" w:sz="4" w:space="0" w:color="000000"/>
            </w:tcBorders>
          </w:tcPr>
          <w:p w:rsidR="00BD290A" w:rsidRPr="00190C75" w:rsidRDefault="00BD290A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BD290A" w:rsidRPr="00190C75" w:rsidRDefault="00BD290A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left w:val="single" w:sz="4" w:space="0" w:color="000000"/>
            </w:tcBorders>
          </w:tcPr>
          <w:p w:rsidR="00BD290A" w:rsidRDefault="00BD290A" w:rsidP="00BD290A">
            <w:pPr>
              <w:jc w:val="center"/>
            </w:pPr>
            <w:r w:rsidRPr="00D24A35">
              <w:t>137,6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D290A" w:rsidRPr="00190C75" w:rsidRDefault="00BD290A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BD290A" w:rsidRPr="00866411" w:rsidRDefault="00BD290A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90A" w:rsidRPr="00866411" w:rsidRDefault="00BD290A" w:rsidP="0070313F">
            <w:pPr>
              <w:autoSpaceDE w:val="0"/>
              <w:snapToGrid w:val="0"/>
              <w:jc w:val="both"/>
              <w:rPr>
                <w:sz w:val="20"/>
              </w:rPr>
            </w:pPr>
          </w:p>
        </w:tc>
      </w:tr>
      <w:tr w:rsidR="00BD290A" w:rsidRPr="00866411" w:rsidTr="00AE0A70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BD290A" w:rsidRPr="009675CA" w:rsidRDefault="00BD290A" w:rsidP="00FE5414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</w:tcPr>
          <w:p w:rsidR="00BD290A" w:rsidRPr="009675CA" w:rsidRDefault="00BD290A" w:rsidP="0001377A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BD290A" w:rsidRPr="00190C75" w:rsidRDefault="00BD290A" w:rsidP="0070313F">
            <w:pPr>
              <w:autoSpaceDE w:val="0"/>
              <w:snapToGrid w:val="0"/>
              <w:jc w:val="center"/>
            </w:pPr>
            <w:r w:rsidRPr="00190C75">
              <w:t>2017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D290A" w:rsidRDefault="00BD290A" w:rsidP="00BD290A">
            <w:pPr>
              <w:jc w:val="center"/>
            </w:pPr>
            <w:r w:rsidRPr="008241F9">
              <w:t>137,6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BD290A" w:rsidRPr="00190C75" w:rsidRDefault="00BD290A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left w:val="single" w:sz="4" w:space="0" w:color="000000"/>
            </w:tcBorders>
          </w:tcPr>
          <w:p w:rsidR="00BD290A" w:rsidRPr="00190C75" w:rsidRDefault="00BD290A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BD290A" w:rsidRPr="00190C75" w:rsidRDefault="00BD290A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left w:val="single" w:sz="4" w:space="0" w:color="000000"/>
            </w:tcBorders>
          </w:tcPr>
          <w:p w:rsidR="00BD290A" w:rsidRDefault="00BD290A" w:rsidP="00BD290A">
            <w:pPr>
              <w:jc w:val="center"/>
            </w:pPr>
            <w:r w:rsidRPr="00D24A35">
              <w:t>137,6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D290A" w:rsidRPr="00190C75" w:rsidRDefault="00BD290A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BD290A" w:rsidRPr="00866411" w:rsidRDefault="00BD290A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90A" w:rsidRPr="00866411" w:rsidRDefault="00BD290A" w:rsidP="0070313F">
            <w:pPr>
              <w:autoSpaceDE w:val="0"/>
              <w:snapToGrid w:val="0"/>
              <w:jc w:val="both"/>
              <w:rPr>
                <w:sz w:val="20"/>
              </w:rPr>
            </w:pPr>
          </w:p>
        </w:tc>
      </w:tr>
      <w:tr w:rsidR="00BD290A" w:rsidRPr="00866411" w:rsidTr="00AE0A70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290A" w:rsidRPr="009675CA" w:rsidRDefault="00BD290A" w:rsidP="00FE5414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290A" w:rsidRPr="009675CA" w:rsidRDefault="00BD290A" w:rsidP="0001377A">
            <w:pPr>
              <w:autoSpaceDE w:val="0"/>
              <w:snapToGrid w:val="0"/>
              <w:jc w:val="both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D290A" w:rsidRPr="00190C75" w:rsidRDefault="00BD290A" w:rsidP="00337CBD">
            <w:pPr>
              <w:autoSpaceDE w:val="0"/>
              <w:snapToGrid w:val="0"/>
              <w:jc w:val="center"/>
            </w:pPr>
            <w:r w:rsidRPr="00190C75">
              <w:t>2018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D290A" w:rsidRDefault="00BD290A" w:rsidP="00BD290A">
            <w:pPr>
              <w:jc w:val="center"/>
            </w:pPr>
            <w:r w:rsidRPr="008241F9">
              <w:t>137,6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BD290A" w:rsidRPr="00190C75" w:rsidRDefault="00BD290A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 w:rsidR="00BD290A" w:rsidRPr="00190C75" w:rsidRDefault="00BD290A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D290A" w:rsidRPr="00190C75" w:rsidRDefault="00BD290A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 w:rsidR="00BD290A" w:rsidRDefault="00BD290A" w:rsidP="00BD290A">
            <w:pPr>
              <w:jc w:val="center"/>
            </w:pPr>
            <w:r w:rsidRPr="00D24A35">
              <w:t>137,6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D290A" w:rsidRPr="00190C75" w:rsidRDefault="00BD290A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290A" w:rsidRPr="00866411" w:rsidRDefault="00BD290A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A" w:rsidRPr="00866411" w:rsidRDefault="00BD290A" w:rsidP="007031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675CA" w:rsidRPr="009675CA" w:rsidTr="00AE0A70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675CA" w:rsidRPr="009675CA" w:rsidRDefault="009675CA" w:rsidP="00FE5414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5CA" w:rsidRPr="009675CA" w:rsidRDefault="009675CA" w:rsidP="009675CA">
            <w:pPr>
              <w:autoSpaceDE w:val="0"/>
              <w:snapToGrid w:val="0"/>
            </w:pPr>
            <w:r w:rsidRPr="009675CA">
              <w:t>ИТОГО ПО ПРОГРАММЕ: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5CA" w:rsidRPr="00190C75" w:rsidRDefault="000E3C81" w:rsidP="00634214">
            <w:pPr>
              <w:autoSpaceDE w:val="0"/>
              <w:snapToGrid w:val="0"/>
              <w:jc w:val="center"/>
            </w:pPr>
            <w:r w:rsidRPr="000E3C81">
              <w:rPr>
                <w:b/>
              </w:rPr>
              <w:t>2016-2018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5CA" w:rsidRPr="000E3C81" w:rsidRDefault="000E3C81" w:rsidP="00A7778C">
            <w:pPr>
              <w:autoSpaceDE w:val="0"/>
              <w:snapToGrid w:val="0"/>
              <w:jc w:val="center"/>
              <w:rPr>
                <w:b/>
              </w:rPr>
            </w:pPr>
            <w:r w:rsidRPr="000E3C81">
              <w:rPr>
                <w:b/>
              </w:rPr>
              <w:t>1200</w:t>
            </w:r>
            <w:r>
              <w:rPr>
                <w:b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5CA" w:rsidRPr="00190C75" w:rsidRDefault="009675CA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5CA" w:rsidRPr="00190C75" w:rsidRDefault="009675CA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5CA" w:rsidRPr="00190C75" w:rsidRDefault="009675CA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5CA" w:rsidRPr="000E3C81" w:rsidRDefault="000E3C81" w:rsidP="0070313F">
            <w:pPr>
              <w:autoSpaceDE w:val="0"/>
              <w:snapToGrid w:val="0"/>
              <w:jc w:val="center"/>
              <w:rPr>
                <w:b/>
              </w:rPr>
            </w:pPr>
            <w:r w:rsidRPr="000E3C81">
              <w:rPr>
                <w:b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5CA" w:rsidRPr="00190C75" w:rsidRDefault="009675CA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675CA" w:rsidRPr="009675CA" w:rsidRDefault="009675CA" w:rsidP="00FE5414">
            <w:pPr>
              <w:autoSpaceDE w:val="0"/>
              <w:snapToGrid w:val="0"/>
              <w:jc w:val="both"/>
            </w:pP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5CA" w:rsidRPr="009675CA" w:rsidRDefault="009675CA" w:rsidP="00FE5414">
            <w:pPr>
              <w:autoSpaceDE w:val="0"/>
              <w:snapToGrid w:val="0"/>
              <w:jc w:val="both"/>
            </w:pPr>
          </w:p>
        </w:tc>
      </w:tr>
      <w:tr w:rsidR="000E3C81" w:rsidRPr="009675CA" w:rsidTr="00AE0A70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0E3C81" w:rsidRPr="009675CA" w:rsidRDefault="000E3C81" w:rsidP="00FE5414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C81" w:rsidRPr="009675CA" w:rsidRDefault="000E3C81" w:rsidP="009675CA">
            <w:pPr>
              <w:autoSpaceDE w:val="0"/>
              <w:snapToGrid w:val="0"/>
            </w:pPr>
            <w:r w:rsidRPr="009675CA"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Pr="00190C75" w:rsidRDefault="000E3C81" w:rsidP="00634214">
            <w:pPr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C81" w:rsidRPr="00190C75" w:rsidRDefault="000E3C81" w:rsidP="002A36F1">
            <w:pPr>
              <w:autoSpaceDE w:val="0"/>
              <w:snapToGrid w:val="0"/>
              <w:jc w:val="center"/>
            </w:pPr>
            <w:r>
              <w:t>400,0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Pr="00190C75" w:rsidRDefault="000E3C81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Pr="00190C75" w:rsidRDefault="000E3C81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Pr="00190C75" w:rsidRDefault="000E3C81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Default="000E3C81" w:rsidP="000E3C81">
            <w:pPr>
              <w:jc w:val="center"/>
            </w:pPr>
            <w:r w:rsidRPr="000216C1"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Pr="00190C75" w:rsidRDefault="000E3C81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0E3C81" w:rsidRPr="009675CA" w:rsidRDefault="000E3C81" w:rsidP="00FE5414">
            <w:pPr>
              <w:autoSpaceDE w:val="0"/>
              <w:snapToGrid w:val="0"/>
              <w:jc w:val="both"/>
            </w:pP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C81" w:rsidRPr="009675CA" w:rsidRDefault="000E3C81" w:rsidP="00FE5414">
            <w:pPr>
              <w:autoSpaceDE w:val="0"/>
              <w:snapToGrid w:val="0"/>
              <w:jc w:val="both"/>
            </w:pPr>
          </w:p>
        </w:tc>
      </w:tr>
      <w:tr w:rsidR="000E3C81" w:rsidRPr="009675CA" w:rsidTr="00AE0A70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0E3C81" w:rsidRPr="009675CA" w:rsidRDefault="000E3C81" w:rsidP="00FE5414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C81" w:rsidRPr="009675CA" w:rsidRDefault="000E3C81" w:rsidP="009675CA">
            <w:pPr>
              <w:autoSpaceDE w:val="0"/>
              <w:snapToGrid w:val="0"/>
            </w:pPr>
            <w:r w:rsidRPr="009675CA"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Pr="00190C75" w:rsidRDefault="000E3C81" w:rsidP="00634214">
            <w:pPr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Default="000E3C81" w:rsidP="000E3C81">
            <w:pPr>
              <w:jc w:val="center"/>
            </w:pPr>
            <w:r w:rsidRPr="000D6082">
              <w:t>400,0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Pr="00190C75" w:rsidRDefault="000E3C81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Pr="00190C75" w:rsidRDefault="000E3C81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Pr="00190C75" w:rsidRDefault="000E3C81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Default="000E3C81" w:rsidP="000E3C81">
            <w:pPr>
              <w:jc w:val="center"/>
            </w:pPr>
            <w:r w:rsidRPr="000216C1"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Pr="00190C75" w:rsidRDefault="000E3C81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0E3C81" w:rsidRPr="009675CA" w:rsidRDefault="000E3C81" w:rsidP="00FE5414">
            <w:pPr>
              <w:autoSpaceDE w:val="0"/>
              <w:snapToGrid w:val="0"/>
              <w:jc w:val="both"/>
            </w:pP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C81" w:rsidRPr="009675CA" w:rsidRDefault="000E3C81" w:rsidP="00FE5414">
            <w:pPr>
              <w:autoSpaceDE w:val="0"/>
              <w:snapToGrid w:val="0"/>
              <w:jc w:val="both"/>
            </w:pPr>
          </w:p>
        </w:tc>
      </w:tr>
      <w:tr w:rsidR="000E3C81" w:rsidRPr="009675CA" w:rsidTr="00AE0A70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3C81" w:rsidRPr="009675CA" w:rsidRDefault="000E3C81" w:rsidP="00FE5414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C81" w:rsidRPr="009675CA" w:rsidRDefault="000E3C81" w:rsidP="009675CA">
            <w:pPr>
              <w:autoSpaceDE w:val="0"/>
              <w:snapToGrid w:val="0"/>
            </w:pPr>
            <w:r w:rsidRPr="009675CA"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Pr="00190C75" w:rsidRDefault="000E3C81" w:rsidP="00634214">
            <w:pPr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Default="000E3C81" w:rsidP="000E3C81">
            <w:pPr>
              <w:jc w:val="center"/>
            </w:pPr>
            <w:r w:rsidRPr="000D6082">
              <w:t>400,0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Pr="00190C75" w:rsidRDefault="000E3C81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Pr="00190C75" w:rsidRDefault="000E3C81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Pr="00190C75" w:rsidRDefault="000E3C81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Default="000E3C81" w:rsidP="000E3C81">
            <w:pPr>
              <w:jc w:val="center"/>
            </w:pPr>
            <w:r w:rsidRPr="000216C1"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Pr="00190C75" w:rsidRDefault="000E3C81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3C81" w:rsidRPr="009675CA" w:rsidRDefault="000E3C81" w:rsidP="00FE5414">
            <w:pPr>
              <w:autoSpaceDE w:val="0"/>
              <w:snapToGrid w:val="0"/>
              <w:jc w:val="both"/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81" w:rsidRPr="009675CA" w:rsidRDefault="000E3C81" w:rsidP="00FE5414">
            <w:pPr>
              <w:autoSpaceDE w:val="0"/>
              <w:snapToGrid w:val="0"/>
              <w:jc w:val="both"/>
            </w:pPr>
          </w:p>
        </w:tc>
      </w:tr>
    </w:tbl>
    <w:p w:rsidR="001974E5" w:rsidRPr="009675CA" w:rsidRDefault="001974E5" w:rsidP="001974E5"/>
    <w:sectPr w:rsidR="001974E5" w:rsidRPr="009675CA" w:rsidSect="00190C75">
      <w:pgSz w:w="16838" w:h="11906" w:orient="landscape"/>
      <w:pgMar w:top="993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D7D" w:rsidRDefault="00484D7D" w:rsidP="00590CCC">
      <w:r>
        <w:separator/>
      </w:r>
    </w:p>
  </w:endnote>
  <w:endnote w:type="continuationSeparator" w:id="0">
    <w:p w:rsidR="00484D7D" w:rsidRDefault="00484D7D" w:rsidP="0059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D7D" w:rsidRDefault="00484D7D" w:rsidP="00590CCC">
      <w:r>
        <w:separator/>
      </w:r>
    </w:p>
  </w:footnote>
  <w:footnote w:type="continuationSeparator" w:id="0">
    <w:p w:rsidR="00484D7D" w:rsidRDefault="00484D7D" w:rsidP="00590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2985"/>
      <w:docPartObj>
        <w:docPartGallery w:val="Page Numbers (Top of Page)"/>
        <w:docPartUnique/>
      </w:docPartObj>
    </w:sdtPr>
    <w:sdtEndPr/>
    <w:sdtContent>
      <w:p w:rsidR="0070313F" w:rsidRDefault="0070313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B0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0313F" w:rsidRDefault="007031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370099"/>
    <w:multiLevelType w:val="hybridMultilevel"/>
    <w:tmpl w:val="C8F4C5F0"/>
    <w:lvl w:ilvl="0" w:tplc="16307CB0">
      <w:start w:val="1"/>
      <w:numFmt w:val="decimal"/>
      <w:lvlText w:val="%1."/>
      <w:lvlJc w:val="left"/>
      <w:pPr>
        <w:ind w:left="117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68D464C"/>
    <w:multiLevelType w:val="hybridMultilevel"/>
    <w:tmpl w:val="230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E7844"/>
    <w:multiLevelType w:val="hybridMultilevel"/>
    <w:tmpl w:val="1B1EADB0"/>
    <w:lvl w:ilvl="0" w:tplc="374846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222C2C"/>
    <w:multiLevelType w:val="hybridMultilevel"/>
    <w:tmpl w:val="C0BEEE28"/>
    <w:lvl w:ilvl="0" w:tplc="374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36022"/>
    <w:multiLevelType w:val="hybridMultilevel"/>
    <w:tmpl w:val="B8169C48"/>
    <w:lvl w:ilvl="0" w:tplc="B02AB96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A55C5C"/>
    <w:multiLevelType w:val="hybridMultilevel"/>
    <w:tmpl w:val="230CE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74941F6A"/>
    <w:multiLevelType w:val="hybridMultilevel"/>
    <w:tmpl w:val="2672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683"/>
    <w:rsid w:val="0001377A"/>
    <w:rsid w:val="000138A4"/>
    <w:rsid w:val="00045E10"/>
    <w:rsid w:val="00047529"/>
    <w:rsid w:val="00053E11"/>
    <w:rsid w:val="00055E31"/>
    <w:rsid w:val="0006324E"/>
    <w:rsid w:val="0009129E"/>
    <w:rsid w:val="00096ECF"/>
    <w:rsid w:val="000E3C81"/>
    <w:rsid w:val="00107853"/>
    <w:rsid w:val="001122EE"/>
    <w:rsid w:val="00126C8E"/>
    <w:rsid w:val="00137674"/>
    <w:rsid w:val="00170A4C"/>
    <w:rsid w:val="00190C75"/>
    <w:rsid w:val="00192B5D"/>
    <w:rsid w:val="001974E5"/>
    <w:rsid w:val="001E27C5"/>
    <w:rsid w:val="001F5E70"/>
    <w:rsid w:val="00215846"/>
    <w:rsid w:val="00252879"/>
    <w:rsid w:val="002638D3"/>
    <w:rsid w:val="002665DE"/>
    <w:rsid w:val="002A36F1"/>
    <w:rsid w:val="002E4E7F"/>
    <w:rsid w:val="00310C00"/>
    <w:rsid w:val="00312F7F"/>
    <w:rsid w:val="0033129E"/>
    <w:rsid w:val="00337CBD"/>
    <w:rsid w:val="00366CCA"/>
    <w:rsid w:val="003834E1"/>
    <w:rsid w:val="003863E0"/>
    <w:rsid w:val="003B3044"/>
    <w:rsid w:val="003B583D"/>
    <w:rsid w:val="003D3A14"/>
    <w:rsid w:val="003E0561"/>
    <w:rsid w:val="003E3779"/>
    <w:rsid w:val="00433E64"/>
    <w:rsid w:val="00452406"/>
    <w:rsid w:val="00483067"/>
    <w:rsid w:val="00484D7D"/>
    <w:rsid w:val="004C2C71"/>
    <w:rsid w:val="004D1BB3"/>
    <w:rsid w:val="004E62F7"/>
    <w:rsid w:val="00524077"/>
    <w:rsid w:val="00524393"/>
    <w:rsid w:val="00562F7F"/>
    <w:rsid w:val="005869DF"/>
    <w:rsid w:val="00590CCC"/>
    <w:rsid w:val="00591614"/>
    <w:rsid w:val="005B1AA2"/>
    <w:rsid w:val="005F1E6B"/>
    <w:rsid w:val="00617A2A"/>
    <w:rsid w:val="006216D9"/>
    <w:rsid w:val="00634214"/>
    <w:rsid w:val="00640100"/>
    <w:rsid w:val="00642328"/>
    <w:rsid w:val="006553B1"/>
    <w:rsid w:val="00680F62"/>
    <w:rsid w:val="00682CBC"/>
    <w:rsid w:val="0068651C"/>
    <w:rsid w:val="00691630"/>
    <w:rsid w:val="006C5920"/>
    <w:rsid w:val="006E18A9"/>
    <w:rsid w:val="006F0BA7"/>
    <w:rsid w:val="0070313F"/>
    <w:rsid w:val="00707174"/>
    <w:rsid w:val="007115B6"/>
    <w:rsid w:val="0071378D"/>
    <w:rsid w:val="00721BC1"/>
    <w:rsid w:val="00760EC4"/>
    <w:rsid w:val="0077022B"/>
    <w:rsid w:val="00791F7F"/>
    <w:rsid w:val="007B527C"/>
    <w:rsid w:val="007E0FB3"/>
    <w:rsid w:val="007E6C4F"/>
    <w:rsid w:val="007E6D5D"/>
    <w:rsid w:val="007F3683"/>
    <w:rsid w:val="007F3C05"/>
    <w:rsid w:val="008062EF"/>
    <w:rsid w:val="008214F8"/>
    <w:rsid w:val="0083207B"/>
    <w:rsid w:val="00866411"/>
    <w:rsid w:val="00867D95"/>
    <w:rsid w:val="00871AA2"/>
    <w:rsid w:val="008A0142"/>
    <w:rsid w:val="008B206E"/>
    <w:rsid w:val="008B6C50"/>
    <w:rsid w:val="008E52E6"/>
    <w:rsid w:val="009157A9"/>
    <w:rsid w:val="009264AA"/>
    <w:rsid w:val="00935A93"/>
    <w:rsid w:val="00951034"/>
    <w:rsid w:val="009675CA"/>
    <w:rsid w:val="009D4275"/>
    <w:rsid w:val="00A34BD9"/>
    <w:rsid w:val="00A46D3A"/>
    <w:rsid w:val="00A46F55"/>
    <w:rsid w:val="00A66EB6"/>
    <w:rsid w:val="00A74E7D"/>
    <w:rsid w:val="00A7778C"/>
    <w:rsid w:val="00A82337"/>
    <w:rsid w:val="00A920D6"/>
    <w:rsid w:val="00AA66B6"/>
    <w:rsid w:val="00AC1495"/>
    <w:rsid w:val="00AE0A70"/>
    <w:rsid w:val="00B0052B"/>
    <w:rsid w:val="00B12B04"/>
    <w:rsid w:val="00B416F2"/>
    <w:rsid w:val="00B47E5A"/>
    <w:rsid w:val="00B5201F"/>
    <w:rsid w:val="00B5546D"/>
    <w:rsid w:val="00BB55C8"/>
    <w:rsid w:val="00BC642C"/>
    <w:rsid w:val="00BD290A"/>
    <w:rsid w:val="00BD6938"/>
    <w:rsid w:val="00BF56DF"/>
    <w:rsid w:val="00C3319B"/>
    <w:rsid w:val="00C64457"/>
    <w:rsid w:val="00C67C3D"/>
    <w:rsid w:val="00C72CB3"/>
    <w:rsid w:val="00C83B06"/>
    <w:rsid w:val="00CC1B04"/>
    <w:rsid w:val="00D418E1"/>
    <w:rsid w:val="00D66CB5"/>
    <w:rsid w:val="00D835EB"/>
    <w:rsid w:val="00D86764"/>
    <w:rsid w:val="00DC40D7"/>
    <w:rsid w:val="00DF0B35"/>
    <w:rsid w:val="00DF3283"/>
    <w:rsid w:val="00DF5EE6"/>
    <w:rsid w:val="00E067A5"/>
    <w:rsid w:val="00E214E7"/>
    <w:rsid w:val="00E43361"/>
    <w:rsid w:val="00E50119"/>
    <w:rsid w:val="00E61A1E"/>
    <w:rsid w:val="00E63182"/>
    <w:rsid w:val="00E65BA0"/>
    <w:rsid w:val="00E76E10"/>
    <w:rsid w:val="00E81125"/>
    <w:rsid w:val="00EC6F15"/>
    <w:rsid w:val="00EE3564"/>
    <w:rsid w:val="00F07090"/>
    <w:rsid w:val="00F1026D"/>
    <w:rsid w:val="00F152AC"/>
    <w:rsid w:val="00F23163"/>
    <w:rsid w:val="00F54C90"/>
    <w:rsid w:val="00F71887"/>
    <w:rsid w:val="00F87CD8"/>
    <w:rsid w:val="00F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215846"/>
    <w:rPr>
      <w:b/>
      <w:sz w:val="32"/>
    </w:rPr>
  </w:style>
  <w:style w:type="character" w:customStyle="1" w:styleId="30">
    <w:name w:val="Заголовок 3 Знак"/>
    <w:basedOn w:val="a0"/>
    <w:link w:val="3"/>
    <w:rsid w:val="00215846"/>
    <w:rPr>
      <w:b/>
      <w:sz w:val="24"/>
    </w:rPr>
  </w:style>
  <w:style w:type="paragraph" w:styleId="a4">
    <w:name w:val="List Paragraph"/>
    <w:basedOn w:val="a"/>
    <w:uiPriority w:val="34"/>
    <w:qFormat/>
    <w:rsid w:val="008B6C50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8B6C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90C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0CCC"/>
    <w:rPr>
      <w:sz w:val="24"/>
      <w:szCs w:val="24"/>
    </w:rPr>
  </w:style>
  <w:style w:type="paragraph" w:styleId="a8">
    <w:name w:val="footer"/>
    <w:basedOn w:val="a"/>
    <w:link w:val="a9"/>
    <w:rsid w:val="00590C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0CCC"/>
    <w:rPr>
      <w:sz w:val="24"/>
      <w:szCs w:val="24"/>
    </w:rPr>
  </w:style>
  <w:style w:type="paragraph" w:customStyle="1" w:styleId="ConsPlusNonformat">
    <w:name w:val="ConsPlusNonformat"/>
    <w:rsid w:val="00F231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366CCA"/>
    <w:pPr>
      <w:ind w:left="-456" w:firstLine="57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366CCA"/>
    <w:rPr>
      <w:sz w:val="28"/>
      <w:szCs w:val="24"/>
    </w:rPr>
  </w:style>
  <w:style w:type="paragraph" w:styleId="ac">
    <w:name w:val="Body Text"/>
    <w:basedOn w:val="a"/>
    <w:link w:val="ad"/>
    <w:rsid w:val="00452406"/>
    <w:pPr>
      <w:spacing w:after="120"/>
    </w:pPr>
  </w:style>
  <w:style w:type="character" w:customStyle="1" w:styleId="ad">
    <w:name w:val="Основной текст Знак"/>
    <w:basedOn w:val="a0"/>
    <w:link w:val="ac"/>
    <w:rsid w:val="00452406"/>
    <w:rPr>
      <w:sz w:val="24"/>
      <w:szCs w:val="24"/>
    </w:rPr>
  </w:style>
  <w:style w:type="paragraph" w:styleId="ae">
    <w:name w:val="Balloon Text"/>
    <w:basedOn w:val="a"/>
    <w:link w:val="af"/>
    <w:rsid w:val="0059161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91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66285-9F19-47C7-A212-AAA6C9B8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1</cp:lastModifiedBy>
  <cp:revision>32</cp:revision>
  <cp:lastPrinted>2015-10-26T10:47:00Z</cp:lastPrinted>
  <dcterms:created xsi:type="dcterms:W3CDTF">2015-09-15T10:26:00Z</dcterms:created>
  <dcterms:modified xsi:type="dcterms:W3CDTF">2015-11-09T11:31:00Z</dcterms:modified>
</cp:coreProperties>
</file>