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06" w:rsidRPr="005C65FA" w:rsidRDefault="00391E06" w:rsidP="00391E06">
      <w:pPr>
        <w:pStyle w:val="1"/>
        <w:rPr>
          <w:szCs w:val="28"/>
        </w:rPr>
      </w:pPr>
      <w:r w:rsidRPr="005C65FA">
        <w:rPr>
          <w:szCs w:val="28"/>
        </w:rPr>
        <w:t>СОВЕТ   НАРОДНЫХ   ДЕПУТАТОВ                                                                               МУНИЦИПАЛЬНОГО ОБРАЗОВАНИЯ «ПОСЕЛОК НИКОЛОГОРЫ»</w:t>
      </w:r>
    </w:p>
    <w:p w:rsidR="00391E06" w:rsidRPr="005C65FA" w:rsidRDefault="00391E06" w:rsidP="00391E06">
      <w:pPr>
        <w:jc w:val="center"/>
        <w:rPr>
          <w:rFonts w:ascii="Times New Roman" w:hAnsi="Times New Roman"/>
          <w:b/>
          <w:sz w:val="28"/>
          <w:szCs w:val="28"/>
        </w:rPr>
      </w:pPr>
      <w:r w:rsidRPr="005C65FA">
        <w:rPr>
          <w:rFonts w:ascii="Times New Roman" w:hAnsi="Times New Roman"/>
          <w:b/>
          <w:sz w:val="28"/>
          <w:szCs w:val="28"/>
        </w:rPr>
        <w:t>ВЯЗНИКОВСКОГО РАЙОНА ВЛАДИМИРСКОЙ ОБЛАСТИ</w:t>
      </w:r>
    </w:p>
    <w:p w:rsidR="00391E06" w:rsidRPr="005C65FA" w:rsidRDefault="00391E06" w:rsidP="00391E06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91E06" w:rsidRDefault="00391E06" w:rsidP="00391E06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 w:rsidRPr="005C65FA">
        <w:rPr>
          <w:rFonts w:ascii="Times New Roman" w:hAnsi="Times New Roman"/>
          <w:sz w:val="32"/>
          <w:szCs w:val="32"/>
        </w:rPr>
        <w:t>РЕШЕНИЕ</w:t>
      </w:r>
    </w:p>
    <w:p w:rsidR="00391E06" w:rsidRDefault="00391E06" w:rsidP="00391E0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32"/>
          <w:szCs w:val="32"/>
        </w:rPr>
      </w:pPr>
    </w:p>
    <w:p w:rsidR="00391E06" w:rsidRPr="009024EA" w:rsidRDefault="00402A86" w:rsidP="00391E0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  <w:r w:rsidRPr="00402A86">
        <w:rPr>
          <w:rFonts w:ascii="Times New Roman" w:hAnsi="Times New Roman"/>
          <w:b w:val="0"/>
          <w:sz w:val="28"/>
          <w:szCs w:val="28"/>
          <w:u w:val="single"/>
        </w:rPr>
        <w:t>25.09.2015</w:t>
      </w:r>
      <w:r w:rsidR="00391E06" w:rsidRPr="00402A86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391E0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391E06" w:rsidRPr="009024EA">
        <w:rPr>
          <w:rFonts w:ascii="Times New Roman" w:hAnsi="Times New Roman"/>
          <w:b w:val="0"/>
          <w:sz w:val="28"/>
          <w:szCs w:val="28"/>
          <w:u w:val="single"/>
        </w:rPr>
        <w:t>№</w:t>
      </w:r>
      <w:r w:rsidR="00391E06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149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4845"/>
      </w:tblGrid>
      <w:tr w:rsidR="00391E06" w:rsidRPr="003C69BF" w:rsidTr="0075263B">
        <w:trPr>
          <w:trHeight w:val="333"/>
        </w:trPr>
        <w:tc>
          <w:tcPr>
            <w:tcW w:w="4845" w:type="dxa"/>
          </w:tcPr>
          <w:p w:rsidR="00391E06" w:rsidRPr="00F4082F" w:rsidRDefault="00391E06" w:rsidP="0075263B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845" w:type="dxa"/>
          </w:tcPr>
          <w:p w:rsidR="00391E06" w:rsidRPr="001E58BD" w:rsidRDefault="00391E06" w:rsidP="0075263B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</w:p>
        </w:tc>
      </w:tr>
    </w:tbl>
    <w:p w:rsidR="00391E06" w:rsidRPr="00E23ACF" w:rsidRDefault="00E847ED" w:rsidP="00391E06">
      <w:pPr>
        <w:pStyle w:val="3"/>
        <w:ind w:right="5102"/>
        <w:jc w:val="both"/>
        <w:rPr>
          <w:szCs w:val="24"/>
        </w:rPr>
      </w:pPr>
      <w:r>
        <w:rPr>
          <w:szCs w:val="24"/>
        </w:rPr>
        <w:t xml:space="preserve">  О внесении изменения в </w:t>
      </w:r>
      <w:r w:rsidR="00391E06">
        <w:rPr>
          <w:szCs w:val="24"/>
        </w:rPr>
        <w:t xml:space="preserve">решение Совета народных депутатов </w:t>
      </w:r>
      <w:r w:rsidR="00391E06" w:rsidRPr="00E23ACF">
        <w:rPr>
          <w:szCs w:val="24"/>
        </w:rPr>
        <w:t>от 2</w:t>
      </w:r>
      <w:r w:rsidR="00391E06">
        <w:rPr>
          <w:szCs w:val="24"/>
        </w:rPr>
        <w:t>1</w:t>
      </w:r>
      <w:r w:rsidR="00391E06" w:rsidRPr="00E23ACF">
        <w:rPr>
          <w:szCs w:val="24"/>
        </w:rPr>
        <w:t>.1</w:t>
      </w:r>
      <w:r w:rsidR="00391E06">
        <w:rPr>
          <w:szCs w:val="24"/>
        </w:rPr>
        <w:t>1</w:t>
      </w:r>
      <w:r w:rsidR="00391E06" w:rsidRPr="00E23ACF">
        <w:rPr>
          <w:szCs w:val="24"/>
        </w:rPr>
        <w:t>.2014 №</w:t>
      </w:r>
      <w:r w:rsidR="00391E06">
        <w:rPr>
          <w:szCs w:val="24"/>
        </w:rPr>
        <w:t>82</w:t>
      </w:r>
      <w:r w:rsidR="00391E06" w:rsidRPr="00E23ACF">
        <w:rPr>
          <w:szCs w:val="24"/>
        </w:rPr>
        <w:t xml:space="preserve"> «О внесении изменени</w:t>
      </w:r>
      <w:r w:rsidR="00391E06">
        <w:rPr>
          <w:szCs w:val="24"/>
        </w:rPr>
        <w:t>я</w:t>
      </w:r>
      <w:r w:rsidR="00391E06" w:rsidRPr="00E23ACF">
        <w:rPr>
          <w:szCs w:val="24"/>
        </w:rPr>
        <w:t xml:space="preserve"> в решение Совета народных депутатов муниципального образования «поселок Никологоры» Вязниковского района </w:t>
      </w:r>
      <w:r w:rsidR="00391E06">
        <w:rPr>
          <w:szCs w:val="24"/>
        </w:rPr>
        <w:t>В</w:t>
      </w:r>
      <w:r w:rsidR="00391E06" w:rsidRPr="00E23ACF">
        <w:rPr>
          <w:szCs w:val="24"/>
        </w:rPr>
        <w:t xml:space="preserve">ладимирской области от 24.10.2014 №78 «Об установлении налога на имущество физических лиц на территории муниципального образования «поселок Никологоры» </w:t>
      </w:r>
    </w:p>
    <w:p w:rsidR="00391E06" w:rsidRDefault="00391E06" w:rsidP="00391E06"/>
    <w:p w:rsidR="00391E06" w:rsidRPr="00ED50BF" w:rsidRDefault="003910CE" w:rsidP="006C2DA5">
      <w:pPr>
        <w:pStyle w:val="3"/>
        <w:spacing w:after="120"/>
        <w:ind w:right="-2" w:firstLine="709"/>
        <w:jc w:val="both"/>
        <w:rPr>
          <w:sz w:val="18"/>
          <w:szCs w:val="18"/>
        </w:rPr>
      </w:pPr>
      <w:proofErr w:type="gramStart"/>
      <w:r>
        <w:rPr>
          <w:i w:val="0"/>
          <w:sz w:val="28"/>
          <w:szCs w:val="28"/>
        </w:rPr>
        <w:t xml:space="preserve">В </w:t>
      </w:r>
      <w:r w:rsidR="00391E06">
        <w:rPr>
          <w:i w:val="0"/>
          <w:iCs w:val="0"/>
          <w:sz w:val="28"/>
        </w:rPr>
        <w:t>соответствии с Налоговым кодексом Российской Федерации,</w:t>
      </w:r>
      <w:r w:rsidR="006C2DA5">
        <w:rPr>
          <w:i w:val="0"/>
          <w:iCs w:val="0"/>
          <w:sz w:val="28"/>
        </w:rPr>
        <w:t xml:space="preserve"> </w:t>
      </w:r>
      <w:r>
        <w:rPr>
          <w:i w:val="0"/>
          <w:iCs w:val="0"/>
          <w:sz w:val="28"/>
        </w:rPr>
        <w:t xml:space="preserve">рассмотрев протест Вязниковской межрайонной прокуратуры от 25.08.2015 №2-1-2015 </w:t>
      </w:r>
      <w:r w:rsidR="00E847ED">
        <w:rPr>
          <w:i w:val="0"/>
          <w:iCs w:val="0"/>
          <w:sz w:val="28"/>
        </w:rPr>
        <w:t xml:space="preserve">и экспертное заключение </w:t>
      </w:r>
      <w:r w:rsidR="005506F1">
        <w:rPr>
          <w:i w:val="0"/>
          <w:iCs w:val="0"/>
          <w:sz w:val="28"/>
        </w:rPr>
        <w:t>Г</w:t>
      </w:r>
      <w:bookmarkStart w:id="0" w:name="_GoBack"/>
      <w:bookmarkEnd w:id="0"/>
      <w:r w:rsidR="00E847ED">
        <w:rPr>
          <w:i w:val="0"/>
          <w:iCs w:val="0"/>
          <w:sz w:val="28"/>
        </w:rPr>
        <w:t xml:space="preserve">осударственно-правового комитета администрации Владимирской области </w:t>
      </w:r>
      <w:r>
        <w:rPr>
          <w:i w:val="0"/>
          <w:iCs w:val="0"/>
          <w:sz w:val="28"/>
        </w:rPr>
        <w:t xml:space="preserve">на решение  </w:t>
      </w:r>
      <w:r w:rsidRPr="006C2DA5">
        <w:rPr>
          <w:i w:val="0"/>
          <w:sz w:val="28"/>
          <w:szCs w:val="28"/>
        </w:rPr>
        <w:t>Совета народных депутатов от 21.11.2014 №82 «О внесении изменения в решение Совета народных депутатов муниципального образования «поселок Никологоры» Вязниковского района Владимирской области от 24.10.2014 №78 «Об установлении налога на имущество физических лиц на территории муниципального</w:t>
      </w:r>
      <w:proofErr w:type="gramEnd"/>
      <w:r w:rsidRPr="006C2DA5">
        <w:rPr>
          <w:i w:val="0"/>
          <w:sz w:val="28"/>
          <w:szCs w:val="28"/>
        </w:rPr>
        <w:t xml:space="preserve"> образования «поселок Никологоры»</w:t>
      </w:r>
      <w:r>
        <w:rPr>
          <w:i w:val="0"/>
          <w:sz w:val="28"/>
          <w:szCs w:val="28"/>
        </w:rPr>
        <w:t xml:space="preserve">, </w:t>
      </w:r>
      <w:r w:rsidR="00391E06">
        <w:rPr>
          <w:i w:val="0"/>
          <w:iCs w:val="0"/>
          <w:sz w:val="28"/>
        </w:rPr>
        <w:t xml:space="preserve">Совет народных депутатов муниципального образования «поселок Никологоры»  </w:t>
      </w:r>
      <w:proofErr w:type="gramStart"/>
      <w:r w:rsidR="00391E06" w:rsidRPr="006C2DA5">
        <w:rPr>
          <w:b/>
          <w:i w:val="0"/>
          <w:iCs w:val="0"/>
          <w:sz w:val="28"/>
        </w:rPr>
        <w:t>р</w:t>
      </w:r>
      <w:proofErr w:type="gramEnd"/>
      <w:r w:rsidR="00391E06" w:rsidRPr="006C2DA5">
        <w:rPr>
          <w:b/>
          <w:i w:val="0"/>
          <w:iCs w:val="0"/>
          <w:sz w:val="28"/>
        </w:rPr>
        <w:t xml:space="preserve"> е ш и л:</w:t>
      </w:r>
    </w:p>
    <w:p w:rsidR="00391E06" w:rsidRPr="006C2DA5" w:rsidRDefault="00391E06" w:rsidP="006C2DA5">
      <w:pPr>
        <w:numPr>
          <w:ilvl w:val="0"/>
          <w:numId w:val="1"/>
        </w:numPr>
        <w:tabs>
          <w:tab w:val="clear" w:pos="1991"/>
          <w:tab w:val="num" w:pos="0"/>
        </w:tabs>
        <w:spacing w:after="120"/>
        <w:ind w:left="142" w:firstLine="709"/>
        <w:jc w:val="both"/>
        <w:rPr>
          <w:rFonts w:ascii="Times New Roman" w:hAnsi="Times New Roman"/>
          <w:bCs/>
          <w:iCs/>
          <w:sz w:val="28"/>
        </w:rPr>
      </w:pPr>
      <w:r w:rsidRPr="006C2DA5">
        <w:rPr>
          <w:rFonts w:ascii="Times New Roman" w:hAnsi="Times New Roman"/>
          <w:sz w:val="28"/>
        </w:rPr>
        <w:t xml:space="preserve">Внести в решение Совета народных депутатов муниципального образования «поселок Никологоры» Вязниковского района Владимирской области от </w:t>
      </w:r>
      <w:r w:rsidR="006C2DA5" w:rsidRPr="006C2DA5">
        <w:rPr>
          <w:rFonts w:ascii="Times New Roman" w:hAnsi="Times New Roman"/>
          <w:bCs/>
          <w:iCs/>
          <w:sz w:val="28"/>
        </w:rPr>
        <w:t xml:space="preserve">21.11.2014 №82 «О внесении изменения в решение Совета народных депутатов муниципального образования «поселок Никологоры» Вязниковского района Владимирской области от 24.10.2014 №78 «Об установлении налога на имущество физических лиц на территории муниципального образования «поселок Никологоры» </w:t>
      </w:r>
      <w:r w:rsidRPr="006C2DA5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6C2DA5" w:rsidRPr="006C2DA5">
        <w:rPr>
          <w:rFonts w:ascii="Times New Roman" w:hAnsi="Times New Roman"/>
          <w:sz w:val="28"/>
          <w:szCs w:val="28"/>
        </w:rPr>
        <w:t xml:space="preserve">подпункт 3) </w:t>
      </w:r>
      <w:r w:rsidRPr="006C2DA5">
        <w:rPr>
          <w:rFonts w:ascii="Times New Roman" w:hAnsi="Times New Roman"/>
          <w:sz w:val="28"/>
          <w:szCs w:val="28"/>
        </w:rPr>
        <w:t>пункт</w:t>
      </w:r>
      <w:r w:rsidR="006C2DA5" w:rsidRPr="006C2DA5">
        <w:rPr>
          <w:rFonts w:ascii="Times New Roman" w:hAnsi="Times New Roman"/>
          <w:sz w:val="28"/>
          <w:szCs w:val="28"/>
        </w:rPr>
        <w:t>а</w:t>
      </w:r>
      <w:r w:rsidRPr="006C2DA5">
        <w:rPr>
          <w:rFonts w:ascii="Times New Roman" w:hAnsi="Times New Roman"/>
          <w:sz w:val="28"/>
          <w:szCs w:val="28"/>
        </w:rPr>
        <w:t xml:space="preserve"> </w:t>
      </w:r>
      <w:r w:rsidR="006C2DA5" w:rsidRPr="006C2DA5">
        <w:rPr>
          <w:rFonts w:ascii="Times New Roman" w:hAnsi="Times New Roman"/>
          <w:sz w:val="28"/>
          <w:szCs w:val="28"/>
        </w:rPr>
        <w:t>1</w:t>
      </w:r>
      <w:r w:rsidRPr="006C2DA5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Pr="006C2DA5">
        <w:rPr>
          <w:rFonts w:ascii="Times New Roman" w:hAnsi="Times New Roman"/>
          <w:sz w:val="28"/>
        </w:rPr>
        <w:t xml:space="preserve"> </w:t>
      </w:r>
    </w:p>
    <w:p w:rsidR="006C2DA5" w:rsidRPr="006C2DA5" w:rsidRDefault="006C2DA5" w:rsidP="006C2DA5">
      <w:pPr>
        <w:spacing w:after="120"/>
        <w:ind w:firstLine="142"/>
        <w:jc w:val="both"/>
        <w:rPr>
          <w:rFonts w:ascii="Times New Roman" w:hAnsi="Times New Roman"/>
          <w:sz w:val="28"/>
          <w:szCs w:val="28"/>
        </w:rPr>
      </w:pPr>
      <w:r w:rsidRPr="006C2DA5">
        <w:rPr>
          <w:rFonts w:ascii="Times New Roman" w:hAnsi="Times New Roman"/>
          <w:sz w:val="28"/>
          <w:szCs w:val="28"/>
        </w:rPr>
        <w:t xml:space="preserve">3) </w:t>
      </w:r>
      <w:r w:rsidR="008E704E" w:rsidRPr="006C2DA5">
        <w:rPr>
          <w:rFonts w:ascii="Times New Roman" w:hAnsi="Times New Roman"/>
          <w:sz w:val="28"/>
          <w:szCs w:val="28"/>
        </w:rPr>
        <w:t>2 процентов в отношении</w:t>
      </w:r>
      <w:r w:rsidRPr="006C2DA5">
        <w:rPr>
          <w:rFonts w:ascii="Times New Roman" w:hAnsi="Times New Roman"/>
          <w:sz w:val="28"/>
          <w:szCs w:val="28"/>
        </w:rPr>
        <w:t>:</w:t>
      </w:r>
    </w:p>
    <w:p w:rsidR="00D44A9B" w:rsidRPr="006C2DA5" w:rsidRDefault="006C2DA5" w:rsidP="006C2DA5">
      <w:pPr>
        <w:spacing w:after="120"/>
        <w:ind w:firstLine="142"/>
        <w:jc w:val="both"/>
        <w:rPr>
          <w:rFonts w:ascii="Times New Roman" w:hAnsi="Times New Roman"/>
          <w:sz w:val="28"/>
          <w:szCs w:val="28"/>
        </w:rPr>
      </w:pPr>
      <w:r w:rsidRPr="006C2DA5">
        <w:rPr>
          <w:rFonts w:ascii="Times New Roman" w:hAnsi="Times New Roman"/>
          <w:sz w:val="28"/>
          <w:szCs w:val="28"/>
        </w:rPr>
        <w:t xml:space="preserve">- </w:t>
      </w:r>
      <w:r w:rsidR="008E704E" w:rsidRPr="006C2DA5">
        <w:rPr>
          <w:rFonts w:ascii="Times New Roman" w:hAnsi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8E704E" w:rsidRPr="006C2DA5">
        <w:rPr>
          <w:rFonts w:ascii="Times New Roman" w:hAnsi="Times New Roman"/>
          <w:sz w:val="28"/>
          <w:szCs w:val="28"/>
        </w:rPr>
        <w:t>пунктом 7 статьи 378.2</w:t>
      </w:r>
      <w:r>
        <w:rPr>
          <w:rFonts w:ascii="Times New Roman" w:hAnsi="Times New Roman"/>
          <w:sz w:val="28"/>
          <w:szCs w:val="28"/>
        </w:rPr>
        <w:t xml:space="preserve"> </w:t>
      </w:r>
      <w:r w:rsidR="008E704E" w:rsidRPr="006C2DA5">
        <w:rPr>
          <w:rFonts w:ascii="Times New Roman" w:hAnsi="Times New Roman"/>
          <w:sz w:val="28"/>
          <w:szCs w:val="28"/>
        </w:rPr>
        <w:t xml:space="preserve"> Налогового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E704E" w:rsidRPr="006C2DA5">
        <w:rPr>
          <w:rFonts w:ascii="Times New Roman" w:hAnsi="Times New Roman"/>
          <w:sz w:val="28"/>
          <w:szCs w:val="28"/>
        </w:rPr>
        <w:t xml:space="preserve">, в отношении объектов налогообложения, 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8E704E" w:rsidRPr="006C2DA5">
        <w:rPr>
          <w:rFonts w:ascii="Times New Roman" w:hAnsi="Times New Roman"/>
          <w:sz w:val="28"/>
          <w:szCs w:val="28"/>
        </w:rPr>
        <w:t>абзацем вторым пункта 10 статьи 378.2</w:t>
      </w:r>
      <w:r>
        <w:rPr>
          <w:rFonts w:ascii="Times New Roman" w:hAnsi="Times New Roman"/>
          <w:sz w:val="28"/>
          <w:szCs w:val="28"/>
        </w:rPr>
        <w:t xml:space="preserve"> </w:t>
      </w:r>
      <w:r w:rsidR="008E704E" w:rsidRPr="006C2DA5">
        <w:rPr>
          <w:rFonts w:ascii="Times New Roman" w:hAnsi="Times New Roman"/>
          <w:sz w:val="28"/>
          <w:szCs w:val="28"/>
        </w:rPr>
        <w:t xml:space="preserve"> Налогового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C2DA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2DA5" w:rsidRDefault="006C2DA5" w:rsidP="006C2DA5">
      <w:pPr>
        <w:spacing w:after="12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объектов налогообложения, кадастровая стоимость каждого из которых превышает 300 миллионов рублей. </w:t>
      </w:r>
    </w:p>
    <w:p w:rsidR="006C2DA5" w:rsidRDefault="006C2DA5" w:rsidP="006C2D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со дня опубликования в газете «Маяк».</w:t>
      </w:r>
    </w:p>
    <w:p w:rsidR="006C2DA5" w:rsidRDefault="006C2DA5">
      <w:pPr>
        <w:rPr>
          <w:rFonts w:ascii="Times New Roman" w:hAnsi="Times New Roman"/>
          <w:sz w:val="28"/>
          <w:szCs w:val="28"/>
        </w:rPr>
      </w:pPr>
    </w:p>
    <w:p w:rsidR="006C2DA5" w:rsidRDefault="006C2DA5">
      <w:pPr>
        <w:rPr>
          <w:rFonts w:ascii="Times New Roman" w:hAnsi="Times New Roman"/>
          <w:sz w:val="28"/>
          <w:szCs w:val="28"/>
        </w:rPr>
      </w:pPr>
    </w:p>
    <w:p w:rsidR="006C2DA5" w:rsidRDefault="006C2DA5">
      <w:pPr>
        <w:rPr>
          <w:rFonts w:ascii="Times New Roman" w:hAnsi="Times New Roman"/>
          <w:sz w:val="28"/>
          <w:szCs w:val="28"/>
        </w:rPr>
      </w:pPr>
    </w:p>
    <w:p w:rsidR="006C2DA5" w:rsidRDefault="006C2DA5">
      <w:pPr>
        <w:rPr>
          <w:rFonts w:ascii="Times New Roman" w:hAnsi="Times New Roman"/>
          <w:sz w:val="28"/>
          <w:szCs w:val="28"/>
        </w:rPr>
      </w:pPr>
    </w:p>
    <w:p w:rsidR="006C2DA5" w:rsidRPr="006C2DA5" w:rsidRDefault="006C2DA5" w:rsidP="006C2DA5">
      <w:pPr>
        <w:rPr>
          <w:rFonts w:ascii="Times New Roman" w:hAnsi="Times New Roman"/>
          <w:sz w:val="28"/>
        </w:rPr>
      </w:pPr>
      <w:r w:rsidRPr="006C2DA5">
        <w:rPr>
          <w:rFonts w:ascii="Times New Roman" w:hAnsi="Times New Roman"/>
          <w:sz w:val="28"/>
        </w:rPr>
        <w:t>Глава муниципального образования,</w:t>
      </w:r>
    </w:p>
    <w:p w:rsidR="006C2DA5" w:rsidRDefault="006C2DA5" w:rsidP="006C2DA5">
      <w:r w:rsidRPr="006C2DA5">
        <w:rPr>
          <w:rFonts w:ascii="Times New Roman" w:hAnsi="Times New Roman"/>
          <w:sz w:val="28"/>
        </w:rPr>
        <w:t>председатель Совета народных депутатов                                   С.С. Яковлева</w:t>
      </w:r>
    </w:p>
    <w:sectPr w:rsidR="006C2DA5" w:rsidSect="00391E0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583"/>
    <w:multiLevelType w:val="hybridMultilevel"/>
    <w:tmpl w:val="152214EC"/>
    <w:lvl w:ilvl="0" w:tplc="6A1AE03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18A23E46">
      <w:start w:val="6"/>
      <w:numFmt w:val="decimal"/>
      <w:lvlText w:val="%2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B"/>
    <w:rsid w:val="000209FB"/>
    <w:rsid w:val="003910CE"/>
    <w:rsid w:val="00391E06"/>
    <w:rsid w:val="00402A86"/>
    <w:rsid w:val="005506F1"/>
    <w:rsid w:val="006C2DA5"/>
    <w:rsid w:val="00725B43"/>
    <w:rsid w:val="008E704E"/>
    <w:rsid w:val="00BE0348"/>
    <w:rsid w:val="00D16CAB"/>
    <w:rsid w:val="00D44A9B"/>
    <w:rsid w:val="00E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1E06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391E06"/>
    <w:pPr>
      <w:keepNext/>
      <w:outlineLvl w:val="2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1E06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customStyle="1" w:styleId="ConsTitle">
    <w:name w:val="ConsTitle"/>
    <w:rsid w:val="00391E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1E06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391E06"/>
    <w:pPr>
      <w:keepNext/>
      <w:outlineLvl w:val="2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1E06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customStyle="1" w:styleId="ConsTitle">
    <w:name w:val="ConsTitle"/>
    <w:rsid w:val="00391E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2015-09-21T10:52:00Z</dcterms:created>
  <dcterms:modified xsi:type="dcterms:W3CDTF">2015-09-25T12:05:00Z</dcterms:modified>
</cp:coreProperties>
</file>