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8" w:rsidRPr="000C1AAD" w:rsidRDefault="004A73E8" w:rsidP="004A73E8">
      <w:pPr>
        <w:jc w:val="center"/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</w:pPr>
      <w:r w:rsidRPr="000C1AAD"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  <w:t>СОВЕТ НАРОДНЫХ ДЕПУТАТОВ</w:t>
      </w:r>
    </w:p>
    <w:p w:rsidR="004A73E8" w:rsidRPr="000C1AAD" w:rsidRDefault="004A73E8" w:rsidP="004A73E8">
      <w:pPr>
        <w:shd w:val="clear" w:color="auto" w:fill="FFFFFF"/>
        <w:ind w:right="9"/>
        <w:jc w:val="center"/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</w:pPr>
      <w:r w:rsidRPr="000C1AAD"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  <w:t>МУНИЦИПАЛЬНОГО ОБРАЗОВАНИЯ ПОСЕЛОК НИКОЛОГОРЫ</w:t>
      </w:r>
    </w:p>
    <w:p w:rsidR="004A73E8" w:rsidRPr="000C1AAD" w:rsidRDefault="004A73E8" w:rsidP="004A73E8">
      <w:pPr>
        <w:shd w:val="clear" w:color="auto" w:fill="FFFFFF"/>
        <w:ind w:right="9"/>
        <w:jc w:val="center"/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</w:pPr>
      <w:r w:rsidRPr="000C1AAD"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  <w:t>ВЯЗНИКОВСКОГО РАЙОНА ВЛАДИМИРСКОЙ ОБЛАСТИ</w:t>
      </w:r>
    </w:p>
    <w:p w:rsidR="004A73E8" w:rsidRPr="000C1AAD" w:rsidRDefault="004A73E8" w:rsidP="004A73E8">
      <w:pPr>
        <w:shd w:val="clear" w:color="auto" w:fill="FFFFFF"/>
        <w:ind w:right="9"/>
        <w:jc w:val="center"/>
        <w:rPr>
          <w:rFonts w:eastAsia="SimSun"/>
          <w:b/>
          <w:color w:val="000000"/>
          <w:spacing w:val="1"/>
          <w:sz w:val="28"/>
          <w:szCs w:val="28"/>
          <w:lang w:val="ru-RU" w:eastAsia="ru-RU"/>
        </w:rPr>
      </w:pPr>
    </w:p>
    <w:p w:rsidR="004A73E8" w:rsidRPr="000C1AAD" w:rsidRDefault="004A73E8" w:rsidP="004A73E8">
      <w:pPr>
        <w:shd w:val="clear" w:color="auto" w:fill="FFFFFF"/>
        <w:spacing w:after="120"/>
        <w:ind w:right="96"/>
        <w:jc w:val="center"/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</w:pPr>
      <w:proofErr w:type="gramStart"/>
      <w:r w:rsidRPr="000C1AAD"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  <w:t>Р</w:t>
      </w:r>
      <w:proofErr w:type="gramEnd"/>
      <w:r w:rsidRPr="000C1AAD"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  <w:t xml:space="preserve"> Е Ш Е Н И Е</w:t>
      </w:r>
    </w:p>
    <w:p w:rsidR="004A73E8" w:rsidRPr="000C1AAD" w:rsidRDefault="003D4198" w:rsidP="004A73E8">
      <w:pPr>
        <w:shd w:val="clear" w:color="auto" w:fill="FFFFFF"/>
        <w:spacing w:after="120"/>
        <w:ind w:right="96"/>
        <w:jc w:val="center"/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</w:pPr>
      <w:r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  <w:t xml:space="preserve"> </w:t>
      </w:r>
      <w:r w:rsidR="004A73E8"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  <w:t xml:space="preserve"> </w:t>
      </w:r>
      <w:r w:rsidR="004A73E8" w:rsidRPr="000C1AAD">
        <w:rPr>
          <w:rFonts w:eastAsia="SimSun"/>
          <w:b/>
          <w:bCs/>
          <w:color w:val="000000"/>
          <w:spacing w:val="4"/>
          <w:sz w:val="32"/>
          <w:szCs w:val="32"/>
          <w:lang w:val="ru-RU" w:eastAsia="ru-RU"/>
        </w:rPr>
        <w:t xml:space="preserve"> </w:t>
      </w:r>
    </w:p>
    <w:p w:rsidR="004A73E8" w:rsidRDefault="003D4198" w:rsidP="004A73E8">
      <w:pPr>
        <w:rPr>
          <w:rFonts w:eastAsia="SimSun"/>
          <w:sz w:val="28"/>
          <w:szCs w:val="28"/>
          <w:u w:val="single"/>
          <w:lang w:val="ru-RU" w:eastAsia="ru-RU"/>
        </w:rPr>
      </w:pPr>
      <w:r>
        <w:rPr>
          <w:rFonts w:eastAsia="SimSun"/>
          <w:sz w:val="28"/>
          <w:szCs w:val="28"/>
          <w:u w:val="single"/>
          <w:lang w:val="ru-RU" w:eastAsia="ru-RU"/>
        </w:rPr>
        <w:t>25.10.2019</w:t>
      </w:r>
      <w:r w:rsidR="004A73E8" w:rsidRPr="000C1AAD">
        <w:rPr>
          <w:rFonts w:eastAsia="SimSun"/>
          <w:lang w:val="ru-RU" w:eastAsia="ru-RU"/>
        </w:rPr>
        <w:t xml:space="preserve">                                                                                              </w:t>
      </w:r>
      <w:r w:rsidR="004A73E8">
        <w:rPr>
          <w:rFonts w:eastAsia="SimSun"/>
          <w:lang w:val="ru-RU" w:eastAsia="ru-RU"/>
        </w:rPr>
        <w:t xml:space="preserve">              </w:t>
      </w:r>
      <w:r w:rsidR="004A73E8" w:rsidRPr="000C1AAD">
        <w:rPr>
          <w:rFonts w:eastAsia="SimSun"/>
          <w:lang w:val="ru-RU" w:eastAsia="ru-RU"/>
        </w:rPr>
        <w:t xml:space="preserve">       </w:t>
      </w:r>
      <w:r w:rsidR="004A73E8">
        <w:rPr>
          <w:rFonts w:eastAsia="SimSun"/>
          <w:lang w:val="ru-RU" w:eastAsia="ru-RU"/>
        </w:rPr>
        <w:t xml:space="preserve">         </w:t>
      </w:r>
      <w:r w:rsidR="004A73E8" w:rsidRPr="000C1AAD">
        <w:rPr>
          <w:rFonts w:eastAsia="SimSun"/>
          <w:lang w:val="ru-RU" w:eastAsia="ru-RU"/>
        </w:rPr>
        <w:t xml:space="preserve">   </w:t>
      </w:r>
      <w:r w:rsidR="004A73E8">
        <w:rPr>
          <w:rFonts w:eastAsia="SimSun"/>
          <w:lang w:val="ru-RU" w:eastAsia="ru-RU"/>
        </w:rPr>
        <w:t xml:space="preserve">  </w:t>
      </w:r>
      <w:r w:rsidR="004A73E8" w:rsidRPr="000C1AAD">
        <w:rPr>
          <w:rFonts w:eastAsia="SimSun"/>
          <w:lang w:val="ru-RU" w:eastAsia="ru-RU"/>
        </w:rPr>
        <w:t xml:space="preserve"> </w:t>
      </w:r>
      <w:r w:rsidR="004A73E8" w:rsidRPr="000C1AAD">
        <w:rPr>
          <w:rFonts w:eastAsia="SimSun"/>
          <w:sz w:val="28"/>
          <w:szCs w:val="28"/>
          <w:u w:val="single"/>
          <w:lang w:val="ru-RU" w:eastAsia="ru-RU"/>
        </w:rPr>
        <w:t>№</w:t>
      </w:r>
      <w:r w:rsidR="004A73E8">
        <w:rPr>
          <w:rFonts w:eastAsia="SimSun"/>
          <w:sz w:val="28"/>
          <w:szCs w:val="28"/>
          <w:u w:val="single"/>
          <w:lang w:val="ru-RU" w:eastAsia="ru-RU"/>
        </w:rPr>
        <w:t xml:space="preserve"> </w:t>
      </w:r>
      <w:r w:rsidR="00084512">
        <w:rPr>
          <w:rFonts w:eastAsia="SimSun"/>
          <w:sz w:val="28"/>
          <w:szCs w:val="28"/>
          <w:u w:val="single"/>
          <w:lang w:val="ru-RU" w:eastAsia="ru-RU"/>
        </w:rPr>
        <w:t xml:space="preserve"> </w:t>
      </w:r>
      <w:r>
        <w:rPr>
          <w:rFonts w:eastAsia="SimSun"/>
          <w:sz w:val="28"/>
          <w:szCs w:val="28"/>
          <w:u w:val="single"/>
          <w:lang w:val="ru-RU" w:eastAsia="ru-RU"/>
        </w:rPr>
        <w:t>200</w:t>
      </w:r>
      <w:bookmarkStart w:id="0" w:name="_GoBack"/>
      <w:bookmarkEnd w:id="0"/>
      <w:r w:rsidR="004A73E8" w:rsidRPr="000C1AAD">
        <w:rPr>
          <w:rFonts w:eastAsia="SimSun"/>
          <w:sz w:val="28"/>
          <w:szCs w:val="28"/>
          <w:u w:val="single"/>
          <w:lang w:val="ru-RU" w:eastAsia="ru-RU"/>
        </w:rPr>
        <w:t xml:space="preserve">  </w:t>
      </w:r>
      <w:r w:rsidR="004A73E8">
        <w:rPr>
          <w:rFonts w:eastAsia="SimSun"/>
          <w:sz w:val="28"/>
          <w:szCs w:val="28"/>
          <w:u w:val="single"/>
          <w:lang w:val="ru-RU" w:eastAsia="ru-RU"/>
        </w:rPr>
        <w:t xml:space="preserve"> </w:t>
      </w:r>
    </w:p>
    <w:p w:rsidR="004A73E8" w:rsidRDefault="004A73E8" w:rsidP="004A73E8">
      <w:pPr>
        <w:rPr>
          <w:rFonts w:eastAsia="SimSun"/>
          <w:sz w:val="28"/>
          <w:szCs w:val="28"/>
          <w:u w:val="single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4A73E8" w:rsidRPr="003D4198" w:rsidTr="00EC4740">
        <w:tc>
          <w:tcPr>
            <w:tcW w:w="4644" w:type="dxa"/>
          </w:tcPr>
          <w:p w:rsidR="004A73E8" w:rsidRPr="000C1AAD" w:rsidRDefault="004A73E8" w:rsidP="004A73E8">
            <w:pPr>
              <w:jc w:val="both"/>
              <w:rPr>
                <w:rFonts w:eastAsia="SimSun"/>
                <w:i/>
                <w:lang w:val="ru-RU" w:eastAsia="ru-RU"/>
              </w:rPr>
            </w:pPr>
            <w:r w:rsidRPr="000C1AAD">
              <w:rPr>
                <w:rFonts w:eastAsia="SimSun"/>
                <w:i/>
                <w:lang w:val="ru-RU" w:eastAsia="ru-RU"/>
              </w:rPr>
              <w:t xml:space="preserve">О </w:t>
            </w:r>
            <w:r>
              <w:rPr>
                <w:rFonts w:eastAsia="SimSun"/>
                <w:i/>
                <w:lang w:val="ru-RU" w:eastAsia="ru-RU"/>
              </w:rPr>
              <w:t>протесте на</w:t>
            </w:r>
            <w:r w:rsidRPr="000C1AAD">
              <w:rPr>
                <w:rFonts w:eastAsia="SimSun"/>
                <w:i/>
                <w:lang w:val="ru-RU" w:eastAsia="ru-RU"/>
              </w:rPr>
              <w:t xml:space="preserve"> решение Совета народных депутатов от 05.05.2006</w:t>
            </w:r>
            <w:r>
              <w:rPr>
                <w:rFonts w:eastAsia="SimSun"/>
                <w:i/>
                <w:lang w:val="ru-RU" w:eastAsia="ru-RU"/>
              </w:rPr>
              <w:t xml:space="preserve"> </w:t>
            </w:r>
            <w:r w:rsidRPr="000C1AAD">
              <w:rPr>
                <w:rFonts w:eastAsia="SimSun"/>
                <w:i/>
                <w:lang w:val="ru-RU" w:eastAsia="ru-RU"/>
              </w:rPr>
              <w:t>№32 «О бюджетном процессе в муниципальном образовании поселок Никологоры»</w:t>
            </w:r>
          </w:p>
        </w:tc>
        <w:tc>
          <w:tcPr>
            <w:tcW w:w="5069" w:type="dxa"/>
          </w:tcPr>
          <w:p w:rsidR="004A73E8" w:rsidRDefault="004A73E8" w:rsidP="00EC4740">
            <w:pPr>
              <w:rPr>
                <w:rFonts w:eastAsia="SimSun"/>
                <w:sz w:val="28"/>
                <w:szCs w:val="28"/>
                <w:u w:val="single"/>
                <w:lang w:val="ru-RU" w:eastAsia="ru-RU"/>
              </w:rPr>
            </w:pPr>
          </w:p>
        </w:tc>
      </w:tr>
    </w:tbl>
    <w:p w:rsidR="004A73E8" w:rsidRDefault="004A73E8" w:rsidP="004A73E8">
      <w:pPr>
        <w:rPr>
          <w:rFonts w:eastAsia="SimSun"/>
          <w:sz w:val="28"/>
          <w:szCs w:val="28"/>
          <w:u w:val="single"/>
          <w:lang w:val="ru-RU" w:eastAsia="ru-RU"/>
        </w:rPr>
      </w:pPr>
    </w:p>
    <w:p w:rsidR="004A73E8" w:rsidRPr="003C69BF" w:rsidRDefault="004A73E8" w:rsidP="004A73E8">
      <w:pPr>
        <w:pStyle w:val="ConsNormal"/>
        <w:widowControl/>
        <w:spacing w:before="120"/>
        <w:ind w:right="0" w:firstLine="539"/>
        <w:jc w:val="both"/>
        <w:rPr>
          <w:rFonts w:ascii="Times New Roman" w:hAnsi="Times New Roman"/>
          <w:b/>
          <w:sz w:val="28"/>
        </w:rPr>
      </w:pPr>
      <w:r w:rsidRPr="000C1AAD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ч. 2</w:t>
      </w:r>
      <w:r w:rsidRPr="000C1AAD">
        <w:rPr>
          <w:rFonts w:ascii="Times New Roman" w:hAnsi="Times New Roman"/>
          <w:sz w:val="28"/>
        </w:rPr>
        <w:t xml:space="preserve"> ст. </w:t>
      </w:r>
      <w:r w:rsidRPr="006F6AD2">
        <w:rPr>
          <w:rFonts w:ascii="Times New Roman" w:hAnsi="Times New Roman" w:cs="Times New Roman"/>
          <w:sz w:val="28"/>
        </w:rPr>
        <w:t>264.</w:t>
      </w:r>
      <w:r>
        <w:rPr>
          <w:rFonts w:ascii="Times New Roman" w:hAnsi="Times New Roman" w:cs="Times New Roman"/>
          <w:sz w:val="28"/>
        </w:rPr>
        <w:t>5</w:t>
      </w:r>
      <w:r w:rsidRPr="000C1AAD">
        <w:rPr>
          <w:rFonts w:ascii="Times New Roman" w:hAnsi="Times New Roman"/>
          <w:sz w:val="28"/>
        </w:rPr>
        <w:t xml:space="preserve">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Pr="006F6AD2">
        <w:rPr>
          <w:sz w:val="28"/>
        </w:rPr>
        <w:t xml:space="preserve"> </w:t>
      </w:r>
      <w:r w:rsidRPr="003C69BF">
        <w:rPr>
          <w:rFonts w:ascii="Times New Roman" w:hAnsi="Times New Roman"/>
          <w:sz w:val="28"/>
        </w:rPr>
        <w:t xml:space="preserve">Совет народных депутатов муниципального образования </w:t>
      </w:r>
      <w:r>
        <w:rPr>
          <w:rFonts w:ascii="Times New Roman" w:hAnsi="Times New Roman"/>
          <w:sz w:val="28"/>
        </w:rPr>
        <w:t>поселок Никологоры</w:t>
      </w:r>
      <w:r w:rsidRPr="003C69BF">
        <w:rPr>
          <w:rFonts w:ascii="Times New Roman" w:hAnsi="Times New Roman"/>
          <w:sz w:val="28"/>
        </w:rPr>
        <w:t xml:space="preserve"> </w:t>
      </w:r>
      <w:proofErr w:type="gramStart"/>
      <w:r w:rsidRPr="006F6AD2">
        <w:rPr>
          <w:rFonts w:ascii="Times New Roman" w:hAnsi="Times New Roman"/>
          <w:sz w:val="28"/>
        </w:rPr>
        <w:t>р</w:t>
      </w:r>
      <w:proofErr w:type="gramEnd"/>
      <w:r w:rsidRPr="006F6AD2">
        <w:rPr>
          <w:rFonts w:ascii="Times New Roman" w:hAnsi="Times New Roman"/>
          <w:sz w:val="28"/>
        </w:rPr>
        <w:t xml:space="preserve"> е ш и л:</w:t>
      </w:r>
    </w:p>
    <w:p w:rsidR="004A73E8" w:rsidRDefault="004A73E8" w:rsidP="004A73E8">
      <w:pPr>
        <w:ind w:firstLine="708"/>
        <w:jc w:val="both"/>
        <w:rPr>
          <w:rFonts w:eastAsia="SimSun"/>
          <w:sz w:val="28"/>
          <w:szCs w:val="28"/>
          <w:lang w:val="ru-RU" w:eastAsia="ru-RU"/>
        </w:rPr>
      </w:pPr>
      <w:r w:rsidRPr="006F6AD2">
        <w:rPr>
          <w:rFonts w:eastAsia="SimSun"/>
          <w:sz w:val="28"/>
          <w:szCs w:val="28"/>
          <w:lang w:val="ru-RU" w:eastAsia="ru-RU"/>
        </w:rPr>
        <w:t>1</w:t>
      </w:r>
      <w:r>
        <w:rPr>
          <w:rFonts w:eastAsia="SimSun"/>
          <w:sz w:val="28"/>
          <w:szCs w:val="28"/>
          <w:lang w:val="ru-RU" w:eastAsia="ru-RU"/>
        </w:rPr>
        <w:t>. Протест Вязниковской межрайонной прокуратуры на решение Совета народных депутатов от 05.05.2006 №32 «</w:t>
      </w:r>
      <w:r w:rsidRPr="004A73E8">
        <w:rPr>
          <w:rFonts w:eastAsia="SimSun"/>
          <w:sz w:val="28"/>
          <w:szCs w:val="28"/>
          <w:lang w:val="ru-RU" w:eastAsia="ru-RU"/>
        </w:rPr>
        <w:t>О бюджетном процессе в муниципальном образовании поселок Никологоры</w:t>
      </w:r>
      <w:r>
        <w:rPr>
          <w:rFonts w:eastAsia="SimSun"/>
          <w:sz w:val="28"/>
          <w:szCs w:val="28"/>
          <w:lang w:val="ru-RU" w:eastAsia="ru-RU"/>
        </w:rPr>
        <w:t>» удовлетворить.</w:t>
      </w:r>
    </w:p>
    <w:p w:rsidR="008067D3" w:rsidRPr="000B2CDC" w:rsidRDefault="004A73E8" w:rsidP="00084512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SimSun"/>
          <w:sz w:val="28"/>
          <w:szCs w:val="28"/>
          <w:lang w:val="ru-RU" w:eastAsia="ru-RU"/>
        </w:rPr>
        <w:t xml:space="preserve">2. Внести изменение в приложение к решению Совета народных депутатов от 05.05.2006 </w:t>
      </w:r>
      <w:r w:rsidRPr="006F6AD2">
        <w:rPr>
          <w:rFonts w:eastAsia="SimSun"/>
          <w:sz w:val="28"/>
          <w:szCs w:val="28"/>
          <w:lang w:val="ru-RU" w:eastAsia="ru-RU"/>
        </w:rPr>
        <w:t>№32 «О бюджетном процессе в муниципальном образовании поселок Никологоры»</w:t>
      </w:r>
      <w:r w:rsidR="00084512">
        <w:rPr>
          <w:rFonts w:eastAsia="SimSun"/>
          <w:sz w:val="28"/>
          <w:szCs w:val="28"/>
          <w:lang w:val="ru-RU" w:eastAsia="ru-RU"/>
        </w:rPr>
        <w:t xml:space="preserve"> изложив </w:t>
      </w:r>
      <w:r w:rsidR="000B2CDC" w:rsidRPr="000B2CDC">
        <w:rPr>
          <w:sz w:val="28"/>
          <w:szCs w:val="28"/>
          <w:lang w:val="ru-RU"/>
        </w:rPr>
        <w:t>подпункт 6 абзаца 2 части 2 статьи 39 в следующей редакции:</w:t>
      </w:r>
    </w:p>
    <w:p w:rsidR="000B2CDC" w:rsidRDefault="000B2CDC" w:rsidP="00084512">
      <w:pPr>
        <w:ind w:firstLine="708"/>
        <w:jc w:val="both"/>
        <w:rPr>
          <w:sz w:val="28"/>
          <w:szCs w:val="28"/>
          <w:lang w:val="ru-RU"/>
        </w:rPr>
      </w:pPr>
      <w:r w:rsidRPr="000B2CDC">
        <w:rPr>
          <w:sz w:val="28"/>
          <w:szCs w:val="28"/>
          <w:lang w:val="ru-RU"/>
        </w:rPr>
        <w:t>«-</w:t>
      </w:r>
      <w:r w:rsidR="000845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пояснительная записка</w:t>
      </w:r>
      <w:r w:rsidRPr="000B2CDC">
        <w:rPr>
          <w:color w:val="22272F"/>
          <w:sz w:val="28"/>
          <w:szCs w:val="28"/>
          <w:shd w:val="clear" w:color="auto" w:fill="FFFFFF"/>
          <w:lang w:val="ru-RU"/>
        </w:rPr>
        <w:t>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</w:t>
      </w:r>
      <w:proofErr w:type="gramStart"/>
      <w:r>
        <w:rPr>
          <w:color w:val="22272F"/>
          <w:sz w:val="28"/>
          <w:szCs w:val="28"/>
          <w:shd w:val="clear" w:color="auto" w:fill="FFFFFF"/>
          <w:lang w:val="ru-RU"/>
        </w:rPr>
        <w:t>;</w:t>
      </w:r>
      <w:r w:rsidRPr="000B2CDC"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.</w:t>
      </w:r>
    </w:p>
    <w:p w:rsidR="00084512" w:rsidRPr="00084512" w:rsidRDefault="00084512" w:rsidP="0008451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084512"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084512" w:rsidRPr="00084512" w:rsidRDefault="00084512" w:rsidP="00084512">
      <w:pPr>
        <w:ind w:firstLine="708"/>
        <w:jc w:val="both"/>
        <w:rPr>
          <w:sz w:val="28"/>
          <w:szCs w:val="28"/>
          <w:lang w:val="ru-RU"/>
        </w:rPr>
      </w:pPr>
    </w:p>
    <w:p w:rsidR="00084512" w:rsidRPr="00084512" w:rsidRDefault="00084512" w:rsidP="00084512">
      <w:pPr>
        <w:ind w:firstLine="708"/>
        <w:jc w:val="both"/>
        <w:rPr>
          <w:sz w:val="28"/>
          <w:szCs w:val="28"/>
          <w:lang w:val="ru-RU"/>
        </w:rPr>
      </w:pPr>
    </w:p>
    <w:p w:rsidR="00084512" w:rsidRPr="00084512" w:rsidRDefault="00084512" w:rsidP="00084512">
      <w:pPr>
        <w:ind w:firstLine="708"/>
        <w:jc w:val="both"/>
        <w:rPr>
          <w:sz w:val="28"/>
          <w:szCs w:val="28"/>
          <w:lang w:val="ru-RU"/>
        </w:rPr>
      </w:pPr>
    </w:p>
    <w:p w:rsidR="00084512" w:rsidRPr="00084512" w:rsidRDefault="00084512" w:rsidP="00084512">
      <w:pPr>
        <w:ind w:firstLine="708"/>
        <w:jc w:val="both"/>
        <w:rPr>
          <w:sz w:val="28"/>
          <w:szCs w:val="28"/>
          <w:lang w:val="ru-RU"/>
        </w:rPr>
      </w:pPr>
      <w:r w:rsidRPr="00084512">
        <w:rPr>
          <w:sz w:val="28"/>
          <w:szCs w:val="28"/>
          <w:lang w:val="ru-RU"/>
        </w:rPr>
        <w:t>Глава муниципального образования,</w:t>
      </w:r>
    </w:p>
    <w:p w:rsidR="00084512" w:rsidRPr="00084512" w:rsidRDefault="00084512" w:rsidP="00084512">
      <w:pPr>
        <w:ind w:firstLine="708"/>
        <w:jc w:val="both"/>
        <w:rPr>
          <w:sz w:val="28"/>
          <w:szCs w:val="28"/>
          <w:lang w:val="ru-RU"/>
        </w:rPr>
      </w:pPr>
      <w:r w:rsidRPr="00084512">
        <w:rPr>
          <w:sz w:val="28"/>
          <w:szCs w:val="28"/>
          <w:lang w:val="ru-RU"/>
        </w:rPr>
        <w:t xml:space="preserve">председатель Совета народных депутатов                                Ю.В. Судаков </w:t>
      </w:r>
    </w:p>
    <w:p w:rsidR="00084512" w:rsidRPr="000B2CDC" w:rsidRDefault="00084512" w:rsidP="00084512">
      <w:pPr>
        <w:ind w:firstLine="708"/>
        <w:jc w:val="both"/>
        <w:rPr>
          <w:sz w:val="28"/>
          <w:szCs w:val="28"/>
          <w:lang w:val="ru-RU"/>
        </w:rPr>
      </w:pPr>
    </w:p>
    <w:sectPr w:rsidR="00084512" w:rsidRPr="000B2CDC" w:rsidSect="004A73E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6E"/>
    <w:rsid w:val="00084512"/>
    <w:rsid w:val="000B2CDC"/>
    <w:rsid w:val="003D4198"/>
    <w:rsid w:val="004A73E8"/>
    <w:rsid w:val="005F1F6E"/>
    <w:rsid w:val="008067D3"/>
    <w:rsid w:val="00F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3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A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3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A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2019-10-11T05:29:00Z</dcterms:created>
  <dcterms:modified xsi:type="dcterms:W3CDTF">2019-10-25T12:33:00Z</dcterms:modified>
</cp:coreProperties>
</file>