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EE2" w:rsidRPr="00795FA3" w:rsidRDefault="00E30EE2" w:rsidP="00E30EE2">
      <w:pPr>
        <w:shd w:val="clear" w:color="auto" w:fill="FFFFFF"/>
        <w:tabs>
          <w:tab w:val="left" w:pos="-1440"/>
        </w:tabs>
        <w:jc w:val="center"/>
        <w:rPr>
          <w:rFonts w:ascii="Times New Roman" w:hAnsi="Times New Roman"/>
          <w:b/>
          <w:spacing w:val="1"/>
          <w:sz w:val="28"/>
          <w:szCs w:val="28"/>
        </w:rPr>
      </w:pPr>
      <w:r w:rsidRPr="00795FA3">
        <w:rPr>
          <w:rFonts w:ascii="Times New Roman" w:hAnsi="Times New Roman"/>
          <w:b/>
          <w:spacing w:val="1"/>
          <w:sz w:val="28"/>
          <w:szCs w:val="28"/>
        </w:rPr>
        <w:t>СОВЕТ НАРОДНЫХ ДЕПУТАТОВ</w:t>
      </w:r>
    </w:p>
    <w:p w:rsidR="00E30EE2" w:rsidRPr="00795FA3" w:rsidRDefault="00E30EE2" w:rsidP="00E30EE2">
      <w:pPr>
        <w:shd w:val="clear" w:color="auto" w:fill="FFFFFF"/>
        <w:jc w:val="center"/>
        <w:rPr>
          <w:rFonts w:ascii="Times New Roman" w:hAnsi="Times New Roman"/>
          <w:b/>
          <w:spacing w:val="4"/>
          <w:sz w:val="28"/>
          <w:szCs w:val="28"/>
        </w:rPr>
      </w:pPr>
      <w:r w:rsidRPr="00795FA3">
        <w:rPr>
          <w:rFonts w:ascii="Times New Roman" w:hAnsi="Times New Roman"/>
          <w:b/>
          <w:spacing w:val="1"/>
          <w:sz w:val="28"/>
          <w:szCs w:val="28"/>
        </w:rPr>
        <w:t>МУНИЦИПАЛЬНОГО ОБРАЗОВАНИЯ</w:t>
      </w:r>
      <w:r w:rsidRPr="00795FA3">
        <w:rPr>
          <w:rFonts w:ascii="Times New Roman" w:hAnsi="Times New Roman"/>
          <w:b/>
          <w:spacing w:val="4"/>
          <w:sz w:val="28"/>
          <w:szCs w:val="28"/>
        </w:rPr>
        <w:t xml:space="preserve"> ПОСЕЛОК НИКОЛОГОРЫ</w:t>
      </w:r>
    </w:p>
    <w:p w:rsidR="00E30EE2" w:rsidRPr="00803CE6" w:rsidRDefault="00E30EE2" w:rsidP="00E30EE2">
      <w:pPr>
        <w:shd w:val="clear" w:color="auto" w:fill="FFFFFF"/>
        <w:ind w:right="9" w:firstLine="540"/>
        <w:jc w:val="center"/>
        <w:rPr>
          <w:rFonts w:ascii="Times New Roman" w:hAnsi="Times New Roman"/>
          <w:b/>
          <w:spacing w:val="1"/>
          <w:sz w:val="28"/>
          <w:szCs w:val="28"/>
        </w:rPr>
      </w:pPr>
      <w:r w:rsidRPr="00803CE6">
        <w:rPr>
          <w:rFonts w:ascii="Times New Roman" w:hAnsi="Times New Roman"/>
          <w:b/>
          <w:spacing w:val="1"/>
          <w:sz w:val="28"/>
          <w:szCs w:val="28"/>
        </w:rPr>
        <w:t>ВЯЗНИКОВСКОГО РАЙОНА ВЛАДИМИРСКОЙ ОБЛАСТИ</w:t>
      </w:r>
    </w:p>
    <w:p w:rsidR="00E30EE2" w:rsidRDefault="00E30EE2" w:rsidP="00E30EE2">
      <w:pPr>
        <w:shd w:val="clear" w:color="auto" w:fill="FFFFFF"/>
        <w:ind w:right="9" w:firstLine="540"/>
        <w:jc w:val="center"/>
        <w:rPr>
          <w:b/>
        </w:rPr>
      </w:pPr>
    </w:p>
    <w:p w:rsidR="00E30EE2" w:rsidRPr="00803CE6" w:rsidRDefault="00E30EE2" w:rsidP="00E30EE2">
      <w:pPr>
        <w:tabs>
          <w:tab w:val="left" w:pos="9355"/>
        </w:tabs>
        <w:ind w:right="-1"/>
        <w:jc w:val="center"/>
        <w:rPr>
          <w:rFonts w:ascii="Times New Roman" w:hAnsi="Times New Roman"/>
          <w:b/>
          <w:bCs/>
          <w:sz w:val="32"/>
          <w:szCs w:val="32"/>
        </w:rPr>
      </w:pPr>
      <w:r w:rsidRPr="00803CE6">
        <w:rPr>
          <w:rFonts w:ascii="Times New Roman" w:hAnsi="Times New Roman"/>
          <w:b/>
          <w:bCs/>
          <w:sz w:val="32"/>
          <w:szCs w:val="32"/>
        </w:rPr>
        <w:t>РЕШЕНИЕ</w:t>
      </w:r>
    </w:p>
    <w:p w:rsidR="00E30EE2" w:rsidRPr="00B033DF" w:rsidRDefault="00E30EE2" w:rsidP="00E30EE2">
      <w:pPr>
        <w:jc w:val="center"/>
        <w:rPr>
          <w:rFonts w:ascii="Times New Roman" w:hAnsi="Times New Roman"/>
        </w:rPr>
      </w:pPr>
    </w:p>
    <w:p w:rsidR="00E30EE2" w:rsidRDefault="00E30EE2" w:rsidP="00E30EE2">
      <w:pPr>
        <w:jc w:val="center"/>
        <w:rPr>
          <w:rFonts w:ascii="Times New Roman" w:hAnsi="Times New Roman"/>
          <w:b/>
        </w:rPr>
      </w:pPr>
    </w:p>
    <w:p w:rsidR="00E30EE2" w:rsidRDefault="00E30EE2" w:rsidP="00E30EE2">
      <w:pPr>
        <w:jc w:val="both"/>
        <w:rPr>
          <w:rFonts w:ascii="Times New Roman" w:hAnsi="Times New Roman"/>
          <w:b/>
          <w:sz w:val="28"/>
          <w:szCs w:val="28"/>
        </w:rPr>
      </w:pPr>
      <w:r w:rsidRPr="00E30EE2">
        <w:rPr>
          <w:rFonts w:ascii="Times New Roman" w:hAnsi="Times New Roman"/>
          <w:sz w:val="28"/>
          <w:szCs w:val="28"/>
          <w:u w:val="single"/>
        </w:rPr>
        <w:t>27.01.2021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</w:t>
      </w:r>
      <w:r w:rsidRPr="00D35619">
        <w:rPr>
          <w:rFonts w:ascii="Times New Roman" w:hAnsi="Times New Roman"/>
          <w:sz w:val="28"/>
          <w:szCs w:val="28"/>
          <w:u w:val="single"/>
        </w:rPr>
        <w:t>№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="00010450">
        <w:rPr>
          <w:rFonts w:ascii="Times New Roman" w:hAnsi="Times New Roman"/>
          <w:sz w:val="28"/>
          <w:szCs w:val="28"/>
          <w:u w:val="single"/>
        </w:rPr>
        <w:t>269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</w:p>
    <w:p w:rsidR="00E30EE2" w:rsidRDefault="00E30EE2" w:rsidP="00E30EE2">
      <w:pPr>
        <w:pStyle w:val="ConsTitle"/>
        <w:widowControl/>
        <w:ind w:right="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30EE2" w:rsidTr="00E30EE2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E30EE2" w:rsidRPr="00E30EE2" w:rsidRDefault="00E30EE2" w:rsidP="007D4CEA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E30EE2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О структуре  </w:t>
            </w:r>
            <w:r w:rsidRPr="00E30EE2">
              <w:rPr>
                <w:rFonts w:ascii="Times New Roman" w:hAnsi="Times New Roman"/>
                <w:b w:val="0"/>
                <w:i/>
                <w:sz w:val="24"/>
                <w:szCs w:val="24"/>
              </w:rPr>
              <w:t>администрации</w:t>
            </w:r>
            <w:r w:rsidR="007D4CEA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 муниципального образования поселок Никологоры Вязниковского района Владимирской области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30EE2" w:rsidRDefault="00E30EE2" w:rsidP="00E30EE2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</w:tr>
    </w:tbl>
    <w:p w:rsidR="00E30EE2" w:rsidRPr="00803CE6" w:rsidRDefault="00E30EE2" w:rsidP="00E30EE2">
      <w:pPr>
        <w:jc w:val="both"/>
        <w:rPr>
          <w:rFonts w:ascii="Times New Roman" w:hAnsi="Times New Roman"/>
          <w:i/>
          <w:sz w:val="28"/>
          <w:szCs w:val="28"/>
        </w:rPr>
      </w:pPr>
    </w:p>
    <w:p w:rsidR="00E30EE2" w:rsidRDefault="00E30EE2" w:rsidP="00E30EE2">
      <w:pPr>
        <w:jc w:val="both"/>
        <w:rPr>
          <w:rFonts w:ascii="Times New Roman" w:hAnsi="Times New Roman"/>
          <w:i/>
          <w:szCs w:val="24"/>
        </w:rPr>
      </w:pPr>
    </w:p>
    <w:p w:rsidR="00E30EE2" w:rsidRPr="00E30EE2" w:rsidRDefault="00E30EE2" w:rsidP="00E30EE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Рассмотрев предложение администрации муниципального образования поселок Никологоры</w:t>
      </w:r>
      <w:r w:rsidR="007D4CEA">
        <w:rPr>
          <w:rFonts w:ascii="Times New Roman" w:hAnsi="Times New Roman"/>
          <w:sz w:val="28"/>
          <w:szCs w:val="28"/>
        </w:rPr>
        <w:t xml:space="preserve"> Вязниковского района Владимирской области</w:t>
      </w:r>
      <w:r>
        <w:rPr>
          <w:rFonts w:ascii="Times New Roman" w:hAnsi="Times New Roman"/>
          <w:sz w:val="28"/>
          <w:szCs w:val="28"/>
        </w:rPr>
        <w:t xml:space="preserve">, </w:t>
      </w:r>
      <w:r w:rsidR="007D4CEA">
        <w:rPr>
          <w:rFonts w:ascii="Times New Roman" w:hAnsi="Times New Roman"/>
          <w:sz w:val="28"/>
          <w:szCs w:val="28"/>
        </w:rPr>
        <w:t xml:space="preserve">в соответствии </w:t>
      </w:r>
      <w:r w:rsidR="007D4CEA" w:rsidRPr="00A16D16">
        <w:rPr>
          <w:rFonts w:ascii="Times New Roman" w:hAnsi="Times New Roman"/>
          <w:sz w:val="28"/>
          <w:szCs w:val="28"/>
        </w:rPr>
        <w:t xml:space="preserve">со статьёй 23 Устава муниципального образования поселок </w:t>
      </w:r>
      <w:r w:rsidR="007D4CEA">
        <w:rPr>
          <w:rFonts w:ascii="Times New Roman" w:hAnsi="Times New Roman"/>
          <w:sz w:val="28"/>
          <w:szCs w:val="28"/>
        </w:rPr>
        <w:t>Никологоры</w:t>
      </w:r>
      <w:r w:rsidR="007D4CEA" w:rsidRPr="00A16D16">
        <w:rPr>
          <w:rFonts w:ascii="Times New Roman" w:hAnsi="Times New Roman"/>
          <w:sz w:val="28"/>
          <w:szCs w:val="28"/>
        </w:rPr>
        <w:t xml:space="preserve"> Вязниковского района Владимирской области</w:t>
      </w:r>
      <w:r w:rsidR="007D4C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Совет народных депутатов муниципального образования поселок Никологоры </w:t>
      </w:r>
      <w:proofErr w:type="gramStart"/>
      <w:r w:rsidRPr="00E30EE2">
        <w:rPr>
          <w:rFonts w:ascii="Times New Roman" w:hAnsi="Times New Roman"/>
          <w:sz w:val="28"/>
          <w:szCs w:val="28"/>
        </w:rPr>
        <w:t>р</w:t>
      </w:r>
      <w:proofErr w:type="gramEnd"/>
      <w:r w:rsidRPr="00E30EE2">
        <w:rPr>
          <w:rFonts w:ascii="Times New Roman" w:hAnsi="Times New Roman"/>
          <w:sz w:val="28"/>
          <w:szCs w:val="28"/>
        </w:rPr>
        <w:t xml:space="preserve"> е ш и л:</w:t>
      </w:r>
    </w:p>
    <w:p w:rsidR="00E30EE2" w:rsidRDefault="00E30EE2" w:rsidP="00E30EE2">
      <w:pPr>
        <w:ind w:firstLine="426"/>
        <w:jc w:val="both"/>
        <w:rPr>
          <w:rFonts w:ascii="Times New Roman" w:hAnsi="Times New Roman"/>
          <w:sz w:val="28"/>
          <w:szCs w:val="28"/>
        </w:rPr>
      </w:pPr>
    </w:p>
    <w:p w:rsidR="00E30EE2" w:rsidRDefault="00E30EE2" w:rsidP="00E30EE2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структуру администрации муниципального образования поселок Никологоры </w:t>
      </w:r>
      <w:r w:rsidR="00B64957">
        <w:rPr>
          <w:rFonts w:ascii="Times New Roman" w:hAnsi="Times New Roman"/>
          <w:sz w:val="28"/>
          <w:szCs w:val="28"/>
        </w:rPr>
        <w:t xml:space="preserve">Вязниковского района Владимирской области </w:t>
      </w:r>
      <w:r>
        <w:rPr>
          <w:rFonts w:ascii="Times New Roman" w:hAnsi="Times New Roman"/>
          <w:sz w:val="28"/>
          <w:szCs w:val="28"/>
        </w:rPr>
        <w:t>с 0</w:t>
      </w:r>
      <w:r w:rsidRPr="008048FE">
        <w:rPr>
          <w:rFonts w:ascii="Times New Roman" w:hAnsi="Times New Roman"/>
          <w:sz w:val="28"/>
          <w:szCs w:val="28"/>
        </w:rPr>
        <w:t>1.0</w:t>
      </w:r>
      <w:r>
        <w:rPr>
          <w:rFonts w:ascii="Times New Roman" w:hAnsi="Times New Roman"/>
          <w:sz w:val="28"/>
          <w:szCs w:val="28"/>
        </w:rPr>
        <w:t>2</w:t>
      </w:r>
      <w:r w:rsidRPr="008048F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2021 года согласно приложению.</w:t>
      </w:r>
    </w:p>
    <w:p w:rsidR="00E30EE2" w:rsidRDefault="00E30EE2" w:rsidP="00E30EE2">
      <w:pPr>
        <w:spacing w:after="120"/>
        <w:ind w:firstLine="708"/>
        <w:jc w:val="both"/>
        <w:rPr>
          <w:rFonts w:ascii="Times New Roman" w:hAnsi="Times New Roman"/>
          <w:sz w:val="28"/>
          <w:szCs w:val="28"/>
        </w:rPr>
      </w:pPr>
      <w:r w:rsidRPr="00276504">
        <w:rPr>
          <w:rFonts w:ascii="Times New Roman" w:hAnsi="Times New Roman"/>
          <w:sz w:val="28"/>
          <w:szCs w:val="28"/>
        </w:rPr>
        <w:t>2. Определить предельную численность муниципальных служащих администрации в количестве 1</w:t>
      </w:r>
      <w:r>
        <w:rPr>
          <w:rFonts w:ascii="Times New Roman" w:hAnsi="Times New Roman"/>
          <w:sz w:val="28"/>
          <w:szCs w:val="28"/>
        </w:rPr>
        <w:t>8</w:t>
      </w:r>
      <w:r w:rsidRPr="00276504">
        <w:rPr>
          <w:rFonts w:ascii="Times New Roman" w:hAnsi="Times New Roman"/>
          <w:sz w:val="28"/>
          <w:szCs w:val="28"/>
        </w:rPr>
        <w:t xml:space="preserve"> человек.</w:t>
      </w:r>
    </w:p>
    <w:p w:rsidR="00E30EE2" w:rsidRPr="00276504" w:rsidRDefault="00E30EE2" w:rsidP="00E30EE2">
      <w:pPr>
        <w:spacing w:after="12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B41B3B">
        <w:rPr>
          <w:rFonts w:ascii="Times New Roman" w:hAnsi="Times New Roman"/>
          <w:sz w:val="28"/>
          <w:szCs w:val="28"/>
        </w:rPr>
        <w:t>П</w:t>
      </w:r>
      <w:r w:rsidR="00B41B3B">
        <w:rPr>
          <w:rFonts w:ascii="Times New Roman" w:hAnsi="Times New Roman"/>
          <w:sz w:val="28"/>
          <w:szCs w:val="28"/>
        </w:rPr>
        <w:t>ризнать утратившим силу</w:t>
      </w:r>
      <w:r w:rsidR="00B41B3B">
        <w:rPr>
          <w:rFonts w:ascii="Times New Roman" w:hAnsi="Times New Roman"/>
          <w:sz w:val="28"/>
          <w:szCs w:val="28"/>
        </w:rPr>
        <w:t xml:space="preserve"> р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ешение Совета народных депутатов от 20.06.2014 №63 «О структуре местной администрации».</w:t>
      </w:r>
    </w:p>
    <w:p w:rsidR="00E30EE2" w:rsidRDefault="00E30EE2" w:rsidP="00E30EE2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Настоящее решение вступает в силу со дня </w:t>
      </w:r>
      <w:r w:rsidR="007D4CEA">
        <w:rPr>
          <w:rFonts w:ascii="Times New Roman" w:hAnsi="Times New Roman"/>
          <w:sz w:val="28"/>
          <w:szCs w:val="28"/>
        </w:rPr>
        <w:t>официального</w:t>
      </w:r>
      <w:r>
        <w:rPr>
          <w:rFonts w:ascii="Times New Roman" w:hAnsi="Times New Roman"/>
          <w:sz w:val="28"/>
          <w:szCs w:val="28"/>
        </w:rPr>
        <w:t xml:space="preserve"> опубликования в газете «Маяк».</w:t>
      </w:r>
    </w:p>
    <w:p w:rsidR="00E30EE2" w:rsidRDefault="00E30EE2" w:rsidP="00E30EE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0EE2" w:rsidRDefault="00E30EE2" w:rsidP="00E30EE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0EE2" w:rsidRDefault="00E30EE2" w:rsidP="00E30EE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0EE2" w:rsidRDefault="00E30EE2" w:rsidP="00E30EE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0EE2" w:rsidRDefault="00E30EE2" w:rsidP="00E30EE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0EE2" w:rsidRPr="00F27FCA" w:rsidRDefault="00E30EE2" w:rsidP="00E30EE2">
      <w:pPr>
        <w:pStyle w:val="ConsNormal"/>
        <w:widowControl/>
        <w:ind w:left="540" w:right="437" w:firstLine="0"/>
        <w:jc w:val="both"/>
        <w:rPr>
          <w:rFonts w:ascii="Times New Roman" w:hAnsi="Times New Roman" w:cs="Times New Roman"/>
          <w:sz w:val="28"/>
          <w:szCs w:val="28"/>
        </w:rPr>
      </w:pPr>
      <w:r w:rsidRPr="00F27FCA">
        <w:rPr>
          <w:rFonts w:ascii="Times New Roman" w:hAnsi="Times New Roman" w:cs="Times New Roman"/>
          <w:sz w:val="28"/>
          <w:szCs w:val="28"/>
        </w:rPr>
        <w:t>Глава муниципального образования,</w:t>
      </w:r>
    </w:p>
    <w:p w:rsidR="00E30EE2" w:rsidRPr="00F27FCA" w:rsidRDefault="00E30EE2" w:rsidP="00E30EE2">
      <w:pPr>
        <w:pStyle w:val="ConsNormal"/>
        <w:widowControl/>
        <w:ind w:left="540" w:right="-5" w:firstLine="0"/>
        <w:jc w:val="both"/>
        <w:rPr>
          <w:rFonts w:ascii="Times New Roman" w:hAnsi="Times New Roman" w:cs="Times New Roman"/>
          <w:sz w:val="28"/>
          <w:szCs w:val="28"/>
        </w:rPr>
      </w:pPr>
      <w:r w:rsidRPr="00F27FCA">
        <w:rPr>
          <w:rFonts w:ascii="Times New Roman" w:hAnsi="Times New Roman" w:cs="Times New Roman"/>
          <w:sz w:val="28"/>
          <w:szCs w:val="28"/>
        </w:rPr>
        <w:t xml:space="preserve">Председатель Совета народных депутатов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27F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27FCA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27FCA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Ю.В. Судаков </w:t>
      </w:r>
    </w:p>
    <w:p w:rsidR="00E30EE2" w:rsidRPr="00EA5970" w:rsidRDefault="00E30EE2" w:rsidP="00E30EE2">
      <w:pPr>
        <w:ind w:left="540" w:right="437"/>
        <w:rPr>
          <w:rFonts w:ascii="Times New Roman" w:hAnsi="Times New Roman"/>
          <w:sz w:val="28"/>
          <w:szCs w:val="28"/>
        </w:rPr>
      </w:pPr>
    </w:p>
    <w:p w:rsidR="00E30EE2" w:rsidRPr="00EA5970" w:rsidRDefault="00E30EE2" w:rsidP="00E30EE2">
      <w:pPr>
        <w:ind w:left="540" w:right="437"/>
        <w:rPr>
          <w:rFonts w:ascii="Times New Roman" w:hAnsi="Times New Roman"/>
          <w:sz w:val="28"/>
          <w:szCs w:val="28"/>
        </w:rPr>
      </w:pPr>
    </w:p>
    <w:p w:rsidR="00E30EE2" w:rsidRPr="00FA7152" w:rsidRDefault="00E30EE2" w:rsidP="00E30EE2">
      <w:pPr>
        <w:ind w:left="540" w:right="437"/>
        <w:rPr>
          <w:rFonts w:ascii="Times New Roman" w:hAnsi="Times New Roman"/>
          <w:sz w:val="28"/>
          <w:szCs w:val="28"/>
        </w:rPr>
      </w:pPr>
    </w:p>
    <w:p w:rsidR="00E30EE2" w:rsidRPr="00FA7152" w:rsidRDefault="00E30EE2" w:rsidP="00E30EE2">
      <w:pPr>
        <w:ind w:left="540" w:right="437"/>
        <w:rPr>
          <w:rFonts w:ascii="Times New Roman" w:hAnsi="Times New Roman"/>
          <w:sz w:val="28"/>
          <w:szCs w:val="28"/>
        </w:rPr>
      </w:pPr>
    </w:p>
    <w:p w:rsidR="00E30EE2" w:rsidRPr="00FA7152" w:rsidRDefault="00E30EE2" w:rsidP="00E30EE2">
      <w:pPr>
        <w:ind w:left="540" w:right="437"/>
        <w:rPr>
          <w:rFonts w:ascii="Times New Roman" w:hAnsi="Times New Roman"/>
          <w:sz w:val="28"/>
          <w:szCs w:val="28"/>
        </w:rPr>
      </w:pPr>
    </w:p>
    <w:p w:rsidR="00E30EE2" w:rsidRPr="00FA7152" w:rsidRDefault="00E30EE2" w:rsidP="00E30EE2">
      <w:pPr>
        <w:ind w:left="540" w:right="437"/>
        <w:rPr>
          <w:rFonts w:ascii="Times New Roman" w:hAnsi="Times New Roman"/>
          <w:sz w:val="28"/>
          <w:szCs w:val="28"/>
        </w:rPr>
      </w:pPr>
    </w:p>
    <w:p w:rsidR="005E2A19" w:rsidRDefault="005E2A19"/>
    <w:sectPr w:rsidR="005E2A19" w:rsidSect="00E30EE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3E3"/>
    <w:rsid w:val="00010450"/>
    <w:rsid w:val="00217BE8"/>
    <w:rsid w:val="005E2A19"/>
    <w:rsid w:val="007D4CEA"/>
    <w:rsid w:val="00B41B3B"/>
    <w:rsid w:val="00B64957"/>
    <w:rsid w:val="00E30EE2"/>
    <w:rsid w:val="00FF4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EE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30EE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Title">
    <w:name w:val="ConsTitle"/>
    <w:rsid w:val="00E30E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E30E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EE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30EE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Title">
    <w:name w:val="ConsTitle"/>
    <w:rsid w:val="00E30E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E30E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2021-01-21T06:34:00Z</cp:lastPrinted>
  <dcterms:created xsi:type="dcterms:W3CDTF">2021-01-21T05:26:00Z</dcterms:created>
  <dcterms:modified xsi:type="dcterms:W3CDTF">2021-01-21T06:35:00Z</dcterms:modified>
</cp:coreProperties>
</file>