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37"/>
      <w:bookmarkEnd w:id="0"/>
      <w:r w:rsidRPr="002B26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ПОСЕЛОК НИКОЛОГОРЫ</w:t>
      </w:r>
    </w:p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b/>
          <w:sz w:val="28"/>
          <w:szCs w:val="28"/>
          <w:lang w:eastAsia="ru-RU"/>
        </w:rPr>
        <w:t>ВЯЗНИКОВСКОГО РАЙОНА ВЛАДИМИРСКОЙ ОБЛАСТИ</w:t>
      </w:r>
    </w:p>
    <w:p w:rsidR="002B263A" w:rsidRPr="002B263A" w:rsidRDefault="002B263A" w:rsidP="002B263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B263A" w:rsidRPr="002B263A" w:rsidRDefault="002B263A" w:rsidP="002B2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2B263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  <w:r w:rsidRPr="002B26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</w:p>
    <w:p w:rsidR="002B263A" w:rsidRPr="002B263A" w:rsidRDefault="002B263A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63A" w:rsidRPr="002B263A" w:rsidRDefault="00792691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24.12.2021</w:t>
      </w:r>
      <w:r w:rsidR="002B263A" w:rsidRPr="002B26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="002B263A" w:rsidRPr="002B263A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2B263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2B263A" w:rsidRPr="002B26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33</w:t>
      </w:r>
    </w:p>
    <w:p w:rsidR="002B263A" w:rsidRPr="002B263A" w:rsidRDefault="002B263A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9"/>
      </w:tblGrid>
      <w:tr w:rsidR="002B263A" w:rsidRPr="002B263A" w:rsidTr="000C4C03">
        <w:tc>
          <w:tcPr>
            <w:tcW w:w="4503" w:type="dxa"/>
          </w:tcPr>
          <w:p w:rsidR="002B263A" w:rsidRPr="002B263A" w:rsidRDefault="002B263A" w:rsidP="002B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26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 утверждении Положения о муниципальном жилищном контроле на территории муниципального образования  поселок Никологоры Вязниковского района</w:t>
            </w:r>
          </w:p>
        </w:tc>
        <w:tc>
          <w:tcPr>
            <w:tcW w:w="5069" w:type="dxa"/>
          </w:tcPr>
          <w:p w:rsidR="002B263A" w:rsidRPr="002B263A" w:rsidRDefault="002B263A" w:rsidP="002B263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B263A" w:rsidRPr="002B263A" w:rsidRDefault="002B263A" w:rsidP="002B263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B263A" w:rsidRPr="002B263A" w:rsidRDefault="002B263A" w:rsidP="002B263A">
      <w:pPr>
        <w:spacing w:before="120"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от 31.07.2020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248-ФЗ «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контроле в Российской Федерации», </w:t>
      </w:r>
      <w:r w:rsidR="00BB09F6" w:rsidRPr="00300E33">
        <w:rPr>
          <w:rFonts w:ascii="Times New Roman" w:hAnsi="Times New Roman"/>
          <w:sz w:val="28"/>
          <w:szCs w:val="28"/>
          <w:lang w:eastAsia="ru-RU"/>
        </w:rPr>
        <w:t>от 06.10.2003 № 131-ФЗ «</w:t>
      </w:r>
      <w:r w:rsidR="00BB09F6" w:rsidRPr="00300E33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BB09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Жилищным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r w:rsidRPr="00D04556">
        <w:rPr>
          <w:rFonts w:ascii="Times New Roman" w:hAnsi="Times New Roman"/>
          <w:sz w:val="28"/>
          <w:szCs w:val="28"/>
          <w:lang w:eastAsia="ru-RU"/>
        </w:rPr>
        <w:t>от 29.12.2004 № 188-ФЗ</w:t>
      </w:r>
      <w:r w:rsidR="00BB09F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>став</w:t>
      </w:r>
      <w:r w:rsidR="00BB09F6">
        <w:rPr>
          <w:rFonts w:ascii="Times New Roman" w:eastAsia="Times New Roman" w:hAnsi="Times New Roman"/>
          <w:bCs/>
          <w:sz w:val="28"/>
          <w:szCs w:val="20"/>
          <w:lang w:eastAsia="ru-RU"/>
        </w:rPr>
        <w:t>ом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муниципального образования поселок Никологоры </w:t>
      </w:r>
      <w:r w:rsidR="00BB09F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Вязниковского района Владимирской области 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>Совет народных депутатов муниципального образования поселок Никологоры р е ш и л:</w:t>
      </w:r>
    </w:p>
    <w:p w:rsidR="002B263A" w:rsidRPr="002B263A" w:rsidRDefault="002B263A" w:rsidP="002B263A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1.</w:t>
      </w:r>
      <w:r w:rsidR="00BB09F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Утвердить </w:t>
      </w:r>
      <w:r w:rsidR="006D3A66" w:rsidRPr="006D3A66">
        <w:rPr>
          <w:rFonts w:ascii="Times New Roman" w:eastAsia="Times New Roman" w:hAnsi="Times New Roman"/>
          <w:bCs/>
          <w:sz w:val="28"/>
          <w:szCs w:val="20"/>
          <w:lang w:eastAsia="ru-RU"/>
        </w:rPr>
        <w:t>Положени</w:t>
      </w:r>
      <w:r w:rsidR="006D3A66">
        <w:rPr>
          <w:rFonts w:ascii="Times New Roman" w:eastAsia="Times New Roman" w:hAnsi="Times New Roman"/>
          <w:bCs/>
          <w:sz w:val="28"/>
          <w:szCs w:val="20"/>
          <w:lang w:eastAsia="ru-RU"/>
        </w:rPr>
        <w:t>е</w:t>
      </w:r>
      <w:r w:rsidR="006D3A66" w:rsidRPr="006D3A6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о муниципальном жилищном контроле на территории муниципального образования  поселок Никологоры Вязниковского района</w:t>
      </w: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согласно приложению.</w:t>
      </w:r>
    </w:p>
    <w:p w:rsidR="002B263A" w:rsidRPr="002B263A" w:rsidRDefault="002B263A" w:rsidP="002B263A">
      <w:pPr>
        <w:spacing w:before="120" w:after="12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2B263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2. </w:t>
      </w:r>
      <w:r w:rsidR="000C0B83" w:rsidRPr="000C0B83">
        <w:rPr>
          <w:rFonts w:ascii="Times New Roman" w:eastAsia="Times New Roman" w:hAnsi="Times New Roman"/>
          <w:bCs/>
          <w:sz w:val="28"/>
          <w:szCs w:val="20"/>
          <w:lang w:eastAsia="ru-RU"/>
        </w:rPr>
        <w:t>Настоящее решение вступает в силу с 01.01.2022 года и подлежит официальному опубликованию</w:t>
      </w:r>
      <w:r w:rsidR="009C29A5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63A" w:rsidRPr="002B263A" w:rsidRDefault="002B263A" w:rsidP="002B263A">
      <w:pPr>
        <w:widowControl w:val="0"/>
        <w:tabs>
          <w:tab w:val="left" w:pos="993"/>
          <w:tab w:val="left" w:pos="482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Глава муниципального образования, </w:t>
      </w:r>
    </w:p>
    <w:p w:rsidR="002B263A" w:rsidRPr="002B263A" w:rsidRDefault="002B263A" w:rsidP="002B2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Председатель Совета народных депутатов                                 Ю.В. Судаков</w:t>
      </w: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29A5" w:rsidRDefault="009C29A5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63A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6D3A66" w:rsidRPr="006D3A66" w:rsidTr="006D3A66">
        <w:tc>
          <w:tcPr>
            <w:tcW w:w="5495" w:type="dxa"/>
          </w:tcPr>
          <w:p w:rsidR="006D3A66" w:rsidRPr="006D3A66" w:rsidRDefault="006D3A66" w:rsidP="004C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D3A66" w:rsidRPr="006D3A66" w:rsidRDefault="006D3A66" w:rsidP="004C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D3A66" w:rsidRPr="006D3A66" w:rsidRDefault="006D3A66" w:rsidP="004C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народных депутатов муниципального образования поселок Никологоры </w:t>
            </w:r>
          </w:p>
          <w:p w:rsidR="006D3A66" w:rsidRPr="006D3A66" w:rsidRDefault="006D3A66" w:rsidP="00792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926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24.12.2021</w:t>
            </w:r>
            <w:r w:rsidRPr="006D3A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926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2B263A" w:rsidRPr="006D3A66" w:rsidRDefault="002B263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997" w:rsidRPr="004C125F" w:rsidRDefault="001F6997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муниципальном </w:t>
      </w:r>
      <w:r w:rsidR="00B64F6B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жилищном</w:t>
      </w: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</w:t>
      </w:r>
    </w:p>
    <w:p w:rsidR="00B24303" w:rsidRPr="004C125F" w:rsidRDefault="001F6997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F8681A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F8681A" w:rsidRPr="004C125F" w:rsidRDefault="00F8681A" w:rsidP="004C125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24DB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поселок Никологоры </w:t>
      </w:r>
      <w:r w:rsidR="00B24303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Вязниковского района</w:t>
      </w:r>
    </w:p>
    <w:p w:rsidR="001F6997" w:rsidRPr="004C125F" w:rsidRDefault="00F8681A" w:rsidP="004C125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997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I.</w:t>
      </w: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997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91322" w:rsidRDefault="001F6997" w:rsidP="004C1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C29A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F8681A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порядок организации и осуществления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F8681A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 территории муниципального образования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B91322">
        <w:rPr>
          <w:rFonts w:ascii="Times New Roman" w:eastAsia="Times New Roman" w:hAnsi="Times New Roman"/>
          <w:sz w:val="28"/>
          <w:szCs w:val="28"/>
          <w:lang w:eastAsia="ru-RU"/>
        </w:rPr>
        <w:t>Вязниковского района</w:t>
      </w:r>
      <w:r w:rsidR="00F8681A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муниципальный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жилищный</w:t>
      </w:r>
      <w:r w:rsidR="00F8681A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контроль).</w:t>
      </w:r>
    </w:p>
    <w:p w:rsidR="00B91322" w:rsidRDefault="001F6997" w:rsidP="004C1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Предметом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является</w:t>
      </w:r>
      <w:r w:rsidR="006F102C" w:rsidRPr="006F1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F6B" w:rsidRPr="00B64F6B">
        <w:rPr>
          <w:rFonts w:ascii="Times New Roman" w:eastAsia="Times New Roman" w:hAnsi="Times New Roman"/>
          <w:sz w:val="28"/>
          <w:szCs w:val="28"/>
          <w:lang w:eastAsia="ru-RU"/>
        </w:rPr>
        <w:t>соблюдение юридическими лицами, индивидуальными предпринимателями и граж</w:t>
      </w:r>
      <w:r w:rsidR="00B91322">
        <w:rPr>
          <w:rFonts w:ascii="Times New Roman" w:eastAsia="Times New Roman" w:hAnsi="Times New Roman"/>
          <w:sz w:val="28"/>
          <w:szCs w:val="28"/>
          <w:lang w:eastAsia="ru-RU"/>
        </w:rPr>
        <w:t>данами следующих обязательных требований</w:t>
      </w:r>
      <w:r w:rsidR="00B64F6B" w:rsidRPr="00B64F6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муниципального жилищного фонда</w:t>
      </w:r>
      <w:r w:rsidR="00B913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требований к использованию и сохранности жилищного фонда, в том </w:t>
      </w:r>
      <w:r w:rsidRPr="00B24303">
        <w:rPr>
          <w:rFonts w:ascii="Times New Roman" w:hAnsi="Times New Roman"/>
          <w:sz w:val="28"/>
          <w:szCs w:val="28"/>
          <w:lang w:eastAsia="ru-RU"/>
        </w:rPr>
        <w:t xml:space="preserve">числе </w:t>
      </w:r>
      <w:hyperlink r:id="rId8" w:history="1">
        <w:r w:rsidRPr="00B24303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B24303">
        <w:rPr>
          <w:rFonts w:ascii="Times New Roman" w:hAnsi="Times New Roman"/>
          <w:sz w:val="28"/>
          <w:szCs w:val="28"/>
          <w:lang w:eastAsia="ru-RU"/>
        </w:rPr>
        <w:t xml:space="preserve"> к жилым помеще</w:t>
      </w:r>
      <w:bookmarkStart w:id="1" w:name="_GoBack"/>
      <w:bookmarkEnd w:id="1"/>
      <w:r w:rsidRPr="00B24303">
        <w:rPr>
          <w:rFonts w:ascii="Times New Roman" w:hAnsi="Times New Roman"/>
          <w:sz w:val="28"/>
          <w:szCs w:val="28"/>
          <w:lang w:eastAsia="ru-RU"/>
        </w:rPr>
        <w:t>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t xml:space="preserve">2) требований к </w:t>
      </w:r>
      <w:hyperlink r:id="rId9" w:history="1">
        <w:r w:rsidRPr="00B24303">
          <w:rPr>
            <w:rFonts w:ascii="Times New Roman" w:hAnsi="Times New Roman"/>
            <w:sz w:val="28"/>
            <w:szCs w:val="28"/>
            <w:lang w:eastAsia="ru-RU"/>
          </w:rPr>
          <w:t>формированию</w:t>
        </w:r>
      </w:hyperlink>
      <w:r w:rsidRPr="00B24303">
        <w:rPr>
          <w:rFonts w:ascii="Times New Roman" w:hAnsi="Times New Roman"/>
          <w:sz w:val="28"/>
          <w:szCs w:val="28"/>
          <w:lang w:eastAsia="ru-RU"/>
        </w:rPr>
        <w:t xml:space="preserve"> фондов капитального ремонта;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</w:t>
      </w:r>
      <w:r w:rsidR="009C29A5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B24303">
        <w:rPr>
          <w:rFonts w:ascii="Times New Roman" w:hAnsi="Times New Roman"/>
          <w:sz w:val="28"/>
          <w:szCs w:val="28"/>
          <w:lang w:eastAsia="ru-RU"/>
        </w:rPr>
        <w:t xml:space="preserve">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91322" w:rsidRPr="00B24303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91322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sz w:val="28"/>
          <w:szCs w:val="28"/>
          <w:lang w:eastAsia="ru-RU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</w:t>
      </w:r>
      <w:r>
        <w:rPr>
          <w:rFonts w:ascii="Times New Roman" w:hAnsi="Times New Roman"/>
          <w:sz w:val="28"/>
          <w:szCs w:val="28"/>
          <w:lang w:eastAsia="ru-RU"/>
        </w:rPr>
        <w:t>в системе;</w:t>
      </w:r>
    </w:p>
    <w:p w:rsidR="00B91322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B91322" w:rsidRDefault="00B91322" w:rsidP="004C1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300E33" w:rsidRDefault="00300E33" w:rsidP="004C1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жилищный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осуществляется посредством профилактики нарушений обязательных требований, </w:t>
      </w:r>
      <w:r w:rsidR="003D1F38" w:rsidRPr="00300E33">
        <w:rPr>
          <w:rFonts w:ascii="Times New Roman" w:hAnsi="Times New Roman"/>
          <w:sz w:val="28"/>
          <w:szCs w:val="28"/>
          <w:lang w:eastAsia="ru-RU"/>
        </w:rPr>
        <w:t xml:space="preserve">оценки соблюдения гражданами и организациями обязательных требований,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контрольных (надзорных) мероприятий и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00E33" w:rsidRDefault="00300E33" w:rsidP="004C12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="00B64F6B" w:rsidRPr="002B263A">
        <w:rPr>
          <w:rFonts w:ascii="Times New Roman" w:eastAsia="Times New Roman" w:hAnsi="Times New Roman"/>
          <w:sz w:val="28"/>
          <w:szCs w:val="28"/>
          <w:lang w:eastAsia="ru-RU"/>
        </w:rPr>
        <w:t>жилищный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</w:t>
      </w:r>
      <w:r w:rsidR="00A86FC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DE4102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B24303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Вязниковского района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администрацией муниципального образования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Вязниковского района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Владимирской области (далее – Уполномоченный орган). Исполнителем муниципальной функции </w:t>
      </w:r>
      <w:r w:rsidR="00A86FCB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>отдел жилищно-коммунального хозяйства администрации муниципального образования поселок Никологоры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3E1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E1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4DB" w:rsidRPr="002B263A">
        <w:rPr>
          <w:rFonts w:ascii="Times New Roman" w:eastAsia="Times New Roman" w:hAnsi="Times New Roman"/>
          <w:sz w:val="28"/>
          <w:szCs w:val="28"/>
          <w:lang w:eastAsia="ru-RU"/>
        </w:rPr>
        <w:t>отдел ЖКХ администрации</w:t>
      </w:r>
      <w:r w:rsidR="00F8681A" w:rsidRPr="002B263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00E33" w:rsidRDefault="001F699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86FCB" w:rsidRPr="00300E33">
        <w:rPr>
          <w:rFonts w:ascii="Times New Roman" w:hAnsi="Times New Roman"/>
          <w:sz w:val="28"/>
          <w:szCs w:val="28"/>
        </w:rPr>
        <w:t xml:space="preserve">Муниципальный </w:t>
      </w:r>
      <w:r w:rsidR="00B64F6B">
        <w:rPr>
          <w:rFonts w:ascii="Times New Roman" w:hAnsi="Times New Roman"/>
          <w:sz w:val="28"/>
          <w:szCs w:val="28"/>
        </w:rPr>
        <w:t>жилищный</w:t>
      </w:r>
      <w:r w:rsidR="00A86FCB" w:rsidRPr="00300E33">
        <w:rPr>
          <w:rFonts w:ascii="Times New Roman" w:hAnsi="Times New Roman"/>
          <w:sz w:val="28"/>
          <w:szCs w:val="28"/>
        </w:rPr>
        <w:t xml:space="preserve"> контроль осуществляют уполномоченные должностные лица отдела </w:t>
      </w:r>
      <w:r w:rsidR="005F24DB">
        <w:rPr>
          <w:rFonts w:ascii="Times New Roman" w:hAnsi="Times New Roman"/>
          <w:sz w:val="28"/>
          <w:szCs w:val="28"/>
        </w:rPr>
        <w:t xml:space="preserve">ЖКХ </w:t>
      </w:r>
      <w:r w:rsidR="00A86FCB" w:rsidRPr="00300E33">
        <w:rPr>
          <w:rFonts w:ascii="Times New Roman" w:hAnsi="Times New Roman"/>
          <w:sz w:val="28"/>
          <w:szCs w:val="28"/>
        </w:rPr>
        <w:t xml:space="preserve">администрации (далее - муниципальные инспекторы). </w:t>
      </w:r>
    </w:p>
    <w:p w:rsidR="00300E33" w:rsidRDefault="000E1FAC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FA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E1FAC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Принятие решений о проведении контрольных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(надзорных)</w:t>
      </w:r>
      <w:r w:rsidRPr="000E1FA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осуществляет глава местной администрации муниципального образования поселок Никологоры</w:t>
      </w:r>
      <w:r w:rsidR="00D800BD" w:rsidRPr="000E1F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1B83" w:rsidRDefault="00300E3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лица, уполномоченные на осуществление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</w:t>
      </w:r>
      <w:r w:rsidR="00D800BD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несут обязанности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D" w:rsidRPr="00300E3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№ 248-ФЗ.</w:t>
      </w:r>
    </w:p>
    <w:p w:rsidR="00B64F6B" w:rsidRPr="00B64F6B" w:rsidRDefault="00B31B8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F6B" w:rsidRPr="00B64F6B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жилищного контроля являются:</w:t>
      </w:r>
    </w:p>
    <w:p w:rsidR="00B64F6B" w:rsidRDefault="00B64F6B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F6B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</w:t>
      </w:r>
      <w:r w:rsidR="00151E20">
        <w:rPr>
          <w:rFonts w:ascii="Times New Roman" w:eastAsia="Times New Roman" w:hAnsi="Times New Roman"/>
          <w:sz w:val="28"/>
          <w:szCs w:val="28"/>
          <w:lang w:eastAsia="ru-RU"/>
        </w:rPr>
        <w:t>льность, действия (бездействие)</w:t>
      </w:r>
      <w:r w:rsidRPr="00151E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4556" w:rsidRPr="00463EDF" w:rsidRDefault="00151E20" w:rsidP="00541FF1">
      <w:pPr>
        <w:pStyle w:val="ConsPlusNormal"/>
        <w:ind w:firstLine="709"/>
        <w:jc w:val="both"/>
        <w:rPr>
          <w:color w:val="000000"/>
        </w:rPr>
      </w:pPr>
      <w:r>
        <w:rPr>
          <w:rFonts w:eastAsia="Times New Roman"/>
          <w:lang w:eastAsia="ru-RU"/>
        </w:rPr>
        <w:t>2)</w:t>
      </w:r>
      <w:r w:rsidR="00D04556" w:rsidRPr="00463EDF">
        <w:rPr>
          <w:color w:val="000000"/>
        </w:rPr>
        <w:t xml:space="preserve"> результаты деятельности контролируемых лиц, в том числе продукция (товары), работы и услуги, к которым предъя</w:t>
      </w:r>
      <w:r>
        <w:rPr>
          <w:color w:val="000000"/>
        </w:rPr>
        <w:t>вляются обязательные требования</w:t>
      </w:r>
      <w:r w:rsidR="00D04556" w:rsidRPr="00463EDF">
        <w:rPr>
          <w:color w:val="000000"/>
        </w:rPr>
        <w:t>;</w:t>
      </w:r>
    </w:p>
    <w:p w:rsidR="00151E20" w:rsidRDefault="00D04556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64F6B" w:rsidRPr="00B64F6B">
        <w:rPr>
          <w:rFonts w:ascii="Times New Roman" w:eastAsia="Times New Roman" w:hAnsi="Times New Roman"/>
          <w:sz w:val="28"/>
          <w:szCs w:val="28"/>
          <w:lang w:eastAsia="ru-RU"/>
        </w:rPr>
        <w:t xml:space="preserve">) жилые помещения муниципального жилищного фонда, общее имущество в многоквартирных домах, в которых есть жилые помещения муниципального </w:t>
      </w:r>
      <w:r w:rsidR="00B64F6B" w:rsidRPr="00B64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жилищного фонда, и другие объекты, к которым предъя</w:t>
      </w:r>
      <w:r w:rsidR="00151E20">
        <w:rPr>
          <w:rFonts w:ascii="Times New Roman" w:eastAsia="Times New Roman" w:hAnsi="Times New Roman"/>
          <w:sz w:val="28"/>
          <w:szCs w:val="28"/>
          <w:lang w:eastAsia="ru-RU"/>
        </w:rPr>
        <w:t>вляются обязательные требования.</w:t>
      </w:r>
    </w:p>
    <w:p w:rsidR="00FF33CE" w:rsidRPr="00300E33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Отдел ЖКХ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учет объектов контроля в рамках осуществления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контроля.</w:t>
      </w:r>
    </w:p>
    <w:p w:rsidR="00C10E59" w:rsidRDefault="00FF33CE" w:rsidP="004C125F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0"/>
        </w:rPr>
      </w:pPr>
      <w:r w:rsidRPr="00300E33">
        <w:rPr>
          <w:rFonts w:ascii="Times New Roman" w:hAnsi="Times New Roman"/>
          <w:sz w:val="28"/>
          <w:szCs w:val="20"/>
        </w:rPr>
        <w:t>При сборе, обработке, анализе и учете сведений об объект</w:t>
      </w:r>
      <w:r w:rsidR="006F102C">
        <w:rPr>
          <w:rFonts w:ascii="Times New Roman" w:hAnsi="Times New Roman"/>
          <w:sz w:val="28"/>
          <w:szCs w:val="20"/>
        </w:rPr>
        <w:t xml:space="preserve">ах контроля для целей их учета </w:t>
      </w:r>
      <w:r w:rsidR="005F24DB">
        <w:rPr>
          <w:rFonts w:ascii="Times New Roman" w:hAnsi="Times New Roman"/>
          <w:sz w:val="28"/>
          <w:szCs w:val="20"/>
        </w:rPr>
        <w:t>о</w:t>
      </w:r>
      <w:r w:rsidR="005F24DB" w:rsidRPr="005F24DB">
        <w:rPr>
          <w:rFonts w:ascii="Times New Roman" w:hAnsi="Times New Roman"/>
          <w:sz w:val="28"/>
          <w:szCs w:val="20"/>
        </w:rPr>
        <w:t>тдел ЖКХ администрации</w:t>
      </w:r>
      <w:r w:rsidRPr="00300E33">
        <w:rPr>
          <w:rFonts w:ascii="Times New Roman" w:hAnsi="Times New Roman"/>
          <w:sz w:val="28"/>
        </w:rPr>
        <w:t xml:space="preserve"> </w:t>
      </w:r>
      <w:r w:rsidRPr="00300E33">
        <w:rPr>
          <w:rFonts w:ascii="Times New Roman" w:hAnsi="Times New Roman"/>
          <w:sz w:val="28"/>
          <w:szCs w:val="20"/>
        </w:rPr>
        <w:t xml:space="preserve">использует информацию, представляемую </w:t>
      </w:r>
      <w:r w:rsidR="006F102C">
        <w:rPr>
          <w:rFonts w:ascii="Times New Roman" w:hAnsi="Times New Roman"/>
          <w:sz w:val="28"/>
          <w:szCs w:val="20"/>
        </w:rPr>
        <w:t xml:space="preserve">ему </w:t>
      </w:r>
      <w:r w:rsidRPr="00300E33">
        <w:rPr>
          <w:rFonts w:ascii="Times New Roman" w:hAnsi="Times New Roman"/>
          <w:sz w:val="28"/>
          <w:szCs w:val="20"/>
        </w:rPr>
        <w:t xml:space="preserve">в соответствии с нормативными правовыми актами, информацию, получаемую в рамках межведомственного взаимодействия, а </w:t>
      </w:r>
      <w:r w:rsidR="00C10E59">
        <w:rPr>
          <w:rFonts w:ascii="Times New Roman" w:hAnsi="Times New Roman"/>
          <w:sz w:val="28"/>
          <w:szCs w:val="20"/>
        </w:rPr>
        <w:t>также общедоступную информацию.</w:t>
      </w:r>
    </w:p>
    <w:p w:rsidR="00C10E59" w:rsidRDefault="00FF33CE" w:rsidP="004C125F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0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5F24DB" w:rsidRPr="00300E33">
        <w:rPr>
          <w:rFonts w:ascii="Times New Roman" w:hAnsi="Times New Roman"/>
          <w:sz w:val="28"/>
          <w:szCs w:val="20"/>
        </w:rPr>
        <w:t>также,</w:t>
      </w:r>
      <w:r w:rsidRPr="00300E33">
        <w:rPr>
          <w:rFonts w:ascii="Times New Roman" w:hAnsi="Times New Roman"/>
          <w:sz w:val="28"/>
          <w:szCs w:val="2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F6997" w:rsidRPr="00C10E59" w:rsidRDefault="00C10E59" w:rsidP="004C125F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отношениям, связанным с осуществлением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контроля, применяются положения Федерального закона</w:t>
      </w:r>
      <w:r w:rsidR="004F434B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34B" w:rsidRPr="00300E33">
        <w:rPr>
          <w:rFonts w:ascii="Times New Roman" w:hAnsi="Times New Roman"/>
          <w:sz w:val="28"/>
          <w:szCs w:val="28"/>
          <w:lang w:eastAsia="ru-RU"/>
        </w:rPr>
        <w:t xml:space="preserve">от 31.07.2020 </w:t>
      </w:r>
      <w:r w:rsidR="005F24DB">
        <w:rPr>
          <w:rFonts w:ascii="Times New Roman" w:hAnsi="Times New Roman"/>
          <w:sz w:val="28"/>
          <w:szCs w:val="28"/>
          <w:lang w:eastAsia="ru-RU"/>
        </w:rPr>
        <w:t>№</w:t>
      </w:r>
      <w:r w:rsidR="004F434B" w:rsidRPr="00300E33">
        <w:rPr>
          <w:rFonts w:ascii="Times New Roman" w:hAnsi="Times New Roman"/>
          <w:sz w:val="28"/>
          <w:szCs w:val="28"/>
          <w:lang w:eastAsia="ru-RU"/>
        </w:rPr>
        <w:t xml:space="preserve"> 248-ФЗ «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4F434B" w:rsidRPr="00300E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</w:t>
      </w:r>
      <w:r w:rsidR="004F434B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556" w:rsidRPr="00D04556">
        <w:rPr>
          <w:rFonts w:ascii="Times New Roman" w:hAnsi="Times New Roman"/>
          <w:sz w:val="28"/>
          <w:szCs w:val="28"/>
          <w:lang w:eastAsia="ru-RU"/>
        </w:rPr>
        <w:t>от 29.12.2004 № 188-ФЗ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Федерального закона </w:t>
      </w:r>
      <w:r w:rsidR="004F434B" w:rsidRPr="00300E33">
        <w:rPr>
          <w:rFonts w:ascii="Times New Roman" w:hAnsi="Times New Roman"/>
          <w:sz w:val="28"/>
          <w:szCs w:val="28"/>
          <w:lang w:eastAsia="ru-RU"/>
        </w:rPr>
        <w:t>от 06.10.2003 № 131-ФЗ «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F434B" w:rsidRPr="00300E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125F" w:rsidRDefault="001F6997" w:rsidP="0067793D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</w:t>
      </w:r>
      <w:r w:rsidR="00541FF1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</w:t>
      </w: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рисками причинения вреда (ущерба)</w:t>
      </w:r>
      <w:r w:rsidR="00FF33CE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</w:p>
    <w:p w:rsidR="00B33B2F" w:rsidRPr="004C125F" w:rsidRDefault="004C125F" w:rsidP="004C12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жилищного</w:t>
      </w:r>
      <w:r w:rsidR="001F6997"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контроля</w:t>
      </w:r>
    </w:p>
    <w:p w:rsidR="00B33B2F" w:rsidRDefault="007E486E" w:rsidP="00B33B2F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997"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оценки и управления рисками при осуществлении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</w:t>
      </w:r>
      <w:r w:rsidR="004F434B"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4F434B" w:rsidRPr="00B33B2F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Владимирской области </w:t>
      </w:r>
      <w:r w:rsidR="001F6997" w:rsidRPr="00B33B2F">
        <w:rPr>
          <w:rFonts w:ascii="Times New Roman" w:eastAsia="Times New Roman" w:hAnsi="Times New Roman"/>
          <w:sz w:val="28"/>
          <w:szCs w:val="28"/>
          <w:lang w:eastAsia="ru-RU"/>
        </w:rPr>
        <w:t>не применяется.</w:t>
      </w:r>
    </w:p>
    <w:p w:rsidR="00B33B2F" w:rsidRPr="00B33B2F" w:rsidRDefault="00B33B2F" w:rsidP="00B33B2F">
      <w:pPr>
        <w:pStyle w:val="a4"/>
        <w:numPr>
          <w:ilvl w:val="0"/>
          <w:numId w:val="1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B2F">
        <w:rPr>
          <w:rFonts w:ascii="Times New Roman" w:hAnsi="Times New Roman"/>
          <w:sz w:val="28"/>
          <w:szCs w:val="28"/>
          <w:lang w:eastAsia="ru-RU"/>
        </w:rPr>
        <w:t>Плановые контрольные (надзорные) мероприятия не проводятся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303" w:rsidRDefault="00B33B2F" w:rsidP="00B24303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33B2F">
        <w:rPr>
          <w:rFonts w:ascii="Times New Roman" w:hAnsi="Times New Roman"/>
          <w:sz w:val="28"/>
          <w:szCs w:val="28"/>
          <w:lang w:eastAsia="ru-RU"/>
        </w:rPr>
        <w:t>се внеплановые контрольные (надзорные) мероприятия могут проводиться только после согласования с органами прокуратуры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24303" w:rsidRPr="00B24303" w:rsidRDefault="00B24303" w:rsidP="00B24303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303">
        <w:rPr>
          <w:rFonts w:ascii="Times New Roman" w:hAnsi="Times New Roman"/>
          <w:bCs/>
          <w:sz w:val="28"/>
          <w:szCs w:val="28"/>
          <w:lang w:eastAsia="ru-RU"/>
        </w:rPr>
        <w:t xml:space="preserve">Для проведения контрольных (надзорных) мероприятий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указанных в пункте 2 настоящего </w:t>
      </w:r>
      <w:r w:rsidR="003E18A1">
        <w:rPr>
          <w:rFonts w:ascii="Times New Roman" w:hAnsi="Times New Roman"/>
          <w:bCs/>
          <w:sz w:val="28"/>
          <w:szCs w:val="28"/>
          <w:lang w:eastAsia="ru-RU"/>
        </w:rPr>
        <w:t>Положения</w:t>
      </w:r>
      <w:r w:rsidRPr="00B243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E18A1" w:rsidRPr="003E18A1">
        <w:rPr>
          <w:rFonts w:ascii="Times New Roman" w:hAnsi="Times New Roman"/>
          <w:bCs/>
          <w:sz w:val="28"/>
          <w:szCs w:val="28"/>
          <w:lang w:eastAsia="ru-RU"/>
        </w:rPr>
        <w:t>отдел ЖКХ 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применяет </w:t>
      </w:r>
      <w:r w:rsidRPr="00B24303">
        <w:rPr>
          <w:rFonts w:ascii="Times New Roman" w:hAnsi="Times New Roman"/>
          <w:bCs/>
          <w:sz w:val="28"/>
          <w:szCs w:val="28"/>
          <w:lang w:eastAsia="ru-RU"/>
        </w:rPr>
        <w:t>индикаторы риска на</w:t>
      </w:r>
      <w:r>
        <w:rPr>
          <w:rFonts w:ascii="Times New Roman" w:hAnsi="Times New Roman"/>
          <w:bCs/>
          <w:sz w:val="28"/>
          <w:szCs w:val="28"/>
          <w:lang w:eastAsia="ru-RU"/>
        </w:rPr>
        <w:t>рушения обязательных требований, перечень которых</w:t>
      </w:r>
      <w:r w:rsidRPr="00B243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24303">
        <w:rPr>
          <w:rFonts w:ascii="Times New Roman" w:hAnsi="Times New Roman"/>
          <w:sz w:val="28"/>
        </w:rPr>
        <w:t xml:space="preserve">установлен приложением к настоящему Положению. </w:t>
      </w:r>
    </w:p>
    <w:p w:rsidR="001F6997" w:rsidRPr="004C125F" w:rsidRDefault="001F6997" w:rsidP="004C125F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25F">
        <w:rPr>
          <w:rFonts w:ascii="Times New Roman" w:eastAsia="Times New Roman" w:hAnsi="Times New Roman"/>
          <w:b/>
          <w:sz w:val="28"/>
          <w:szCs w:val="28"/>
          <w:lang w:eastAsia="ru-RU"/>
        </w:rPr>
        <w:t>III. Профилактика рисков причинения вреда (ущерба) охраняемым законом ценностям</w:t>
      </w:r>
    </w:p>
    <w:p w:rsidR="001F6997" w:rsidRPr="00300E33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осуществляется </w:t>
      </w:r>
      <w:r w:rsidR="00B33B2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проведения профилактических мероприятий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33B2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3B2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рограммой профилактики рисков причинения вреда (ущерба) </w:t>
      </w:r>
      <w:r w:rsidR="00B33B2F"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охраняемым законом ценностям (далее - программа профилактики)</w:t>
      </w:r>
      <w:r w:rsidR="00B33B2F">
        <w:rPr>
          <w:rFonts w:ascii="Times New Roman" w:eastAsia="Times New Roman" w:hAnsi="Times New Roman"/>
          <w:sz w:val="28"/>
          <w:szCs w:val="28"/>
          <w:lang w:eastAsia="ru-RU"/>
        </w:rPr>
        <w:t>,  утверждаемой</w:t>
      </w:r>
      <w:r w:rsidR="00B33B2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B2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997" w:rsidRPr="00300E33" w:rsidRDefault="001F6997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Утвержденная программа профилактики рисков причинения вреда размещается на официальном сайте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>Вязниковск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790D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Владимирской области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 (далее – официальный сайт).</w:t>
      </w:r>
    </w:p>
    <w:p w:rsidR="00C10E59" w:rsidRDefault="00CB7D93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инспектор</w:t>
      </w:r>
      <w:r w:rsidR="00094F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FB6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 w:rsidR="00094FB6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профилактические мероприятия, не предусмотренные программой профилактики рисков причинения вреда.</w:t>
      </w:r>
    </w:p>
    <w:p w:rsidR="001F699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проводятся следующие профилактические мероприятия:</w:t>
      </w:r>
    </w:p>
    <w:p w:rsidR="001F699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информирование;</w:t>
      </w:r>
    </w:p>
    <w:p w:rsidR="001F699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консультирование;</w:t>
      </w:r>
    </w:p>
    <w:p w:rsidR="001F699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10E59" w:rsidRDefault="00AD0A3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г) профилактический визит.</w:t>
      </w:r>
    </w:p>
    <w:p w:rsidR="00AD0A33" w:rsidRPr="00300E33" w:rsidRDefault="00C10E59" w:rsidP="004C125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Информирование.</w:t>
      </w:r>
    </w:p>
    <w:p w:rsidR="00C10E59" w:rsidRDefault="001F699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сайте, в средствах массовой информации</w:t>
      </w:r>
      <w:r w:rsidR="007E48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8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24DB" w:rsidRPr="005F24DB">
        <w:rPr>
          <w:rFonts w:ascii="Times New Roman" w:eastAsia="Times New Roman" w:hAnsi="Times New Roman"/>
          <w:sz w:val="28"/>
          <w:szCs w:val="28"/>
          <w:lang w:eastAsia="ru-RU"/>
        </w:rPr>
        <w:t>тдел ЖКХ администрации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и поддерживает в актуальном</w:t>
      </w:r>
      <w:r w:rsid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на официальном сайте: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нормативных правовых актов, регулирующих осуществление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контроля;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изменениях, внесенных в нормативные правовые акты, регулирующие осуществление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контроля, о сроках и порядке их вступления в силу;</w:t>
      </w:r>
    </w:p>
    <w:p w:rsidR="001F6997" w:rsidRPr="00300E33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1F6997" w:rsidRPr="00300E33" w:rsidRDefault="003F1B50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) 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 w:rsidR="00CB7D93" w:rsidRDefault="003F1B50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) 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7D93" w:rsidRDefault="003F1B50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)  </w:t>
      </w:r>
      <w:r w:rsidR="00CB7D93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перечень сведений, которые могут запрашиваться уполномоченным органом у контролируемого лица;</w:t>
      </w:r>
    </w:p>
    <w:p w:rsidR="00CB7D93" w:rsidRPr="00CB7D93" w:rsidRDefault="00CB7D9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>
        <w:rPr>
          <w:rFonts w:ascii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:rsidR="001F6997" w:rsidRPr="00300E33" w:rsidRDefault="00CB7D93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о муниципальном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контроле;</w:t>
      </w:r>
    </w:p>
    <w:p w:rsidR="001F6997" w:rsidRPr="00300E33" w:rsidRDefault="00CB7D93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 и (или) программами профилактики.</w:t>
      </w:r>
    </w:p>
    <w:p w:rsidR="00AD0A33" w:rsidRPr="00300E33" w:rsidRDefault="00C10E59" w:rsidP="009E529E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Консультирование.</w:t>
      </w:r>
    </w:p>
    <w:p w:rsidR="00C10E59" w:rsidRDefault="001F6997" w:rsidP="0067793D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Консультирование (разъяснения по вопросам, связанным с организацией и осуществлением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контроля) осуществляется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инспекторами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обращениям контролируемых лиц и их представителей без взимания платы.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.2.1. Консультирование осуществляется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инспекторами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в устной форме по телефону, посредством видео- конференц-связи, на личном приеме или в ходе проведения профилактического мероприятия, контрольного (надзорного) мероприятия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E59" w:rsidRDefault="00C10E59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.2.2. Консультирование в устной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следующим вопросам:</w:t>
      </w:r>
    </w:p>
    <w:p w:rsidR="00C10E59" w:rsidRPr="00094FB6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1) организация и осуществление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контроля;</w:t>
      </w:r>
    </w:p>
    <w:p w:rsidR="00C10E59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>2) порядок осуществления контрольных (надзорных) мероприятий, установленных настоящим Положением;</w:t>
      </w:r>
    </w:p>
    <w:p w:rsidR="00094FB6" w:rsidRPr="00094FB6" w:rsidRDefault="00094FB6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порядок обжалования действий (бездействия) должностных лиц органа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контроля;</w:t>
      </w:r>
    </w:p>
    <w:p w:rsidR="00FA22B7" w:rsidRPr="00300E33" w:rsidRDefault="00FA22B7" w:rsidP="004C1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094F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в рамках конт</w:t>
      </w:r>
      <w:r w:rsidR="00BC34B6" w:rsidRPr="00094FB6">
        <w:rPr>
          <w:rFonts w:ascii="Times New Roman" w:eastAsia="Times New Roman" w:hAnsi="Times New Roman"/>
          <w:sz w:val="28"/>
          <w:szCs w:val="28"/>
          <w:lang w:eastAsia="ru-RU"/>
        </w:rPr>
        <w:t>рольных (надзорных) мероприятий.</w:t>
      </w:r>
    </w:p>
    <w:p w:rsidR="001F699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.2.3.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1F6997" w:rsidRPr="00300E33" w:rsidRDefault="00C10E59" w:rsidP="004C125F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.2.4. При осуществлении консультирования 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>муниципальные инспектор</w:t>
      </w:r>
      <w:r w:rsidR="008F471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 w:rsidR="00FA6C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831F1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.2.5. </w:t>
      </w:r>
      <w:r w:rsidR="006831F1"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FA22B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.2.6. Информация, ставшая известной </w:t>
      </w:r>
      <w:r w:rsidR="008F4711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инспектору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FA22B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8B661E" w:rsidRPr="008B6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6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B661E" w:rsidRPr="002B263A">
        <w:rPr>
          <w:rFonts w:ascii="Times New Roman" w:eastAsia="Times New Roman" w:hAnsi="Times New Roman"/>
          <w:sz w:val="28"/>
          <w:szCs w:val="28"/>
          <w:lang w:eastAsia="ru-RU"/>
        </w:rPr>
        <w:t>тдел ЖКХ администрации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учет консультирований.</w:t>
      </w:r>
    </w:p>
    <w:p w:rsidR="00FA22B7" w:rsidRPr="00300E33" w:rsidRDefault="00C10E59" w:rsidP="004C125F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2.8.Консультирование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разъяснения, подписанного </w:t>
      </w:r>
      <w:r w:rsidR="00D0547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заместителем главы администрации по жилищно-коммунальному хозяйству. </w:t>
      </w:r>
    </w:p>
    <w:p w:rsidR="00AD0A33" w:rsidRPr="00300E33" w:rsidRDefault="00C10E59" w:rsidP="009E529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22B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AD0A33" w:rsidRPr="00300E33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предостережения.</w:t>
      </w:r>
    </w:p>
    <w:p w:rsidR="006831F1" w:rsidRPr="00300E33" w:rsidRDefault="00AD0A33" w:rsidP="00300E3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831F1" w:rsidRPr="00300E33" w:rsidRDefault="00D05471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 жилищно-коммунальному хозяйству</w:t>
      </w:r>
      <w:r w:rsidR="006831F1" w:rsidRPr="00300E33">
        <w:rPr>
          <w:rFonts w:ascii="Times New Roman" w:hAnsi="Times New Roman"/>
          <w:sz w:val="28"/>
          <w:szCs w:val="28"/>
        </w:rPr>
        <w:t xml:space="preserve"> объявл</w:t>
      </w:r>
      <w:r w:rsidR="000839EF">
        <w:rPr>
          <w:rFonts w:ascii="Times New Roman" w:hAnsi="Times New Roman"/>
          <w:sz w:val="28"/>
          <w:szCs w:val="28"/>
        </w:rPr>
        <w:t>яет</w:t>
      </w:r>
      <w:r w:rsidR="006831F1" w:rsidRPr="00300E33">
        <w:rPr>
          <w:rFonts w:ascii="Times New Roman" w:hAnsi="Times New Roman"/>
          <w:sz w:val="28"/>
          <w:szCs w:val="28"/>
        </w:rPr>
        <w:t xml:space="preserve"> предостережение и предлага</w:t>
      </w:r>
      <w:r w:rsidR="000839EF">
        <w:rPr>
          <w:rFonts w:ascii="Times New Roman" w:hAnsi="Times New Roman"/>
          <w:sz w:val="28"/>
          <w:szCs w:val="28"/>
        </w:rPr>
        <w:t>ет</w:t>
      </w:r>
      <w:r w:rsidR="006831F1" w:rsidRPr="00300E33">
        <w:rPr>
          <w:rFonts w:ascii="Times New Roman" w:hAnsi="Times New Roman"/>
          <w:sz w:val="28"/>
          <w:szCs w:val="28"/>
        </w:rPr>
        <w:t xml:space="preserve"> принять меры по обеспечению соблюдения обязательных требований.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831F1" w:rsidRPr="00300E33" w:rsidRDefault="006831F1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</w:t>
      </w:r>
      <w:r w:rsidR="00D05471">
        <w:rPr>
          <w:rFonts w:ascii="Times New Roman" w:hAnsi="Times New Roman"/>
          <w:sz w:val="28"/>
          <w:szCs w:val="28"/>
        </w:rPr>
        <w:t>3</w:t>
      </w:r>
      <w:r w:rsidRPr="00300E33">
        <w:rPr>
          <w:rFonts w:ascii="Times New Roman" w:hAnsi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</w:rPr>
        <w:tab/>
        <w:t>Объявляемые предостережения о недопустимости нарушения обязательных требований регистрируются</w:t>
      </w:r>
      <w:r w:rsidR="009E5118">
        <w:rPr>
          <w:rFonts w:ascii="Times New Roman" w:hAnsi="Times New Roman"/>
          <w:sz w:val="28"/>
          <w:szCs w:val="28"/>
        </w:rPr>
        <w:t xml:space="preserve"> муниципальными инспекторами</w:t>
      </w:r>
      <w:r w:rsidRPr="00300E33">
        <w:rPr>
          <w:rFonts w:ascii="Times New Roman" w:hAnsi="Times New Roman"/>
          <w:sz w:val="28"/>
          <w:szCs w:val="28"/>
        </w:rPr>
        <w:t xml:space="preserve"> в журнале учета предостережений с присвоением регистрационного номера</w:t>
      </w:r>
      <w:r w:rsidR="0037677E">
        <w:rPr>
          <w:rFonts w:ascii="Times New Roman" w:hAnsi="Times New Roman"/>
          <w:sz w:val="28"/>
          <w:szCs w:val="28"/>
        </w:rPr>
        <w:t xml:space="preserve">, с целью последующего использования этих данных </w:t>
      </w:r>
      <w:r w:rsidR="009E5118">
        <w:rPr>
          <w:rFonts w:ascii="Times New Roman" w:hAnsi="Times New Roman"/>
          <w:sz w:val="28"/>
          <w:szCs w:val="28"/>
          <w:lang w:eastAsia="ru-RU"/>
        </w:rPr>
        <w:t>для проведения иных профилактических мероприятий и контрольных (надзорных) мероприятий</w:t>
      </w:r>
      <w:r w:rsidRPr="00300E33">
        <w:rPr>
          <w:rFonts w:ascii="Times New Roman" w:hAnsi="Times New Roman"/>
          <w:sz w:val="28"/>
          <w:szCs w:val="28"/>
        </w:rPr>
        <w:t>.</w:t>
      </w:r>
    </w:p>
    <w:p w:rsidR="00AD0A33" w:rsidRPr="00300E33" w:rsidRDefault="00AD0A33" w:rsidP="00250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В случае объявления органом муниципального </w:t>
      </w:r>
      <w:r w:rsidR="00B64F6B">
        <w:rPr>
          <w:rFonts w:ascii="Times New Roman" w:hAnsi="Times New Roman"/>
          <w:sz w:val="28"/>
          <w:szCs w:val="28"/>
        </w:rPr>
        <w:t>жилищного</w:t>
      </w:r>
      <w:r w:rsidRPr="00300E33">
        <w:rPr>
          <w:rFonts w:ascii="Times New Roman" w:hAnsi="Times New Roman"/>
          <w:sz w:val="28"/>
          <w:szCs w:val="28"/>
        </w:rPr>
        <w:t xml:space="preserve"> контроля предостережения о недопустимости нарушения обязательных требований контролируемое лицо вправе </w:t>
      </w:r>
      <w:r w:rsidRPr="0037677E">
        <w:rPr>
          <w:rFonts w:ascii="Times New Roman" w:hAnsi="Times New Roman"/>
          <w:sz w:val="28"/>
          <w:szCs w:val="28"/>
        </w:rPr>
        <w:t>подать возражение в отношении указанного предостережения в срок не позднее 30 дней</w:t>
      </w:r>
      <w:r w:rsidRPr="00300E33">
        <w:rPr>
          <w:rFonts w:ascii="Times New Roman" w:hAnsi="Times New Roman"/>
          <w:sz w:val="28"/>
          <w:szCs w:val="28"/>
        </w:rPr>
        <w:t xml:space="preserve"> со дня получения им предостережения. Возражение в отношении предостережения рассматривается органом муниципального </w:t>
      </w:r>
      <w:r w:rsidR="00B64F6B">
        <w:rPr>
          <w:rFonts w:ascii="Times New Roman" w:hAnsi="Times New Roman"/>
          <w:sz w:val="28"/>
          <w:szCs w:val="28"/>
        </w:rPr>
        <w:t>жилищного</w:t>
      </w:r>
      <w:r w:rsidRPr="00300E33">
        <w:rPr>
          <w:rFonts w:ascii="Times New Roman" w:hAnsi="Times New Roman"/>
          <w:sz w:val="28"/>
          <w:szCs w:val="28"/>
        </w:rPr>
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в ответном письме указываются соответствующие обоснования. В случае согласия с возражениями </w:t>
      </w:r>
      <w:r w:rsidR="00D05471">
        <w:rPr>
          <w:rFonts w:ascii="Times New Roman" w:hAnsi="Times New Roman"/>
          <w:sz w:val="28"/>
          <w:szCs w:val="28"/>
        </w:rPr>
        <w:t>заместитель главы администрации по жилищно-коммунальному хозяйству</w:t>
      </w:r>
      <w:r w:rsidRPr="00300E33">
        <w:rPr>
          <w:rFonts w:ascii="Times New Roman" w:hAnsi="Times New Roman"/>
          <w:sz w:val="28"/>
          <w:szCs w:val="28"/>
        </w:rPr>
        <w:t xml:space="preserve"> отзывает предостережение.</w:t>
      </w:r>
    </w:p>
    <w:p w:rsidR="00AD0A33" w:rsidRPr="00300E33" w:rsidRDefault="00C10E59" w:rsidP="009E529E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D0A33" w:rsidRPr="00300E33">
        <w:rPr>
          <w:rFonts w:ascii="Times New Roman" w:hAnsi="Times New Roman"/>
          <w:bCs/>
          <w:sz w:val="28"/>
          <w:szCs w:val="28"/>
          <w:lang w:eastAsia="ru-RU"/>
        </w:rPr>
        <w:t>.4. Профилактический визит.</w:t>
      </w:r>
    </w:p>
    <w:p w:rsidR="00C10E59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Профилактический визит проводится </w:t>
      </w:r>
      <w:r w:rsidR="00D254F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муниципальным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>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Срок проведения обязательного профилактического визита составляет не более 1 рабочего дня.</w:t>
      </w:r>
    </w:p>
    <w:p w:rsidR="001C6DD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1C6DD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15501" w:rsidRPr="00E15501" w:rsidRDefault="001C6DD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Муниципальным инспектором в</w:t>
      </w:r>
      <w:r w:rsidRPr="001C6DD3">
        <w:rPr>
          <w:rFonts w:ascii="Times New Roman" w:hAnsi="Times New Roman"/>
          <w:bCs/>
          <w:sz w:val="28"/>
          <w:szCs w:val="28"/>
          <w:lang w:eastAsia="ru-RU"/>
        </w:rPr>
        <w:t xml:space="preserve"> ходе профилактического визита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может </w:t>
      </w:r>
      <w:r w:rsidR="00E15501">
        <w:rPr>
          <w:rFonts w:ascii="Times New Roman" w:hAnsi="Times New Roman"/>
          <w:sz w:val="28"/>
          <w:szCs w:val="28"/>
          <w:lang w:eastAsia="ru-RU"/>
        </w:rPr>
        <w:t xml:space="preserve">осуществляться консультирование контролируемого лица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t>пунктом 2.2 настоящего Положения</w:t>
      </w:r>
      <w:r w:rsidR="00E15501">
        <w:rPr>
          <w:rFonts w:ascii="Times New Roman" w:hAnsi="Times New Roman"/>
          <w:sz w:val="28"/>
          <w:szCs w:val="28"/>
          <w:lang w:eastAsia="ru-RU"/>
        </w:rPr>
        <w:t>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r w:rsidR="00D05471" w:rsidRPr="00300E33">
        <w:rPr>
          <w:rFonts w:ascii="Times New Roman" w:hAnsi="Times New Roman"/>
          <w:bCs/>
          <w:sz w:val="28"/>
          <w:szCs w:val="28"/>
          <w:lang w:eastAsia="ru-RU"/>
        </w:rPr>
        <w:t>позднее,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чем за пять рабочих дней до даты его проведения.</w:t>
      </w:r>
    </w:p>
    <w:p w:rsidR="00AD0A33" w:rsidRPr="00300E33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r w:rsidR="00D05471" w:rsidRPr="00300E33">
        <w:rPr>
          <w:rFonts w:ascii="Times New Roman" w:hAnsi="Times New Roman"/>
          <w:bCs/>
          <w:sz w:val="28"/>
          <w:szCs w:val="28"/>
          <w:lang w:eastAsia="ru-RU"/>
        </w:rPr>
        <w:t>позднее,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чем за три рабочих дня до даты его проведения.</w:t>
      </w:r>
    </w:p>
    <w:p w:rsidR="00C10E59" w:rsidRDefault="00D254F8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Муниципальный инспектор</w:t>
      </w:r>
      <w:r w:rsidR="00AD0A33"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AD0A33" w:rsidRPr="00C10E59" w:rsidRDefault="00AD0A3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A77EB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муниципальный 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инспектор незамедлительно направляет информацию об этом руководителю (заместителю руководителя) органа муниципального </w:t>
      </w:r>
      <w:r w:rsidR="00B64F6B">
        <w:rPr>
          <w:rFonts w:ascii="Times New Roman" w:hAnsi="Times New Roman"/>
          <w:bCs/>
          <w:sz w:val="28"/>
          <w:szCs w:val="28"/>
          <w:lang w:eastAsia="ru-RU"/>
        </w:rPr>
        <w:t>жилищного</w:t>
      </w:r>
      <w:r w:rsidRPr="00300E33">
        <w:rPr>
          <w:rFonts w:ascii="Times New Roman" w:hAnsi="Times New Roman"/>
          <w:bCs/>
          <w:sz w:val="28"/>
          <w:szCs w:val="28"/>
          <w:lang w:eastAsia="ru-RU"/>
        </w:rPr>
        <w:t xml:space="preserve"> контроля для принятия решения о проведении контрольных (надзорных) мероприятий.</w:t>
      </w:r>
    </w:p>
    <w:p w:rsidR="001F6997" w:rsidRPr="0067793D" w:rsidRDefault="001F6997" w:rsidP="00300E33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7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Осуществление муниципального </w:t>
      </w:r>
      <w:r w:rsidR="00B64F6B" w:rsidRPr="0067793D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жилищного</w:t>
      </w:r>
      <w:r w:rsidRPr="00677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контроля</w:t>
      </w:r>
    </w:p>
    <w:p w:rsidR="00C10E59" w:rsidRDefault="001F6997" w:rsidP="0067793D">
      <w:pPr>
        <w:pStyle w:val="a4"/>
        <w:numPr>
          <w:ilvl w:val="0"/>
          <w:numId w:val="13"/>
        </w:numPr>
        <w:spacing w:after="0" w:line="240" w:lineRule="auto"/>
        <w:ind w:left="0" w:firstLine="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Плановые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>контрольные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(надзорные)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1F609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>существле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</w:t>
      </w:r>
      <w:r w:rsidR="00EA77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DE41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F24D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поселок Никологоры </w:t>
      </w: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проводятся. </w:t>
      </w:r>
    </w:p>
    <w:p w:rsidR="001F6997" w:rsidRPr="00C10E59" w:rsidRDefault="001F6997" w:rsidP="0067793D">
      <w:pPr>
        <w:pStyle w:val="a4"/>
        <w:numPr>
          <w:ilvl w:val="0"/>
          <w:numId w:val="13"/>
        </w:numPr>
        <w:spacing w:after="0" w:line="240" w:lineRule="auto"/>
        <w:ind w:left="0" w:firstLine="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внеплановые контрольные (надзорные) мероприятия могут проводиться только после согласования с органами прокуратуры.</w:t>
      </w:r>
    </w:p>
    <w:p w:rsidR="00C10E59" w:rsidRDefault="00413CBF" w:rsidP="00677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0E33">
        <w:rPr>
          <w:rFonts w:ascii="Times New Roman" w:hAnsi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0" w:history="1">
        <w:r w:rsidRPr="00300E3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300E3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00E33">
          <w:rPr>
            <w:rFonts w:ascii="Times New Roman" w:hAnsi="Times New Roman"/>
            <w:sz w:val="28"/>
            <w:szCs w:val="28"/>
          </w:rPr>
          <w:t>3</w:t>
        </w:r>
      </w:hyperlink>
      <w:r w:rsidRPr="00300E33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300E33">
          <w:rPr>
            <w:rFonts w:ascii="Times New Roman" w:hAnsi="Times New Roman"/>
            <w:sz w:val="28"/>
            <w:szCs w:val="28"/>
          </w:rPr>
          <w:t>4</w:t>
        </w:r>
      </w:hyperlink>
      <w:r w:rsidRPr="00300E33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300E33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300E33">
        <w:rPr>
          <w:rFonts w:ascii="Times New Roman" w:hAnsi="Times New Roman"/>
          <w:sz w:val="28"/>
          <w:szCs w:val="28"/>
        </w:rPr>
        <w:t xml:space="preserve"> Закона 248-ФЗ.</w:t>
      </w:r>
    </w:p>
    <w:p w:rsidR="00146626" w:rsidRPr="00300E33" w:rsidRDefault="00C10E59" w:rsidP="006779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 xml:space="preserve">При осуществлении муниципального </w:t>
      </w:r>
      <w:r w:rsidR="00B64F6B">
        <w:rPr>
          <w:rFonts w:ascii="Times New Roman" w:hAnsi="Times New Roman"/>
          <w:sz w:val="28"/>
          <w:szCs w:val="28"/>
          <w:lang w:eastAsia="ru-RU"/>
        </w:rPr>
        <w:t>жилищного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 xml:space="preserve"> контроля взаимодействием контрольных (надзорных) органов, их должностных лиц с контролируемыми лицами являются встречи, телефонные и иные переговоры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(непосредственное взаимодействие) между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 xml:space="preserve">инспектором и контролируемым лицом или его представителем, запрос документов, иных материалов, присутствие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 xml:space="preserve">инспектора в месте осуществления деятельности контролируемого лица (за исключением случаев присутствия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146626" w:rsidRPr="00300E33">
        <w:rPr>
          <w:rFonts w:ascii="Times New Roman" w:hAnsi="Times New Roman"/>
          <w:sz w:val="28"/>
          <w:szCs w:val="28"/>
          <w:lang w:eastAsia="ru-RU"/>
        </w:rPr>
        <w:t>инспектора на общедоступных производственных объектах).</w:t>
      </w:r>
    </w:p>
    <w:p w:rsidR="00C10E59" w:rsidRDefault="00146626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iCs/>
          <w:sz w:val="28"/>
          <w:szCs w:val="28"/>
        </w:rPr>
        <w:t>Взаимодействие с контролируемым лицом осуществляется при проведении следующих контрольных (надзорных) мероприятий</w:t>
      </w:r>
      <w:r w:rsidR="00413CBF" w:rsidRPr="00300E33">
        <w:rPr>
          <w:rFonts w:ascii="Times New Roman" w:hAnsi="Times New Roman"/>
          <w:bCs/>
          <w:iCs/>
          <w:sz w:val="28"/>
          <w:szCs w:val="28"/>
        </w:rPr>
        <w:t>:</w:t>
      </w:r>
    </w:p>
    <w:p w:rsidR="00C10E59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D054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3CBF" w:rsidRPr="00C10E59">
        <w:rPr>
          <w:rFonts w:ascii="Times New Roman" w:hAnsi="Times New Roman"/>
          <w:sz w:val="28"/>
          <w:szCs w:val="28"/>
          <w:lang w:eastAsia="ru-RU"/>
        </w:rPr>
        <w:t>инспекционный визит;</w:t>
      </w:r>
    </w:p>
    <w:p w:rsidR="0085160B" w:rsidRPr="00C10E59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5160B" w:rsidRPr="00C10E59">
        <w:rPr>
          <w:rFonts w:ascii="Times New Roman" w:hAnsi="Times New Roman"/>
          <w:sz w:val="28"/>
          <w:szCs w:val="28"/>
          <w:lang w:eastAsia="ru-RU"/>
        </w:rPr>
        <w:t>рейдовый осмотр;</w:t>
      </w:r>
    </w:p>
    <w:p w:rsidR="00413CBF" w:rsidRPr="00300E33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13CBF" w:rsidRPr="00300E33">
        <w:rPr>
          <w:rFonts w:ascii="Times New Roman" w:hAnsi="Times New Roman"/>
          <w:sz w:val="28"/>
          <w:szCs w:val="28"/>
          <w:lang w:eastAsia="ru-RU"/>
        </w:rPr>
        <w:t>) документарная проверка;</w:t>
      </w:r>
    </w:p>
    <w:p w:rsidR="00413CBF" w:rsidRPr="00300E33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3CBF" w:rsidRPr="00300E33">
        <w:rPr>
          <w:rFonts w:ascii="Times New Roman" w:hAnsi="Times New Roman"/>
          <w:sz w:val="28"/>
          <w:szCs w:val="28"/>
          <w:lang w:eastAsia="ru-RU"/>
        </w:rPr>
        <w:t>) выездная проверка.</w:t>
      </w:r>
    </w:p>
    <w:p w:rsidR="00413CBF" w:rsidRPr="00300E33" w:rsidRDefault="00413CBF" w:rsidP="0067793D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13CBF" w:rsidRPr="00300E33" w:rsidRDefault="00413CBF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413CBF" w:rsidRPr="00300E33" w:rsidRDefault="00413CBF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2) выездное обследование.</w:t>
      </w:r>
    </w:p>
    <w:p w:rsidR="00C10E59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11474" w:rsidRPr="00300E33">
        <w:rPr>
          <w:rFonts w:ascii="Times New Roman" w:hAnsi="Times New Roman"/>
          <w:sz w:val="28"/>
          <w:szCs w:val="28"/>
          <w:lang w:eastAsia="ru-RU"/>
        </w:rPr>
        <w:t xml:space="preserve">. Основания для проведения контрольных (надзорных) мероприятий предусмотрены статьей 57 Закона </w:t>
      </w:r>
      <w:r w:rsidR="00D0547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811474"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A437DC" w:rsidRDefault="00C10E59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1F5" w:rsidRPr="00300E33">
        <w:rPr>
          <w:rFonts w:ascii="Times New Roman" w:hAnsi="Times New Roman"/>
          <w:sz w:val="28"/>
          <w:szCs w:val="28"/>
          <w:lang w:eastAsia="ru-RU"/>
        </w:rPr>
        <w:t xml:space="preserve">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</w:t>
      </w:r>
      <w:r w:rsidR="00E4329E" w:rsidRPr="00300E33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D05471">
        <w:rPr>
          <w:rFonts w:ascii="Times New Roman" w:hAnsi="Times New Roman"/>
          <w:sz w:val="28"/>
          <w:szCs w:val="28"/>
          <w:lang w:eastAsia="ru-RU"/>
        </w:rPr>
        <w:t>№</w:t>
      </w:r>
      <w:r w:rsidR="00E4329E" w:rsidRPr="00300E33">
        <w:rPr>
          <w:rFonts w:ascii="Times New Roman" w:hAnsi="Times New Roman"/>
          <w:sz w:val="28"/>
          <w:szCs w:val="28"/>
          <w:lang w:eastAsia="ru-RU"/>
        </w:rPr>
        <w:t>248-ФЗ</w:t>
      </w:r>
      <w:r w:rsidR="00D901F5" w:rsidRPr="00300E33">
        <w:rPr>
          <w:rFonts w:ascii="Times New Roman" w:hAnsi="Times New Roman"/>
          <w:sz w:val="28"/>
          <w:szCs w:val="28"/>
          <w:lang w:eastAsia="ru-RU"/>
        </w:rPr>
        <w:t>.</w:t>
      </w:r>
      <w:bookmarkStart w:id="2" w:name="Par0"/>
      <w:bookmarkEnd w:id="2"/>
    </w:p>
    <w:p w:rsidR="00A437DC" w:rsidRDefault="00A437DC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</w:t>
      </w:r>
      <w:r w:rsidRPr="00A437DC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14" w:history="1">
        <w:r w:rsidRPr="00A437DC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Pr="00A437DC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D0547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437DC" w:rsidRDefault="00A437DC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До 31 декабря 2023 года указанные в </w:t>
      </w:r>
      <w:hyperlink w:anchor="Par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п.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6 настоящего Положения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A437DC" w:rsidRDefault="00A437DC" w:rsidP="0067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До 31 декабря 2023 года орган муниципального </w:t>
      </w:r>
      <w:r w:rsidR="00B64F6B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контроля </w:t>
      </w:r>
      <w:r w:rsidR="00305CBF" w:rsidRPr="00305CBF">
        <w:rPr>
          <w:rFonts w:ascii="Times New Roman" w:hAnsi="Times New Roman"/>
          <w:sz w:val="28"/>
          <w:szCs w:val="28"/>
          <w:lang w:eastAsia="ru-RU"/>
        </w:rPr>
        <w:t xml:space="preserve">готовит в ходе осуществления муниципального </w:t>
      </w:r>
      <w:r w:rsidR="00D05471">
        <w:rPr>
          <w:rFonts w:ascii="Times New Roman" w:hAnsi="Times New Roman"/>
          <w:sz w:val="28"/>
          <w:szCs w:val="28"/>
          <w:lang w:eastAsia="ru-RU"/>
        </w:rPr>
        <w:t>жилищного</w:t>
      </w:r>
      <w:r w:rsidR="00305CBF" w:rsidRPr="00305CBF">
        <w:rPr>
          <w:rFonts w:ascii="Times New Roman" w:hAnsi="Times New Roman"/>
          <w:sz w:val="28"/>
          <w:szCs w:val="28"/>
          <w:lang w:eastAsia="ru-RU"/>
        </w:rPr>
        <w:t xml:space="preserve"> контроля документы, информирует контролируемых лиц о совершаемых должностными лицами органа муниципального </w:t>
      </w:r>
      <w:r w:rsidR="00D05471">
        <w:rPr>
          <w:rFonts w:ascii="Times New Roman" w:hAnsi="Times New Roman"/>
          <w:sz w:val="28"/>
          <w:szCs w:val="28"/>
          <w:lang w:eastAsia="ru-RU"/>
        </w:rPr>
        <w:t>жилищного</w:t>
      </w:r>
      <w:r w:rsidR="00305CBF" w:rsidRPr="00305CBF">
        <w:rPr>
          <w:rFonts w:ascii="Times New Roman" w:hAnsi="Times New Roman"/>
          <w:sz w:val="28"/>
          <w:szCs w:val="28"/>
          <w:lang w:eastAsia="ru-RU"/>
        </w:rPr>
        <w:t xml:space="preserve"> контроля действиях и принимаемых решениях, обменивается документами и сведениями с контролируемыми лицами на бумажном носителе.</w:t>
      </w:r>
    </w:p>
    <w:p w:rsidR="001C6DD3" w:rsidRDefault="00A437DC" w:rsidP="00677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</w:rPr>
        <w:lastRenderedPageBreak/>
        <w:t>7</w:t>
      </w:r>
      <w:r w:rsidR="001C6DD3">
        <w:rPr>
          <w:rFonts w:ascii="Times New Roman" w:hAnsi="Times New Roman"/>
          <w:sz w:val="28"/>
          <w:szCs w:val="20"/>
        </w:rPr>
        <w:t>. Формы д</w:t>
      </w:r>
      <w:r w:rsidR="001C6DD3" w:rsidRPr="00880C91">
        <w:rPr>
          <w:rFonts w:ascii="Times New Roman" w:hAnsi="Times New Roman"/>
          <w:sz w:val="28"/>
          <w:szCs w:val="20"/>
        </w:rPr>
        <w:t>окумент</w:t>
      </w:r>
      <w:r w:rsidR="001C6DD3">
        <w:rPr>
          <w:rFonts w:ascii="Times New Roman" w:hAnsi="Times New Roman"/>
          <w:sz w:val="28"/>
          <w:szCs w:val="20"/>
        </w:rPr>
        <w:t>ов,</w:t>
      </w:r>
      <w:r w:rsidR="001C6DD3" w:rsidRPr="00880C91">
        <w:rPr>
          <w:rFonts w:ascii="Times New Roman" w:hAnsi="Times New Roman"/>
          <w:sz w:val="28"/>
          <w:szCs w:val="20"/>
        </w:rPr>
        <w:t xml:space="preserve"> </w:t>
      </w:r>
      <w:r w:rsidR="001C6DD3" w:rsidRPr="00880C91">
        <w:rPr>
          <w:rFonts w:ascii="Times New Roman" w:hAnsi="Times New Roman"/>
          <w:bCs/>
          <w:sz w:val="28"/>
          <w:szCs w:val="20"/>
        </w:rPr>
        <w:t xml:space="preserve">составляемые и используемые при осуществлении муниципального </w:t>
      </w:r>
      <w:r w:rsidR="00B64F6B">
        <w:rPr>
          <w:rFonts w:ascii="Times New Roman" w:hAnsi="Times New Roman"/>
          <w:bCs/>
          <w:sz w:val="28"/>
          <w:szCs w:val="20"/>
        </w:rPr>
        <w:t>жилищного</w:t>
      </w:r>
      <w:r w:rsidR="001C6DD3">
        <w:rPr>
          <w:rFonts w:ascii="Times New Roman" w:hAnsi="Times New Roman"/>
          <w:bCs/>
          <w:sz w:val="28"/>
          <w:szCs w:val="20"/>
        </w:rPr>
        <w:t xml:space="preserve"> </w:t>
      </w:r>
      <w:r w:rsidR="001C6DD3" w:rsidRPr="00880C91">
        <w:rPr>
          <w:rFonts w:ascii="Times New Roman" w:hAnsi="Times New Roman"/>
          <w:bCs/>
          <w:sz w:val="28"/>
          <w:szCs w:val="20"/>
        </w:rPr>
        <w:t>контроля</w:t>
      </w:r>
      <w:r w:rsidR="001C6DD3">
        <w:rPr>
          <w:rFonts w:ascii="Times New Roman" w:hAnsi="Times New Roman"/>
          <w:bCs/>
          <w:sz w:val="28"/>
          <w:szCs w:val="20"/>
        </w:rPr>
        <w:t xml:space="preserve"> утверждены приказом Министерства экономического развития Российской Федерации  от 31.03.2021</w:t>
      </w:r>
      <w:r w:rsidR="001C6DD3" w:rsidRPr="003B75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DD3">
        <w:rPr>
          <w:rFonts w:ascii="Times New Roman" w:hAnsi="Times New Roman"/>
          <w:bCs/>
          <w:sz w:val="28"/>
          <w:szCs w:val="20"/>
        </w:rPr>
        <w:t xml:space="preserve">№ 151 </w:t>
      </w:r>
      <w:r w:rsidR="001C6DD3">
        <w:rPr>
          <w:rFonts w:ascii="Times New Roman" w:hAnsi="Times New Roman"/>
          <w:sz w:val="28"/>
          <w:szCs w:val="28"/>
          <w:lang w:eastAsia="ru-RU"/>
        </w:rPr>
        <w:t>«О типовых формах документов, используемых контрольным (надзорным) органом»</w:t>
      </w:r>
    </w:p>
    <w:p w:rsidR="00F26003" w:rsidRPr="00300E33" w:rsidRDefault="00A437DC" w:rsidP="0067793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6D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6003" w:rsidRPr="00300E33">
        <w:rPr>
          <w:rFonts w:ascii="Times New Roman" w:hAnsi="Times New Roman"/>
          <w:sz w:val="28"/>
          <w:szCs w:val="20"/>
        </w:rPr>
        <w:t xml:space="preserve">Контрольные (надзорные) мероприятия, проводимые без взаимодействия с контролируемыми лицами, проводятся </w:t>
      </w:r>
      <w:r w:rsidR="001C6DD3">
        <w:rPr>
          <w:rFonts w:ascii="Times New Roman" w:hAnsi="Times New Roman"/>
          <w:sz w:val="28"/>
          <w:szCs w:val="20"/>
        </w:rPr>
        <w:t>муниципальными инспекторами</w:t>
      </w:r>
      <w:r w:rsidR="00F26003" w:rsidRPr="00300E33">
        <w:rPr>
          <w:rFonts w:ascii="Times New Roman" w:hAnsi="Times New Roman"/>
          <w:sz w:val="28"/>
          <w:szCs w:val="20"/>
        </w:rPr>
        <w:t xml:space="preserve"> на основании заданий, выдаваемых руководителем или заместителем руководителя органа муниципального </w:t>
      </w:r>
      <w:r w:rsidR="00B64F6B">
        <w:rPr>
          <w:rFonts w:ascii="Times New Roman" w:hAnsi="Times New Roman"/>
          <w:sz w:val="28"/>
          <w:szCs w:val="20"/>
        </w:rPr>
        <w:t>жилищного</w:t>
      </w:r>
      <w:r w:rsidR="00F26003" w:rsidRPr="00300E33">
        <w:rPr>
          <w:rFonts w:ascii="Times New Roman" w:hAnsi="Times New Roman"/>
          <w:sz w:val="28"/>
          <w:szCs w:val="20"/>
        </w:rPr>
        <w:t xml:space="preserve"> контроля.</w:t>
      </w:r>
    </w:p>
    <w:p w:rsidR="00625678" w:rsidRPr="00300E33" w:rsidRDefault="00A437DC" w:rsidP="0067793D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997" w:rsidRPr="00300E33">
        <w:rPr>
          <w:rFonts w:ascii="Times New Roman" w:eastAsia="Times New Roman" w:hAnsi="Times New Roman"/>
          <w:sz w:val="28"/>
          <w:szCs w:val="28"/>
          <w:lang w:eastAsia="ru-RU"/>
        </w:rPr>
        <w:t>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385ABD" w:rsidRPr="00300E33" w:rsidRDefault="00A437DC" w:rsidP="0067793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1C6DD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5678" w:rsidRPr="00300E33">
        <w:rPr>
          <w:rFonts w:ascii="Times New Roman" w:hAnsi="Times New Roman"/>
          <w:sz w:val="28"/>
          <w:szCs w:val="28"/>
          <w:lang w:eastAsia="ru-RU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</w:t>
      </w:r>
      <w:r w:rsidR="001C6DD3">
        <w:rPr>
          <w:rFonts w:ascii="Times New Roman" w:hAnsi="Times New Roman"/>
          <w:sz w:val="28"/>
          <w:szCs w:val="28"/>
          <w:lang w:eastAsia="ru-RU"/>
        </w:rPr>
        <w:t xml:space="preserve">статьей 64 Закона </w:t>
      </w:r>
      <w:r w:rsidR="000E0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C6DD3">
        <w:rPr>
          <w:rFonts w:ascii="Times New Roman" w:hAnsi="Times New Roman"/>
          <w:sz w:val="28"/>
          <w:szCs w:val="28"/>
          <w:lang w:eastAsia="ru-RU"/>
        </w:rPr>
        <w:t>248-ФЗ</w:t>
      </w:r>
      <w:r w:rsidR="00625678"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385ABD" w:rsidRPr="00300E33" w:rsidRDefault="001C6DD3" w:rsidP="0067793D">
      <w:pPr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63A">
        <w:rPr>
          <w:rFonts w:ascii="Times New Roman" w:hAnsi="Times New Roman"/>
          <w:sz w:val="28"/>
          <w:szCs w:val="28"/>
          <w:lang w:eastAsia="ru-RU"/>
        </w:rPr>
        <w:t>1</w:t>
      </w:r>
      <w:r w:rsidR="00A437DC" w:rsidRPr="002B263A">
        <w:rPr>
          <w:rFonts w:ascii="Times New Roman" w:hAnsi="Times New Roman"/>
          <w:sz w:val="28"/>
          <w:szCs w:val="28"/>
          <w:lang w:eastAsia="ru-RU"/>
        </w:rPr>
        <w:t>1</w:t>
      </w:r>
      <w:r w:rsidR="00385ABD" w:rsidRPr="002B263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839EF" w:rsidRPr="002B263A">
        <w:rPr>
          <w:rFonts w:ascii="Times New Roman" w:hAnsi="Times New Roman"/>
          <w:sz w:val="28"/>
          <w:szCs w:val="28"/>
          <w:lang w:eastAsia="ru-RU"/>
        </w:rPr>
        <w:t xml:space="preserve">Проверочные листы при проведении контрольно-надзорных, в случаях их применения, </w:t>
      </w:r>
      <w:r w:rsidR="00385ABD" w:rsidRPr="002B263A">
        <w:rPr>
          <w:rFonts w:ascii="Times New Roman" w:hAnsi="Times New Roman"/>
          <w:sz w:val="28"/>
          <w:szCs w:val="28"/>
          <w:lang w:eastAsia="ru-RU"/>
        </w:rPr>
        <w:t xml:space="preserve">заполняются </w:t>
      </w:r>
      <w:r w:rsidR="009D463F" w:rsidRPr="002B263A">
        <w:rPr>
          <w:rFonts w:ascii="Times New Roman" w:hAnsi="Times New Roman"/>
          <w:sz w:val="28"/>
          <w:szCs w:val="28"/>
          <w:lang w:eastAsia="ru-RU"/>
        </w:rPr>
        <w:t>муниципальными инспекторами</w:t>
      </w:r>
      <w:r w:rsidR="00385ABD" w:rsidRPr="002B263A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посредством внесения ответов на контрольные вопросы и заверяются усиленной квалифицированной электр</w:t>
      </w:r>
      <w:r w:rsidR="009D463F" w:rsidRPr="002B263A">
        <w:rPr>
          <w:rFonts w:ascii="Times New Roman" w:hAnsi="Times New Roman"/>
          <w:sz w:val="28"/>
          <w:szCs w:val="28"/>
          <w:lang w:eastAsia="ru-RU"/>
        </w:rPr>
        <w:t xml:space="preserve">онной подписью </w:t>
      </w:r>
      <w:r w:rsidR="002B263A" w:rsidRPr="002B263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254F8" w:rsidRPr="002B263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2B263A" w:rsidRPr="002B263A">
        <w:rPr>
          <w:rFonts w:ascii="Times New Roman" w:hAnsi="Times New Roman"/>
          <w:sz w:val="28"/>
          <w:szCs w:val="28"/>
          <w:lang w:eastAsia="ru-RU"/>
        </w:rPr>
        <w:t>образования поселок Никологоры</w:t>
      </w:r>
      <w:r w:rsidR="009D463F" w:rsidRPr="002B263A">
        <w:rPr>
          <w:rFonts w:ascii="Times New Roman" w:hAnsi="Times New Roman"/>
          <w:sz w:val="28"/>
          <w:szCs w:val="28"/>
          <w:lang w:eastAsia="ru-RU"/>
        </w:rPr>
        <w:t>.</w:t>
      </w:r>
    </w:p>
    <w:p w:rsidR="00334983" w:rsidRPr="00C10E59" w:rsidRDefault="004C670E" w:rsidP="004C670E">
      <w:pPr>
        <w:spacing w:before="120" w:after="0" w:line="240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10E59" w:rsidRPr="00C10E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34983" w:rsidRPr="00C10E59">
        <w:rPr>
          <w:rFonts w:ascii="Times New Roman" w:eastAsia="Times New Roman" w:hAnsi="Times New Roman"/>
          <w:sz w:val="28"/>
          <w:szCs w:val="28"/>
          <w:lang w:eastAsia="ru-RU"/>
        </w:rPr>
        <w:t>Контрольные (надзорные)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4983" w:rsidRPr="00D066B8" w:rsidRDefault="004C670E" w:rsidP="004C67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C10E59" w:rsidRPr="00D066B8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250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983" w:rsidRPr="00D066B8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983" w:rsidRPr="00300E33" w:rsidRDefault="00334983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0E33">
        <w:rPr>
          <w:rFonts w:ascii="Times New Roman" w:hAnsi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334983" w:rsidRPr="00300E33" w:rsidRDefault="00334983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инспекционного визита могут совершаться следующие контрольные (надзорные) действия: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) осмотр;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) опрос;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) получение письменных объяснений;</w:t>
      </w:r>
    </w:p>
    <w:p w:rsidR="00334983" w:rsidRPr="00300E33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4) истребование документов;</w:t>
      </w:r>
    </w:p>
    <w:p w:rsidR="00ED43AA" w:rsidRPr="00300E33" w:rsidRDefault="00ED43AA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инструментальное обследование;</w:t>
      </w:r>
    </w:p>
    <w:p w:rsidR="00ED43AA" w:rsidRPr="00300E33" w:rsidRDefault="00ED43AA" w:rsidP="0067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EB712D" w:rsidRDefault="00ED43AA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4983" w:rsidRPr="00300E33">
        <w:rPr>
          <w:rFonts w:ascii="Times New Roman" w:eastAsia="Times New Roman" w:hAnsi="Times New Roman"/>
          <w:sz w:val="28"/>
          <w:szCs w:val="28"/>
          <w:lang w:eastAsia="ru-RU"/>
        </w:rPr>
        <w:t>нспекционный визит проводится без предварительного уведомления подконтрольных лиц и не может превышать один рабочий день по одному объекту контроля.</w:t>
      </w:r>
    </w:p>
    <w:p w:rsidR="009D463F" w:rsidRPr="00300E33" w:rsidRDefault="009D463F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6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Контролируемые лица или их представители обязаны обеспечить беспрепятственный доступ </w:t>
      </w:r>
      <w:r w:rsidR="00D254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D463F">
        <w:rPr>
          <w:rFonts w:ascii="Times New Roman" w:eastAsia="Times New Roman" w:hAnsi="Times New Roman"/>
          <w:sz w:val="28"/>
          <w:szCs w:val="28"/>
          <w:lang w:eastAsia="ru-RU"/>
        </w:rPr>
        <w:t>инспектора в здания, сооружения, помещения.</w:t>
      </w:r>
    </w:p>
    <w:p w:rsidR="00EB712D" w:rsidRPr="00300E33" w:rsidRDefault="00EB712D" w:rsidP="00677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5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3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6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6 части 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3 статьи 57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8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12 статьи 66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0E0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</w:t>
      </w:r>
      <w:r w:rsidR="000E0514">
        <w:rPr>
          <w:rFonts w:ascii="Times New Roman" w:hAnsi="Times New Roman"/>
          <w:sz w:val="28"/>
          <w:szCs w:val="28"/>
          <w:lang w:eastAsia="ru-RU"/>
        </w:rPr>
        <w:t>.</w:t>
      </w:r>
    </w:p>
    <w:p w:rsidR="0085160B" w:rsidRPr="00D066B8" w:rsidRDefault="004C670E" w:rsidP="009E529E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66B8" w:rsidRPr="00D066B8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85160B" w:rsidRPr="00D066B8">
        <w:rPr>
          <w:rFonts w:ascii="Times New Roman" w:eastAsia="Times New Roman" w:hAnsi="Times New Roman"/>
          <w:sz w:val="28"/>
          <w:szCs w:val="28"/>
          <w:lang w:eastAsia="ru-RU"/>
        </w:rPr>
        <w:t>Рейдовый осмотр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Рейдовый осмотр проводится в отношении любого числа контролируемых лиц, осуществляющих владение, пользование или </w:t>
      </w:r>
      <w:r w:rsidR="00122E53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 производственным объектом.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ходе рейдового осмотра могут совершаться следующие контрольные (надзорные) действия: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осмотр;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2) опрос;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3) получение письменных объяснений;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4) истребование документов;</w:t>
      </w:r>
    </w:p>
    <w:p w:rsidR="0085160B" w:rsidRPr="00300E33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инструментальное обследование.</w:t>
      </w:r>
    </w:p>
    <w:p w:rsidR="00EB712D" w:rsidRDefault="0085160B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D463F" w:rsidRPr="009D463F" w:rsidRDefault="009D463F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9D463F">
        <w:rPr>
          <w:rFonts w:ascii="Times New Roman" w:hAnsi="Times New Roman"/>
          <w:sz w:val="28"/>
          <w:szCs w:val="28"/>
          <w:lang w:eastAsia="ru-RU"/>
        </w:rPr>
        <w:t>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9D463F" w:rsidRDefault="009D463F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В случае, если в результате рейдового осмотра были выявлены нарушения обязательных требований,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9D463F">
        <w:rPr>
          <w:rFonts w:ascii="Times New Roman" w:hAnsi="Times New Roman"/>
          <w:sz w:val="28"/>
          <w:szCs w:val="28"/>
          <w:lang w:eastAsia="ru-RU"/>
        </w:rPr>
        <w:t>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9D463F" w:rsidRPr="00300E33" w:rsidRDefault="009D463F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63F">
        <w:rPr>
          <w:rFonts w:ascii="Times New Roman" w:hAnsi="Times New Roman"/>
          <w:sz w:val="28"/>
          <w:szCs w:val="28"/>
          <w:lang w:eastAsia="ru-RU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Закона </w:t>
      </w:r>
      <w:r w:rsidR="000866CA">
        <w:rPr>
          <w:rFonts w:ascii="Times New Roman" w:hAnsi="Times New Roman"/>
          <w:sz w:val="28"/>
          <w:szCs w:val="28"/>
          <w:lang w:eastAsia="ru-RU"/>
        </w:rPr>
        <w:t>№</w:t>
      </w:r>
      <w:r w:rsidRPr="009D463F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1D2237" w:rsidRPr="00D066B8" w:rsidRDefault="004C670E" w:rsidP="009E529E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66B8" w:rsidRPr="00D066B8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1D2237" w:rsidRPr="00D066B8">
        <w:rPr>
          <w:rFonts w:ascii="Times New Roman" w:eastAsia="Times New Roman" w:hAnsi="Times New Roman"/>
          <w:sz w:val="28"/>
          <w:szCs w:val="28"/>
          <w:lang w:eastAsia="ru-RU"/>
        </w:rPr>
        <w:t>Документарная проверка</w:t>
      </w:r>
    </w:p>
    <w:p w:rsidR="001D2237" w:rsidRPr="00300E33" w:rsidRDefault="001D2237" w:rsidP="004C670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Документарная проверка проводится по месту нахождения </w:t>
      </w:r>
      <w:r w:rsidR="000866C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поселок Никологоры Вязниковского района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, ее 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лица.</w:t>
      </w:r>
    </w:p>
    <w:p w:rsidR="001D2237" w:rsidRPr="00300E33" w:rsidRDefault="001D2237" w:rsidP="004C670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контроля.</w:t>
      </w:r>
    </w:p>
    <w:p w:rsidR="001D2237" w:rsidRPr="00300E33" w:rsidRDefault="001D2237" w:rsidP="004C670E">
      <w:pPr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документарной проверки допускаются следующие контрольные (надзорные) действия:</w:t>
      </w:r>
    </w:p>
    <w:p w:rsidR="001D2237" w:rsidRPr="00300E33" w:rsidRDefault="001D2237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60B" w:rsidRPr="00300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) получение письменных объяснений.</w:t>
      </w:r>
    </w:p>
    <w:p w:rsidR="001D2237" w:rsidRPr="00300E33" w:rsidRDefault="001D2237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60B" w:rsidRPr="00300E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) истребование документов.</w:t>
      </w:r>
    </w:p>
    <w:p w:rsidR="00EB712D" w:rsidRPr="00300E33" w:rsidRDefault="00EB712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случае, если достоверность сведений, содержащихся 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331227" w:rsidRPr="00331227">
        <w:rPr>
          <w:rFonts w:ascii="Times New Roman" w:hAnsi="Times New Roman"/>
          <w:sz w:val="28"/>
          <w:szCs w:val="28"/>
          <w:lang w:eastAsia="ru-RU"/>
        </w:rPr>
        <w:t>контрольный (надзорный) орган указанные в требовании документы</w:t>
      </w:r>
      <w:r w:rsidR="00331227">
        <w:rPr>
          <w:rFonts w:ascii="Times New Roman" w:hAnsi="Times New Roman"/>
          <w:sz w:val="28"/>
          <w:szCs w:val="28"/>
          <w:lang w:eastAsia="ru-RU"/>
        </w:rPr>
        <w:t>.</w:t>
      </w:r>
    </w:p>
    <w:p w:rsidR="00EB712D" w:rsidRPr="00300E33" w:rsidRDefault="00EB712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документов.</w:t>
      </w:r>
    </w:p>
    <w:p w:rsidR="00EB712D" w:rsidRPr="00300E33" w:rsidRDefault="00EB712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EB712D" w:rsidRPr="00300E33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Срок проведения документарной проверки не может превышать 10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</w:t>
      </w:r>
      <w:r w:rsidR="00B64F6B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пояснений.</w:t>
      </w:r>
    </w:p>
    <w:p w:rsidR="00EB712D" w:rsidRPr="00300E33" w:rsidRDefault="00EB712D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1D2237" w:rsidRPr="00D066B8" w:rsidRDefault="004C670E" w:rsidP="009E529E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66B8" w:rsidRPr="00D066B8">
        <w:rPr>
          <w:rFonts w:ascii="Times New Roman" w:eastAsia="Times New Roman" w:hAnsi="Times New Roman"/>
          <w:sz w:val="28"/>
          <w:szCs w:val="28"/>
          <w:lang w:eastAsia="ru-RU"/>
        </w:rPr>
        <w:t>.4. В</w:t>
      </w:r>
      <w:r w:rsidR="001D2237" w:rsidRPr="00D066B8">
        <w:rPr>
          <w:rFonts w:ascii="Times New Roman" w:eastAsia="Times New Roman" w:hAnsi="Times New Roman"/>
          <w:sz w:val="28"/>
          <w:szCs w:val="28"/>
          <w:lang w:eastAsia="ru-RU"/>
        </w:rPr>
        <w:t>ыездная проверка</w:t>
      </w:r>
    </w:p>
    <w:p w:rsidR="001D2237" w:rsidRPr="00300E33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D2237" w:rsidRPr="00300E33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D2237" w:rsidRPr="00300E33" w:rsidRDefault="001D2237" w:rsidP="004C670E">
      <w:pPr>
        <w:spacing w:after="0" w:line="24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В ходе выездной проверки могут совершаться следующие контрольные (надзорные) действия:</w:t>
      </w:r>
    </w:p>
    <w:p w:rsidR="001D2237" w:rsidRPr="00300E33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06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300E33">
        <w:rPr>
          <w:rFonts w:ascii="Times New Roman" w:eastAsia="Times New Roman" w:hAnsi="Times New Roman"/>
          <w:sz w:val="28"/>
          <w:szCs w:val="28"/>
          <w:lang w:eastAsia="ru-RU"/>
        </w:rPr>
        <w:t>осмотр;</w:t>
      </w:r>
    </w:p>
    <w:p w:rsidR="001D2237" w:rsidRPr="00300E33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6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300E33">
        <w:rPr>
          <w:rFonts w:ascii="Times New Roman" w:eastAsia="Times New Roman" w:hAnsi="Times New Roman"/>
          <w:sz w:val="28"/>
          <w:szCs w:val="28"/>
          <w:lang w:eastAsia="ru-RU"/>
        </w:rPr>
        <w:t>опрос;</w:t>
      </w:r>
    </w:p>
    <w:p w:rsidR="001D2237" w:rsidRPr="00300E33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6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300E33">
        <w:rPr>
          <w:rFonts w:ascii="Times New Roman" w:eastAsia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EB712D" w:rsidRPr="00300E33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66B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18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237" w:rsidRPr="00300E33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документов;</w:t>
      </w:r>
    </w:p>
    <w:p w:rsidR="00EB712D" w:rsidRPr="00300E33" w:rsidRDefault="00EB712D" w:rsidP="004C6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300E33">
        <w:rPr>
          <w:rFonts w:ascii="Times New Roman" w:hAnsi="Times New Roman"/>
          <w:sz w:val="28"/>
          <w:szCs w:val="28"/>
          <w:lang w:eastAsia="ru-RU"/>
        </w:rPr>
        <w:t>инструментальное обследование</w:t>
      </w:r>
    </w:p>
    <w:p w:rsidR="00EB712D" w:rsidRPr="00300E33" w:rsidRDefault="001D2237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выездной проверки контролируемое лицо уведомляется в порядке, предусмотренном </w:t>
      </w:r>
      <w:r w:rsidR="003252E0" w:rsidRPr="00300E3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602FD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252E0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посредством направления копии решения о проведении выездной проверки не </w:t>
      </w:r>
      <w:r w:rsidR="004318D7" w:rsidRPr="00300E33">
        <w:rPr>
          <w:rFonts w:ascii="Times New Roman" w:eastAsia="Times New Roman" w:hAnsi="Times New Roman"/>
          <w:sz w:val="28"/>
          <w:szCs w:val="28"/>
          <w:lang w:eastAsia="ru-RU"/>
        </w:rPr>
        <w:t>позднее,</w:t>
      </w: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24 часа до ее начала.</w:t>
      </w:r>
    </w:p>
    <w:p w:rsidR="00EB712D" w:rsidRPr="00300E33" w:rsidRDefault="003F4162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</w:t>
      </w:r>
      <w:r w:rsidR="001D2237" w:rsidRPr="00300E33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EB712D" w:rsidRPr="00300E33" w:rsidRDefault="00EB712D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</w:t>
      </w: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19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3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0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6 части 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3 статьи 57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2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12 статьи 66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>№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151D77" w:rsidRPr="00D066B8" w:rsidRDefault="004C670E" w:rsidP="009E529E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D066B8" w:rsidRPr="00D066B8">
        <w:rPr>
          <w:rFonts w:ascii="Times New Roman" w:hAnsi="Times New Roman"/>
          <w:bCs/>
          <w:sz w:val="28"/>
          <w:szCs w:val="28"/>
          <w:lang w:eastAsia="ru-RU"/>
        </w:rPr>
        <w:t xml:space="preserve">.5. </w:t>
      </w:r>
      <w:r w:rsidR="00151D77" w:rsidRPr="00D066B8">
        <w:rPr>
          <w:rFonts w:ascii="Times New Roman" w:hAnsi="Times New Roman"/>
          <w:bCs/>
          <w:sz w:val="28"/>
          <w:szCs w:val="28"/>
          <w:lang w:eastAsia="ru-RU"/>
        </w:rPr>
        <w:t>Наблюдение за соблюдением обязательных требований</w:t>
      </w:r>
    </w:p>
    <w:p w:rsidR="00F26003" w:rsidRDefault="00151D77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>нет", иных общедоступных данных</w:t>
      </w:r>
      <w:r w:rsidR="00E02F48">
        <w:rPr>
          <w:rFonts w:ascii="Times New Roman" w:hAnsi="Times New Roman"/>
          <w:sz w:val="28"/>
          <w:szCs w:val="28"/>
          <w:lang w:eastAsia="ru-RU"/>
        </w:rPr>
        <w:t>.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 xml:space="preserve"> Контрольные (надзорные) мероприятия без взаимодействия проводятся </w:t>
      </w:r>
      <w:r w:rsidR="00EA77EB">
        <w:rPr>
          <w:rFonts w:ascii="Times New Roman" w:hAnsi="Times New Roman"/>
          <w:sz w:val="28"/>
          <w:szCs w:val="28"/>
          <w:lang w:eastAsia="ru-RU"/>
        </w:rPr>
        <w:t>муниципальными инспекторами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 xml:space="preserve"> на основании </w:t>
      </w:r>
      <w:r w:rsidR="00E02F48" w:rsidRPr="00E02F48">
        <w:rPr>
          <w:rFonts w:ascii="Times New Roman" w:hAnsi="Times New Roman"/>
          <w:sz w:val="28"/>
          <w:szCs w:val="28"/>
          <w:lang w:eastAsia="ru-RU"/>
        </w:rPr>
        <w:t xml:space="preserve">задания руководителя (заместителя руководителя) муниципального </w:t>
      </w:r>
      <w:r w:rsidR="00B64F6B">
        <w:rPr>
          <w:rFonts w:ascii="Times New Roman" w:hAnsi="Times New Roman"/>
          <w:sz w:val="28"/>
          <w:szCs w:val="28"/>
          <w:lang w:eastAsia="ru-RU"/>
        </w:rPr>
        <w:t>жилищного</w:t>
      </w:r>
      <w:r w:rsidR="00E02F48" w:rsidRPr="00E02F48">
        <w:rPr>
          <w:rFonts w:ascii="Times New Roman" w:hAnsi="Times New Roman"/>
          <w:sz w:val="28"/>
          <w:szCs w:val="28"/>
          <w:lang w:eastAsia="ru-RU"/>
        </w:rPr>
        <w:t xml:space="preserve"> контроля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>, включая задания, содержащиеся в планах работы контрольного (надзорного) органа,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EA77EB" w:rsidRPr="00EA77EB" w:rsidRDefault="00EA77EB" w:rsidP="004C6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7EB">
        <w:rPr>
          <w:rFonts w:ascii="Times New Roman" w:hAnsi="Times New Roman"/>
          <w:sz w:val="28"/>
          <w:szCs w:val="28"/>
        </w:rPr>
        <w:tab/>
        <w:t xml:space="preserve">Форма задания об осуществлении наблюдения за соблюдением обязательных требований (мониторинг безопасности) утверждается администрацией </w:t>
      </w:r>
      <w:r w:rsidR="00602FD6">
        <w:rPr>
          <w:rFonts w:ascii="Times New Roman" w:hAnsi="Times New Roman"/>
          <w:sz w:val="28"/>
          <w:szCs w:val="28"/>
        </w:rPr>
        <w:t xml:space="preserve">муниципального образования поселок Никологоры </w:t>
      </w:r>
      <w:r w:rsidRPr="00EA77EB">
        <w:rPr>
          <w:rFonts w:ascii="Times New Roman" w:hAnsi="Times New Roman"/>
          <w:sz w:val="28"/>
        </w:rPr>
        <w:t>Вязниковского района.</w:t>
      </w:r>
    </w:p>
    <w:p w:rsidR="00F26003" w:rsidRPr="00300E33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26003" w:rsidRPr="00300E33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F26003" w:rsidRPr="00300E33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1) решение о проведении внепланового контрольного (надзорного) мероприятия в соответствии со </w:t>
      </w:r>
      <w:hyperlink r:id="rId23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статьей 60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248-ФЗ;</w:t>
      </w:r>
    </w:p>
    <w:p w:rsidR="00F26003" w:rsidRPr="00300E33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2) решение об объявлении предостережения;</w:t>
      </w:r>
    </w:p>
    <w:p w:rsidR="00F26003" w:rsidRPr="00300E33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3) решение о выдаче предписания об устранении выявленных нарушений в порядке, предусмотренном </w:t>
      </w:r>
      <w:hyperlink r:id="rId24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пунктом 1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F26003" w:rsidRPr="00300E33" w:rsidRDefault="00F26003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25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частью 3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722AD9" w:rsidRPr="00D066B8" w:rsidRDefault="004C670E" w:rsidP="00E010E6">
      <w:pPr>
        <w:spacing w:before="12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66B8" w:rsidRPr="00D066B8"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r w:rsidR="00722AD9" w:rsidRPr="00D066B8">
        <w:rPr>
          <w:rFonts w:ascii="Times New Roman" w:eastAsia="Times New Roman" w:hAnsi="Times New Roman"/>
          <w:sz w:val="28"/>
          <w:szCs w:val="28"/>
          <w:lang w:eastAsia="ru-RU"/>
        </w:rPr>
        <w:t>Выездное обследовани</w:t>
      </w:r>
      <w:r w:rsidR="003C14CB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 осмотр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25678" w:rsidRPr="00300E33">
        <w:rPr>
          <w:rFonts w:ascii="Times New Roman" w:hAnsi="Times New Roman"/>
          <w:sz w:val="28"/>
          <w:szCs w:val="28"/>
          <w:lang w:eastAsia="ru-RU"/>
        </w:rPr>
        <w:t>инструментальное обследование (</w:t>
      </w:r>
      <w:r w:rsidR="00F26003" w:rsidRPr="00300E33">
        <w:rPr>
          <w:rFonts w:ascii="Times New Roman" w:hAnsi="Times New Roman"/>
          <w:sz w:val="28"/>
          <w:szCs w:val="28"/>
          <w:lang w:eastAsia="ru-RU"/>
        </w:rPr>
        <w:t>с применением видеозаписи)</w:t>
      </w:r>
      <w:r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722AD9" w:rsidRPr="00300E33" w:rsidRDefault="00722AD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Выездное обследование проводится без информирования контролируемого лица.</w:t>
      </w:r>
    </w:p>
    <w:p w:rsidR="00331227" w:rsidRDefault="00722AD9" w:rsidP="004C6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331227">
        <w:rPr>
          <w:rFonts w:ascii="Times New Roman" w:hAnsi="Times New Roman"/>
          <w:sz w:val="28"/>
          <w:szCs w:val="28"/>
          <w:lang w:eastAsia="ru-RU"/>
        </w:rPr>
        <w:t>жет превышать один рабочий день, если иное не установлено федеральным законом о виде контроля.</w:t>
      </w:r>
    </w:p>
    <w:p w:rsidR="00625678" w:rsidRPr="00300E33" w:rsidRDefault="00625678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6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7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2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E24A09" w:rsidRPr="00D066B8" w:rsidRDefault="004C670E" w:rsidP="004C670E">
      <w:pPr>
        <w:autoSpaceDE w:val="0"/>
        <w:autoSpaceDN w:val="0"/>
        <w:adjustRightInd w:val="0"/>
        <w:spacing w:before="120"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D066B8" w:rsidRPr="00D066B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24A09" w:rsidRPr="00D066B8">
        <w:rPr>
          <w:rFonts w:ascii="Times New Roman" w:hAnsi="Times New Roman"/>
          <w:bCs/>
          <w:sz w:val="28"/>
          <w:szCs w:val="28"/>
          <w:lang w:eastAsia="ru-RU"/>
        </w:rPr>
        <w:t>Оформление результатов контрольного (надзорного) мероприятия</w:t>
      </w:r>
    </w:p>
    <w:p w:rsidR="00E24A09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r:id="rId28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пунктом 2 части 2 статьи 90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№ 248-ФЗ.</w:t>
      </w:r>
    </w:p>
    <w:p w:rsidR="00E24A09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также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E24A09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Оформление акта производится на месте проведения контрольного (надзорного) мероприятия в день окончания проведения такого мероприятия, если </w:t>
      </w: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иной порядок оформления акта не установлен Правительством Российской Федерации.</w:t>
      </w:r>
    </w:p>
    <w:p w:rsidR="0000493D" w:rsidRPr="00300E33" w:rsidRDefault="00E24A0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493D" w:rsidRPr="00300E33" w:rsidRDefault="0000493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0E33">
        <w:rPr>
          <w:rFonts w:ascii="Times New Roman" w:hAnsi="Times New Roman"/>
          <w:bCs/>
          <w:sz w:val="28"/>
          <w:szCs w:val="28"/>
          <w:lang w:eastAsia="ru-RU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0493D" w:rsidRPr="00300E33" w:rsidRDefault="0000493D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29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статьями 39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30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43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602FD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300E33">
        <w:rPr>
          <w:rFonts w:ascii="Times New Roman" w:hAnsi="Times New Roman"/>
          <w:sz w:val="28"/>
          <w:szCs w:val="28"/>
          <w:lang w:eastAsia="ru-RU"/>
        </w:rPr>
        <w:t>248-ФЗ.</w:t>
      </w:r>
    </w:p>
    <w:p w:rsidR="00FE742A" w:rsidRPr="00300E33" w:rsidRDefault="00FE742A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31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пунктами 6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3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9 части 1 статьи 65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>Закона № 248-ФЗ</w:t>
      </w:r>
      <w:r w:rsidRPr="00300E33">
        <w:rPr>
          <w:rFonts w:ascii="Times New Roman" w:hAnsi="Times New Roman"/>
          <w:sz w:val="28"/>
          <w:szCs w:val="28"/>
          <w:lang w:eastAsia="ru-RU"/>
        </w:rPr>
        <w:t xml:space="preserve">, контрольный (надзорный) орган направляет акт контролируемому лицу в порядке, установленном </w:t>
      </w:r>
      <w:hyperlink r:id="rId34" w:history="1">
        <w:r w:rsidRPr="00300E33">
          <w:rPr>
            <w:rFonts w:ascii="Times New Roman" w:hAnsi="Times New Roman"/>
            <w:sz w:val="28"/>
            <w:szCs w:val="28"/>
            <w:lang w:eastAsia="ru-RU"/>
          </w:rPr>
          <w:t>статьей 21</w:t>
        </w:r>
      </w:hyperlink>
      <w:r w:rsidRPr="00300E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>Закона № 248-ФЗ</w:t>
      </w:r>
      <w:r w:rsidRPr="00300E33">
        <w:rPr>
          <w:rFonts w:ascii="Times New Roman" w:hAnsi="Times New Roman"/>
          <w:sz w:val="28"/>
          <w:szCs w:val="28"/>
          <w:lang w:eastAsia="ru-RU"/>
        </w:rPr>
        <w:t>.</w:t>
      </w:r>
    </w:p>
    <w:p w:rsidR="00E25499" w:rsidRPr="00D066B8" w:rsidRDefault="004C670E" w:rsidP="004C670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D066B8" w:rsidRPr="00D066B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E25499" w:rsidRPr="00D066B8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принимаемые по результатам контрольных (надзорных)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E25499" w:rsidRPr="00D066B8">
        <w:rPr>
          <w:rFonts w:ascii="Times New Roman" w:hAnsi="Times New Roman"/>
          <w:bCs/>
          <w:sz w:val="28"/>
          <w:szCs w:val="28"/>
          <w:lang w:eastAsia="ru-RU"/>
        </w:rPr>
        <w:t>ероприятий</w:t>
      </w:r>
    </w:p>
    <w:p w:rsidR="00E25499" w:rsidRPr="00300E33" w:rsidRDefault="00D066B8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 xml:space="preserve">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</w:t>
      </w:r>
      <w:r w:rsidR="00D254F8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="00D254F8" w:rsidRPr="00300E33">
        <w:rPr>
          <w:rFonts w:ascii="Times New Roman" w:hAnsi="Times New Roman"/>
          <w:sz w:val="28"/>
          <w:szCs w:val="28"/>
          <w:lang w:eastAsia="ru-RU"/>
        </w:rPr>
        <w:t>инспектор</w:t>
      </w:r>
      <w:r w:rsidR="00E25499" w:rsidRPr="00300E33">
        <w:rPr>
          <w:rFonts w:ascii="Times New Roman" w:hAnsi="Times New Roman"/>
          <w:sz w:val="28"/>
          <w:szCs w:val="28"/>
          <w:lang w:eastAsia="ru-RU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  <w:r w:rsidR="00E02F48">
        <w:rPr>
          <w:rFonts w:ascii="Times New Roman" w:hAnsi="Times New Roman"/>
          <w:sz w:val="28"/>
          <w:szCs w:val="28"/>
          <w:lang w:eastAsia="ru-RU"/>
        </w:rPr>
        <w:t>, но не более 9 (девят</w:t>
      </w:r>
      <w:r w:rsidR="004C125F">
        <w:rPr>
          <w:rFonts w:ascii="Times New Roman" w:hAnsi="Times New Roman"/>
          <w:sz w:val="28"/>
          <w:szCs w:val="28"/>
          <w:lang w:eastAsia="ru-RU"/>
        </w:rPr>
        <w:t>и</w:t>
      </w:r>
      <w:r w:rsidR="00E02F48">
        <w:rPr>
          <w:rFonts w:ascii="Times New Roman" w:hAnsi="Times New Roman"/>
          <w:sz w:val="28"/>
          <w:szCs w:val="28"/>
          <w:lang w:eastAsia="ru-RU"/>
        </w:rPr>
        <w:t>) м</w:t>
      </w:r>
      <w:r w:rsidR="004C125F">
        <w:rPr>
          <w:rFonts w:ascii="Times New Roman" w:hAnsi="Times New Roman"/>
          <w:sz w:val="28"/>
          <w:szCs w:val="28"/>
          <w:lang w:eastAsia="ru-RU"/>
        </w:rPr>
        <w:t>е</w:t>
      </w:r>
      <w:r w:rsidR="00E02F48">
        <w:rPr>
          <w:rFonts w:ascii="Times New Roman" w:hAnsi="Times New Roman"/>
          <w:sz w:val="28"/>
          <w:szCs w:val="28"/>
          <w:lang w:eastAsia="ru-RU"/>
        </w:rPr>
        <w:t>сяцев</w:t>
      </w:r>
      <w:r w:rsidRPr="00300E33">
        <w:rPr>
          <w:rFonts w:ascii="Times New Roman" w:hAnsi="Times New Roman"/>
          <w:sz w:val="28"/>
          <w:szCs w:val="28"/>
          <w:lang w:eastAsia="ru-RU"/>
        </w:rPr>
        <w:t>;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</w:t>
      </w:r>
      <w:r w:rsidRPr="00300E33">
        <w:rPr>
          <w:rFonts w:ascii="Times New Roman" w:hAnsi="Times New Roman"/>
          <w:sz w:val="28"/>
          <w:szCs w:val="28"/>
          <w:lang w:eastAsia="ru-RU"/>
        </w:rPr>
        <w:lastRenderedPageBreak/>
        <w:t>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 xml:space="preserve"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</w:t>
      </w:r>
      <w:r w:rsidR="008B52BC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8B52BC" w:rsidRPr="008B52BC">
        <w:rPr>
          <w:rFonts w:ascii="Times New Roman" w:hAnsi="Times New Roman"/>
          <w:sz w:val="28"/>
          <w:szCs w:val="28"/>
          <w:lang w:eastAsia="ru-RU"/>
        </w:rPr>
        <w:t xml:space="preserve">административно-технический </w:t>
      </w:r>
      <w:r w:rsidR="008B52BC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8B52BC" w:rsidRPr="008B52BC">
        <w:rPr>
          <w:rFonts w:ascii="Times New Roman" w:hAnsi="Times New Roman"/>
          <w:sz w:val="28"/>
          <w:szCs w:val="28"/>
          <w:lang w:eastAsia="ru-RU"/>
        </w:rPr>
        <w:t xml:space="preserve"> администрации Вязниковского района </w:t>
      </w:r>
      <w:r w:rsidRPr="00300E33">
        <w:rPr>
          <w:rFonts w:ascii="Times New Roman" w:hAnsi="Times New Roman"/>
          <w:sz w:val="28"/>
          <w:szCs w:val="28"/>
          <w:lang w:eastAsia="ru-RU"/>
        </w:rPr>
        <w:t>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E25499" w:rsidRPr="00300E33" w:rsidRDefault="00E25499" w:rsidP="004C6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E33">
        <w:rPr>
          <w:rFonts w:ascii="Times New Roman" w:hAnsi="Times New Roman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E30CE" w:rsidRPr="004C670E" w:rsidRDefault="004E30CE" w:rsidP="004C670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порядок подачи жалобы</w:t>
      </w:r>
    </w:p>
    <w:p w:rsidR="002A4D01" w:rsidRPr="00300E33" w:rsidRDefault="00331227" w:rsidP="00300E3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331227">
        <w:rPr>
          <w:rFonts w:ascii="Times New Roman" w:hAnsi="Times New Roman"/>
          <w:sz w:val="28"/>
          <w:szCs w:val="28"/>
          <w:lang w:eastAsia="ru-RU"/>
        </w:rPr>
        <w:t xml:space="preserve">осудебный порядок подачи жалоб при осуществлении муниципального </w:t>
      </w:r>
      <w:r w:rsidR="00B64F6B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227">
        <w:rPr>
          <w:rFonts w:ascii="Times New Roman" w:hAnsi="Times New Roman"/>
          <w:sz w:val="28"/>
          <w:szCs w:val="28"/>
          <w:lang w:eastAsia="ru-RU"/>
        </w:rPr>
        <w:t>контроля не применяется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6E51" w:rsidRDefault="00C46E51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E51" w:rsidRDefault="00C46E51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E51" w:rsidRDefault="00C46E51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E51" w:rsidRDefault="00C46E51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70E" w:rsidRDefault="004C670E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70E" w:rsidRDefault="004C670E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70E" w:rsidRDefault="004C670E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70E" w:rsidRDefault="004C670E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70E" w:rsidRDefault="004C670E" w:rsidP="00C46E51">
      <w:pPr>
        <w:spacing w:before="120"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25F" w:rsidRDefault="004C125F" w:rsidP="00C46E51">
      <w:pPr>
        <w:spacing w:after="0" w:line="240" w:lineRule="auto"/>
        <w:ind w:right="2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C125F" w:rsidRPr="004318D7" w:rsidTr="004C670E">
        <w:tc>
          <w:tcPr>
            <w:tcW w:w="4927" w:type="dxa"/>
          </w:tcPr>
          <w:p w:rsidR="004C125F" w:rsidRPr="004318D7" w:rsidRDefault="004C125F" w:rsidP="00C46E51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C125F" w:rsidRPr="004318D7" w:rsidRDefault="004C125F" w:rsidP="004C125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4C125F" w:rsidRPr="004318D7" w:rsidRDefault="004C125F" w:rsidP="004318D7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Положению </w:t>
            </w:r>
            <w:r w:rsidR="004318D7" w:rsidRPr="00431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муниципальном жилищном контроле на территории муниципального образования поселок Никологоры Вязниковского района</w:t>
            </w:r>
          </w:p>
          <w:p w:rsidR="004C125F" w:rsidRPr="004318D7" w:rsidRDefault="004C125F" w:rsidP="00C46E51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6E51" w:rsidRPr="004C670E" w:rsidRDefault="00C46E51" w:rsidP="00BB5279">
      <w:pPr>
        <w:spacing w:before="120"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Индикаторы риска нарушения обязательных требований,</w:t>
      </w:r>
    </w:p>
    <w:p w:rsidR="00BB5279" w:rsidRPr="004C670E" w:rsidRDefault="00C46E51" w:rsidP="00BB5279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используемые в качестве основания для проведения контрольных (надзорных) мероприятий при осуществлении </w:t>
      </w:r>
    </w:p>
    <w:p w:rsidR="00C46E51" w:rsidRDefault="00C46E51" w:rsidP="00BB5279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70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жилищного контроля</w:t>
      </w:r>
    </w:p>
    <w:p w:rsidR="00C259A4" w:rsidRPr="004C670E" w:rsidRDefault="00C259A4" w:rsidP="00BB5279">
      <w:pPr>
        <w:spacing w:after="0" w:line="240" w:lineRule="auto"/>
        <w:ind w:right="2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отделом ЖКХ</w:t>
      </w:r>
      <w:r w:rsidR="004C125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следующие индикаторы риска нарушения обязательных требований: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1.Поступление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г) к обеспечению доступности для инвалидов помещений в многоквартирных домах;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д) к деятельности юридических лиц, осуществляющих </w:t>
      </w:r>
      <w:r w:rsidR="00C259A4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многоквартирными домами, в части осуществления аварийно-диспетчерского обслуживания;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2. Поступление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</w:t>
      </w:r>
      <w:r w:rsidR="00BB52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(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далее - ЖК РФ), за исключением обращений, указанных в пункте 1 настоящего П</w:t>
      </w:r>
      <w:r w:rsidR="00BB5279">
        <w:rPr>
          <w:rFonts w:ascii="Times New Roman" w:eastAsia="Times New Roman" w:hAnsi="Times New Roman"/>
          <w:sz w:val="28"/>
          <w:szCs w:val="28"/>
          <w:lang w:eastAsia="ru-RU"/>
        </w:rPr>
        <w:t>риложения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</w:t>
      </w:r>
      <w:r w:rsidR="00C25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обращения, информации контролируемому лицу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отделом ЖКХ</w:t>
      </w:r>
      <w:r w:rsidR="004C125F" w:rsidRPr="00300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</w:t>
      </w:r>
      <w:r w:rsidR="004C12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Вязниковского района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ЖК РФ.</w:t>
      </w:r>
    </w:p>
    <w:p w:rsidR="00C46E51" w:rsidRPr="00C46E51" w:rsidRDefault="00C46E51" w:rsidP="004C670E">
      <w:pPr>
        <w:spacing w:after="0" w:line="240" w:lineRule="auto"/>
        <w:ind w:right="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4. Поступление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1F6997" w:rsidRDefault="00C46E51" w:rsidP="004C670E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C46E51">
        <w:rPr>
          <w:rFonts w:ascii="Times New Roman" w:eastAsia="Times New Roman" w:hAnsi="Times New Roman"/>
          <w:sz w:val="28"/>
          <w:szCs w:val="28"/>
          <w:lang w:eastAsia="ru-RU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C46E51" w:rsidRPr="00300E33" w:rsidRDefault="00C46E51" w:rsidP="004C670E">
      <w:pPr>
        <w:tabs>
          <w:tab w:val="left" w:pos="160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46E51" w:rsidRPr="00300E33" w:rsidSect="004C670E">
      <w:headerReference w:type="default" r:id="rId35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0F" w:rsidRDefault="006A050F" w:rsidP="000A2D21">
      <w:pPr>
        <w:spacing w:after="0" w:line="240" w:lineRule="auto"/>
      </w:pPr>
      <w:r>
        <w:separator/>
      </w:r>
    </w:p>
  </w:endnote>
  <w:endnote w:type="continuationSeparator" w:id="0">
    <w:p w:rsidR="006A050F" w:rsidRDefault="006A050F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0F" w:rsidRDefault="006A050F" w:rsidP="000A2D21">
      <w:pPr>
        <w:spacing w:after="0" w:line="240" w:lineRule="auto"/>
      </w:pPr>
      <w:r>
        <w:separator/>
      </w:r>
    </w:p>
  </w:footnote>
  <w:footnote w:type="continuationSeparator" w:id="0">
    <w:p w:rsidR="006A050F" w:rsidRDefault="006A050F" w:rsidP="000A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695458"/>
      <w:docPartObj>
        <w:docPartGallery w:val="Page Numbers (Top of Page)"/>
        <w:docPartUnique/>
      </w:docPartObj>
    </w:sdtPr>
    <w:sdtEndPr/>
    <w:sdtContent>
      <w:p w:rsidR="00D911C4" w:rsidRDefault="00D911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691">
          <w:rPr>
            <w:noProof/>
          </w:rPr>
          <w:t>2</w:t>
        </w:r>
        <w:r>
          <w:fldChar w:fldCharType="end"/>
        </w:r>
      </w:p>
    </w:sdtContent>
  </w:sdt>
  <w:p w:rsidR="00D911C4" w:rsidRDefault="00D911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1462FDB"/>
    <w:multiLevelType w:val="hybridMultilevel"/>
    <w:tmpl w:val="4E70AC16"/>
    <w:lvl w:ilvl="0" w:tplc="0FEE7C3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23A95503"/>
    <w:multiLevelType w:val="multilevel"/>
    <w:tmpl w:val="3ACE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4AE87215"/>
    <w:multiLevelType w:val="hybridMultilevel"/>
    <w:tmpl w:val="C1BCF772"/>
    <w:lvl w:ilvl="0" w:tplc="6C4E55F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4B390092"/>
    <w:multiLevelType w:val="hybridMultilevel"/>
    <w:tmpl w:val="D6A61912"/>
    <w:lvl w:ilvl="0" w:tplc="7D5CB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3395999"/>
    <w:multiLevelType w:val="hybridMultilevel"/>
    <w:tmpl w:val="65ACF0E0"/>
    <w:lvl w:ilvl="0" w:tplc="27EA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4D060A"/>
    <w:multiLevelType w:val="hybridMultilevel"/>
    <w:tmpl w:val="3C529E4C"/>
    <w:lvl w:ilvl="0" w:tplc="5F8CF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1CF4"/>
    <w:rsid w:val="0000493D"/>
    <w:rsid w:val="000143A1"/>
    <w:rsid w:val="00033BE9"/>
    <w:rsid w:val="00053F6F"/>
    <w:rsid w:val="00056EEC"/>
    <w:rsid w:val="00070ACD"/>
    <w:rsid w:val="00071395"/>
    <w:rsid w:val="00077387"/>
    <w:rsid w:val="000831A0"/>
    <w:rsid w:val="000839EF"/>
    <w:rsid w:val="000866CA"/>
    <w:rsid w:val="0008778F"/>
    <w:rsid w:val="00094FB6"/>
    <w:rsid w:val="000978F6"/>
    <w:rsid w:val="000A1917"/>
    <w:rsid w:val="000A2D21"/>
    <w:rsid w:val="000B1E46"/>
    <w:rsid w:val="000C0B83"/>
    <w:rsid w:val="000C45AD"/>
    <w:rsid w:val="000C4C03"/>
    <w:rsid w:val="000C6EFF"/>
    <w:rsid w:val="000D1D20"/>
    <w:rsid w:val="000E0514"/>
    <w:rsid w:val="000E1FAC"/>
    <w:rsid w:val="000F700A"/>
    <w:rsid w:val="000F777D"/>
    <w:rsid w:val="00105C99"/>
    <w:rsid w:val="001131E1"/>
    <w:rsid w:val="0011384A"/>
    <w:rsid w:val="00122865"/>
    <w:rsid w:val="00122E53"/>
    <w:rsid w:val="00142310"/>
    <w:rsid w:val="0014341B"/>
    <w:rsid w:val="0014542C"/>
    <w:rsid w:val="00146626"/>
    <w:rsid w:val="00151D77"/>
    <w:rsid w:val="00151E20"/>
    <w:rsid w:val="00154A76"/>
    <w:rsid w:val="00161C51"/>
    <w:rsid w:val="00162F82"/>
    <w:rsid w:val="0016693C"/>
    <w:rsid w:val="00183F77"/>
    <w:rsid w:val="00184F3F"/>
    <w:rsid w:val="001902D1"/>
    <w:rsid w:val="0019312E"/>
    <w:rsid w:val="00194368"/>
    <w:rsid w:val="001A3CA8"/>
    <w:rsid w:val="001A5D24"/>
    <w:rsid w:val="001B0DB4"/>
    <w:rsid w:val="001B5FAA"/>
    <w:rsid w:val="001B758D"/>
    <w:rsid w:val="001C00F0"/>
    <w:rsid w:val="001C22ED"/>
    <w:rsid w:val="001C2BA3"/>
    <w:rsid w:val="001C2F59"/>
    <w:rsid w:val="001C567A"/>
    <w:rsid w:val="001C6DD3"/>
    <w:rsid w:val="001C6DF1"/>
    <w:rsid w:val="001C74AC"/>
    <w:rsid w:val="001D2237"/>
    <w:rsid w:val="001D65BB"/>
    <w:rsid w:val="001F6093"/>
    <w:rsid w:val="001F61B5"/>
    <w:rsid w:val="001F6997"/>
    <w:rsid w:val="001F70C0"/>
    <w:rsid w:val="002077D6"/>
    <w:rsid w:val="00211568"/>
    <w:rsid w:val="0021244B"/>
    <w:rsid w:val="00232738"/>
    <w:rsid w:val="00250975"/>
    <w:rsid w:val="002639ED"/>
    <w:rsid w:val="0026497F"/>
    <w:rsid w:val="00266C00"/>
    <w:rsid w:val="00272827"/>
    <w:rsid w:val="002745F3"/>
    <w:rsid w:val="00284042"/>
    <w:rsid w:val="002852D2"/>
    <w:rsid w:val="0029106F"/>
    <w:rsid w:val="002A4D01"/>
    <w:rsid w:val="002B263A"/>
    <w:rsid w:val="002B39B4"/>
    <w:rsid w:val="002B592D"/>
    <w:rsid w:val="002C2695"/>
    <w:rsid w:val="002E066B"/>
    <w:rsid w:val="002E6E30"/>
    <w:rsid w:val="002E6FE9"/>
    <w:rsid w:val="002F1036"/>
    <w:rsid w:val="002F3B52"/>
    <w:rsid w:val="00300E33"/>
    <w:rsid w:val="00305CBF"/>
    <w:rsid w:val="003252E0"/>
    <w:rsid w:val="00326480"/>
    <w:rsid w:val="00331227"/>
    <w:rsid w:val="00334983"/>
    <w:rsid w:val="00335E97"/>
    <w:rsid w:val="00360DB1"/>
    <w:rsid w:val="003669C1"/>
    <w:rsid w:val="003706C1"/>
    <w:rsid w:val="0037350B"/>
    <w:rsid w:val="0037575F"/>
    <w:rsid w:val="0037677E"/>
    <w:rsid w:val="003818E9"/>
    <w:rsid w:val="00385ABD"/>
    <w:rsid w:val="00394DB3"/>
    <w:rsid w:val="00396481"/>
    <w:rsid w:val="00396559"/>
    <w:rsid w:val="003A4CC0"/>
    <w:rsid w:val="003B149D"/>
    <w:rsid w:val="003B44F9"/>
    <w:rsid w:val="003B7501"/>
    <w:rsid w:val="003C14CB"/>
    <w:rsid w:val="003C731F"/>
    <w:rsid w:val="003D1F38"/>
    <w:rsid w:val="003D7B41"/>
    <w:rsid w:val="003E18A1"/>
    <w:rsid w:val="003E1FAC"/>
    <w:rsid w:val="003E491F"/>
    <w:rsid w:val="003F18F9"/>
    <w:rsid w:val="003F1B50"/>
    <w:rsid w:val="003F1DBD"/>
    <w:rsid w:val="003F35AA"/>
    <w:rsid w:val="003F4162"/>
    <w:rsid w:val="003F4273"/>
    <w:rsid w:val="003F642C"/>
    <w:rsid w:val="004032E4"/>
    <w:rsid w:val="00413921"/>
    <w:rsid w:val="00413CBF"/>
    <w:rsid w:val="00422AEE"/>
    <w:rsid w:val="004318D7"/>
    <w:rsid w:val="00432EDF"/>
    <w:rsid w:val="00450F00"/>
    <w:rsid w:val="004559CE"/>
    <w:rsid w:val="00456E9A"/>
    <w:rsid w:val="0046076D"/>
    <w:rsid w:val="00462190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A1ED0"/>
    <w:rsid w:val="004A2F24"/>
    <w:rsid w:val="004B0467"/>
    <w:rsid w:val="004B0876"/>
    <w:rsid w:val="004C125F"/>
    <w:rsid w:val="004C1B5C"/>
    <w:rsid w:val="004C670E"/>
    <w:rsid w:val="004D01CD"/>
    <w:rsid w:val="004D0596"/>
    <w:rsid w:val="004D18FE"/>
    <w:rsid w:val="004D6B4D"/>
    <w:rsid w:val="004E30CE"/>
    <w:rsid w:val="004E41A7"/>
    <w:rsid w:val="004F3033"/>
    <w:rsid w:val="004F434B"/>
    <w:rsid w:val="00500979"/>
    <w:rsid w:val="00505EB0"/>
    <w:rsid w:val="00512DB3"/>
    <w:rsid w:val="005274FE"/>
    <w:rsid w:val="00531B7D"/>
    <w:rsid w:val="00535651"/>
    <w:rsid w:val="00541FF1"/>
    <w:rsid w:val="0054298F"/>
    <w:rsid w:val="00552195"/>
    <w:rsid w:val="005534F4"/>
    <w:rsid w:val="00555640"/>
    <w:rsid w:val="00560B6D"/>
    <w:rsid w:val="00570CCE"/>
    <w:rsid w:val="005756F2"/>
    <w:rsid w:val="00577457"/>
    <w:rsid w:val="005856D7"/>
    <w:rsid w:val="00590BE0"/>
    <w:rsid w:val="005A6F9C"/>
    <w:rsid w:val="005B20A1"/>
    <w:rsid w:val="005B4C87"/>
    <w:rsid w:val="005C4CB6"/>
    <w:rsid w:val="005C6134"/>
    <w:rsid w:val="005D04A4"/>
    <w:rsid w:val="005D2587"/>
    <w:rsid w:val="005D55ED"/>
    <w:rsid w:val="005D5761"/>
    <w:rsid w:val="005F24DB"/>
    <w:rsid w:val="00600B5F"/>
    <w:rsid w:val="00602FD6"/>
    <w:rsid w:val="00604050"/>
    <w:rsid w:val="00615288"/>
    <w:rsid w:val="006246FB"/>
    <w:rsid w:val="00625678"/>
    <w:rsid w:val="00633F09"/>
    <w:rsid w:val="00643867"/>
    <w:rsid w:val="00676716"/>
    <w:rsid w:val="0067793D"/>
    <w:rsid w:val="006831F1"/>
    <w:rsid w:val="00693FC4"/>
    <w:rsid w:val="00695314"/>
    <w:rsid w:val="006A050F"/>
    <w:rsid w:val="006A238B"/>
    <w:rsid w:val="006A4BDF"/>
    <w:rsid w:val="006B1FA3"/>
    <w:rsid w:val="006B4226"/>
    <w:rsid w:val="006C040F"/>
    <w:rsid w:val="006D27A2"/>
    <w:rsid w:val="006D3A66"/>
    <w:rsid w:val="006D3E79"/>
    <w:rsid w:val="006D4469"/>
    <w:rsid w:val="006D7108"/>
    <w:rsid w:val="006D7A76"/>
    <w:rsid w:val="006E5B78"/>
    <w:rsid w:val="006F102C"/>
    <w:rsid w:val="006F1685"/>
    <w:rsid w:val="006F1E8A"/>
    <w:rsid w:val="006F6F4C"/>
    <w:rsid w:val="0070288E"/>
    <w:rsid w:val="00702FEB"/>
    <w:rsid w:val="00707B16"/>
    <w:rsid w:val="00714ADA"/>
    <w:rsid w:val="00722AD9"/>
    <w:rsid w:val="0073240C"/>
    <w:rsid w:val="0074312A"/>
    <w:rsid w:val="00745DB0"/>
    <w:rsid w:val="00750FAF"/>
    <w:rsid w:val="007512E8"/>
    <w:rsid w:val="00761E91"/>
    <w:rsid w:val="00777984"/>
    <w:rsid w:val="00782F5B"/>
    <w:rsid w:val="00792691"/>
    <w:rsid w:val="0079386E"/>
    <w:rsid w:val="007A7214"/>
    <w:rsid w:val="007B7134"/>
    <w:rsid w:val="007C5EDC"/>
    <w:rsid w:val="007D1154"/>
    <w:rsid w:val="007D7609"/>
    <w:rsid w:val="007E486E"/>
    <w:rsid w:val="007E716E"/>
    <w:rsid w:val="007E7659"/>
    <w:rsid w:val="007F5A62"/>
    <w:rsid w:val="00804A2F"/>
    <w:rsid w:val="00811474"/>
    <w:rsid w:val="00811AB4"/>
    <w:rsid w:val="00815034"/>
    <w:rsid w:val="00825B47"/>
    <w:rsid w:val="00830B7A"/>
    <w:rsid w:val="00842A5C"/>
    <w:rsid w:val="00845549"/>
    <w:rsid w:val="00845E49"/>
    <w:rsid w:val="008467EB"/>
    <w:rsid w:val="0085044B"/>
    <w:rsid w:val="0085160B"/>
    <w:rsid w:val="00853A5C"/>
    <w:rsid w:val="008547F8"/>
    <w:rsid w:val="00870CCC"/>
    <w:rsid w:val="008718E4"/>
    <w:rsid w:val="0087672E"/>
    <w:rsid w:val="00880C91"/>
    <w:rsid w:val="008836C5"/>
    <w:rsid w:val="00883CA3"/>
    <w:rsid w:val="00887506"/>
    <w:rsid w:val="008974A0"/>
    <w:rsid w:val="008A5DFE"/>
    <w:rsid w:val="008A7CD6"/>
    <w:rsid w:val="008B52BC"/>
    <w:rsid w:val="008B661E"/>
    <w:rsid w:val="008C081D"/>
    <w:rsid w:val="008D0223"/>
    <w:rsid w:val="008D6B6F"/>
    <w:rsid w:val="008F13C9"/>
    <w:rsid w:val="008F4711"/>
    <w:rsid w:val="00900B20"/>
    <w:rsid w:val="00902A84"/>
    <w:rsid w:val="00911DD3"/>
    <w:rsid w:val="00915871"/>
    <w:rsid w:val="009223B3"/>
    <w:rsid w:val="009251DD"/>
    <w:rsid w:val="009257BA"/>
    <w:rsid w:val="009340A3"/>
    <w:rsid w:val="009403E1"/>
    <w:rsid w:val="009571C3"/>
    <w:rsid w:val="00957802"/>
    <w:rsid w:val="00957E1C"/>
    <w:rsid w:val="0097202F"/>
    <w:rsid w:val="00974B12"/>
    <w:rsid w:val="009949E0"/>
    <w:rsid w:val="0099562C"/>
    <w:rsid w:val="009A6DDC"/>
    <w:rsid w:val="009B01E7"/>
    <w:rsid w:val="009B1662"/>
    <w:rsid w:val="009C15B1"/>
    <w:rsid w:val="009C29A5"/>
    <w:rsid w:val="009C3438"/>
    <w:rsid w:val="009C4763"/>
    <w:rsid w:val="009C6844"/>
    <w:rsid w:val="009D3357"/>
    <w:rsid w:val="009D372B"/>
    <w:rsid w:val="009D463F"/>
    <w:rsid w:val="009E5118"/>
    <w:rsid w:val="009E529E"/>
    <w:rsid w:val="009E5CB8"/>
    <w:rsid w:val="009F0197"/>
    <w:rsid w:val="009F40B0"/>
    <w:rsid w:val="00A11AE5"/>
    <w:rsid w:val="00A3449B"/>
    <w:rsid w:val="00A437DC"/>
    <w:rsid w:val="00A45128"/>
    <w:rsid w:val="00A53111"/>
    <w:rsid w:val="00A60126"/>
    <w:rsid w:val="00A65275"/>
    <w:rsid w:val="00A66367"/>
    <w:rsid w:val="00A70EC6"/>
    <w:rsid w:val="00A73D90"/>
    <w:rsid w:val="00A7460B"/>
    <w:rsid w:val="00A86FCB"/>
    <w:rsid w:val="00A95E51"/>
    <w:rsid w:val="00A967ED"/>
    <w:rsid w:val="00AA00F9"/>
    <w:rsid w:val="00AC15EE"/>
    <w:rsid w:val="00AD0A33"/>
    <w:rsid w:val="00AD65C7"/>
    <w:rsid w:val="00AE19B4"/>
    <w:rsid w:val="00AE1A7F"/>
    <w:rsid w:val="00AE78FF"/>
    <w:rsid w:val="00AF1114"/>
    <w:rsid w:val="00B07E7E"/>
    <w:rsid w:val="00B21096"/>
    <w:rsid w:val="00B2321A"/>
    <w:rsid w:val="00B24303"/>
    <w:rsid w:val="00B24DC3"/>
    <w:rsid w:val="00B2689D"/>
    <w:rsid w:val="00B31B83"/>
    <w:rsid w:val="00B33B2F"/>
    <w:rsid w:val="00B53D50"/>
    <w:rsid w:val="00B54255"/>
    <w:rsid w:val="00B56810"/>
    <w:rsid w:val="00B56811"/>
    <w:rsid w:val="00B5756F"/>
    <w:rsid w:val="00B57753"/>
    <w:rsid w:val="00B64F6B"/>
    <w:rsid w:val="00B65151"/>
    <w:rsid w:val="00B7264F"/>
    <w:rsid w:val="00B82FC4"/>
    <w:rsid w:val="00B91322"/>
    <w:rsid w:val="00B95004"/>
    <w:rsid w:val="00BA3221"/>
    <w:rsid w:val="00BB09F6"/>
    <w:rsid w:val="00BB333F"/>
    <w:rsid w:val="00BB5279"/>
    <w:rsid w:val="00BB6976"/>
    <w:rsid w:val="00BC1488"/>
    <w:rsid w:val="00BC34B6"/>
    <w:rsid w:val="00BC775B"/>
    <w:rsid w:val="00BD40D8"/>
    <w:rsid w:val="00BD510C"/>
    <w:rsid w:val="00BD6707"/>
    <w:rsid w:val="00BE073E"/>
    <w:rsid w:val="00BE392E"/>
    <w:rsid w:val="00C0073A"/>
    <w:rsid w:val="00C10E59"/>
    <w:rsid w:val="00C1263A"/>
    <w:rsid w:val="00C249A7"/>
    <w:rsid w:val="00C259A4"/>
    <w:rsid w:val="00C452C9"/>
    <w:rsid w:val="00C469A6"/>
    <w:rsid w:val="00C46E51"/>
    <w:rsid w:val="00C61E44"/>
    <w:rsid w:val="00C624DA"/>
    <w:rsid w:val="00C74AA3"/>
    <w:rsid w:val="00C8145D"/>
    <w:rsid w:val="00C86663"/>
    <w:rsid w:val="00C93E83"/>
    <w:rsid w:val="00C93ECE"/>
    <w:rsid w:val="00CA4FFD"/>
    <w:rsid w:val="00CB313C"/>
    <w:rsid w:val="00CB7D93"/>
    <w:rsid w:val="00CD74BE"/>
    <w:rsid w:val="00CD790D"/>
    <w:rsid w:val="00CF0412"/>
    <w:rsid w:val="00CF7770"/>
    <w:rsid w:val="00D01D31"/>
    <w:rsid w:val="00D032C9"/>
    <w:rsid w:val="00D04556"/>
    <w:rsid w:val="00D05471"/>
    <w:rsid w:val="00D05C87"/>
    <w:rsid w:val="00D066B8"/>
    <w:rsid w:val="00D147DC"/>
    <w:rsid w:val="00D205A3"/>
    <w:rsid w:val="00D254F8"/>
    <w:rsid w:val="00D33BCC"/>
    <w:rsid w:val="00D35BD7"/>
    <w:rsid w:val="00D45E49"/>
    <w:rsid w:val="00D532D5"/>
    <w:rsid w:val="00D53873"/>
    <w:rsid w:val="00D56959"/>
    <w:rsid w:val="00D649B7"/>
    <w:rsid w:val="00D6523E"/>
    <w:rsid w:val="00D800BD"/>
    <w:rsid w:val="00D82234"/>
    <w:rsid w:val="00D831DA"/>
    <w:rsid w:val="00D856F0"/>
    <w:rsid w:val="00D879A3"/>
    <w:rsid w:val="00D90189"/>
    <w:rsid w:val="00D901F5"/>
    <w:rsid w:val="00D911C4"/>
    <w:rsid w:val="00D911D7"/>
    <w:rsid w:val="00D912BD"/>
    <w:rsid w:val="00D97FB4"/>
    <w:rsid w:val="00DA0A6C"/>
    <w:rsid w:val="00DA3A2D"/>
    <w:rsid w:val="00DA50BE"/>
    <w:rsid w:val="00DA5CDF"/>
    <w:rsid w:val="00DB3977"/>
    <w:rsid w:val="00DD22E0"/>
    <w:rsid w:val="00DD265D"/>
    <w:rsid w:val="00DD6ECC"/>
    <w:rsid w:val="00DE4102"/>
    <w:rsid w:val="00DF26D7"/>
    <w:rsid w:val="00E010E6"/>
    <w:rsid w:val="00E013B5"/>
    <w:rsid w:val="00E02F48"/>
    <w:rsid w:val="00E0498E"/>
    <w:rsid w:val="00E10207"/>
    <w:rsid w:val="00E15501"/>
    <w:rsid w:val="00E1758C"/>
    <w:rsid w:val="00E23AD9"/>
    <w:rsid w:val="00E24A09"/>
    <w:rsid w:val="00E25320"/>
    <w:rsid w:val="00E25499"/>
    <w:rsid w:val="00E26B65"/>
    <w:rsid w:val="00E31407"/>
    <w:rsid w:val="00E342CD"/>
    <w:rsid w:val="00E35875"/>
    <w:rsid w:val="00E35F33"/>
    <w:rsid w:val="00E4329E"/>
    <w:rsid w:val="00E446B2"/>
    <w:rsid w:val="00E54C77"/>
    <w:rsid w:val="00E658F4"/>
    <w:rsid w:val="00E67E37"/>
    <w:rsid w:val="00E706D2"/>
    <w:rsid w:val="00E73E1B"/>
    <w:rsid w:val="00E774A9"/>
    <w:rsid w:val="00E85196"/>
    <w:rsid w:val="00E97E95"/>
    <w:rsid w:val="00EA77EB"/>
    <w:rsid w:val="00EB712D"/>
    <w:rsid w:val="00EC64E5"/>
    <w:rsid w:val="00EC6DFC"/>
    <w:rsid w:val="00ED1C86"/>
    <w:rsid w:val="00ED43AA"/>
    <w:rsid w:val="00EE24A5"/>
    <w:rsid w:val="00EE5BC7"/>
    <w:rsid w:val="00EF5E5F"/>
    <w:rsid w:val="00F05997"/>
    <w:rsid w:val="00F05BC1"/>
    <w:rsid w:val="00F175EB"/>
    <w:rsid w:val="00F216C1"/>
    <w:rsid w:val="00F2364A"/>
    <w:rsid w:val="00F26003"/>
    <w:rsid w:val="00F34F81"/>
    <w:rsid w:val="00F37507"/>
    <w:rsid w:val="00F53E34"/>
    <w:rsid w:val="00F655A5"/>
    <w:rsid w:val="00F738B1"/>
    <w:rsid w:val="00F76F15"/>
    <w:rsid w:val="00F83169"/>
    <w:rsid w:val="00F8681A"/>
    <w:rsid w:val="00F9634A"/>
    <w:rsid w:val="00FA22B7"/>
    <w:rsid w:val="00FA291F"/>
    <w:rsid w:val="00FA519D"/>
    <w:rsid w:val="00FA6168"/>
    <w:rsid w:val="00FA6847"/>
    <w:rsid w:val="00FA6C37"/>
    <w:rsid w:val="00FB1318"/>
    <w:rsid w:val="00FC0E30"/>
    <w:rsid w:val="00FD31EC"/>
    <w:rsid w:val="00FD6A91"/>
    <w:rsid w:val="00FE5877"/>
    <w:rsid w:val="00FE742A"/>
    <w:rsid w:val="00FF1FD5"/>
    <w:rsid w:val="00FF2004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F4DB7-3DBF-409A-B907-9E5B197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11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9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1C4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2B26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FA117C9BFCEB9DC0E512375A4F67B38BD34B5030A582ECC4FB2EF17C18BC11F712509C334956234B04FB74676F890D30A362A30905F5Fr362M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consultantplus://offline/ref=BFED5FEB97E8AB9D93611D81F739C2CE8E00D6EB8F82FAEC5A2222E5003536B40DA86AD81AEAAB0A76DE5876F457830DC4CD865696EA78C2N4FFH" TargetMode="External"/><Relationship Id="rId26" Type="http://schemas.openxmlformats.org/officeDocument/2006/relationships/hyperlink" Target="consultantplus://offline/ref=496093E883097FAC5F0A4065E73B1904493287D91910652EA4CEF0132633795504893C8B56AC32B35C42D09177FEDDFCF3E0F93A105BB2EEKFe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F4B06262487835F19EE9E5E8C518CFEA80CF70522A6F3FD3948766C143DB0B7E9E0BF25716648A11B1D556372624CCDC6A5BCA4D43F8C2p6DCH" TargetMode="External"/><Relationship Id="rId34" Type="http://schemas.openxmlformats.org/officeDocument/2006/relationships/hyperlink" Target="consultantplus://offline/ref=7735C97E6433FBEA50F0A6E3119C5BA0F6C61220D7FC545F64396FCE210898231A4F9B8B5DFE9271955667E03EBF44A8ED69462A41B2F1D7m11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=BFED5FEB97E8AB9D93611D81F739C2CE8E00D6EB8F82FAEC5A2222E5003536B40DA86AD81AEBAD0974DE5876F457830DC4CD865696EA78C2N4FFH" TargetMode="External"/><Relationship Id="rId25" Type="http://schemas.openxmlformats.org/officeDocument/2006/relationships/hyperlink" Target="consultantplus://offline/ref=8A342995E29990F651B99E3659F6439FC354B5783CD2396F502C3759FC817FFBA92C4E89B866728099FF547398AA872DF9F11EC8A898E35FbDZ0I" TargetMode="External"/><Relationship Id="rId33" Type="http://schemas.openxmlformats.org/officeDocument/2006/relationships/hyperlink" Target="consultantplus://offline/ref=7735C97E6433FBEA50F0A6E3119C5BA0F6C61220D7FC545F64396FCE210898231A4F9B8B5DFE9772915667E03EBF44A8ED69462A41B2F1D7m11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D5FEB97E8AB9D93611D81F739C2CE8E00D6EB8F82FAEC5A2222E5003536B40DA86AD81AEAAA0D78DE5876F457830DC4CD865696EA78C2N4FFH" TargetMode="External"/><Relationship Id="rId20" Type="http://schemas.openxmlformats.org/officeDocument/2006/relationships/hyperlink" Target="consultantplus://offline/ref=47F4B06262487835F19EE9E5E8C518CFEA80CF70522A6F3FD3948766C143DB0B7E9E0BF25717638E1DB1D556372624CCDC6A5BCA4D43F8C2p6DCH" TargetMode="External"/><Relationship Id="rId29" Type="http://schemas.openxmlformats.org/officeDocument/2006/relationships/hyperlink" Target="consultantplus://offline/ref=9633786220396E3B24B27A2E2731A3814F6ACF445C182C9FF065C5D34C1AEEB530D3BF88AD58F994C6FAED5010160A339BA087964F54F8B9p8B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hyperlink" Target="consultantplus://offline/ref=8A342995E29990F651B99E3659F6439FC354B5783CD2396F502C3759FC817FFBA92C4E89B867798F93FF547398AA872DF9F11EC8A898E35FbDZ0I" TargetMode="External"/><Relationship Id="rId32" Type="http://schemas.openxmlformats.org/officeDocument/2006/relationships/hyperlink" Target="consultantplus://offline/ref=7735C97E6433FBEA50F0A6E3119C5BA0F6C61220D7FC545F64396FCE210898231A4F9B8B5DFE9772905667E03EBF44A8ED69462A41B2F1D7m11B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ED5FEB97E8AB9D93611D81F739C2CE8E00D6EB8F82FAEC5A2222E5003536B40DA86AD81AEAAA0D77DE5876F457830DC4CD865696EA78C2N4FFH" TargetMode="External"/><Relationship Id="rId23" Type="http://schemas.openxmlformats.org/officeDocument/2006/relationships/hyperlink" Target="consultantplus://offline/ref=8A342995E29990F651B99E3659F6439FC354B5783CD2396F502C3759FC817FFBA92C4E89B867768393FF547398AA872DF9F11EC8A898E35FbDZ0I" TargetMode="External"/><Relationship Id="rId28" Type="http://schemas.openxmlformats.org/officeDocument/2006/relationships/hyperlink" Target="consultantplus://offline/ref=316A832F66BE51A78C04E1CD29973F1E0D47D8B6CAC74680173DC77EF16FBB06BE41A8087747601EFB3DFA4A34BB038E25033D52A2A6DBFD2FeF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consultantplus://offline/ref=47F4B06262487835F19EE9E5E8C518CFEA80CF70522A6F3FD3948766C143DB0B7E9E0BF25717638E12B1D556372624CCDC6A5BCA4D43F8C2p6DCH" TargetMode="External"/><Relationship Id="rId31" Type="http://schemas.openxmlformats.org/officeDocument/2006/relationships/hyperlink" Target="consultantplus://offline/ref=7735C97E6433FBEA50F0A6E3119C5BA0F6C61220D7FC545F64396FCE210898231A4F9B8B5DFE9773985667E03EBF44A8ED69462A41B2F1D7m11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FA117C9BFCEB9DC0E512375A4F67B38BF3EB0010E582ECC4FB2EF17C18BC11F71250AC7329E346DFF4EEB0226EB91D60A352A2Cr963M" TargetMode="External"/><Relationship Id="rId14" Type="http://schemas.openxmlformats.org/officeDocument/2006/relationships/hyperlink" Target="consultantplus://offline/ref=7032E424A981FEF6EA76D122FD1427C5E0D1B149CE1F53F7ADCE60552E2D5255981F62C588E26EF118C1EAF8BEF7136C0B19EDEFA267FE79F4IAN" TargetMode="External"/><Relationship Id="rId22" Type="http://schemas.openxmlformats.org/officeDocument/2006/relationships/hyperlink" Target="consultantplus://offline/ref=47F4B06262487835F19EE9E5E8C518CFEA80CF70522A6F3FD3948766C143DB0B7E9E0BF25717628913B1D556372624CCDC6A5BCA4D43F8C2p6DCH" TargetMode="External"/><Relationship Id="rId27" Type="http://schemas.openxmlformats.org/officeDocument/2006/relationships/hyperlink" Target="consultantplus://offline/ref=496093E883097FAC5F0A4065E73B1904493287D91910652EA4CEF0132633795504893C8B56AD3BBA5542D09177FEDDFCF3E0F93A105BB2EEKFe0I" TargetMode="External"/><Relationship Id="rId30" Type="http://schemas.openxmlformats.org/officeDocument/2006/relationships/hyperlink" Target="consultantplus://offline/ref=9633786220396E3B24B27A2E2731A3814F6ACF445C182C9FF065C5D34C1AEEB530D3BF88AD58F990CDFAED5010160A339BA087964F54F8B9p8BF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8667-5890-4D95-9600-26C4B05B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19</Pages>
  <Words>7509</Words>
  <Characters>42803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2021-10-15T08:01:00Z</cp:lastPrinted>
  <dcterms:created xsi:type="dcterms:W3CDTF">2021-10-12T11:49:00Z</dcterms:created>
  <dcterms:modified xsi:type="dcterms:W3CDTF">2021-12-25T08:24:00Z</dcterms:modified>
</cp:coreProperties>
</file>