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17" w:rsidRPr="00A50F13" w:rsidRDefault="00DD3817" w:rsidP="00DD3817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50F1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СОВЕТ НАРОДНЫХ ДЕПУТАТОВ </w:t>
      </w:r>
    </w:p>
    <w:p w:rsidR="00DD3817" w:rsidRPr="00A50F13" w:rsidRDefault="00DD3817" w:rsidP="00DD3817">
      <w:pPr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50F13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ОБРАЗОВАНИЯ ПОСЕЛОК НИКОЛОГОРЫ</w:t>
      </w:r>
    </w:p>
    <w:p w:rsidR="00DD3817" w:rsidRPr="00A50F13" w:rsidRDefault="00DD3817" w:rsidP="00DD3817">
      <w:pPr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50F13">
        <w:rPr>
          <w:rFonts w:ascii="Times New Roman" w:eastAsia="Calibri" w:hAnsi="Times New Roman"/>
          <w:b/>
          <w:sz w:val="28"/>
          <w:szCs w:val="28"/>
          <w:lang w:eastAsia="en-US"/>
        </w:rPr>
        <w:t>ВЯЗНИКОВСКОГО РАЙОНА ВЛАДИМИРСКОЙ ОБЛАСТИ</w:t>
      </w:r>
    </w:p>
    <w:p w:rsidR="00DD3817" w:rsidRPr="00A50F13" w:rsidRDefault="00DD3817" w:rsidP="00DD3817">
      <w:pPr>
        <w:spacing w:line="276" w:lineRule="auto"/>
        <w:jc w:val="center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A50F13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</w:p>
    <w:p w:rsidR="00DD3817" w:rsidRPr="00A50F13" w:rsidRDefault="00DD3817" w:rsidP="00DD3817">
      <w:pPr>
        <w:spacing w:line="276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A50F13">
        <w:rPr>
          <w:rFonts w:ascii="Times New Roman" w:eastAsia="Calibri" w:hAnsi="Times New Roman"/>
          <w:b/>
          <w:sz w:val="32"/>
          <w:szCs w:val="32"/>
          <w:lang w:eastAsia="en-US"/>
        </w:rPr>
        <w:t>РЕШЕНИЕ</w:t>
      </w:r>
    </w:p>
    <w:p w:rsidR="00DB525C" w:rsidRDefault="008804EB" w:rsidP="00710DB9">
      <w:pPr>
        <w:spacing w:line="276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</w:t>
      </w:r>
    </w:p>
    <w:p w:rsidR="00DD3817" w:rsidRPr="00A50F13" w:rsidRDefault="008804EB" w:rsidP="00DD3817">
      <w:pPr>
        <w:spacing w:line="276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02.06.2022</w:t>
      </w:r>
      <w:r w:rsidR="00DD3817" w:rsidRPr="00A50F13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="00DD3817" w:rsidRPr="00A50F13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               </w:t>
      </w:r>
      <w:r w:rsidR="00DD3817" w:rsidRPr="00A50F1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DD3817" w:rsidRPr="00A50F13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DD3817" w:rsidRPr="00A50F13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DD3817" w:rsidRPr="00A50F13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DD381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</w:t>
      </w:r>
      <w:r w:rsidR="00DD3817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                        </w:t>
      </w:r>
      <w:r w:rsidR="00FF3C1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</w:t>
      </w:r>
      <w:r w:rsidR="00DD3817" w:rsidRPr="00A50F1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DD3817" w:rsidRPr="00A50F13">
        <w:rPr>
          <w:rFonts w:ascii="Times New Roman" w:eastAsia="Calibri" w:hAnsi="Times New Roman"/>
          <w:sz w:val="28"/>
          <w:szCs w:val="28"/>
          <w:u w:val="single"/>
          <w:lang w:eastAsia="en-US"/>
        </w:rPr>
        <w:t>№</w:t>
      </w:r>
      <w:r w:rsidR="00DB525C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72</w:t>
      </w:r>
      <w:r w:rsidR="00710DB9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</w:t>
      </w:r>
      <w:r w:rsidR="00EA263A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</w:t>
      </w:r>
      <w:r w:rsidR="00DD3817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</w:t>
      </w:r>
      <w:r w:rsidR="00DD3817" w:rsidRPr="00A50F13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</w:t>
      </w:r>
    </w:p>
    <w:p w:rsidR="00DD3817" w:rsidRDefault="00DD3817" w:rsidP="00DD3817">
      <w:pPr>
        <w:pStyle w:val="ConsPlusTitle"/>
        <w:widowControl/>
        <w:ind w:right="5046"/>
        <w:jc w:val="both"/>
        <w:outlineLvl w:val="0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DD3817" w:rsidRPr="00C873D4" w:rsidRDefault="00DD3817" w:rsidP="00DD3817">
      <w:pPr>
        <w:pStyle w:val="ConsPlusTitle"/>
        <w:widowControl/>
        <w:tabs>
          <w:tab w:val="left" w:pos="4253"/>
          <w:tab w:val="left" w:pos="4395"/>
        </w:tabs>
        <w:ind w:right="5668"/>
        <w:jc w:val="both"/>
        <w:outlineLvl w:val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DD3817">
        <w:rPr>
          <w:rFonts w:ascii="Times New Roman" w:hAnsi="Times New Roman" w:cs="Times New Roman"/>
          <w:b w:val="0"/>
          <w:i/>
          <w:sz w:val="24"/>
          <w:szCs w:val="24"/>
        </w:rPr>
        <w:t>О досрочном прекращении полномочий главы местной администрации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муниципального образования поселок Никологоры Вязниковского района Владимирской области</w:t>
      </w:r>
    </w:p>
    <w:p w:rsidR="00EE31D9" w:rsidRDefault="00EE31D9"/>
    <w:p w:rsidR="00DD3817" w:rsidRDefault="00DD3817" w:rsidP="00DD3817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DD3817">
        <w:rPr>
          <w:rFonts w:ascii="Times New Roman" w:hAnsi="Times New Roman"/>
          <w:sz w:val="28"/>
          <w:szCs w:val="28"/>
        </w:rPr>
        <w:t>В соответствии с</w:t>
      </w:r>
      <w:r w:rsidR="00741A85">
        <w:rPr>
          <w:rFonts w:ascii="Times New Roman" w:hAnsi="Times New Roman"/>
          <w:sz w:val="28"/>
          <w:szCs w:val="28"/>
        </w:rPr>
        <w:t xml:space="preserve"> пунктом 2 части 10 статьи</w:t>
      </w:r>
      <w:r w:rsidRPr="00DD3817">
        <w:rPr>
          <w:rFonts w:ascii="Times New Roman" w:hAnsi="Times New Roman"/>
          <w:sz w:val="28"/>
          <w:szCs w:val="28"/>
        </w:rPr>
        <w:t xml:space="preserve"> 37 Федерального закона от 06.10.2003 № 131-ФЗ «Об общих принципах организации местного самоуправления в Российской Федерации», статьей 33 Устава муниципального образования </w:t>
      </w:r>
      <w:r>
        <w:rPr>
          <w:rFonts w:ascii="Times New Roman" w:hAnsi="Times New Roman"/>
          <w:sz w:val="28"/>
          <w:szCs w:val="28"/>
        </w:rPr>
        <w:t>поселок Никологоры Вязниковского района</w:t>
      </w:r>
      <w:r w:rsidR="00D71D1E">
        <w:rPr>
          <w:rFonts w:ascii="Times New Roman" w:hAnsi="Times New Roman"/>
          <w:sz w:val="28"/>
          <w:szCs w:val="28"/>
        </w:rPr>
        <w:t xml:space="preserve"> Владимирской области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</w:t>
      </w:r>
      <w:r w:rsidRPr="00DD3817">
        <w:rPr>
          <w:rFonts w:ascii="Times New Roman" w:hAnsi="Times New Roman"/>
          <w:sz w:val="28"/>
          <w:szCs w:val="28"/>
        </w:rPr>
        <w:t>рассмотрев заявление главы местной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817">
        <w:rPr>
          <w:rFonts w:ascii="Times New Roman" w:hAnsi="Times New Roman"/>
          <w:sz w:val="28"/>
          <w:szCs w:val="28"/>
        </w:rPr>
        <w:t>поселок Никологоры</w:t>
      </w:r>
      <w:r>
        <w:rPr>
          <w:rFonts w:ascii="Times New Roman" w:hAnsi="Times New Roman"/>
          <w:sz w:val="28"/>
          <w:szCs w:val="28"/>
        </w:rPr>
        <w:t>,</w:t>
      </w:r>
      <w:r w:rsidRPr="00DD3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народных депутатов  муниципального образования поселок Никологоры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</w:t>
      </w:r>
      <w:r w:rsidRPr="003621F5">
        <w:rPr>
          <w:rFonts w:ascii="Times New Roman" w:hAnsi="Times New Roman"/>
          <w:sz w:val="28"/>
          <w:szCs w:val="28"/>
        </w:rPr>
        <w:t>:</w:t>
      </w:r>
    </w:p>
    <w:p w:rsidR="00DD3817" w:rsidRDefault="00DD3817" w:rsidP="00DD3817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D3817">
        <w:rPr>
          <w:rFonts w:ascii="Times New Roman" w:hAnsi="Times New Roman"/>
          <w:sz w:val="28"/>
          <w:szCs w:val="28"/>
        </w:rPr>
        <w:t>Принять отставку по собственному желанию главы местной администрации муниципального образования</w:t>
      </w:r>
      <w:r w:rsidRPr="00DD3817">
        <w:t xml:space="preserve"> </w:t>
      </w:r>
      <w:r w:rsidRPr="00DD3817">
        <w:rPr>
          <w:rFonts w:ascii="Times New Roman" w:hAnsi="Times New Roman"/>
          <w:sz w:val="28"/>
          <w:szCs w:val="28"/>
        </w:rPr>
        <w:t>поселок Никологоры Вязниковского района Владимирской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710DB9">
        <w:rPr>
          <w:rFonts w:ascii="Times New Roman" w:hAnsi="Times New Roman"/>
          <w:sz w:val="28"/>
          <w:szCs w:val="28"/>
        </w:rPr>
        <w:t>Рыжикова Андрея Викторовича</w:t>
      </w:r>
      <w:r>
        <w:rPr>
          <w:rFonts w:ascii="Times New Roman" w:hAnsi="Times New Roman"/>
          <w:sz w:val="28"/>
          <w:szCs w:val="28"/>
        </w:rPr>
        <w:t>.</w:t>
      </w:r>
    </w:p>
    <w:p w:rsidR="00DD3817" w:rsidRPr="00DD3817" w:rsidRDefault="00DD3817" w:rsidP="00DD3817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DD3817">
        <w:rPr>
          <w:rFonts w:ascii="Times New Roman" w:hAnsi="Times New Roman"/>
          <w:sz w:val="28"/>
          <w:szCs w:val="28"/>
        </w:rPr>
        <w:t xml:space="preserve">2. Освободить от исполнения полномочий, прекратить контракт от </w:t>
      </w:r>
      <w:r w:rsidR="00710DB9">
        <w:rPr>
          <w:rFonts w:ascii="Times New Roman" w:hAnsi="Times New Roman"/>
          <w:sz w:val="28"/>
          <w:szCs w:val="28"/>
        </w:rPr>
        <w:t xml:space="preserve">10.11.2021 </w:t>
      </w:r>
      <w:r w:rsidRPr="00DD3817">
        <w:rPr>
          <w:rFonts w:ascii="Times New Roman" w:hAnsi="Times New Roman"/>
          <w:sz w:val="28"/>
          <w:szCs w:val="28"/>
        </w:rPr>
        <w:t>с главой местной администрации муниципального образования поселок Никологоры Вязниковского района Владимирской области</w:t>
      </w:r>
      <w:r w:rsidR="006F1A34">
        <w:rPr>
          <w:rFonts w:ascii="Times New Roman" w:hAnsi="Times New Roman"/>
          <w:sz w:val="28"/>
          <w:szCs w:val="28"/>
        </w:rPr>
        <w:t xml:space="preserve"> </w:t>
      </w:r>
      <w:r w:rsidR="004F4C82">
        <w:rPr>
          <w:rFonts w:ascii="Times New Roman" w:hAnsi="Times New Roman"/>
          <w:sz w:val="28"/>
          <w:szCs w:val="28"/>
        </w:rPr>
        <w:t>02.06.202</w:t>
      </w:r>
      <w:r w:rsidR="006F1A34">
        <w:rPr>
          <w:rFonts w:ascii="Times New Roman" w:hAnsi="Times New Roman"/>
          <w:sz w:val="28"/>
          <w:szCs w:val="28"/>
        </w:rPr>
        <w:t>2</w:t>
      </w:r>
      <w:r w:rsidRPr="00DD3817">
        <w:rPr>
          <w:rFonts w:ascii="Times New Roman" w:hAnsi="Times New Roman"/>
          <w:sz w:val="28"/>
          <w:szCs w:val="28"/>
        </w:rPr>
        <w:t>.</w:t>
      </w:r>
    </w:p>
    <w:p w:rsidR="00DD3817" w:rsidRPr="00DD3817" w:rsidRDefault="00DD3817" w:rsidP="00DD3817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DD3817">
        <w:rPr>
          <w:rFonts w:ascii="Times New Roman" w:hAnsi="Times New Roman"/>
          <w:sz w:val="28"/>
          <w:szCs w:val="28"/>
        </w:rPr>
        <w:t xml:space="preserve">3. </w:t>
      </w:r>
      <w:r w:rsidR="001133F5">
        <w:rPr>
          <w:rFonts w:ascii="Times New Roman" w:hAnsi="Times New Roman"/>
          <w:sz w:val="28"/>
          <w:szCs w:val="28"/>
        </w:rPr>
        <w:t>Решение вступает в силу со дня его принятия и подлежит опубликованию в газете «Маяк».</w:t>
      </w:r>
    </w:p>
    <w:p w:rsidR="00DD3817" w:rsidRPr="00DD3817" w:rsidRDefault="00DD3817" w:rsidP="00DD381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3817">
        <w:rPr>
          <w:rFonts w:ascii="Times New Roman" w:hAnsi="Times New Roman"/>
          <w:sz w:val="28"/>
          <w:szCs w:val="28"/>
        </w:rPr>
        <w:t xml:space="preserve"> </w:t>
      </w:r>
    </w:p>
    <w:p w:rsidR="00DD3817" w:rsidRPr="00DD3817" w:rsidRDefault="00DD3817" w:rsidP="00DD381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3817" w:rsidRPr="00DD3817" w:rsidRDefault="00DD3817" w:rsidP="00DD381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3817">
        <w:rPr>
          <w:rFonts w:ascii="Times New Roman" w:hAnsi="Times New Roman"/>
          <w:sz w:val="28"/>
          <w:szCs w:val="28"/>
        </w:rPr>
        <w:t>Глава муниципального образования,</w:t>
      </w:r>
    </w:p>
    <w:p w:rsidR="00DD3817" w:rsidRDefault="00DD3817" w:rsidP="00DD381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3817">
        <w:rPr>
          <w:rFonts w:ascii="Times New Roman" w:hAnsi="Times New Roman"/>
          <w:sz w:val="28"/>
          <w:szCs w:val="28"/>
        </w:rPr>
        <w:t>Председатель 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                            Ю.В. Судаков</w:t>
      </w:r>
    </w:p>
    <w:p w:rsidR="00DD3817" w:rsidRPr="00DD3817" w:rsidRDefault="00DD3817" w:rsidP="00DD381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D3817" w:rsidRPr="00DD3817" w:rsidSect="00DD381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F1"/>
    <w:rsid w:val="001133F5"/>
    <w:rsid w:val="00157F79"/>
    <w:rsid w:val="002D5606"/>
    <w:rsid w:val="00394EF1"/>
    <w:rsid w:val="004F4C82"/>
    <w:rsid w:val="006F1A34"/>
    <w:rsid w:val="00710DB9"/>
    <w:rsid w:val="0071119D"/>
    <w:rsid w:val="00741A85"/>
    <w:rsid w:val="008804EB"/>
    <w:rsid w:val="009B547A"/>
    <w:rsid w:val="00A761CA"/>
    <w:rsid w:val="00D71D1E"/>
    <w:rsid w:val="00DB525C"/>
    <w:rsid w:val="00DD3817"/>
    <w:rsid w:val="00EA263A"/>
    <w:rsid w:val="00EE31D9"/>
    <w:rsid w:val="00F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1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3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1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3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2022-06-02T04:21:00Z</cp:lastPrinted>
  <dcterms:created xsi:type="dcterms:W3CDTF">2019-06-07T07:42:00Z</dcterms:created>
  <dcterms:modified xsi:type="dcterms:W3CDTF">2022-06-02T09:04:00Z</dcterms:modified>
</cp:coreProperties>
</file>