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5C" w:rsidRDefault="00DD7F5C" w:rsidP="00D51FF2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DD7F5C" w:rsidTr="00AF30FA">
        <w:tc>
          <w:tcPr>
            <w:tcW w:w="5068" w:type="dxa"/>
          </w:tcPr>
          <w:p w:rsidR="00DD7F5C" w:rsidRDefault="00DD7F5C" w:rsidP="00D51FF2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DD7F5C" w:rsidRDefault="00DD7F5C" w:rsidP="00AF3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AF30FA" w:rsidRDefault="00AF30FA" w:rsidP="00AF3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народных депутатов муниципального образования </w:t>
            </w:r>
          </w:p>
          <w:p w:rsidR="00AF30FA" w:rsidRDefault="00AF30FA" w:rsidP="00AF3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Никологоры</w:t>
            </w:r>
          </w:p>
          <w:p w:rsidR="00AF30FA" w:rsidRDefault="00AF30FA" w:rsidP="008E7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05.12.2022 № </w:t>
            </w:r>
            <w:r w:rsidR="008E7903">
              <w:rPr>
                <w:sz w:val="28"/>
                <w:szCs w:val="28"/>
              </w:rPr>
              <w:t>113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D7F5C" w:rsidRDefault="00DD7F5C" w:rsidP="00D51FF2">
      <w:pPr>
        <w:rPr>
          <w:sz w:val="28"/>
          <w:szCs w:val="28"/>
        </w:rPr>
      </w:pPr>
    </w:p>
    <w:p w:rsidR="00DD7F5C" w:rsidRDefault="00DD7F5C" w:rsidP="00D51FF2">
      <w:pPr>
        <w:rPr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709"/>
        <w:gridCol w:w="1843"/>
        <w:gridCol w:w="2693"/>
        <w:gridCol w:w="1559"/>
        <w:gridCol w:w="1977"/>
        <w:gridCol w:w="1706"/>
      </w:tblGrid>
      <w:tr w:rsidR="00AF30FA" w:rsidTr="002C315A">
        <w:tc>
          <w:tcPr>
            <w:tcW w:w="709" w:type="dxa"/>
          </w:tcPr>
          <w:p w:rsidR="00DD7F5C" w:rsidRPr="00AF30FA" w:rsidRDefault="00DD7F5C" w:rsidP="00D51FF2">
            <w:pPr>
              <w:rPr>
                <w:b/>
              </w:rPr>
            </w:pPr>
            <w:r w:rsidRPr="00AF30FA">
              <w:rPr>
                <w:b/>
              </w:rPr>
              <w:t xml:space="preserve">№ </w:t>
            </w:r>
            <w:proofErr w:type="gramStart"/>
            <w:r w:rsidRPr="00AF30FA">
              <w:rPr>
                <w:b/>
              </w:rPr>
              <w:t>п</w:t>
            </w:r>
            <w:proofErr w:type="gramEnd"/>
            <w:r w:rsidRPr="00AF30FA">
              <w:rPr>
                <w:b/>
              </w:rPr>
              <w:t>/п</w:t>
            </w:r>
          </w:p>
        </w:tc>
        <w:tc>
          <w:tcPr>
            <w:tcW w:w="1843" w:type="dxa"/>
          </w:tcPr>
          <w:p w:rsidR="00DD7F5C" w:rsidRPr="00AF30FA" w:rsidRDefault="00DD7F5C" w:rsidP="00AF30FA">
            <w:pPr>
              <w:jc w:val="center"/>
              <w:rPr>
                <w:b/>
              </w:rPr>
            </w:pPr>
            <w:r w:rsidRPr="00AF30FA">
              <w:rPr>
                <w:b/>
              </w:rPr>
              <w:t>Наименование объекта</w:t>
            </w:r>
          </w:p>
        </w:tc>
        <w:tc>
          <w:tcPr>
            <w:tcW w:w="2693" w:type="dxa"/>
          </w:tcPr>
          <w:p w:rsidR="00DD7F5C" w:rsidRPr="00AF30FA" w:rsidRDefault="00DD7F5C" w:rsidP="00AF30FA">
            <w:pPr>
              <w:jc w:val="center"/>
              <w:rPr>
                <w:b/>
              </w:rPr>
            </w:pPr>
            <w:r w:rsidRPr="00AF30FA">
              <w:rPr>
                <w:b/>
              </w:rPr>
              <w:t>Адрес места нахождения объекта</w:t>
            </w:r>
          </w:p>
        </w:tc>
        <w:tc>
          <w:tcPr>
            <w:tcW w:w="1559" w:type="dxa"/>
          </w:tcPr>
          <w:p w:rsidR="00AF30FA" w:rsidRPr="00AF30FA" w:rsidRDefault="00DD7F5C" w:rsidP="00AF30FA">
            <w:pPr>
              <w:jc w:val="center"/>
              <w:rPr>
                <w:b/>
              </w:rPr>
            </w:pPr>
            <w:r w:rsidRPr="00AF30FA">
              <w:rPr>
                <w:b/>
              </w:rPr>
              <w:t>Площадь объекта</w:t>
            </w:r>
            <w:r w:rsidR="00AF30FA" w:rsidRPr="00AF30FA">
              <w:rPr>
                <w:b/>
              </w:rPr>
              <w:t xml:space="preserve">, </w:t>
            </w:r>
          </w:p>
          <w:p w:rsidR="00DD7F5C" w:rsidRPr="00AF30FA" w:rsidRDefault="00AF30FA" w:rsidP="00AF30FA">
            <w:pPr>
              <w:jc w:val="center"/>
              <w:rPr>
                <w:b/>
              </w:rPr>
            </w:pPr>
            <w:r w:rsidRPr="00AF30FA">
              <w:rPr>
                <w:b/>
              </w:rPr>
              <w:t>кв. м.</w:t>
            </w:r>
          </w:p>
        </w:tc>
        <w:tc>
          <w:tcPr>
            <w:tcW w:w="1977" w:type="dxa"/>
          </w:tcPr>
          <w:p w:rsidR="00DD7F5C" w:rsidRPr="00AF30FA" w:rsidRDefault="00DD7F5C" w:rsidP="00AF30FA">
            <w:pPr>
              <w:jc w:val="center"/>
              <w:rPr>
                <w:b/>
              </w:rPr>
            </w:pPr>
            <w:r w:rsidRPr="00AF30FA">
              <w:rPr>
                <w:b/>
              </w:rPr>
              <w:t>Кадастровый номер объекта</w:t>
            </w:r>
          </w:p>
        </w:tc>
        <w:tc>
          <w:tcPr>
            <w:tcW w:w="1706" w:type="dxa"/>
          </w:tcPr>
          <w:p w:rsidR="00DD7F5C" w:rsidRPr="00AF30FA" w:rsidRDefault="00DD7F5C" w:rsidP="00AF30FA">
            <w:pPr>
              <w:jc w:val="center"/>
              <w:rPr>
                <w:b/>
              </w:rPr>
            </w:pPr>
            <w:r w:rsidRPr="00AF30FA">
              <w:rPr>
                <w:b/>
              </w:rPr>
              <w:t>Кадастровая стоимость</w:t>
            </w:r>
            <w:r w:rsidR="00AF30FA" w:rsidRPr="00AF30FA">
              <w:rPr>
                <w:b/>
              </w:rPr>
              <w:t xml:space="preserve">, руб. </w:t>
            </w:r>
          </w:p>
        </w:tc>
      </w:tr>
      <w:tr w:rsidR="00AF30FA" w:rsidTr="002C315A">
        <w:tc>
          <w:tcPr>
            <w:tcW w:w="709" w:type="dxa"/>
          </w:tcPr>
          <w:p w:rsidR="00DD7F5C" w:rsidRPr="00AF30FA" w:rsidRDefault="00AF30FA" w:rsidP="002C315A">
            <w:pPr>
              <w:jc w:val="center"/>
            </w:pPr>
            <w:r w:rsidRPr="00AF30FA">
              <w:t>1.</w:t>
            </w:r>
          </w:p>
        </w:tc>
        <w:tc>
          <w:tcPr>
            <w:tcW w:w="1843" w:type="dxa"/>
          </w:tcPr>
          <w:p w:rsidR="00DD7F5C" w:rsidRPr="00AF30FA" w:rsidRDefault="00AF30FA" w:rsidP="00AF30FA">
            <w:pPr>
              <w:jc w:val="center"/>
            </w:pPr>
            <w:r w:rsidRPr="00AF30FA">
              <w:t>Квартира</w:t>
            </w:r>
          </w:p>
        </w:tc>
        <w:tc>
          <w:tcPr>
            <w:tcW w:w="2693" w:type="dxa"/>
          </w:tcPr>
          <w:p w:rsidR="002C315A" w:rsidRDefault="00AF30FA" w:rsidP="00AF30FA">
            <w:pPr>
              <w:jc w:val="center"/>
            </w:pPr>
            <w:r w:rsidRPr="00AF30FA">
              <w:t xml:space="preserve">Владимирская область, Вязниковский район, п. Никологоры, переулок Красноармейский, </w:t>
            </w:r>
          </w:p>
          <w:p w:rsidR="00DD7F5C" w:rsidRPr="00AF30FA" w:rsidRDefault="00AF30FA" w:rsidP="00AF30FA">
            <w:pPr>
              <w:jc w:val="center"/>
            </w:pPr>
            <w:r w:rsidRPr="00AF30FA">
              <w:t>дом 2, квартира 89</w:t>
            </w:r>
          </w:p>
        </w:tc>
        <w:tc>
          <w:tcPr>
            <w:tcW w:w="1559" w:type="dxa"/>
          </w:tcPr>
          <w:p w:rsidR="00DD7F5C" w:rsidRPr="00AF30FA" w:rsidRDefault="00AF30FA" w:rsidP="00AF30FA">
            <w:pPr>
              <w:jc w:val="center"/>
            </w:pPr>
            <w:r w:rsidRPr="00AF30FA">
              <w:t>50,8</w:t>
            </w:r>
          </w:p>
        </w:tc>
        <w:tc>
          <w:tcPr>
            <w:tcW w:w="1977" w:type="dxa"/>
          </w:tcPr>
          <w:p w:rsidR="00DD7F5C" w:rsidRPr="00AF30FA" w:rsidRDefault="00AF30FA" w:rsidP="00AF30FA">
            <w:pPr>
              <w:jc w:val="center"/>
            </w:pPr>
            <w:r w:rsidRPr="00AF30FA">
              <w:t>33:08:170121:508</w:t>
            </w:r>
          </w:p>
        </w:tc>
        <w:tc>
          <w:tcPr>
            <w:tcW w:w="1706" w:type="dxa"/>
          </w:tcPr>
          <w:p w:rsidR="00DD7F5C" w:rsidRPr="00AF30FA" w:rsidRDefault="00AF30FA" w:rsidP="00AF30FA">
            <w:pPr>
              <w:jc w:val="center"/>
            </w:pPr>
            <w:r>
              <w:t>888856,23</w:t>
            </w:r>
          </w:p>
        </w:tc>
      </w:tr>
      <w:tr w:rsidR="00AF30FA" w:rsidTr="002C315A">
        <w:tc>
          <w:tcPr>
            <w:tcW w:w="709" w:type="dxa"/>
          </w:tcPr>
          <w:p w:rsidR="00DD7F5C" w:rsidRPr="00AF30FA" w:rsidRDefault="00AF30FA" w:rsidP="002C315A">
            <w:pPr>
              <w:jc w:val="center"/>
            </w:pPr>
            <w:r w:rsidRPr="00AF30FA">
              <w:t>2.</w:t>
            </w:r>
          </w:p>
        </w:tc>
        <w:tc>
          <w:tcPr>
            <w:tcW w:w="1843" w:type="dxa"/>
          </w:tcPr>
          <w:p w:rsidR="00DD7F5C" w:rsidRPr="00AF30FA" w:rsidRDefault="00AF30FA" w:rsidP="00AF30FA">
            <w:pPr>
              <w:jc w:val="center"/>
            </w:pPr>
            <w:r w:rsidRPr="00AF30FA">
              <w:t>Квартира</w:t>
            </w:r>
          </w:p>
        </w:tc>
        <w:tc>
          <w:tcPr>
            <w:tcW w:w="2693" w:type="dxa"/>
          </w:tcPr>
          <w:p w:rsidR="002C315A" w:rsidRDefault="00AF30FA" w:rsidP="00AF30FA">
            <w:pPr>
              <w:jc w:val="center"/>
            </w:pPr>
            <w:r w:rsidRPr="00AF30FA">
              <w:t xml:space="preserve">Владимирская область, Вязниковский район, </w:t>
            </w:r>
            <w:r w:rsidR="002C315A">
              <w:t xml:space="preserve"> </w:t>
            </w:r>
            <w:r w:rsidRPr="00AF30FA">
              <w:t>п. Никологоры,</w:t>
            </w:r>
            <w:r>
              <w:t xml:space="preserve">   </w:t>
            </w:r>
          </w:p>
          <w:p w:rsidR="00AF30FA" w:rsidRDefault="00AF30FA" w:rsidP="00AF30FA">
            <w:pPr>
              <w:jc w:val="center"/>
            </w:pPr>
            <w:r>
              <w:t>улица Урожайная,</w:t>
            </w:r>
          </w:p>
          <w:p w:rsidR="00DD7F5C" w:rsidRPr="00AF30FA" w:rsidRDefault="00AF30FA" w:rsidP="00AF30FA">
            <w:pPr>
              <w:jc w:val="center"/>
            </w:pPr>
            <w:r>
              <w:t xml:space="preserve"> дом 45, квартира 1</w:t>
            </w:r>
          </w:p>
        </w:tc>
        <w:tc>
          <w:tcPr>
            <w:tcW w:w="1559" w:type="dxa"/>
          </w:tcPr>
          <w:p w:rsidR="00DD7F5C" w:rsidRPr="00AF30FA" w:rsidRDefault="00AF30FA" w:rsidP="00AF30FA">
            <w:pPr>
              <w:jc w:val="center"/>
            </w:pPr>
            <w:r>
              <w:t>29,4</w:t>
            </w:r>
          </w:p>
        </w:tc>
        <w:tc>
          <w:tcPr>
            <w:tcW w:w="1977" w:type="dxa"/>
          </w:tcPr>
          <w:p w:rsidR="00DD7F5C" w:rsidRPr="00AF30FA" w:rsidRDefault="00AF30FA" w:rsidP="00AF30FA">
            <w:pPr>
              <w:jc w:val="center"/>
            </w:pPr>
            <w:r>
              <w:t>33:08:000000:285</w:t>
            </w:r>
          </w:p>
        </w:tc>
        <w:tc>
          <w:tcPr>
            <w:tcW w:w="1706" w:type="dxa"/>
          </w:tcPr>
          <w:p w:rsidR="00DD7F5C" w:rsidRPr="00AF30FA" w:rsidRDefault="00AF30FA" w:rsidP="00AF30FA">
            <w:pPr>
              <w:jc w:val="center"/>
            </w:pPr>
            <w:r>
              <w:t>160440,21</w:t>
            </w:r>
          </w:p>
        </w:tc>
      </w:tr>
    </w:tbl>
    <w:p w:rsidR="00DD7F5C" w:rsidRPr="003D1DB8" w:rsidRDefault="00DD7F5C" w:rsidP="00D51FF2">
      <w:pPr>
        <w:rPr>
          <w:sz w:val="28"/>
          <w:szCs w:val="28"/>
        </w:rPr>
      </w:pPr>
    </w:p>
    <w:p w:rsidR="00D51FF2" w:rsidRDefault="00D51FF2" w:rsidP="00D51FF2">
      <w:pPr>
        <w:ind w:firstLine="480"/>
        <w:rPr>
          <w:sz w:val="28"/>
          <w:szCs w:val="28"/>
        </w:rPr>
      </w:pPr>
    </w:p>
    <w:p w:rsidR="00D51FF2" w:rsidRDefault="00D51FF2" w:rsidP="00D51FF2">
      <w:pPr>
        <w:ind w:firstLine="480"/>
        <w:rPr>
          <w:sz w:val="28"/>
          <w:szCs w:val="28"/>
        </w:rPr>
      </w:pPr>
    </w:p>
    <w:p w:rsidR="00C42F58" w:rsidRDefault="00C42F58"/>
    <w:sectPr w:rsidR="00C42F58" w:rsidSect="002C315A">
      <w:headerReference w:type="default" r:id="rId6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93E" w:rsidRDefault="0004393E" w:rsidP="002C315A">
      <w:r>
        <w:separator/>
      </w:r>
    </w:p>
  </w:endnote>
  <w:endnote w:type="continuationSeparator" w:id="0">
    <w:p w:rsidR="0004393E" w:rsidRDefault="0004393E" w:rsidP="002C3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93E" w:rsidRDefault="0004393E" w:rsidP="002C315A">
      <w:r>
        <w:separator/>
      </w:r>
    </w:p>
  </w:footnote>
  <w:footnote w:type="continuationSeparator" w:id="0">
    <w:p w:rsidR="0004393E" w:rsidRDefault="0004393E" w:rsidP="002C31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0628853"/>
      <w:docPartObj>
        <w:docPartGallery w:val="Page Numbers (Top of Page)"/>
        <w:docPartUnique/>
      </w:docPartObj>
    </w:sdtPr>
    <w:sdtContent>
      <w:p w:rsidR="002C315A" w:rsidRDefault="00CF2BF8">
        <w:pPr>
          <w:pStyle w:val="a5"/>
          <w:jc w:val="center"/>
        </w:pPr>
        <w:r>
          <w:fldChar w:fldCharType="begin"/>
        </w:r>
        <w:r w:rsidR="002C315A">
          <w:instrText>PAGE   \* MERGEFORMAT</w:instrText>
        </w:r>
        <w:r>
          <w:fldChar w:fldCharType="separate"/>
        </w:r>
        <w:r w:rsidR="00A565BA">
          <w:rPr>
            <w:noProof/>
          </w:rPr>
          <w:t>2</w:t>
        </w:r>
        <w:r>
          <w:fldChar w:fldCharType="end"/>
        </w:r>
      </w:p>
    </w:sdtContent>
  </w:sdt>
  <w:p w:rsidR="002C315A" w:rsidRDefault="002C315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CB5"/>
    <w:rsid w:val="0004393E"/>
    <w:rsid w:val="00216D96"/>
    <w:rsid w:val="002C315A"/>
    <w:rsid w:val="00355848"/>
    <w:rsid w:val="00476FD3"/>
    <w:rsid w:val="004E0E09"/>
    <w:rsid w:val="005544D6"/>
    <w:rsid w:val="00596FA1"/>
    <w:rsid w:val="00756789"/>
    <w:rsid w:val="00837D92"/>
    <w:rsid w:val="008B43A6"/>
    <w:rsid w:val="008E7903"/>
    <w:rsid w:val="00995222"/>
    <w:rsid w:val="00A565BA"/>
    <w:rsid w:val="00A96CB5"/>
    <w:rsid w:val="00AF30FA"/>
    <w:rsid w:val="00C42F58"/>
    <w:rsid w:val="00CF2BF8"/>
    <w:rsid w:val="00D34BCD"/>
    <w:rsid w:val="00D51FF2"/>
    <w:rsid w:val="00DD7F5C"/>
    <w:rsid w:val="00E50DB3"/>
    <w:rsid w:val="00E71881"/>
    <w:rsid w:val="00EF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pt">
    <w:name w:val="Основной текст + 13 pt"/>
    <w:aliases w:val="Полужирный"/>
    <w:rsid w:val="00D51FF2"/>
    <w:rPr>
      <w:b/>
      <w:bCs/>
      <w:sz w:val="26"/>
      <w:szCs w:val="26"/>
      <w:lang w:bidi="ar-SA"/>
    </w:rPr>
  </w:style>
  <w:style w:type="paragraph" w:customStyle="1" w:styleId="a3">
    <w:name w:val="Знак Знак Знак Знак Знак Знак Знак Знак Знак"/>
    <w:basedOn w:val="a"/>
    <w:rsid w:val="00D51FF2"/>
    <w:pPr>
      <w:widowControl w:val="0"/>
      <w:adjustRightInd w:val="0"/>
      <w:spacing w:after="160" w:line="240" w:lineRule="exact"/>
      <w:jc w:val="right"/>
    </w:pPr>
    <w:rPr>
      <w:rFonts w:eastAsia="SimSun"/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D51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C31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31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C31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31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pt">
    <w:name w:val="Основной текст + 13 pt"/>
    <w:aliases w:val="Полужирный"/>
    <w:rsid w:val="00D51FF2"/>
    <w:rPr>
      <w:b/>
      <w:bCs/>
      <w:sz w:val="26"/>
      <w:szCs w:val="26"/>
      <w:lang w:bidi="ar-SA"/>
    </w:rPr>
  </w:style>
  <w:style w:type="paragraph" w:customStyle="1" w:styleId="a3">
    <w:name w:val="Знак Знак Знак Знак Знак Знак Знак Знак Знак"/>
    <w:basedOn w:val="a"/>
    <w:rsid w:val="00D51FF2"/>
    <w:pPr>
      <w:widowControl w:val="0"/>
      <w:adjustRightInd w:val="0"/>
      <w:spacing w:after="160" w:line="240" w:lineRule="exact"/>
      <w:jc w:val="right"/>
    </w:pPr>
    <w:rPr>
      <w:rFonts w:eastAsia="SimSun"/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D51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C31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31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C31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31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Elanika</cp:lastModifiedBy>
  <cp:revision>2</cp:revision>
  <cp:lastPrinted>2021-05-13T09:44:00Z</cp:lastPrinted>
  <dcterms:created xsi:type="dcterms:W3CDTF">2022-12-07T13:01:00Z</dcterms:created>
  <dcterms:modified xsi:type="dcterms:W3CDTF">2022-12-07T13:01:00Z</dcterms:modified>
</cp:coreProperties>
</file>