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C1" w:rsidRPr="00BC59CB" w:rsidRDefault="00FC72C1" w:rsidP="00FC6089">
      <w:pPr>
        <w:pStyle w:val="affff2"/>
        <w:spacing w:line="240" w:lineRule="auto"/>
        <w:ind w:firstLine="709"/>
        <w:rPr>
          <w:rFonts w:ascii="GOST type B" w:hAnsi="GOST type B"/>
          <w:i/>
          <w:caps/>
          <w:sz w:val="28"/>
          <w:szCs w:val="28"/>
        </w:rPr>
      </w:pPr>
      <w:r w:rsidRPr="00BC59CB">
        <w:rPr>
          <w:rFonts w:ascii="GOST type B" w:hAnsi="GOST type B"/>
          <w:i/>
          <w:caps/>
          <w:sz w:val="28"/>
          <w:szCs w:val="28"/>
        </w:rPr>
        <w:t>ООО «</w:t>
      </w:r>
      <w:r w:rsidRPr="00BC59CB">
        <w:rPr>
          <w:rFonts w:ascii="GOST type B" w:hAnsi="GOST type B"/>
          <w:i/>
          <w:caps/>
          <w:sz w:val="28"/>
          <w:szCs w:val="28"/>
          <w:lang w:val="ru-RU"/>
        </w:rPr>
        <w:t>ГАРАНТИЯ</w:t>
      </w:r>
      <w:r w:rsidRPr="00BC59CB">
        <w:rPr>
          <w:rFonts w:ascii="GOST type B" w:hAnsi="GOST type B"/>
          <w:i/>
          <w:caps/>
          <w:sz w:val="28"/>
          <w:szCs w:val="28"/>
        </w:rPr>
        <w:t>»</w:t>
      </w:r>
    </w:p>
    <w:p w:rsidR="00FC72C1" w:rsidRPr="00BC59CB" w:rsidRDefault="00FC72C1" w:rsidP="00FC6089">
      <w:pPr>
        <w:pStyle w:val="affff2"/>
        <w:spacing w:line="240" w:lineRule="auto"/>
        <w:ind w:left="0" w:right="-1" w:firstLine="709"/>
        <w:jc w:val="left"/>
        <w:rPr>
          <w:rFonts w:ascii="GOST type B" w:hAnsi="GOST type B"/>
          <w:caps/>
          <w:szCs w:val="32"/>
          <w:lang w:val="ru-RU"/>
        </w:rPr>
      </w:pPr>
    </w:p>
    <w:p w:rsidR="00FC72C1" w:rsidRPr="00BC59CB" w:rsidRDefault="00FC72C1" w:rsidP="00FC6089">
      <w:pPr>
        <w:pStyle w:val="affff2"/>
        <w:spacing w:line="240" w:lineRule="auto"/>
        <w:ind w:left="0" w:right="-1" w:firstLine="709"/>
        <w:jc w:val="left"/>
        <w:rPr>
          <w:rFonts w:ascii="GOST type B" w:hAnsi="GOST type B"/>
          <w:caps/>
          <w:szCs w:val="32"/>
          <w:lang w:val="ru-RU"/>
        </w:rPr>
      </w:pPr>
    </w:p>
    <w:p w:rsidR="00FC72C1" w:rsidRPr="00BC59CB" w:rsidRDefault="00FC72C1" w:rsidP="00FC6089">
      <w:pPr>
        <w:pStyle w:val="affff2"/>
        <w:spacing w:line="240" w:lineRule="auto"/>
        <w:ind w:firstLine="709"/>
        <w:rPr>
          <w:rFonts w:ascii="GOST type B" w:hAnsi="GOST type B"/>
          <w:caps/>
          <w:sz w:val="28"/>
          <w:szCs w:val="32"/>
          <w:lang w:val="ru-RU"/>
        </w:rPr>
      </w:pPr>
      <w:r w:rsidRPr="00BC59CB">
        <w:rPr>
          <w:rFonts w:ascii="GOST type B" w:hAnsi="GOST type B"/>
          <w:caps/>
          <w:sz w:val="28"/>
          <w:szCs w:val="32"/>
          <w:lang w:val="ru-RU"/>
        </w:rPr>
        <w:t xml:space="preserve">Выполнение работ по разработке </w:t>
      </w:r>
      <w:r>
        <w:rPr>
          <w:rFonts w:ascii="GOST type B" w:hAnsi="GOST type B"/>
          <w:caps/>
          <w:sz w:val="28"/>
          <w:szCs w:val="32"/>
          <w:lang w:val="ru-RU"/>
        </w:rPr>
        <w:t xml:space="preserve">проекта внесения изменений в </w:t>
      </w:r>
      <w:r w:rsidRPr="00BC59CB">
        <w:rPr>
          <w:rFonts w:ascii="GOST type B" w:hAnsi="GOST type B"/>
          <w:caps/>
          <w:sz w:val="28"/>
          <w:szCs w:val="32"/>
          <w:lang w:val="ru-RU"/>
        </w:rPr>
        <w:t>Генеральн</w:t>
      </w:r>
      <w:r>
        <w:rPr>
          <w:rFonts w:ascii="GOST type B" w:hAnsi="GOST type B"/>
          <w:caps/>
          <w:sz w:val="28"/>
          <w:szCs w:val="32"/>
          <w:lang w:val="ru-RU"/>
        </w:rPr>
        <w:t>ый</w:t>
      </w:r>
      <w:r w:rsidRPr="00BC59CB">
        <w:rPr>
          <w:rFonts w:ascii="GOST type B" w:hAnsi="GOST type B"/>
          <w:caps/>
          <w:sz w:val="28"/>
          <w:szCs w:val="32"/>
          <w:lang w:val="ru-RU"/>
        </w:rPr>
        <w:t xml:space="preserve"> план </w:t>
      </w:r>
      <w:r w:rsidRPr="00FC72C1">
        <w:rPr>
          <w:rFonts w:ascii="GOST type B" w:hAnsi="GOST type B"/>
          <w:caps/>
          <w:sz w:val="28"/>
          <w:szCs w:val="32"/>
          <w:lang w:val="ru-RU"/>
        </w:rPr>
        <w:t>МУН</w:t>
      </w:r>
      <w:r>
        <w:rPr>
          <w:rFonts w:ascii="GOST type B" w:hAnsi="GOST type B"/>
          <w:caps/>
          <w:sz w:val="28"/>
          <w:szCs w:val="32"/>
          <w:lang w:val="ru-RU"/>
        </w:rPr>
        <w:t xml:space="preserve">ИЦИПАЛЬНОГО ОБРАЗОВАНИЯ ПОСЕЛОК НИКОЛОГОРЫ </w:t>
      </w:r>
      <w:r w:rsidRPr="00FC72C1">
        <w:rPr>
          <w:rFonts w:ascii="GOST type B" w:hAnsi="GOST type B"/>
          <w:caps/>
          <w:sz w:val="28"/>
          <w:szCs w:val="32"/>
          <w:lang w:val="ru-RU"/>
        </w:rPr>
        <w:t>ВЯЗНИКОВСКОГО РАЙОНА ВЛАДИМИРСКОЙ ОБЛАСТИ</w:t>
      </w:r>
    </w:p>
    <w:p w:rsidR="00FC72C1" w:rsidRPr="00BC59CB" w:rsidRDefault="00FC72C1" w:rsidP="00FC6089">
      <w:pPr>
        <w:pStyle w:val="S"/>
        <w:spacing w:line="240" w:lineRule="auto"/>
        <w:ind w:right="-1" w:firstLine="709"/>
        <w:rPr>
          <w:b w:val="0"/>
          <w:caps/>
          <w:sz w:val="20"/>
          <w:szCs w:val="24"/>
        </w:rPr>
      </w:pPr>
    </w:p>
    <w:p w:rsidR="00FC72C1" w:rsidRPr="00BC59CB" w:rsidRDefault="00FC72C1" w:rsidP="00FC6089">
      <w:pPr>
        <w:pStyle w:val="affff2"/>
        <w:spacing w:line="240" w:lineRule="auto"/>
        <w:ind w:left="0" w:right="-1" w:firstLine="709"/>
        <w:jc w:val="left"/>
        <w:rPr>
          <w:rFonts w:ascii="GOST type B" w:hAnsi="GOST type B"/>
          <w:b/>
          <w:caps/>
          <w:sz w:val="36"/>
          <w:szCs w:val="40"/>
          <w:lang w:val="ru-RU"/>
        </w:rPr>
      </w:pPr>
    </w:p>
    <w:p w:rsidR="00FC72C1" w:rsidRPr="00BC59CB" w:rsidRDefault="00FC72C1" w:rsidP="00FC6089">
      <w:pPr>
        <w:pStyle w:val="affff2"/>
        <w:spacing w:line="240" w:lineRule="auto"/>
        <w:ind w:firstLine="709"/>
        <w:rPr>
          <w:rFonts w:ascii="GOST type B" w:hAnsi="GOST type B"/>
          <w:b/>
          <w:caps/>
          <w:sz w:val="36"/>
          <w:szCs w:val="40"/>
          <w:lang w:val="ru-RU"/>
        </w:rPr>
      </w:pPr>
      <w:r w:rsidRPr="00BC59CB">
        <w:rPr>
          <w:rFonts w:ascii="GOST type B" w:hAnsi="GOST type B"/>
          <w:b/>
          <w:caps/>
          <w:sz w:val="36"/>
          <w:szCs w:val="40"/>
          <w:lang w:val="ru-RU"/>
        </w:rPr>
        <w:t xml:space="preserve">генеральный план </w:t>
      </w:r>
    </w:p>
    <w:p w:rsidR="00FC72C1" w:rsidRPr="00BC59CB" w:rsidRDefault="00FC72C1" w:rsidP="00FC6089">
      <w:pPr>
        <w:pStyle w:val="affff2"/>
        <w:spacing w:line="240" w:lineRule="auto"/>
        <w:ind w:left="0" w:right="-1" w:firstLine="709"/>
        <w:rPr>
          <w:rFonts w:ascii="GOST type B" w:hAnsi="GOST type B"/>
          <w:b/>
          <w:caps/>
          <w:sz w:val="36"/>
          <w:szCs w:val="40"/>
          <w:highlight w:val="yellow"/>
          <w:lang w:val="ru-RU"/>
        </w:rPr>
      </w:pPr>
      <w:r w:rsidRPr="00FC72C1">
        <w:rPr>
          <w:rFonts w:ascii="GOST type B" w:hAnsi="GOST type B"/>
          <w:b/>
          <w:caps/>
          <w:sz w:val="36"/>
          <w:szCs w:val="40"/>
          <w:lang w:val="ru-RU"/>
        </w:rPr>
        <w:t>МУНИЦИПАЛЬНОГО ОБРАЗОВАНИЯ ПОСЕЛОК НИКОЛОГОРЫ ВЯЗНИКОВСКОГО РАЙОНА ВЛАДИМИРСКОЙ ОБЛАСТИ</w:t>
      </w:r>
    </w:p>
    <w:p w:rsidR="00FC72C1" w:rsidRDefault="00FC72C1" w:rsidP="00FC6089">
      <w:pPr>
        <w:pStyle w:val="affff2"/>
        <w:spacing w:line="240" w:lineRule="auto"/>
        <w:ind w:firstLine="709"/>
        <w:jc w:val="center"/>
        <w:rPr>
          <w:rFonts w:ascii="GOST type B" w:hAnsi="GOST type B"/>
          <w:b/>
          <w:caps/>
          <w:sz w:val="36"/>
          <w:szCs w:val="40"/>
          <w:lang w:val="ru-RU"/>
        </w:rPr>
      </w:pPr>
    </w:p>
    <w:p w:rsidR="00FC72C1" w:rsidRDefault="00FC72C1" w:rsidP="00FC6089">
      <w:pPr>
        <w:pStyle w:val="affff2"/>
        <w:spacing w:line="240" w:lineRule="auto"/>
        <w:ind w:firstLine="709"/>
        <w:jc w:val="center"/>
        <w:rPr>
          <w:rFonts w:ascii="GOST type B" w:hAnsi="GOST type B"/>
          <w:b/>
          <w:caps/>
          <w:sz w:val="36"/>
          <w:szCs w:val="40"/>
          <w:lang w:val="ru-RU"/>
        </w:rPr>
      </w:pPr>
    </w:p>
    <w:p w:rsidR="00FC72C1" w:rsidRDefault="00FC72C1" w:rsidP="00FC6089">
      <w:pPr>
        <w:pStyle w:val="affff2"/>
        <w:spacing w:line="240" w:lineRule="auto"/>
        <w:ind w:firstLine="709"/>
        <w:jc w:val="center"/>
        <w:rPr>
          <w:rFonts w:ascii="GOST type B" w:hAnsi="GOST type B"/>
          <w:b/>
          <w:caps/>
          <w:sz w:val="36"/>
          <w:szCs w:val="40"/>
          <w:lang w:val="ru-RU"/>
        </w:rPr>
      </w:pPr>
    </w:p>
    <w:p w:rsidR="00FC72C1" w:rsidRPr="00BC59CB" w:rsidRDefault="00FC72C1" w:rsidP="00FC6089">
      <w:pPr>
        <w:pStyle w:val="affff2"/>
        <w:spacing w:line="240" w:lineRule="auto"/>
        <w:ind w:firstLine="709"/>
        <w:jc w:val="center"/>
        <w:rPr>
          <w:rFonts w:ascii="GOST type B" w:hAnsi="GOST type B"/>
          <w:b/>
          <w:caps/>
          <w:sz w:val="36"/>
          <w:szCs w:val="40"/>
          <w:lang w:val="ru-RU"/>
        </w:rPr>
      </w:pPr>
      <w:r w:rsidRPr="00BC59CB">
        <w:rPr>
          <w:rFonts w:ascii="GOST type B" w:hAnsi="GOST type B"/>
          <w:b/>
          <w:caps/>
          <w:sz w:val="36"/>
          <w:szCs w:val="40"/>
          <w:lang w:val="ru-RU"/>
        </w:rPr>
        <w:t>материалы по обоснованию генерального плана</w:t>
      </w:r>
    </w:p>
    <w:p w:rsidR="00FC72C1" w:rsidRDefault="00FC72C1" w:rsidP="00FC6089">
      <w:pPr>
        <w:pStyle w:val="affff2"/>
        <w:spacing w:line="240" w:lineRule="auto"/>
        <w:ind w:right="-1" w:firstLine="709"/>
        <w:rPr>
          <w:rFonts w:ascii="GOST type B" w:hAnsi="GOST type B"/>
          <w:b/>
          <w:caps/>
          <w:sz w:val="44"/>
          <w:szCs w:val="44"/>
          <w:lang w:val="ru-RU"/>
        </w:rPr>
      </w:pPr>
    </w:p>
    <w:p w:rsidR="00FC72C1" w:rsidRDefault="00FC72C1" w:rsidP="00FC6089">
      <w:pPr>
        <w:pStyle w:val="affff2"/>
        <w:spacing w:line="240" w:lineRule="auto"/>
        <w:ind w:right="-1" w:firstLine="709"/>
        <w:rPr>
          <w:rFonts w:ascii="GOST type B" w:hAnsi="GOST type B"/>
          <w:b/>
          <w:caps/>
          <w:sz w:val="44"/>
          <w:szCs w:val="44"/>
          <w:lang w:val="ru-RU"/>
        </w:rPr>
      </w:pPr>
    </w:p>
    <w:p w:rsidR="00FC72C1" w:rsidRDefault="00FC72C1" w:rsidP="00FC6089">
      <w:pPr>
        <w:ind w:firstLine="709"/>
        <w:rPr>
          <w:rFonts w:ascii="GOST type B" w:hAnsi="GOST type B" w:cs="GOST type B"/>
          <w:sz w:val="28"/>
          <w:szCs w:val="28"/>
        </w:rPr>
      </w:pPr>
    </w:p>
    <w:p w:rsidR="00FC72C1" w:rsidRDefault="00FC72C1" w:rsidP="00FC6089">
      <w:pPr>
        <w:ind w:firstLine="709"/>
        <w:rPr>
          <w:rFonts w:ascii="GOST type B" w:hAnsi="GOST type B" w:cs="GOST type B"/>
          <w:sz w:val="28"/>
          <w:szCs w:val="28"/>
        </w:rPr>
      </w:pPr>
    </w:p>
    <w:p w:rsidR="00FC72C1" w:rsidRDefault="00FC72C1" w:rsidP="00FC6089">
      <w:pPr>
        <w:ind w:firstLine="709"/>
        <w:jc w:val="center"/>
        <w:rPr>
          <w:rFonts w:ascii="GOST type B" w:hAnsi="GOST type B" w:cs="GOST type B"/>
          <w:i/>
          <w:sz w:val="26"/>
          <w:szCs w:val="28"/>
        </w:rPr>
      </w:pPr>
      <w:r>
        <w:rPr>
          <w:rFonts w:ascii="GOST type B" w:hAnsi="GOST type B" w:cs="GOST type B"/>
          <w:i/>
          <w:sz w:val="26"/>
          <w:szCs w:val="28"/>
        </w:rPr>
        <w:t xml:space="preserve">г. </w:t>
      </w:r>
      <w:r w:rsidRPr="00E91E90">
        <w:rPr>
          <w:rFonts w:ascii="GOST type B" w:hAnsi="GOST type B" w:cs="GOST type B"/>
          <w:i/>
          <w:sz w:val="26"/>
          <w:szCs w:val="28"/>
        </w:rPr>
        <w:t xml:space="preserve">Красный Сулин </w:t>
      </w:r>
    </w:p>
    <w:p w:rsidR="00FC72C1" w:rsidRDefault="00FC72C1" w:rsidP="00FC6089">
      <w:pPr>
        <w:ind w:firstLine="709"/>
        <w:jc w:val="center"/>
        <w:rPr>
          <w:rFonts w:ascii="GOST type B" w:hAnsi="GOST type B" w:cs="GOST type B"/>
          <w:i/>
          <w:sz w:val="26"/>
          <w:szCs w:val="28"/>
        </w:rPr>
      </w:pPr>
      <w:r w:rsidRPr="00E91E90">
        <w:rPr>
          <w:rFonts w:ascii="GOST type B" w:hAnsi="GOST type B" w:cs="GOST type B"/>
          <w:i/>
          <w:sz w:val="26"/>
          <w:szCs w:val="28"/>
        </w:rPr>
        <w:t>202</w:t>
      </w:r>
      <w:r>
        <w:rPr>
          <w:rFonts w:ascii="GOST type B" w:hAnsi="GOST type B" w:cs="GOST type B"/>
          <w:i/>
          <w:sz w:val="26"/>
          <w:szCs w:val="28"/>
        </w:rPr>
        <w:t>3</w:t>
      </w:r>
      <w:r w:rsidRPr="00E91E90">
        <w:rPr>
          <w:rFonts w:ascii="GOST type B" w:hAnsi="GOST type B" w:cs="GOST type B"/>
          <w:i/>
          <w:sz w:val="26"/>
          <w:szCs w:val="28"/>
        </w:rPr>
        <w:t xml:space="preserve"> год</w:t>
      </w:r>
    </w:p>
    <w:p w:rsidR="00E20C3E" w:rsidRDefault="00E20C3E" w:rsidP="00FC6089">
      <w:pPr>
        <w:ind w:firstLine="709"/>
        <w:jc w:val="center"/>
        <w:rPr>
          <w:rFonts w:ascii="GOST type B" w:hAnsi="GOST type B" w:cs="GOST type B"/>
          <w:i/>
          <w:sz w:val="26"/>
          <w:szCs w:val="28"/>
        </w:rPr>
      </w:pPr>
    </w:p>
    <w:p w:rsidR="00E20C3E" w:rsidRPr="00E91E90" w:rsidRDefault="00E20C3E" w:rsidP="00FC6089">
      <w:pPr>
        <w:ind w:firstLine="709"/>
        <w:jc w:val="center"/>
        <w:rPr>
          <w:rFonts w:ascii="GOST type B" w:hAnsi="GOST type B" w:cs="GOST type B"/>
          <w:i/>
          <w:sz w:val="26"/>
          <w:szCs w:val="28"/>
        </w:rPr>
      </w:pPr>
    </w:p>
    <w:p w:rsidR="00FC72C1" w:rsidRPr="005539DA" w:rsidRDefault="00FC72C1" w:rsidP="00FC6089">
      <w:pPr>
        <w:ind w:firstLine="709"/>
        <w:rPr>
          <w:rFonts w:ascii="GOST type B" w:hAnsi="GOST type B" w:cs="GOST type B"/>
          <w:sz w:val="28"/>
          <w:szCs w:val="28"/>
        </w:rPr>
      </w:pPr>
    </w:p>
    <w:p w:rsidR="00FC72C1" w:rsidRPr="00BC59CB" w:rsidRDefault="00E20C3E" w:rsidP="00FC6089">
      <w:pPr>
        <w:ind w:firstLine="709"/>
        <w:jc w:val="center"/>
        <w:rPr>
          <w:rFonts w:ascii="GOST type B" w:hAnsi="GOST type B"/>
          <w:caps/>
          <w:sz w:val="28"/>
          <w:szCs w:val="28"/>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-176530</wp:posOffset>
                </wp:positionV>
                <wp:extent cx="6431915" cy="9493885"/>
                <wp:effectExtent l="19050" t="19050" r="45085" b="311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949388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0413" id="Прямоугольник 8" o:spid="_x0000_s1026" style="position:absolute;margin-left:-16.2pt;margin-top:-13.9pt;width:506.45pt;height:7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" filled="f" strokeweight="4.5pt">
                <v:stroke linestyle="thickThin"/>
              </v:rect>
            </w:pict>
          </mc:Fallback>
        </mc:AlternateContent>
      </w:r>
      <w:r w:rsidR="00FC72C1" w:rsidRPr="00BC59CB">
        <w:rPr>
          <w:rFonts w:ascii="GOST type B" w:hAnsi="GOST type B"/>
          <w:caps/>
          <w:sz w:val="28"/>
          <w:szCs w:val="28"/>
        </w:rPr>
        <w:t xml:space="preserve">Выполнение работ по разработке </w:t>
      </w:r>
      <w:r w:rsidR="00FC72C1">
        <w:rPr>
          <w:rFonts w:ascii="GOST type B" w:hAnsi="GOST type B"/>
          <w:caps/>
          <w:sz w:val="28"/>
          <w:szCs w:val="28"/>
        </w:rPr>
        <w:t xml:space="preserve">проекта внесения изменений в </w:t>
      </w:r>
      <w:r w:rsidR="00FC72C1" w:rsidRPr="00BC59CB">
        <w:rPr>
          <w:rFonts w:ascii="GOST type B" w:hAnsi="GOST type B"/>
          <w:caps/>
          <w:sz w:val="28"/>
          <w:szCs w:val="28"/>
        </w:rPr>
        <w:t>Генеральн</w:t>
      </w:r>
      <w:r w:rsidR="00FC72C1">
        <w:rPr>
          <w:rFonts w:ascii="GOST type B" w:hAnsi="GOST type B"/>
          <w:caps/>
          <w:sz w:val="28"/>
          <w:szCs w:val="28"/>
        </w:rPr>
        <w:t>ый</w:t>
      </w:r>
      <w:r w:rsidR="00FC72C1" w:rsidRPr="00BC59CB">
        <w:rPr>
          <w:rFonts w:ascii="GOST type B" w:hAnsi="GOST type B"/>
          <w:caps/>
          <w:sz w:val="28"/>
          <w:szCs w:val="28"/>
        </w:rPr>
        <w:t xml:space="preserve"> план </w:t>
      </w:r>
    </w:p>
    <w:p w:rsidR="00FC72C1" w:rsidRPr="00BC59CB" w:rsidRDefault="00FC72C1" w:rsidP="00FC6089">
      <w:pPr>
        <w:pStyle w:val="affff2"/>
        <w:spacing w:line="240" w:lineRule="auto"/>
        <w:ind w:left="0" w:firstLine="709"/>
        <w:jc w:val="center"/>
        <w:rPr>
          <w:rFonts w:ascii="GOST type B" w:hAnsi="GOST type B"/>
          <w:caps/>
          <w:sz w:val="28"/>
          <w:szCs w:val="28"/>
          <w:lang w:val="ru-RU"/>
        </w:rPr>
      </w:pPr>
      <w:r w:rsidRPr="00FC72C1">
        <w:rPr>
          <w:rFonts w:ascii="GOST type B" w:hAnsi="GOST type B" w:cs="Calibri"/>
          <w:caps/>
          <w:sz w:val="28"/>
          <w:szCs w:val="28"/>
          <w:lang w:val="ru-RU" w:eastAsia="ar-SA"/>
        </w:rPr>
        <w:t>МУНИЦИПАЛЬНОГО ОБРАЗОВАНИЯ ПОСЕЛОК НИКОЛОГОРЫ ВЯЗНИКОВСКОГО РАЙОНА ВЛАДИМИРСКОЙ ОБЛАСТИ</w:t>
      </w:r>
    </w:p>
    <w:p w:rsidR="00FC72C1" w:rsidRDefault="00FC72C1" w:rsidP="00FC6089">
      <w:pPr>
        <w:pStyle w:val="affff2"/>
        <w:spacing w:line="240" w:lineRule="auto"/>
        <w:ind w:left="0" w:right="-159" w:firstLine="709"/>
        <w:jc w:val="center"/>
        <w:rPr>
          <w:rFonts w:ascii="GOST type B" w:hAnsi="GOST type B"/>
          <w:b/>
          <w:caps/>
          <w:sz w:val="32"/>
          <w:szCs w:val="32"/>
          <w:lang w:val="ru-RU"/>
        </w:rPr>
      </w:pPr>
    </w:p>
    <w:p w:rsidR="00FC72C1" w:rsidRPr="00BC59CB" w:rsidRDefault="00FC72C1" w:rsidP="00FC6089">
      <w:pPr>
        <w:pStyle w:val="affff2"/>
        <w:spacing w:line="240" w:lineRule="auto"/>
        <w:ind w:left="0" w:right="-159" w:firstLine="709"/>
        <w:jc w:val="center"/>
        <w:rPr>
          <w:rFonts w:ascii="GOST type B" w:hAnsi="GOST type B"/>
          <w:b/>
          <w:caps/>
          <w:sz w:val="32"/>
          <w:szCs w:val="32"/>
          <w:lang w:val="ru-RU"/>
        </w:rPr>
      </w:pPr>
      <w:r w:rsidRPr="00BC59CB">
        <w:rPr>
          <w:rFonts w:ascii="GOST type B" w:hAnsi="GOST type B"/>
          <w:b/>
          <w:caps/>
          <w:sz w:val="32"/>
          <w:szCs w:val="32"/>
          <w:lang w:val="ru-RU"/>
        </w:rPr>
        <w:t>Генеральный план</w:t>
      </w:r>
    </w:p>
    <w:p w:rsidR="00FC72C1" w:rsidRPr="00FC72C1" w:rsidRDefault="00FC72C1" w:rsidP="00FC6089">
      <w:pPr>
        <w:ind w:firstLine="709"/>
        <w:jc w:val="center"/>
        <w:rPr>
          <w:rFonts w:ascii="GOST type B" w:hAnsi="GOST type B" w:cs="Times New Roman"/>
          <w:b/>
          <w:caps/>
          <w:sz w:val="32"/>
          <w:szCs w:val="32"/>
          <w:lang w:eastAsia="x-none"/>
        </w:rPr>
      </w:pPr>
      <w:r w:rsidRPr="00FC72C1">
        <w:rPr>
          <w:rFonts w:ascii="GOST type B" w:hAnsi="GOST type B" w:cs="Times New Roman"/>
          <w:b/>
          <w:caps/>
          <w:sz w:val="32"/>
          <w:szCs w:val="32"/>
          <w:lang w:eastAsia="x-none"/>
        </w:rPr>
        <w:t>МУНИЦИПАЛЬНОГО ОБРАЗОВАНИЯ ПОСЕЛОК НИКОЛОГОРЫ ВЯЗНИКОВСКОГО РАЙОНА ВЛАДИМИРСКОЙ ОБЛАСТИ</w:t>
      </w:r>
    </w:p>
    <w:p w:rsidR="00FC72C1" w:rsidRPr="00BC59CB" w:rsidRDefault="00FC72C1" w:rsidP="00FC6089">
      <w:pPr>
        <w:ind w:firstLine="709"/>
        <w:jc w:val="center"/>
        <w:rPr>
          <w:rFonts w:ascii="GOST type B" w:hAnsi="GOST type B"/>
          <w:b/>
          <w:caps/>
          <w:sz w:val="32"/>
          <w:szCs w:val="32"/>
        </w:rPr>
      </w:pPr>
    </w:p>
    <w:p w:rsidR="00FC72C1" w:rsidRPr="00BC59CB" w:rsidRDefault="00FC72C1" w:rsidP="00FC6089">
      <w:pPr>
        <w:ind w:firstLine="709"/>
        <w:jc w:val="center"/>
        <w:rPr>
          <w:rFonts w:ascii="GOST type B" w:hAnsi="GOST type B"/>
          <w:b/>
          <w:caps/>
          <w:sz w:val="32"/>
          <w:szCs w:val="32"/>
        </w:rPr>
      </w:pPr>
      <w:r w:rsidRPr="00BC59CB">
        <w:rPr>
          <w:rFonts w:ascii="GOST type B" w:hAnsi="GOST type B"/>
          <w:b/>
          <w:caps/>
          <w:sz w:val="32"/>
          <w:szCs w:val="32"/>
        </w:rPr>
        <w:t>материалы по обоснованию</w:t>
      </w:r>
    </w:p>
    <w:p w:rsidR="00FC72C1" w:rsidRPr="00BC59CB" w:rsidRDefault="00FC72C1" w:rsidP="00FC6089">
      <w:pPr>
        <w:ind w:firstLine="709"/>
        <w:jc w:val="center"/>
        <w:rPr>
          <w:rFonts w:ascii="GOST type B" w:hAnsi="GOST type B"/>
          <w:b/>
          <w:caps/>
          <w:sz w:val="32"/>
          <w:szCs w:val="32"/>
        </w:rPr>
      </w:pPr>
      <w:r w:rsidRPr="00BC59CB">
        <w:rPr>
          <w:rFonts w:ascii="GOST type B" w:hAnsi="GOST type B"/>
          <w:b/>
          <w:caps/>
          <w:sz w:val="32"/>
          <w:szCs w:val="32"/>
        </w:rPr>
        <w:t>генерального плана</w:t>
      </w:r>
    </w:p>
    <w:p w:rsidR="00FC72C1" w:rsidRPr="005539DA" w:rsidRDefault="00FC72C1" w:rsidP="00FC6089">
      <w:pPr>
        <w:ind w:firstLine="709"/>
        <w:rPr>
          <w:rFonts w:ascii="GOST type B" w:hAnsi="GOST type B" w:cs="GOST type B"/>
          <w:sz w:val="32"/>
          <w:szCs w:val="32"/>
        </w:rPr>
      </w:pPr>
    </w:p>
    <w:tbl>
      <w:tblPr>
        <w:tblW w:w="0" w:type="auto"/>
        <w:tblInd w:w="817" w:type="dxa"/>
        <w:tblLook w:val="04A0" w:firstRow="1" w:lastRow="0" w:firstColumn="1" w:lastColumn="0" w:noHBand="0" w:noVBand="1"/>
      </w:tblPr>
      <w:tblGrid>
        <w:gridCol w:w="3252"/>
        <w:gridCol w:w="5570"/>
      </w:tblGrid>
      <w:tr w:rsidR="00FC72C1" w:rsidRPr="00AA5D1E" w:rsidTr="006C4A50">
        <w:trPr>
          <w:trHeight w:val="509"/>
        </w:trPr>
        <w:tc>
          <w:tcPr>
            <w:tcW w:w="1843" w:type="dxa"/>
          </w:tcPr>
          <w:p w:rsidR="00FC72C1" w:rsidRPr="00AA5D1E" w:rsidRDefault="00FC72C1" w:rsidP="00FC6089">
            <w:pPr>
              <w:tabs>
                <w:tab w:val="left" w:pos="5252"/>
              </w:tabs>
              <w:ind w:firstLine="709"/>
              <w:rPr>
                <w:rFonts w:ascii="GOST type B" w:hAnsi="GOST type B"/>
                <w:b/>
              </w:rPr>
            </w:pPr>
            <w:r w:rsidRPr="00AA5D1E">
              <w:rPr>
                <w:rFonts w:ascii="GOST type B" w:hAnsi="GOST type B"/>
                <w:b/>
              </w:rPr>
              <w:t>Заказчик:</w:t>
            </w:r>
          </w:p>
          <w:p w:rsidR="00FC72C1" w:rsidRPr="00AA5D1E" w:rsidRDefault="00FC72C1" w:rsidP="00FC6089">
            <w:pPr>
              <w:ind w:firstLine="709"/>
              <w:rPr>
                <w:rFonts w:ascii="GOST type B" w:hAnsi="GOST type B"/>
              </w:rPr>
            </w:pPr>
          </w:p>
        </w:tc>
        <w:tc>
          <w:tcPr>
            <w:tcW w:w="6379" w:type="dxa"/>
          </w:tcPr>
          <w:p w:rsidR="00FC72C1" w:rsidRPr="00AA5D1E" w:rsidRDefault="00FC72C1" w:rsidP="00FC6089">
            <w:pPr>
              <w:tabs>
                <w:tab w:val="left" w:pos="2835"/>
              </w:tabs>
              <w:ind w:firstLine="709"/>
              <w:rPr>
                <w:rFonts w:ascii="GOST type B" w:hAnsi="GOST type B"/>
              </w:rPr>
            </w:pPr>
            <w:r w:rsidRPr="00AA5D1E">
              <w:rPr>
                <w:rFonts w:ascii="GOST type B" w:hAnsi="GOST type B"/>
              </w:rPr>
              <w:t xml:space="preserve">Администрация </w:t>
            </w:r>
            <w:r>
              <w:rPr>
                <w:rFonts w:ascii="GOST type B" w:hAnsi="GOST type B"/>
              </w:rPr>
              <w:t>Вязниковского</w:t>
            </w:r>
            <w:r w:rsidRPr="00AA5D1E">
              <w:rPr>
                <w:rFonts w:ascii="GOST type B" w:hAnsi="GOST type B"/>
              </w:rPr>
              <w:t xml:space="preserve"> района </w:t>
            </w:r>
          </w:p>
        </w:tc>
      </w:tr>
      <w:tr w:rsidR="00FC72C1" w:rsidRPr="00AA5D1E" w:rsidTr="006C4A50">
        <w:tc>
          <w:tcPr>
            <w:tcW w:w="1843" w:type="dxa"/>
          </w:tcPr>
          <w:p w:rsidR="00FC72C1" w:rsidRPr="00AA5D1E" w:rsidRDefault="00FC72C1" w:rsidP="00FC6089">
            <w:pPr>
              <w:tabs>
                <w:tab w:val="left" w:pos="5252"/>
              </w:tabs>
              <w:ind w:firstLine="709"/>
              <w:rPr>
                <w:rFonts w:ascii="GOST type B" w:hAnsi="GOST type B"/>
                <w:b/>
              </w:rPr>
            </w:pPr>
          </w:p>
          <w:p w:rsidR="00FC72C1" w:rsidRPr="00AA5D1E" w:rsidRDefault="00FC72C1" w:rsidP="00FC6089">
            <w:pPr>
              <w:tabs>
                <w:tab w:val="left" w:pos="5252"/>
              </w:tabs>
              <w:ind w:firstLine="709"/>
              <w:rPr>
                <w:rFonts w:ascii="GOST type B" w:hAnsi="GOST type B"/>
                <w:b/>
              </w:rPr>
            </w:pPr>
            <w:r w:rsidRPr="00AA5D1E">
              <w:rPr>
                <w:rFonts w:ascii="GOST type B" w:hAnsi="GOST type B"/>
                <w:b/>
              </w:rPr>
              <w:t>Муниципальный</w:t>
            </w:r>
          </w:p>
          <w:p w:rsidR="00FC72C1" w:rsidRPr="00AA5D1E" w:rsidRDefault="00FC72C1" w:rsidP="00FC6089">
            <w:pPr>
              <w:tabs>
                <w:tab w:val="left" w:pos="5252"/>
              </w:tabs>
              <w:ind w:firstLine="709"/>
              <w:rPr>
                <w:rFonts w:ascii="GOST type B" w:hAnsi="GOST type B"/>
                <w:b/>
              </w:rPr>
            </w:pPr>
            <w:r w:rsidRPr="00AA5D1E">
              <w:rPr>
                <w:rFonts w:ascii="GOST type B" w:hAnsi="GOST type B"/>
                <w:b/>
              </w:rPr>
              <w:t>контракт:</w:t>
            </w:r>
          </w:p>
        </w:tc>
        <w:tc>
          <w:tcPr>
            <w:tcW w:w="6379" w:type="dxa"/>
          </w:tcPr>
          <w:p w:rsidR="00FC72C1" w:rsidRPr="00AA5D1E" w:rsidRDefault="00FC72C1" w:rsidP="00FC6089">
            <w:pPr>
              <w:tabs>
                <w:tab w:val="left" w:pos="5252"/>
              </w:tabs>
              <w:ind w:firstLine="709"/>
              <w:rPr>
                <w:rFonts w:ascii="GOST type B" w:hAnsi="GOST type B"/>
              </w:rPr>
            </w:pPr>
          </w:p>
          <w:p w:rsidR="00FC72C1" w:rsidRPr="00B215AF" w:rsidRDefault="00FC72C1" w:rsidP="00FC6089">
            <w:pPr>
              <w:tabs>
                <w:tab w:val="left" w:pos="5252"/>
              </w:tabs>
              <w:ind w:firstLine="709"/>
              <w:rPr>
                <w:rFonts w:ascii="GOST type B" w:hAnsi="GOST type B"/>
                <w:b/>
              </w:rPr>
            </w:pPr>
            <w:r w:rsidRPr="00B215AF">
              <w:rPr>
                <w:rFonts w:ascii="GOST type B" w:hAnsi="GOST type B"/>
              </w:rPr>
              <w:t>№</w:t>
            </w:r>
            <w:r w:rsidR="00390FB5">
              <w:rPr>
                <w:rFonts w:ascii="GOST type B" w:hAnsi="GOST type B"/>
              </w:rPr>
              <w:t>13</w:t>
            </w:r>
            <w:r w:rsidRPr="00B215AF">
              <w:rPr>
                <w:rFonts w:ascii="GOST type B" w:hAnsi="GOST type B"/>
              </w:rPr>
              <w:t xml:space="preserve"> </w:t>
            </w:r>
          </w:p>
        </w:tc>
      </w:tr>
      <w:tr w:rsidR="00FC72C1" w:rsidRPr="00AA5D1E" w:rsidTr="006C4A50">
        <w:tc>
          <w:tcPr>
            <w:tcW w:w="1843" w:type="dxa"/>
          </w:tcPr>
          <w:p w:rsidR="00FC72C1" w:rsidRPr="00AA5D1E" w:rsidRDefault="00FC72C1" w:rsidP="00FC6089">
            <w:pPr>
              <w:tabs>
                <w:tab w:val="left" w:pos="5252"/>
              </w:tabs>
              <w:ind w:firstLine="709"/>
              <w:rPr>
                <w:rFonts w:ascii="GOST type B" w:hAnsi="GOST type B"/>
                <w:b/>
              </w:rPr>
            </w:pPr>
          </w:p>
          <w:p w:rsidR="00FC72C1" w:rsidRPr="00AA5D1E" w:rsidRDefault="00FC72C1" w:rsidP="00FC6089">
            <w:pPr>
              <w:tabs>
                <w:tab w:val="left" w:pos="5252"/>
              </w:tabs>
              <w:ind w:firstLine="709"/>
              <w:rPr>
                <w:rFonts w:ascii="GOST type B" w:hAnsi="GOST type B"/>
                <w:b/>
              </w:rPr>
            </w:pPr>
            <w:r w:rsidRPr="00AA5D1E">
              <w:rPr>
                <w:rFonts w:ascii="GOST type B" w:hAnsi="GOST type B"/>
                <w:b/>
              </w:rPr>
              <w:t>Исполнитель:</w:t>
            </w:r>
          </w:p>
        </w:tc>
        <w:tc>
          <w:tcPr>
            <w:tcW w:w="6379" w:type="dxa"/>
          </w:tcPr>
          <w:p w:rsidR="00FC72C1" w:rsidRPr="00AA5D1E" w:rsidRDefault="00FC72C1" w:rsidP="00FC6089">
            <w:pPr>
              <w:tabs>
                <w:tab w:val="left" w:pos="5252"/>
              </w:tabs>
              <w:ind w:firstLine="709"/>
              <w:rPr>
                <w:rFonts w:ascii="GOST type B" w:hAnsi="GOST type B"/>
              </w:rPr>
            </w:pPr>
          </w:p>
          <w:p w:rsidR="00FC72C1" w:rsidRPr="00AA5D1E" w:rsidRDefault="00FC72C1" w:rsidP="00FC6089">
            <w:pPr>
              <w:tabs>
                <w:tab w:val="left" w:pos="5252"/>
              </w:tabs>
              <w:ind w:firstLine="709"/>
              <w:rPr>
                <w:rFonts w:ascii="GOST type B" w:hAnsi="GOST type B"/>
                <w:b/>
              </w:rPr>
            </w:pPr>
            <w:r w:rsidRPr="00AA5D1E">
              <w:rPr>
                <w:rFonts w:ascii="GOST type B" w:hAnsi="GOST type B"/>
              </w:rPr>
              <w:t>ООО «</w:t>
            </w:r>
            <w:r>
              <w:rPr>
                <w:rFonts w:ascii="GOST type B" w:hAnsi="GOST type B"/>
              </w:rPr>
              <w:t>ГАРАНТИЯ</w:t>
            </w:r>
            <w:r w:rsidRPr="00AA5D1E">
              <w:rPr>
                <w:rFonts w:ascii="GOST type B" w:hAnsi="GOST type B"/>
              </w:rPr>
              <w:t>»</w:t>
            </w:r>
          </w:p>
        </w:tc>
      </w:tr>
      <w:tr w:rsidR="00FC72C1" w:rsidRPr="00AA5D1E" w:rsidTr="006C4A50">
        <w:tc>
          <w:tcPr>
            <w:tcW w:w="1843" w:type="dxa"/>
          </w:tcPr>
          <w:p w:rsidR="00FC72C1" w:rsidRPr="00AA5D1E" w:rsidRDefault="00FC72C1" w:rsidP="00FC6089">
            <w:pPr>
              <w:tabs>
                <w:tab w:val="left" w:pos="5252"/>
              </w:tabs>
              <w:ind w:firstLine="709"/>
              <w:rPr>
                <w:rFonts w:ascii="GOST type B" w:hAnsi="GOST type B"/>
                <w:b/>
              </w:rPr>
            </w:pPr>
          </w:p>
          <w:p w:rsidR="00FC72C1" w:rsidRPr="00AA5D1E" w:rsidRDefault="00FC72C1" w:rsidP="00FC6089">
            <w:pPr>
              <w:tabs>
                <w:tab w:val="left" w:pos="5252"/>
              </w:tabs>
              <w:ind w:firstLine="709"/>
              <w:rPr>
                <w:rFonts w:ascii="GOST type B" w:hAnsi="GOST type B"/>
                <w:b/>
              </w:rPr>
            </w:pPr>
            <w:r w:rsidRPr="00AA5D1E">
              <w:rPr>
                <w:rFonts w:ascii="GOST type B" w:hAnsi="GOST type B"/>
                <w:b/>
              </w:rPr>
              <w:t>Шифр:</w:t>
            </w:r>
          </w:p>
        </w:tc>
        <w:tc>
          <w:tcPr>
            <w:tcW w:w="6379" w:type="dxa"/>
          </w:tcPr>
          <w:p w:rsidR="00FC72C1" w:rsidRPr="00AA5D1E" w:rsidRDefault="00FC72C1" w:rsidP="00FC6089">
            <w:pPr>
              <w:tabs>
                <w:tab w:val="left" w:pos="5252"/>
              </w:tabs>
              <w:ind w:firstLine="709"/>
              <w:rPr>
                <w:rFonts w:ascii="GOST type B" w:hAnsi="GOST type B"/>
              </w:rPr>
            </w:pPr>
          </w:p>
          <w:p w:rsidR="00FC72C1" w:rsidRPr="00AA5D1E" w:rsidRDefault="00FC72C1" w:rsidP="00FC6089">
            <w:pPr>
              <w:tabs>
                <w:tab w:val="left" w:pos="5252"/>
              </w:tabs>
              <w:ind w:firstLine="709"/>
              <w:rPr>
                <w:rFonts w:ascii="GOST type B" w:hAnsi="GOST type B"/>
                <w:b/>
              </w:rPr>
            </w:pPr>
            <w:r>
              <w:rPr>
                <w:rFonts w:ascii="GOST type B" w:hAnsi="GOST type B"/>
              </w:rPr>
              <w:t>ГП-2023-07</w:t>
            </w:r>
          </w:p>
        </w:tc>
      </w:tr>
    </w:tbl>
    <w:p w:rsidR="00FC72C1" w:rsidRPr="00AA5D1E" w:rsidRDefault="00FC72C1" w:rsidP="00FC6089">
      <w:pPr>
        <w:tabs>
          <w:tab w:val="left" w:pos="4678"/>
          <w:tab w:val="left" w:pos="7230"/>
        </w:tabs>
        <w:ind w:firstLine="709"/>
        <w:rPr>
          <w:rFonts w:ascii="GOST type B" w:hAnsi="GOST type B"/>
        </w:rPr>
      </w:pPr>
    </w:p>
    <w:p w:rsidR="00FC72C1" w:rsidRPr="00AA5D1E" w:rsidRDefault="00FC72C1" w:rsidP="00FC6089">
      <w:pPr>
        <w:tabs>
          <w:tab w:val="left" w:pos="4678"/>
          <w:tab w:val="left" w:pos="7230"/>
        </w:tabs>
        <w:ind w:firstLine="709"/>
        <w:rPr>
          <w:rFonts w:ascii="GOST type B" w:hAnsi="GOST type B"/>
        </w:rPr>
      </w:pPr>
      <w:r>
        <w:rPr>
          <w:rFonts w:ascii="GOST type B" w:hAnsi="GOST type B"/>
        </w:rPr>
        <w:t>Генеральный д</w:t>
      </w:r>
      <w:r w:rsidRPr="00AA5D1E">
        <w:rPr>
          <w:rFonts w:ascii="GOST type B" w:hAnsi="GOST type B"/>
        </w:rPr>
        <w:t>иректор</w:t>
      </w:r>
      <w:r>
        <w:rPr>
          <w:rFonts w:ascii="GOST type B" w:hAnsi="GOST type B"/>
        </w:rPr>
        <w:tab/>
        <w:t>__________________</w:t>
      </w:r>
      <w:r>
        <w:rPr>
          <w:rFonts w:ascii="GOST type B" w:hAnsi="GOST type B"/>
        </w:rPr>
        <w:tab/>
        <w:t>Я.В. Кравченко</w:t>
      </w:r>
    </w:p>
    <w:p w:rsidR="00FC72C1" w:rsidRDefault="00FC72C1" w:rsidP="00FC6089">
      <w:pPr>
        <w:ind w:firstLine="709"/>
        <w:jc w:val="center"/>
        <w:rPr>
          <w:rFonts w:ascii="GOST type B" w:hAnsi="GOST type B" w:cs="GOST type B"/>
          <w:sz w:val="28"/>
          <w:szCs w:val="28"/>
        </w:rPr>
      </w:pPr>
    </w:p>
    <w:p w:rsidR="00FC72C1" w:rsidRDefault="00FC72C1" w:rsidP="00FC6089">
      <w:pPr>
        <w:ind w:firstLine="709"/>
        <w:jc w:val="center"/>
        <w:rPr>
          <w:rFonts w:ascii="GOST type B" w:hAnsi="GOST type B" w:cs="GOST type B"/>
          <w:sz w:val="28"/>
          <w:szCs w:val="28"/>
        </w:rPr>
      </w:pPr>
    </w:p>
    <w:p w:rsidR="00FC72C1" w:rsidRDefault="00FC72C1" w:rsidP="00FC6089">
      <w:pPr>
        <w:ind w:firstLine="709"/>
        <w:jc w:val="center"/>
        <w:rPr>
          <w:rFonts w:ascii="GOST type B" w:hAnsi="GOST type B" w:cs="GOST type B"/>
          <w:sz w:val="28"/>
          <w:szCs w:val="28"/>
        </w:rPr>
      </w:pPr>
    </w:p>
    <w:p w:rsidR="00FC72C1" w:rsidRPr="00937861" w:rsidRDefault="00FC72C1" w:rsidP="00FC6089">
      <w:pPr>
        <w:ind w:firstLine="709"/>
        <w:jc w:val="center"/>
        <w:rPr>
          <w:rFonts w:ascii="GOST type B" w:hAnsi="GOST type B" w:cs="GOST type B"/>
          <w:i/>
          <w:sz w:val="26"/>
          <w:szCs w:val="28"/>
        </w:rPr>
      </w:pPr>
      <w:r>
        <w:rPr>
          <w:rFonts w:ascii="GOST type B" w:hAnsi="GOST type B" w:cs="GOST type B"/>
          <w:i/>
          <w:sz w:val="26"/>
          <w:szCs w:val="28"/>
        </w:rPr>
        <w:t xml:space="preserve">г. </w:t>
      </w:r>
      <w:r w:rsidRPr="00937861">
        <w:rPr>
          <w:rFonts w:ascii="GOST type B" w:hAnsi="GOST type B" w:cs="GOST type B"/>
          <w:i/>
          <w:sz w:val="26"/>
          <w:szCs w:val="28"/>
        </w:rPr>
        <w:t xml:space="preserve">Красный Сулин </w:t>
      </w:r>
    </w:p>
    <w:p w:rsidR="00FC72C1" w:rsidRPr="00937861" w:rsidRDefault="00FC72C1" w:rsidP="00FC6089">
      <w:pPr>
        <w:ind w:firstLine="709"/>
        <w:jc w:val="center"/>
        <w:rPr>
          <w:i/>
          <w:szCs w:val="28"/>
        </w:rPr>
        <w:sectPr w:rsidR="00FC72C1" w:rsidRPr="00937861" w:rsidSect="00FC72C1">
          <w:headerReference w:type="default" r:id="rId8"/>
          <w:footerReference w:type="even" r:id="rId9"/>
          <w:footerReference w:type="default" r:id="rId10"/>
          <w:headerReference w:type="first" r:id="rId11"/>
          <w:pgSz w:w="11907" w:h="16840" w:code="9"/>
          <w:pgMar w:top="1134" w:right="567" w:bottom="1134" w:left="1701" w:header="709" w:footer="709" w:gutter="0"/>
          <w:pgNumType w:start="1"/>
          <w:cols w:space="720"/>
          <w:titlePg/>
          <w:docGrid w:linePitch="326"/>
        </w:sectPr>
      </w:pPr>
      <w:r w:rsidRPr="00937861">
        <w:rPr>
          <w:rFonts w:ascii="GOST type B" w:hAnsi="GOST type B" w:cs="GOST type B"/>
          <w:i/>
          <w:sz w:val="26"/>
          <w:szCs w:val="28"/>
        </w:rPr>
        <w:t>20</w:t>
      </w:r>
      <w:r>
        <w:rPr>
          <w:rFonts w:ascii="GOST type B" w:hAnsi="GOST type B" w:cs="GOST type B"/>
          <w:i/>
          <w:sz w:val="26"/>
          <w:szCs w:val="28"/>
        </w:rPr>
        <w:t xml:space="preserve">23 </w:t>
      </w:r>
      <w:r w:rsidRPr="00937861">
        <w:rPr>
          <w:i/>
          <w:szCs w:val="28"/>
        </w:rPr>
        <w:t xml:space="preserve"> год</w:t>
      </w:r>
      <w:r>
        <w:rPr>
          <w:i/>
          <w:szCs w:val="28"/>
        </w:rPr>
        <w:t xml:space="preserve">      </w:t>
      </w:r>
    </w:p>
    <w:p w:rsidR="002D3D62" w:rsidRPr="00754BA8" w:rsidRDefault="002D3D62" w:rsidP="00FC6089">
      <w:pPr>
        <w:ind w:right="-58" w:firstLine="709"/>
        <w:rPr>
          <w:b/>
          <w:sz w:val="28"/>
        </w:rPr>
      </w:pPr>
      <w:r w:rsidRPr="00754BA8">
        <w:rPr>
          <w:b/>
          <w:sz w:val="28"/>
        </w:rPr>
        <w:lastRenderedPageBreak/>
        <w:t>СОДЕРЖАНИЕ</w:t>
      </w:r>
    </w:p>
    <w:p w:rsidR="00754BA8" w:rsidRPr="00754BA8" w:rsidRDefault="00A35EE8"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r>
        <w:fldChar w:fldCharType="begin"/>
      </w:r>
      <w:r>
        <w:instrText xml:space="preserve"> TOC \o "1-3" \h \z \u </w:instrText>
      </w:r>
      <w:r>
        <w:fldChar w:fldCharType="separate"/>
      </w:r>
      <w:hyperlink w:anchor="_Toc144996374" w:history="1">
        <w:r w:rsidR="00754BA8" w:rsidRPr="00754BA8">
          <w:rPr>
            <w:rStyle w:val="af3"/>
            <w:rFonts w:cs="Times New Roman"/>
            <w:i/>
            <w:noProof/>
            <w:kern w:val="32"/>
            <w:u w:val="none"/>
            <w:lang w:val="x-none" w:eastAsia="x-none"/>
          </w:rPr>
          <w:t>Введение. Цель и задачи проекта</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_Toc144996374 \h </w:instrText>
        </w:r>
        <w:r w:rsidR="00754BA8" w:rsidRPr="00754BA8">
          <w:rPr>
            <w:i/>
            <w:noProof/>
            <w:webHidden/>
          </w:rPr>
        </w:r>
        <w:r w:rsidR="00754BA8" w:rsidRPr="00754BA8">
          <w:rPr>
            <w:i/>
            <w:noProof/>
            <w:webHidden/>
          </w:rPr>
          <w:fldChar w:fldCharType="separate"/>
        </w:r>
        <w:r w:rsidR="00754BA8" w:rsidRPr="00754BA8">
          <w:rPr>
            <w:i/>
            <w:noProof/>
            <w:webHidden/>
          </w:rPr>
          <w:t>4</w:t>
        </w:r>
        <w:r w:rsidR="00754BA8" w:rsidRPr="00754BA8">
          <w:rPr>
            <w:i/>
            <w:noProof/>
            <w:webHidden/>
          </w:rPr>
          <w:fldChar w:fldCharType="end"/>
        </w:r>
      </w:hyperlink>
    </w:p>
    <w:p w:rsidR="00754BA8" w:rsidRPr="00754BA8" w:rsidRDefault="00A60A92" w:rsidP="00754BA8">
      <w:pPr>
        <w:pStyle w:val="1b"/>
        <w:tabs>
          <w:tab w:val="clear" w:pos="9910"/>
          <w:tab w:val="left" w:pos="72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375" w:history="1">
        <w:r w:rsidR="00754BA8" w:rsidRPr="00754BA8">
          <w:rPr>
            <w:rStyle w:val="af3"/>
            <w:i/>
            <w:noProof/>
            <w:u w:val="none"/>
          </w:rPr>
          <w:t>1.</w:t>
        </w:r>
        <w:r w:rsidR="00754BA8" w:rsidRPr="00754BA8">
          <w:rPr>
            <w:rFonts w:asciiTheme="minorHAnsi" w:eastAsiaTheme="minorEastAsia" w:hAnsiTheme="minorHAnsi" w:cstheme="minorBidi"/>
            <w:bCs w:val="0"/>
            <w:i/>
            <w:caps w:val="0"/>
            <w:noProof/>
            <w:sz w:val="22"/>
            <w:szCs w:val="22"/>
            <w:lang w:eastAsia="ru-RU"/>
          </w:rPr>
          <w:tab/>
        </w:r>
        <w:r w:rsidR="00754BA8" w:rsidRPr="00754BA8">
          <w:rPr>
            <w:rStyle w:val="af3"/>
            <w:i/>
            <w:noProof/>
            <w:u w:val="none"/>
          </w:rPr>
          <w:t>ОбЩИЕ СВЕДЕНИЯ О МУНИЦИПАЛЬНОМ ОБРАЗОВАНИИ</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_Toc144996375 \h </w:instrText>
        </w:r>
        <w:r w:rsidR="00754BA8" w:rsidRPr="00754BA8">
          <w:rPr>
            <w:i/>
            <w:noProof/>
            <w:webHidden/>
          </w:rPr>
        </w:r>
        <w:r w:rsidR="00754BA8" w:rsidRPr="00754BA8">
          <w:rPr>
            <w:i/>
            <w:noProof/>
            <w:webHidden/>
          </w:rPr>
          <w:fldChar w:fldCharType="separate"/>
        </w:r>
        <w:r w:rsidR="00754BA8" w:rsidRPr="00754BA8">
          <w:rPr>
            <w:i/>
            <w:noProof/>
            <w:webHidden/>
          </w:rPr>
          <w:t>8</w:t>
        </w:r>
        <w:r w:rsidR="00754BA8" w:rsidRPr="00754BA8">
          <w:rPr>
            <w:i/>
            <w:noProof/>
            <w:webHidden/>
          </w:rPr>
          <w:fldChar w:fldCharType="end"/>
        </w:r>
      </w:hyperlink>
    </w:p>
    <w:p w:rsidR="00754BA8" w:rsidRPr="00754BA8" w:rsidRDefault="00A60A92" w:rsidP="00754BA8">
      <w:pPr>
        <w:pStyle w:val="1b"/>
        <w:tabs>
          <w:tab w:val="clear" w:pos="9910"/>
          <w:tab w:val="left" w:pos="72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376" w:history="1">
        <w:r w:rsidR="00754BA8" w:rsidRPr="00754BA8">
          <w:rPr>
            <w:rStyle w:val="af3"/>
            <w:i/>
            <w:noProof/>
            <w:u w:val="none"/>
          </w:rPr>
          <w:t>2.</w:t>
        </w:r>
        <w:r w:rsidR="00754BA8" w:rsidRPr="00754BA8">
          <w:rPr>
            <w:rFonts w:asciiTheme="minorHAnsi" w:eastAsiaTheme="minorEastAsia" w:hAnsiTheme="minorHAnsi" w:cstheme="minorBidi"/>
            <w:bCs w:val="0"/>
            <w:i/>
            <w:caps w:val="0"/>
            <w:noProof/>
            <w:sz w:val="22"/>
            <w:szCs w:val="22"/>
            <w:lang w:eastAsia="ru-RU"/>
          </w:rPr>
          <w:tab/>
        </w:r>
        <w:r w:rsidR="00754BA8" w:rsidRPr="00754BA8">
          <w:rPr>
            <w:rStyle w:val="af3"/>
            <w:i/>
            <w:noProof/>
            <w:u w:val="none"/>
          </w:rPr>
          <w:t>КРАТКАЯ ИСТОРИЧЕСКАЯ СПРАВКА</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_Toc144996376 \h </w:instrText>
        </w:r>
        <w:r w:rsidR="00754BA8" w:rsidRPr="00754BA8">
          <w:rPr>
            <w:i/>
            <w:noProof/>
            <w:webHidden/>
          </w:rPr>
        </w:r>
        <w:r w:rsidR="00754BA8" w:rsidRPr="00754BA8">
          <w:rPr>
            <w:i/>
            <w:noProof/>
            <w:webHidden/>
          </w:rPr>
          <w:fldChar w:fldCharType="separate"/>
        </w:r>
        <w:r w:rsidR="00754BA8" w:rsidRPr="00754BA8">
          <w:rPr>
            <w:i/>
            <w:noProof/>
            <w:webHidden/>
          </w:rPr>
          <w:t>8</w:t>
        </w:r>
        <w:r w:rsidR="00754BA8" w:rsidRPr="00754BA8">
          <w:rPr>
            <w:i/>
            <w:noProof/>
            <w:webHidden/>
          </w:rPr>
          <w:fldChar w:fldCharType="end"/>
        </w:r>
      </w:hyperlink>
    </w:p>
    <w:p w:rsidR="00754BA8" w:rsidRPr="00754BA8" w:rsidRDefault="00A60A92" w:rsidP="00754BA8">
      <w:pPr>
        <w:pStyle w:val="1b"/>
        <w:tabs>
          <w:tab w:val="clear" w:pos="9910"/>
          <w:tab w:val="left" w:pos="72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377" w:history="1">
        <w:r w:rsidR="00754BA8" w:rsidRPr="00754BA8">
          <w:rPr>
            <w:rStyle w:val="af3"/>
            <w:i/>
            <w:iCs/>
            <w:noProof/>
            <w:u w:val="none"/>
          </w:rPr>
          <w:t>3.</w:t>
        </w:r>
        <w:r w:rsidR="00754BA8" w:rsidRPr="00754BA8">
          <w:rPr>
            <w:rFonts w:asciiTheme="minorHAnsi" w:eastAsiaTheme="minorEastAsia" w:hAnsiTheme="minorHAnsi" w:cstheme="minorBidi"/>
            <w:bCs w:val="0"/>
            <w:i/>
            <w:caps w:val="0"/>
            <w:noProof/>
            <w:sz w:val="22"/>
            <w:szCs w:val="22"/>
            <w:lang w:eastAsia="ru-RU"/>
          </w:rPr>
          <w:tab/>
        </w:r>
        <w:r w:rsidR="00754BA8" w:rsidRPr="00754BA8">
          <w:rPr>
            <w:rStyle w:val="af3"/>
            <w:i/>
            <w:noProof/>
            <w:u w:val="none"/>
          </w:rPr>
          <w:t xml:space="preserve">Анализ использования территории </w:t>
        </w:r>
        <w:r w:rsidR="00754BA8" w:rsidRPr="00754BA8">
          <w:rPr>
            <w:rStyle w:val="af3"/>
            <w:i/>
            <w:iCs/>
            <w:noProof/>
            <w:u w:val="none"/>
          </w:rPr>
          <w:t>муниципального образования</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_Toc144996377 \h </w:instrText>
        </w:r>
        <w:r w:rsidR="00754BA8" w:rsidRPr="00754BA8">
          <w:rPr>
            <w:i/>
            <w:noProof/>
            <w:webHidden/>
          </w:rPr>
        </w:r>
        <w:r w:rsidR="00754BA8" w:rsidRPr="00754BA8">
          <w:rPr>
            <w:i/>
            <w:noProof/>
            <w:webHidden/>
          </w:rPr>
          <w:fldChar w:fldCharType="separate"/>
        </w:r>
        <w:r w:rsidR="00754BA8" w:rsidRPr="00754BA8">
          <w:rPr>
            <w:i/>
            <w:noProof/>
            <w:webHidden/>
          </w:rPr>
          <w:t>9</w:t>
        </w:r>
        <w:r w:rsidR="00754BA8" w:rsidRPr="00754BA8">
          <w:rPr>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378" w:history="1">
        <w:r w:rsidR="00754BA8" w:rsidRPr="00754BA8">
          <w:rPr>
            <w:rStyle w:val="af3"/>
            <w:b/>
            <w:i/>
            <w:noProof/>
            <w:u w:val="none"/>
          </w:rPr>
          <w:t>3.1. Сведения о границах муниципального образования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_Toc144996378 \h </w:instrText>
        </w:r>
        <w:r w:rsidR="00754BA8" w:rsidRPr="00754BA8">
          <w:rPr>
            <w:b/>
            <w:i/>
            <w:noProof/>
            <w:webHidden/>
          </w:rPr>
        </w:r>
        <w:r w:rsidR="00754BA8" w:rsidRPr="00754BA8">
          <w:rPr>
            <w:b/>
            <w:i/>
            <w:noProof/>
            <w:webHidden/>
          </w:rPr>
          <w:fldChar w:fldCharType="separate"/>
        </w:r>
        <w:r w:rsidR="00754BA8" w:rsidRPr="00754BA8">
          <w:rPr>
            <w:b/>
            <w:i/>
            <w:noProof/>
            <w:webHidden/>
          </w:rPr>
          <w:t>9</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379" w:history="1">
        <w:r w:rsidR="00754BA8" w:rsidRPr="00754BA8">
          <w:rPr>
            <w:rStyle w:val="af3"/>
            <w:b/>
            <w:i/>
            <w:noProof/>
            <w:u w:val="none"/>
          </w:rPr>
          <w:t>3.2. Комплексная оценка и основные проблемы развития территории</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_Toc144996379 \h </w:instrText>
        </w:r>
        <w:r w:rsidR="00754BA8" w:rsidRPr="00754BA8">
          <w:rPr>
            <w:b/>
            <w:i/>
            <w:noProof/>
            <w:webHidden/>
          </w:rPr>
        </w:r>
        <w:r w:rsidR="00754BA8" w:rsidRPr="00754BA8">
          <w:rPr>
            <w:b/>
            <w:i/>
            <w:noProof/>
            <w:webHidden/>
          </w:rPr>
          <w:fldChar w:fldCharType="separate"/>
        </w:r>
        <w:r w:rsidR="00754BA8" w:rsidRPr="00754BA8">
          <w:rPr>
            <w:b/>
            <w:i/>
            <w:noProof/>
            <w:webHidden/>
          </w:rPr>
          <w:t>10</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0" w:history="1">
        <w:r w:rsidR="00754BA8" w:rsidRPr="00754BA8">
          <w:rPr>
            <w:rStyle w:val="af3"/>
            <w:b/>
            <w:i/>
            <w:noProof/>
            <w:u w:val="none"/>
          </w:rPr>
          <w:t>3.2.1. Система расселения и трудовые ресурсы</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_Toc144996380 \h </w:instrText>
        </w:r>
        <w:r w:rsidR="00754BA8" w:rsidRPr="00754BA8">
          <w:rPr>
            <w:b/>
            <w:i/>
            <w:noProof/>
            <w:webHidden/>
          </w:rPr>
        </w:r>
        <w:r w:rsidR="00754BA8" w:rsidRPr="00754BA8">
          <w:rPr>
            <w:b/>
            <w:i/>
            <w:noProof/>
            <w:webHidden/>
          </w:rPr>
          <w:fldChar w:fldCharType="separate"/>
        </w:r>
        <w:r w:rsidR="00754BA8" w:rsidRPr="00754BA8">
          <w:rPr>
            <w:b/>
            <w:i/>
            <w:noProof/>
            <w:webHidden/>
          </w:rPr>
          <w:t>11</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1" w:history="1">
        <w:r w:rsidR="00754BA8" w:rsidRPr="00754BA8">
          <w:rPr>
            <w:rStyle w:val="af3"/>
            <w:b/>
            <w:i/>
            <w:noProof/>
            <w:u w:val="none"/>
          </w:rPr>
          <w:t>3.2.2 Сельское хозяйство</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_Toc144996381 \h </w:instrText>
        </w:r>
        <w:r w:rsidR="00754BA8" w:rsidRPr="00754BA8">
          <w:rPr>
            <w:b/>
            <w:i/>
            <w:noProof/>
            <w:webHidden/>
          </w:rPr>
        </w:r>
        <w:r w:rsidR="00754BA8" w:rsidRPr="00754BA8">
          <w:rPr>
            <w:b/>
            <w:i/>
            <w:noProof/>
            <w:webHidden/>
          </w:rPr>
          <w:fldChar w:fldCharType="separate"/>
        </w:r>
        <w:r w:rsidR="00754BA8" w:rsidRPr="00754BA8">
          <w:rPr>
            <w:b/>
            <w:i/>
            <w:noProof/>
            <w:webHidden/>
          </w:rPr>
          <w:t>13</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2" w:history="1">
        <w:r w:rsidR="00754BA8" w:rsidRPr="00754BA8">
          <w:rPr>
            <w:rStyle w:val="af3"/>
            <w:b/>
            <w:i/>
            <w:noProof/>
            <w:u w:val="none"/>
          </w:rPr>
          <w:t>3.2.3 Промышленность</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_Toc144996382 \h </w:instrText>
        </w:r>
        <w:r w:rsidR="00754BA8" w:rsidRPr="00754BA8">
          <w:rPr>
            <w:b/>
            <w:i/>
            <w:noProof/>
            <w:webHidden/>
          </w:rPr>
        </w:r>
        <w:r w:rsidR="00754BA8" w:rsidRPr="00754BA8">
          <w:rPr>
            <w:b/>
            <w:i/>
            <w:noProof/>
            <w:webHidden/>
          </w:rPr>
          <w:fldChar w:fldCharType="separate"/>
        </w:r>
        <w:r w:rsidR="00754BA8" w:rsidRPr="00754BA8">
          <w:rPr>
            <w:b/>
            <w:i/>
            <w:noProof/>
            <w:webHidden/>
          </w:rPr>
          <w:t>14</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3" w:history="1">
        <w:r w:rsidR="00754BA8" w:rsidRPr="00754BA8">
          <w:rPr>
            <w:rStyle w:val="af3"/>
            <w:b/>
            <w:i/>
            <w:noProof/>
            <w:u w:val="none"/>
          </w:rPr>
          <w:t>3.2.4 Жилищный фонд</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_Toc144996383 \h </w:instrText>
        </w:r>
        <w:r w:rsidR="00754BA8" w:rsidRPr="00754BA8">
          <w:rPr>
            <w:b/>
            <w:i/>
            <w:noProof/>
            <w:webHidden/>
          </w:rPr>
        </w:r>
        <w:r w:rsidR="00754BA8" w:rsidRPr="00754BA8">
          <w:rPr>
            <w:b/>
            <w:i/>
            <w:noProof/>
            <w:webHidden/>
          </w:rPr>
          <w:fldChar w:fldCharType="separate"/>
        </w:r>
        <w:r w:rsidR="00754BA8" w:rsidRPr="00754BA8">
          <w:rPr>
            <w:b/>
            <w:i/>
            <w:noProof/>
            <w:webHidden/>
          </w:rPr>
          <w:t>15</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4" w:history="1">
        <w:r w:rsidR="00754BA8" w:rsidRPr="00754BA8">
          <w:rPr>
            <w:rStyle w:val="af3"/>
            <w:b/>
            <w:i/>
            <w:noProof/>
            <w:u w:val="none"/>
          </w:rPr>
          <w:t>3.2.5 Транспорт</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_Toc144996384 \h </w:instrText>
        </w:r>
        <w:r w:rsidR="00754BA8" w:rsidRPr="00754BA8">
          <w:rPr>
            <w:b/>
            <w:i/>
            <w:noProof/>
            <w:webHidden/>
          </w:rPr>
        </w:r>
        <w:r w:rsidR="00754BA8" w:rsidRPr="00754BA8">
          <w:rPr>
            <w:b/>
            <w:i/>
            <w:noProof/>
            <w:webHidden/>
          </w:rPr>
          <w:fldChar w:fldCharType="separate"/>
        </w:r>
        <w:r w:rsidR="00754BA8" w:rsidRPr="00754BA8">
          <w:rPr>
            <w:b/>
            <w:i/>
            <w:noProof/>
            <w:webHidden/>
          </w:rPr>
          <w:t>17</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5" w:history="1">
        <w:r w:rsidR="00754BA8" w:rsidRPr="00754BA8">
          <w:rPr>
            <w:rStyle w:val="af3"/>
            <w:b/>
            <w:i/>
            <w:noProof/>
            <w:u w:val="none"/>
          </w:rPr>
          <w:t>3.2.6 Инженерное обеспечение</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_Toc144996385 \h </w:instrText>
        </w:r>
        <w:r w:rsidR="00754BA8" w:rsidRPr="00754BA8">
          <w:rPr>
            <w:b/>
            <w:i/>
            <w:noProof/>
            <w:webHidden/>
          </w:rPr>
        </w:r>
        <w:r w:rsidR="00754BA8" w:rsidRPr="00754BA8">
          <w:rPr>
            <w:b/>
            <w:i/>
            <w:noProof/>
            <w:webHidden/>
          </w:rPr>
          <w:fldChar w:fldCharType="separate"/>
        </w:r>
        <w:r w:rsidR="00754BA8" w:rsidRPr="00754BA8">
          <w:rPr>
            <w:b/>
            <w:i/>
            <w:noProof/>
            <w:webHidden/>
          </w:rPr>
          <w:t>39</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6" w:history="1">
        <w:r w:rsidR="00754BA8" w:rsidRPr="00754BA8">
          <w:rPr>
            <w:rStyle w:val="af3"/>
            <w:b/>
            <w:i/>
            <w:noProof/>
            <w:u w:val="none"/>
          </w:rPr>
          <w:t>3.2.7. Образование</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_Toc144996386 \h </w:instrText>
        </w:r>
        <w:r w:rsidR="00754BA8" w:rsidRPr="00754BA8">
          <w:rPr>
            <w:b/>
            <w:i/>
            <w:noProof/>
            <w:webHidden/>
          </w:rPr>
        </w:r>
        <w:r w:rsidR="00754BA8" w:rsidRPr="00754BA8">
          <w:rPr>
            <w:b/>
            <w:i/>
            <w:noProof/>
            <w:webHidden/>
          </w:rPr>
          <w:fldChar w:fldCharType="separate"/>
        </w:r>
        <w:r w:rsidR="00754BA8" w:rsidRPr="00754BA8">
          <w:rPr>
            <w:b/>
            <w:i/>
            <w:noProof/>
            <w:webHidden/>
          </w:rPr>
          <w:t>55</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7" w:history="1">
        <w:r w:rsidR="00754BA8" w:rsidRPr="00754BA8">
          <w:rPr>
            <w:rStyle w:val="af3"/>
            <w:b/>
            <w:i/>
            <w:noProof/>
            <w:u w:val="none"/>
          </w:rPr>
          <w:t>3.2.8. Здравоохранение</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_Toc144996387 \h </w:instrText>
        </w:r>
        <w:r w:rsidR="00754BA8" w:rsidRPr="00754BA8">
          <w:rPr>
            <w:b/>
            <w:i/>
            <w:noProof/>
            <w:webHidden/>
          </w:rPr>
        </w:r>
        <w:r w:rsidR="00754BA8" w:rsidRPr="00754BA8">
          <w:rPr>
            <w:b/>
            <w:i/>
            <w:noProof/>
            <w:webHidden/>
          </w:rPr>
          <w:fldChar w:fldCharType="separate"/>
        </w:r>
        <w:r w:rsidR="00754BA8" w:rsidRPr="00754BA8">
          <w:rPr>
            <w:b/>
            <w:i/>
            <w:noProof/>
            <w:webHidden/>
          </w:rPr>
          <w:t>56</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8" w:history="1">
        <w:r w:rsidR="00754BA8" w:rsidRPr="00754BA8">
          <w:rPr>
            <w:rStyle w:val="af3"/>
            <w:b/>
            <w:i/>
            <w:noProof/>
            <w:u w:val="none"/>
          </w:rPr>
          <w:t>3.2.9. Культура</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_Toc144996388 \h </w:instrText>
        </w:r>
        <w:r w:rsidR="00754BA8" w:rsidRPr="00754BA8">
          <w:rPr>
            <w:b/>
            <w:i/>
            <w:noProof/>
            <w:webHidden/>
          </w:rPr>
        </w:r>
        <w:r w:rsidR="00754BA8" w:rsidRPr="00754BA8">
          <w:rPr>
            <w:b/>
            <w:i/>
            <w:noProof/>
            <w:webHidden/>
          </w:rPr>
          <w:fldChar w:fldCharType="separate"/>
        </w:r>
        <w:r w:rsidR="00754BA8" w:rsidRPr="00754BA8">
          <w:rPr>
            <w:b/>
            <w:i/>
            <w:noProof/>
            <w:webHidden/>
          </w:rPr>
          <w:t>57</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89" w:history="1">
        <w:r w:rsidR="00754BA8" w:rsidRPr="00754BA8">
          <w:rPr>
            <w:rStyle w:val="af3"/>
            <w:b/>
            <w:i/>
            <w:noProof/>
            <w:u w:val="none"/>
          </w:rPr>
          <w:t xml:space="preserve">3.2.10. </w:t>
        </w:r>
        <w:r w:rsidR="00754BA8" w:rsidRPr="00754BA8">
          <w:rPr>
            <w:rStyle w:val="af3"/>
            <w:b/>
            <w:i/>
            <w:noProof/>
            <w:u w:val="none"/>
            <w:lang w:eastAsia="ru-RU"/>
          </w:rPr>
          <w:t>Физическая культура и спорт</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_Toc144996389 \h </w:instrText>
        </w:r>
        <w:r w:rsidR="00754BA8" w:rsidRPr="00754BA8">
          <w:rPr>
            <w:b/>
            <w:i/>
            <w:noProof/>
            <w:webHidden/>
          </w:rPr>
        </w:r>
        <w:r w:rsidR="00754BA8" w:rsidRPr="00754BA8">
          <w:rPr>
            <w:b/>
            <w:i/>
            <w:noProof/>
            <w:webHidden/>
          </w:rPr>
          <w:fldChar w:fldCharType="separate"/>
        </w:r>
        <w:r w:rsidR="00754BA8" w:rsidRPr="00754BA8">
          <w:rPr>
            <w:b/>
            <w:i/>
            <w:noProof/>
            <w:webHidden/>
          </w:rPr>
          <w:t>58</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390" w:history="1">
        <w:r w:rsidR="00754BA8" w:rsidRPr="00754BA8">
          <w:rPr>
            <w:rStyle w:val="af3"/>
            <w:b/>
            <w:i/>
            <w:noProof/>
            <w:u w:val="none"/>
          </w:rPr>
          <w:t xml:space="preserve">4.3. </w:t>
        </w:r>
        <w:r w:rsidR="00754BA8" w:rsidRPr="00754BA8">
          <w:rPr>
            <w:rFonts w:asciiTheme="minorHAnsi" w:eastAsiaTheme="minorEastAsia" w:hAnsiTheme="minorHAnsi" w:cstheme="minorBidi"/>
            <w:b/>
            <w:bCs w:val="0"/>
            <w:i/>
            <w:noProof/>
            <w:sz w:val="22"/>
            <w:szCs w:val="22"/>
            <w:lang w:eastAsia="ru-RU"/>
          </w:rPr>
          <w:tab/>
        </w:r>
        <w:r w:rsidR="00754BA8" w:rsidRPr="00754BA8">
          <w:rPr>
            <w:rStyle w:val="af3"/>
            <w:b/>
            <w:i/>
            <w:noProof/>
            <w:u w:val="none"/>
          </w:rPr>
          <w:t>Природные условия и ресурсы территории муниципального образования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_Toc144996390 \h </w:instrText>
        </w:r>
        <w:r w:rsidR="00754BA8" w:rsidRPr="00754BA8">
          <w:rPr>
            <w:b/>
            <w:i/>
            <w:noProof/>
            <w:webHidden/>
          </w:rPr>
        </w:r>
        <w:r w:rsidR="00754BA8" w:rsidRPr="00754BA8">
          <w:rPr>
            <w:b/>
            <w:i/>
            <w:noProof/>
            <w:webHidden/>
          </w:rPr>
          <w:fldChar w:fldCharType="separate"/>
        </w:r>
        <w:r w:rsidR="00754BA8" w:rsidRPr="00754BA8">
          <w:rPr>
            <w:b/>
            <w:i/>
            <w:noProof/>
            <w:webHidden/>
          </w:rPr>
          <w:t>59</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1" w:history="1">
        <w:r w:rsidR="00754BA8" w:rsidRPr="00754BA8">
          <w:rPr>
            <w:rStyle w:val="af3"/>
            <w:b/>
            <w:i/>
            <w:noProof/>
            <w:u w:val="none"/>
          </w:rPr>
          <w:t>4.3.1. Ресурсы территории муниципального образования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_Toc144996391 \h </w:instrText>
        </w:r>
        <w:r w:rsidR="00754BA8" w:rsidRPr="00754BA8">
          <w:rPr>
            <w:b/>
            <w:i/>
            <w:noProof/>
            <w:webHidden/>
          </w:rPr>
        </w:r>
        <w:r w:rsidR="00754BA8" w:rsidRPr="00754BA8">
          <w:rPr>
            <w:b/>
            <w:i/>
            <w:noProof/>
            <w:webHidden/>
          </w:rPr>
          <w:fldChar w:fldCharType="separate"/>
        </w:r>
        <w:r w:rsidR="00754BA8" w:rsidRPr="00754BA8">
          <w:rPr>
            <w:b/>
            <w:i/>
            <w:noProof/>
            <w:webHidden/>
          </w:rPr>
          <w:t>59</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2" w:history="1">
        <w:r w:rsidR="00754BA8" w:rsidRPr="00754BA8">
          <w:rPr>
            <w:rStyle w:val="af3"/>
            <w:b/>
            <w:i/>
            <w:noProof/>
            <w:u w:val="none"/>
          </w:rPr>
          <w:t>4.3.2. Климат</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_Toc144996392 \h </w:instrText>
        </w:r>
        <w:r w:rsidR="00754BA8" w:rsidRPr="00754BA8">
          <w:rPr>
            <w:b/>
            <w:i/>
            <w:noProof/>
            <w:webHidden/>
          </w:rPr>
        </w:r>
        <w:r w:rsidR="00754BA8" w:rsidRPr="00754BA8">
          <w:rPr>
            <w:b/>
            <w:i/>
            <w:noProof/>
            <w:webHidden/>
          </w:rPr>
          <w:fldChar w:fldCharType="separate"/>
        </w:r>
        <w:r w:rsidR="00754BA8" w:rsidRPr="00754BA8">
          <w:rPr>
            <w:b/>
            <w:i/>
            <w:noProof/>
            <w:webHidden/>
          </w:rPr>
          <w:t>60</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3" w:history="1">
        <w:r w:rsidR="00754BA8" w:rsidRPr="00754BA8">
          <w:rPr>
            <w:rStyle w:val="af3"/>
            <w:b/>
            <w:i/>
            <w:noProof/>
            <w:u w:val="none"/>
          </w:rPr>
          <w:t>4.3.3 Гидрография и гидрология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_Toc144996393 \h </w:instrText>
        </w:r>
        <w:r w:rsidR="00754BA8" w:rsidRPr="00754BA8">
          <w:rPr>
            <w:b/>
            <w:i/>
            <w:noProof/>
            <w:webHidden/>
          </w:rPr>
        </w:r>
        <w:r w:rsidR="00754BA8" w:rsidRPr="00754BA8">
          <w:rPr>
            <w:b/>
            <w:i/>
            <w:noProof/>
            <w:webHidden/>
          </w:rPr>
          <w:fldChar w:fldCharType="separate"/>
        </w:r>
        <w:r w:rsidR="00754BA8" w:rsidRPr="00754BA8">
          <w:rPr>
            <w:b/>
            <w:i/>
            <w:noProof/>
            <w:webHidden/>
          </w:rPr>
          <w:t>61</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4" w:history="1">
        <w:r w:rsidR="00754BA8" w:rsidRPr="00754BA8">
          <w:rPr>
            <w:rStyle w:val="af3"/>
            <w:b/>
            <w:i/>
            <w:noProof/>
            <w:u w:val="none"/>
          </w:rPr>
          <w:t>4.3.4 Почвы и растительность</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_Toc144996394 \h </w:instrText>
        </w:r>
        <w:r w:rsidR="00754BA8" w:rsidRPr="00754BA8">
          <w:rPr>
            <w:b/>
            <w:i/>
            <w:noProof/>
            <w:webHidden/>
          </w:rPr>
        </w:r>
        <w:r w:rsidR="00754BA8" w:rsidRPr="00754BA8">
          <w:rPr>
            <w:b/>
            <w:i/>
            <w:noProof/>
            <w:webHidden/>
          </w:rPr>
          <w:fldChar w:fldCharType="separate"/>
        </w:r>
        <w:r w:rsidR="00754BA8" w:rsidRPr="00754BA8">
          <w:rPr>
            <w:b/>
            <w:i/>
            <w:noProof/>
            <w:webHidden/>
          </w:rPr>
          <w:t>64</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5" w:history="1">
        <w:r w:rsidR="00754BA8" w:rsidRPr="00754BA8">
          <w:rPr>
            <w:rStyle w:val="af3"/>
            <w:b/>
            <w:i/>
            <w:noProof/>
            <w:u w:val="none"/>
          </w:rPr>
          <w:t>4.3.5 Леса</w:t>
        </w:r>
        <w:r w:rsidR="00754BA8" w:rsidRPr="00754BA8">
          <w:rPr>
            <w:rStyle w:val="af3"/>
            <w:b/>
            <w:i/>
            <w:noProof/>
            <w:spacing w:val="48"/>
            <w:u w:val="none"/>
          </w:rPr>
          <w:t xml:space="preserve"> </w:t>
        </w:r>
        <w:r w:rsidR="00754BA8" w:rsidRPr="00754BA8">
          <w:rPr>
            <w:rStyle w:val="af3"/>
            <w:b/>
            <w:i/>
            <w:noProof/>
            <w:u w:val="none"/>
          </w:rPr>
          <w:t>и</w:t>
        </w:r>
        <w:r w:rsidR="00754BA8" w:rsidRPr="00754BA8">
          <w:rPr>
            <w:rStyle w:val="af3"/>
            <w:b/>
            <w:i/>
            <w:noProof/>
            <w:spacing w:val="45"/>
            <w:u w:val="none"/>
          </w:rPr>
          <w:t xml:space="preserve"> </w:t>
        </w:r>
        <w:r w:rsidR="00754BA8" w:rsidRPr="00754BA8">
          <w:rPr>
            <w:rStyle w:val="af3"/>
            <w:b/>
            <w:i/>
            <w:noProof/>
            <w:u w:val="none"/>
          </w:rPr>
          <w:t>лесное</w:t>
        </w:r>
        <w:r w:rsidR="00754BA8" w:rsidRPr="00754BA8">
          <w:rPr>
            <w:rStyle w:val="af3"/>
            <w:b/>
            <w:i/>
            <w:noProof/>
            <w:spacing w:val="48"/>
            <w:u w:val="none"/>
          </w:rPr>
          <w:t xml:space="preserve"> </w:t>
        </w:r>
        <w:r w:rsidR="00754BA8" w:rsidRPr="00754BA8">
          <w:rPr>
            <w:rStyle w:val="af3"/>
            <w:b/>
            <w:i/>
            <w:noProof/>
            <w:u w:val="none"/>
          </w:rPr>
          <w:t>хозяйство.</w:t>
        </w:r>
        <w:r w:rsidR="00754BA8" w:rsidRPr="00754BA8">
          <w:rPr>
            <w:rStyle w:val="af3"/>
            <w:b/>
            <w:i/>
            <w:noProof/>
            <w:spacing w:val="44"/>
            <w:u w:val="none"/>
          </w:rPr>
          <w:t xml:space="preserve"> </w:t>
        </w:r>
        <w:r w:rsidR="00754BA8" w:rsidRPr="00754BA8">
          <w:rPr>
            <w:rStyle w:val="af3"/>
            <w:b/>
            <w:i/>
            <w:noProof/>
            <w:u w:val="none"/>
          </w:rPr>
          <w:t>Озелененные</w:t>
        </w:r>
        <w:r w:rsidR="00754BA8" w:rsidRPr="00754BA8">
          <w:rPr>
            <w:rStyle w:val="af3"/>
            <w:b/>
            <w:i/>
            <w:noProof/>
            <w:spacing w:val="45"/>
            <w:u w:val="none"/>
          </w:rPr>
          <w:t xml:space="preserve"> </w:t>
        </w:r>
        <w:r w:rsidR="00754BA8" w:rsidRPr="00754BA8">
          <w:rPr>
            <w:rStyle w:val="af3"/>
            <w:b/>
            <w:i/>
            <w:noProof/>
            <w:u w:val="none"/>
          </w:rPr>
          <w:t>территории</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_Toc144996395 \h </w:instrText>
        </w:r>
        <w:r w:rsidR="00754BA8" w:rsidRPr="00754BA8">
          <w:rPr>
            <w:b/>
            <w:i/>
            <w:noProof/>
            <w:webHidden/>
          </w:rPr>
        </w:r>
        <w:r w:rsidR="00754BA8" w:rsidRPr="00754BA8">
          <w:rPr>
            <w:b/>
            <w:i/>
            <w:noProof/>
            <w:webHidden/>
          </w:rPr>
          <w:fldChar w:fldCharType="separate"/>
        </w:r>
        <w:r w:rsidR="00754BA8" w:rsidRPr="00754BA8">
          <w:rPr>
            <w:b/>
            <w:i/>
            <w:noProof/>
            <w:webHidden/>
          </w:rPr>
          <w:t>65</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6" w:history="1">
        <w:r w:rsidR="00754BA8" w:rsidRPr="00754BA8">
          <w:rPr>
            <w:rStyle w:val="af3"/>
            <w:b/>
            <w:i/>
            <w:noProof/>
            <w:u w:val="none"/>
          </w:rPr>
          <w:t>4.3.6 Рекреационные ресурсы</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_Toc144996396 \h </w:instrText>
        </w:r>
        <w:r w:rsidR="00754BA8" w:rsidRPr="00754BA8">
          <w:rPr>
            <w:b/>
            <w:i/>
            <w:noProof/>
            <w:webHidden/>
          </w:rPr>
        </w:r>
        <w:r w:rsidR="00754BA8" w:rsidRPr="00754BA8">
          <w:rPr>
            <w:b/>
            <w:i/>
            <w:noProof/>
            <w:webHidden/>
          </w:rPr>
          <w:fldChar w:fldCharType="separate"/>
        </w:r>
        <w:r w:rsidR="00754BA8" w:rsidRPr="00754BA8">
          <w:rPr>
            <w:b/>
            <w:i/>
            <w:noProof/>
            <w:webHidden/>
          </w:rPr>
          <w:t>71</w:t>
        </w:r>
        <w:r w:rsidR="00754BA8" w:rsidRPr="00754BA8">
          <w:rPr>
            <w:b/>
            <w:i/>
            <w:noProof/>
            <w:webHidden/>
          </w:rPr>
          <w:fldChar w:fldCharType="end"/>
        </w:r>
      </w:hyperlink>
    </w:p>
    <w:p w:rsidR="00754BA8" w:rsidRPr="00754BA8" w:rsidRDefault="00A60A92" w:rsidP="00754BA8">
      <w:pPr>
        <w:pStyle w:val="36"/>
        <w:tabs>
          <w:tab w:val="right" w:leader="underscore" w:pos="10206"/>
        </w:tabs>
        <w:jc w:val="both"/>
        <w:rPr>
          <w:rFonts w:asciiTheme="minorHAnsi" w:eastAsiaTheme="minorEastAsia" w:hAnsiTheme="minorHAnsi" w:cstheme="minorBidi"/>
          <w:b/>
          <w:i/>
          <w:noProof/>
          <w:sz w:val="22"/>
          <w:szCs w:val="22"/>
          <w:lang w:eastAsia="ru-RU"/>
        </w:rPr>
      </w:pPr>
      <w:hyperlink w:anchor="_Toc144996397" w:history="1">
        <w:r w:rsidR="00754BA8" w:rsidRPr="00754BA8">
          <w:rPr>
            <w:rStyle w:val="af3"/>
            <w:b/>
            <w:i/>
            <w:noProof/>
            <w:u w:val="none"/>
          </w:rPr>
          <w:t>4.3.7 Инженерно-геологические условия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_Toc144996397 \h </w:instrText>
        </w:r>
        <w:r w:rsidR="00754BA8" w:rsidRPr="00754BA8">
          <w:rPr>
            <w:b/>
            <w:i/>
            <w:noProof/>
            <w:webHidden/>
          </w:rPr>
        </w:r>
        <w:r w:rsidR="00754BA8" w:rsidRPr="00754BA8">
          <w:rPr>
            <w:b/>
            <w:i/>
            <w:noProof/>
            <w:webHidden/>
          </w:rPr>
          <w:fldChar w:fldCharType="separate"/>
        </w:r>
        <w:r w:rsidR="00754BA8" w:rsidRPr="00754BA8">
          <w:rPr>
            <w:b/>
            <w:i/>
            <w:noProof/>
            <w:webHidden/>
          </w:rPr>
          <w:t>74</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398" w:history="1">
        <w:r w:rsidR="00754BA8" w:rsidRPr="00754BA8">
          <w:rPr>
            <w:rStyle w:val="af3"/>
            <w:b/>
            <w:i/>
            <w:noProof/>
            <w:u w:val="none"/>
          </w:rPr>
          <w:t>5.4 Сведения об особо охраняемых природных территориях, расположенных на территории муниципального образования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_Toc144996398 \h </w:instrText>
        </w:r>
        <w:r w:rsidR="00754BA8" w:rsidRPr="00754BA8">
          <w:rPr>
            <w:b/>
            <w:i/>
            <w:noProof/>
            <w:webHidden/>
          </w:rPr>
        </w:r>
        <w:r w:rsidR="00754BA8" w:rsidRPr="00754BA8">
          <w:rPr>
            <w:b/>
            <w:i/>
            <w:noProof/>
            <w:webHidden/>
          </w:rPr>
          <w:fldChar w:fldCharType="separate"/>
        </w:r>
        <w:r w:rsidR="00754BA8" w:rsidRPr="00754BA8">
          <w:rPr>
            <w:b/>
            <w:i/>
            <w:noProof/>
            <w:webHidden/>
          </w:rPr>
          <w:t>76</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399" w:history="1">
        <w:r w:rsidR="00754BA8" w:rsidRPr="00754BA8">
          <w:rPr>
            <w:rStyle w:val="af3"/>
            <w:b/>
            <w:i/>
            <w:noProof/>
            <w:u w:val="none"/>
          </w:rPr>
          <w:t>5.5. Охрана окружающей среды</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_Toc144996399 \h </w:instrText>
        </w:r>
        <w:r w:rsidR="00754BA8" w:rsidRPr="00754BA8">
          <w:rPr>
            <w:b/>
            <w:i/>
            <w:noProof/>
            <w:webHidden/>
          </w:rPr>
        </w:r>
        <w:r w:rsidR="00754BA8" w:rsidRPr="00754BA8">
          <w:rPr>
            <w:b/>
            <w:i/>
            <w:noProof/>
            <w:webHidden/>
          </w:rPr>
          <w:fldChar w:fldCharType="separate"/>
        </w:r>
        <w:r w:rsidR="00754BA8" w:rsidRPr="00754BA8">
          <w:rPr>
            <w:b/>
            <w:i/>
            <w:noProof/>
            <w:webHidden/>
          </w:rPr>
          <w:t>76</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00" w:history="1">
        <w:r w:rsidR="00754BA8" w:rsidRPr="00754BA8">
          <w:rPr>
            <w:rStyle w:val="af3"/>
            <w:b/>
            <w:i/>
            <w:noProof/>
            <w:u w:val="none"/>
          </w:rPr>
          <w:t>5.6. Сведения об объектах культурного наследия, расположенных на территории муниципального образования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_Toc144996400 \h </w:instrText>
        </w:r>
        <w:r w:rsidR="00754BA8" w:rsidRPr="00754BA8">
          <w:rPr>
            <w:b/>
            <w:i/>
            <w:noProof/>
            <w:webHidden/>
          </w:rPr>
        </w:r>
        <w:r w:rsidR="00754BA8" w:rsidRPr="00754BA8">
          <w:rPr>
            <w:b/>
            <w:i/>
            <w:noProof/>
            <w:webHidden/>
          </w:rPr>
          <w:fldChar w:fldCharType="separate"/>
        </w:r>
        <w:r w:rsidR="00754BA8" w:rsidRPr="00754BA8">
          <w:rPr>
            <w:b/>
            <w:i/>
            <w:noProof/>
            <w:webHidden/>
          </w:rPr>
          <w:t>86</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01" w:history="1">
        <w:r w:rsidR="00754BA8" w:rsidRPr="00754BA8">
          <w:rPr>
            <w:rStyle w:val="af3"/>
            <w:b/>
            <w:i/>
            <w:noProof/>
            <w:u w:val="none"/>
          </w:rPr>
          <w:t>5.7. Перечень мероприятий по сохранению объектов культурного наследия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_Toc144996401 \h </w:instrText>
        </w:r>
        <w:r w:rsidR="00754BA8" w:rsidRPr="00754BA8">
          <w:rPr>
            <w:b/>
            <w:i/>
            <w:noProof/>
            <w:webHidden/>
          </w:rPr>
        </w:r>
        <w:r w:rsidR="00754BA8" w:rsidRPr="00754BA8">
          <w:rPr>
            <w:b/>
            <w:i/>
            <w:noProof/>
            <w:webHidden/>
          </w:rPr>
          <w:fldChar w:fldCharType="separate"/>
        </w:r>
        <w:r w:rsidR="00754BA8" w:rsidRPr="00754BA8">
          <w:rPr>
            <w:b/>
            <w:i/>
            <w:noProof/>
            <w:webHidden/>
          </w:rPr>
          <w:t>91</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02" w:history="1">
        <w:r w:rsidR="00754BA8" w:rsidRPr="00754BA8">
          <w:rPr>
            <w:rStyle w:val="af3"/>
            <w:b/>
            <w:i/>
            <w:noProof/>
            <w:u w:val="none"/>
          </w:rPr>
          <w:t>5.8. Организация санитарно-защитных зон</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_Toc144996402 \h </w:instrText>
        </w:r>
        <w:r w:rsidR="00754BA8" w:rsidRPr="00754BA8">
          <w:rPr>
            <w:b/>
            <w:i/>
            <w:noProof/>
            <w:webHidden/>
          </w:rPr>
        </w:r>
        <w:r w:rsidR="00754BA8" w:rsidRPr="00754BA8">
          <w:rPr>
            <w:b/>
            <w:i/>
            <w:noProof/>
            <w:webHidden/>
          </w:rPr>
          <w:fldChar w:fldCharType="separate"/>
        </w:r>
        <w:r w:rsidR="00754BA8" w:rsidRPr="00754BA8">
          <w:rPr>
            <w:b/>
            <w:i/>
            <w:noProof/>
            <w:webHidden/>
          </w:rPr>
          <w:t>95</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03" w:history="1">
        <w:r w:rsidR="00754BA8" w:rsidRPr="00754BA8">
          <w:rPr>
            <w:rStyle w:val="af3"/>
            <w:b/>
            <w:i/>
            <w:noProof/>
            <w:u w:val="none"/>
          </w:rPr>
          <w:t>5.9 Зоны специального назначения</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_Toc144996403 \h </w:instrText>
        </w:r>
        <w:r w:rsidR="00754BA8" w:rsidRPr="00754BA8">
          <w:rPr>
            <w:b/>
            <w:i/>
            <w:noProof/>
            <w:webHidden/>
          </w:rPr>
        </w:r>
        <w:r w:rsidR="00754BA8" w:rsidRPr="00754BA8">
          <w:rPr>
            <w:b/>
            <w:i/>
            <w:noProof/>
            <w:webHidden/>
          </w:rPr>
          <w:fldChar w:fldCharType="separate"/>
        </w:r>
        <w:r w:rsidR="00754BA8" w:rsidRPr="00754BA8">
          <w:rPr>
            <w:b/>
            <w:i/>
            <w:noProof/>
            <w:webHidden/>
          </w:rPr>
          <w:t>97</w:t>
        </w:r>
        <w:r w:rsidR="00754BA8" w:rsidRPr="00754BA8">
          <w:rPr>
            <w:b/>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04" w:history="1">
        <w:r w:rsidR="00754BA8" w:rsidRPr="00754BA8">
          <w:rPr>
            <w:rStyle w:val="af3"/>
            <w:i/>
            <w:noProof/>
            <w:u w:val="none"/>
          </w:rPr>
          <w:t>5. Перечень существующих и строящихся объектов местного значения, созданных (создаваемых) для исполнения полномочий муниципального образования</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_Toc144996404 \h </w:instrText>
        </w:r>
        <w:r w:rsidR="00754BA8" w:rsidRPr="00754BA8">
          <w:rPr>
            <w:i/>
            <w:noProof/>
            <w:webHidden/>
          </w:rPr>
        </w:r>
        <w:r w:rsidR="00754BA8" w:rsidRPr="00754BA8">
          <w:rPr>
            <w:i/>
            <w:noProof/>
            <w:webHidden/>
          </w:rPr>
          <w:fldChar w:fldCharType="separate"/>
        </w:r>
        <w:r w:rsidR="00754BA8" w:rsidRPr="00754BA8">
          <w:rPr>
            <w:i/>
            <w:noProof/>
            <w:webHidden/>
          </w:rPr>
          <w:t>98</w:t>
        </w:r>
        <w:r w:rsidR="00754BA8" w:rsidRPr="00754BA8">
          <w:rPr>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05" w:history="1">
        <w:r w:rsidR="00754BA8" w:rsidRPr="00754BA8">
          <w:rPr>
            <w:rStyle w:val="af3"/>
            <w:i/>
            <w:noProof/>
            <w:u w:val="none"/>
          </w:rPr>
          <w:t>6. Общий перечень планируемых объектов местного значения для включения в Генеральный план</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_Toc144996405 \h </w:instrText>
        </w:r>
        <w:r w:rsidR="00754BA8" w:rsidRPr="00754BA8">
          <w:rPr>
            <w:i/>
            <w:noProof/>
            <w:webHidden/>
          </w:rPr>
        </w:r>
        <w:r w:rsidR="00754BA8" w:rsidRPr="00754BA8">
          <w:rPr>
            <w:i/>
            <w:noProof/>
            <w:webHidden/>
          </w:rPr>
          <w:fldChar w:fldCharType="separate"/>
        </w:r>
        <w:r w:rsidR="00754BA8" w:rsidRPr="00754BA8">
          <w:rPr>
            <w:i/>
            <w:noProof/>
            <w:webHidden/>
          </w:rPr>
          <w:t>101</w:t>
        </w:r>
        <w:r w:rsidR="00754BA8" w:rsidRPr="00754BA8">
          <w:rPr>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06" w:history="1">
        <w:r w:rsidR="00754BA8" w:rsidRPr="00754BA8">
          <w:rPr>
            <w:rStyle w:val="af3"/>
            <w:i/>
            <w:noProof/>
            <w:u w:val="none"/>
          </w:rPr>
          <w:t>7.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_Toc144996406 \h </w:instrText>
        </w:r>
        <w:r w:rsidR="00754BA8" w:rsidRPr="00754BA8">
          <w:rPr>
            <w:i/>
            <w:noProof/>
            <w:webHidden/>
          </w:rPr>
        </w:r>
        <w:r w:rsidR="00754BA8" w:rsidRPr="00754BA8">
          <w:rPr>
            <w:i/>
            <w:noProof/>
            <w:webHidden/>
          </w:rPr>
          <w:fldChar w:fldCharType="separate"/>
        </w:r>
        <w:r w:rsidR="00754BA8" w:rsidRPr="00754BA8">
          <w:rPr>
            <w:i/>
            <w:noProof/>
            <w:webHidden/>
          </w:rPr>
          <w:t>101</w:t>
        </w:r>
        <w:r w:rsidR="00754BA8" w:rsidRPr="00754BA8">
          <w:rPr>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07" w:history="1">
        <w:r w:rsidR="00754BA8" w:rsidRPr="00754BA8">
          <w:rPr>
            <w:rStyle w:val="af3"/>
            <w:i/>
            <w:noProof/>
            <w:u w:val="none"/>
          </w:rPr>
          <w:t>8. Обоснование мероприятий по развитию функционально-планировочной структуры</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_Toc144996407 \h </w:instrText>
        </w:r>
        <w:r w:rsidR="00754BA8" w:rsidRPr="00754BA8">
          <w:rPr>
            <w:i/>
            <w:noProof/>
            <w:webHidden/>
          </w:rPr>
        </w:r>
        <w:r w:rsidR="00754BA8" w:rsidRPr="00754BA8">
          <w:rPr>
            <w:i/>
            <w:noProof/>
            <w:webHidden/>
          </w:rPr>
          <w:fldChar w:fldCharType="separate"/>
        </w:r>
        <w:r w:rsidR="00754BA8" w:rsidRPr="00754BA8">
          <w:rPr>
            <w:i/>
            <w:noProof/>
            <w:webHidden/>
          </w:rPr>
          <w:t>102</w:t>
        </w:r>
        <w:r w:rsidR="00754BA8" w:rsidRPr="00754BA8">
          <w:rPr>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08" w:history="1">
        <w:r w:rsidR="00754BA8" w:rsidRPr="00754BA8">
          <w:rPr>
            <w:rStyle w:val="af3"/>
            <w:i/>
            <w:noProof/>
            <w:u w:val="none"/>
          </w:rPr>
          <w:t>9. Перечень основных факторов риска возникновения чрезвычайных ситуаций природного и техногенного характера</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_Toc144996408 \h </w:instrText>
        </w:r>
        <w:r w:rsidR="00754BA8" w:rsidRPr="00754BA8">
          <w:rPr>
            <w:i/>
            <w:noProof/>
            <w:webHidden/>
          </w:rPr>
        </w:r>
        <w:r w:rsidR="00754BA8" w:rsidRPr="00754BA8">
          <w:rPr>
            <w:i/>
            <w:noProof/>
            <w:webHidden/>
          </w:rPr>
          <w:fldChar w:fldCharType="separate"/>
        </w:r>
        <w:r w:rsidR="00754BA8" w:rsidRPr="00754BA8">
          <w:rPr>
            <w:i/>
            <w:noProof/>
            <w:webHidden/>
          </w:rPr>
          <w:t>104</w:t>
        </w:r>
        <w:r w:rsidR="00754BA8" w:rsidRPr="00754BA8">
          <w:rPr>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09" w:history="1">
        <w:r w:rsidR="00754BA8" w:rsidRPr="00754BA8">
          <w:rPr>
            <w:rStyle w:val="af3"/>
            <w:b/>
            <w:i/>
            <w:noProof/>
            <w:u w:val="none"/>
          </w:rPr>
          <w:t>9.1. Мероприятия по предупреждению природных чрезвычайных ситуаций</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_Toc144996409 \h </w:instrText>
        </w:r>
        <w:r w:rsidR="00754BA8" w:rsidRPr="00754BA8">
          <w:rPr>
            <w:b/>
            <w:i/>
            <w:noProof/>
            <w:webHidden/>
          </w:rPr>
        </w:r>
        <w:r w:rsidR="00754BA8" w:rsidRPr="00754BA8">
          <w:rPr>
            <w:b/>
            <w:i/>
            <w:noProof/>
            <w:webHidden/>
          </w:rPr>
          <w:fldChar w:fldCharType="separate"/>
        </w:r>
        <w:r w:rsidR="00754BA8" w:rsidRPr="00754BA8">
          <w:rPr>
            <w:b/>
            <w:i/>
            <w:noProof/>
            <w:webHidden/>
          </w:rPr>
          <w:t>104</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10" w:history="1">
        <w:r w:rsidR="00754BA8" w:rsidRPr="00754BA8">
          <w:rPr>
            <w:rStyle w:val="af3"/>
            <w:b/>
            <w:i/>
            <w:noProof/>
            <w:u w:val="none"/>
          </w:rPr>
          <w:t>9.2. Мероприятия в области защиты населения и территорий от чрезвычайных ситуаций техногенного характера</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_Toc144996410 \h </w:instrText>
        </w:r>
        <w:r w:rsidR="00754BA8" w:rsidRPr="00754BA8">
          <w:rPr>
            <w:b/>
            <w:i/>
            <w:noProof/>
            <w:webHidden/>
          </w:rPr>
        </w:r>
        <w:r w:rsidR="00754BA8" w:rsidRPr="00754BA8">
          <w:rPr>
            <w:b/>
            <w:i/>
            <w:noProof/>
            <w:webHidden/>
          </w:rPr>
          <w:fldChar w:fldCharType="separate"/>
        </w:r>
        <w:r w:rsidR="00754BA8" w:rsidRPr="00754BA8">
          <w:rPr>
            <w:b/>
            <w:i/>
            <w:noProof/>
            <w:webHidden/>
          </w:rPr>
          <w:t>106</w:t>
        </w:r>
        <w:r w:rsidR="00754BA8" w:rsidRPr="00754BA8">
          <w:rPr>
            <w:b/>
            <w:i/>
            <w:noProof/>
            <w:webHidden/>
          </w:rPr>
          <w:fldChar w:fldCharType="end"/>
        </w:r>
      </w:hyperlink>
    </w:p>
    <w:p w:rsidR="00754BA8" w:rsidRPr="00754BA8" w:rsidRDefault="00A60A92" w:rsidP="00754BA8">
      <w:pPr>
        <w:pStyle w:val="25"/>
        <w:tabs>
          <w:tab w:val="clear" w:pos="9910"/>
          <w:tab w:val="right" w:leader="underscore" w:pos="10206"/>
        </w:tabs>
        <w:spacing w:before="0"/>
        <w:jc w:val="both"/>
        <w:rPr>
          <w:rFonts w:asciiTheme="minorHAnsi" w:eastAsiaTheme="minorEastAsia" w:hAnsiTheme="minorHAnsi" w:cstheme="minorBidi"/>
          <w:b/>
          <w:bCs w:val="0"/>
          <w:i/>
          <w:noProof/>
          <w:sz w:val="22"/>
          <w:szCs w:val="22"/>
          <w:lang w:eastAsia="ru-RU"/>
        </w:rPr>
      </w:pPr>
      <w:hyperlink w:anchor="_Toc144996411" w:history="1">
        <w:r w:rsidR="00754BA8" w:rsidRPr="00754BA8">
          <w:rPr>
            <w:rStyle w:val="af3"/>
            <w:b/>
            <w:i/>
            <w:noProof/>
            <w:u w:val="none"/>
          </w:rPr>
          <w:t>9.3. Мероприятия по обеспечению пожарной безопасности территории МО пос. Никологоры</w:t>
        </w:r>
        <w:r w:rsidR="00754BA8" w:rsidRPr="00754BA8">
          <w:rPr>
            <w:b/>
            <w:i/>
            <w:noProof/>
            <w:webHidden/>
          </w:rPr>
          <w:tab/>
        </w:r>
        <w:r w:rsidR="00754BA8" w:rsidRPr="00754BA8">
          <w:rPr>
            <w:b/>
            <w:i/>
            <w:noProof/>
            <w:webHidden/>
          </w:rPr>
          <w:fldChar w:fldCharType="begin"/>
        </w:r>
        <w:r w:rsidR="00754BA8" w:rsidRPr="00754BA8">
          <w:rPr>
            <w:b/>
            <w:i/>
            <w:noProof/>
            <w:webHidden/>
          </w:rPr>
          <w:instrText xml:space="preserve"> PAGEREF _Toc144996411 \h </w:instrText>
        </w:r>
        <w:r w:rsidR="00754BA8" w:rsidRPr="00754BA8">
          <w:rPr>
            <w:b/>
            <w:i/>
            <w:noProof/>
            <w:webHidden/>
          </w:rPr>
        </w:r>
        <w:r w:rsidR="00754BA8" w:rsidRPr="00754BA8">
          <w:rPr>
            <w:b/>
            <w:i/>
            <w:noProof/>
            <w:webHidden/>
          </w:rPr>
          <w:fldChar w:fldCharType="separate"/>
        </w:r>
        <w:r w:rsidR="00754BA8" w:rsidRPr="00754BA8">
          <w:rPr>
            <w:b/>
            <w:i/>
            <w:noProof/>
            <w:webHidden/>
          </w:rPr>
          <w:t>109</w:t>
        </w:r>
        <w:r w:rsidR="00754BA8" w:rsidRPr="00754BA8">
          <w:rPr>
            <w:b/>
            <w:i/>
            <w:noProof/>
            <w:webHidden/>
          </w:rPr>
          <w:fldChar w:fldCharType="end"/>
        </w:r>
      </w:hyperlink>
    </w:p>
    <w:p w:rsidR="00754BA8" w:rsidRPr="00754BA8" w:rsidRDefault="00A60A92" w:rsidP="00754BA8">
      <w:pPr>
        <w:pStyle w:val="1b"/>
        <w:tabs>
          <w:tab w:val="clear" w:pos="9910"/>
          <w:tab w:val="right" w:leader="underscore" w:pos="10206"/>
        </w:tabs>
        <w:spacing w:before="0"/>
        <w:jc w:val="both"/>
        <w:rPr>
          <w:rFonts w:asciiTheme="minorHAnsi" w:eastAsiaTheme="minorEastAsia" w:hAnsiTheme="minorHAnsi" w:cstheme="minorBidi"/>
          <w:bCs w:val="0"/>
          <w:i/>
          <w:caps w:val="0"/>
          <w:noProof/>
          <w:sz w:val="22"/>
          <w:szCs w:val="22"/>
          <w:lang w:eastAsia="ru-RU"/>
        </w:rPr>
      </w:pPr>
      <w:hyperlink w:anchor="_Toc144996412" w:history="1">
        <w:r w:rsidR="00754BA8" w:rsidRPr="00754BA8">
          <w:rPr>
            <w:rStyle w:val="af3"/>
            <w:i/>
            <w:noProof/>
            <w:u w:val="none"/>
          </w:rPr>
          <w:t>10.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_Toc144996412 \h </w:instrText>
        </w:r>
        <w:r w:rsidR="00754BA8" w:rsidRPr="00754BA8">
          <w:rPr>
            <w:i/>
            <w:noProof/>
            <w:webHidden/>
          </w:rPr>
        </w:r>
        <w:r w:rsidR="00754BA8" w:rsidRPr="00754BA8">
          <w:rPr>
            <w:i/>
            <w:noProof/>
            <w:webHidden/>
          </w:rPr>
          <w:fldChar w:fldCharType="separate"/>
        </w:r>
        <w:r w:rsidR="00754BA8" w:rsidRPr="00754BA8">
          <w:rPr>
            <w:i/>
            <w:noProof/>
            <w:webHidden/>
          </w:rPr>
          <w:t>117</w:t>
        </w:r>
        <w:r w:rsidR="00754BA8" w:rsidRPr="00754BA8">
          <w:rPr>
            <w:i/>
            <w:noProof/>
            <w:webHidden/>
          </w:rPr>
          <w:fldChar w:fldCharType="end"/>
        </w:r>
      </w:hyperlink>
    </w:p>
    <w:p w:rsidR="00754BA8" w:rsidRDefault="00A60A92" w:rsidP="00754BA8">
      <w:pPr>
        <w:pStyle w:val="1b"/>
        <w:tabs>
          <w:tab w:val="clear" w:pos="9910"/>
          <w:tab w:val="right" w:leader="underscore" w:pos="10206"/>
        </w:tabs>
        <w:spacing w:before="0"/>
        <w:jc w:val="both"/>
        <w:rPr>
          <w:i/>
          <w:noProof/>
        </w:rPr>
      </w:pPr>
      <w:hyperlink w:anchor="_Toc144996413" w:history="1">
        <w:r w:rsidR="00936630">
          <w:rPr>
            <w:rStyle w:val="af3"/>
            <w:i/>
            <w:noProof/>
            <w:u w:val="none"/>
          </w:rPr>
          <w:t>11</w:t>
        </w:r>
        <w:r w:rsidR="00754BA8" w:rsidRPr="00754BA8">
          <w:rPr>
            <w:rStyle w:val="af3"/>
            <w:i/>
            <w:noProof/>
            <w:u w:val="none"/>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54BA8" w:rsidRPr="00754BA8">
          <w:rPr>
            <w:i/>
            <w:noProof/>
            <w:webHidden/>
          </w:rPr>
          <w:tab/>
        </w:r>
        <w:r w:rsidR="00754BA8" w:rsidRPr="00754BA8">
          <w:rPr>
            <w:i/>
            <w:noProof/>
            <w:webHidden/>
          </w:rPr>
          <w:fldChar w:fldCharType="begin"/>
        </w:r>
        <w:r w:rsidR="00754BA8" w:rsidRPr="00754BA8">
          <w:rPr>
            <w:i/>
            <w:noProof/>
            <w:webHidden/>
          </w:rPr>
          <w:instrText xml:space="preserve"> PAGEREF _Toc144996413 \h </w:instrText>
        </w:r>
        <w:r w:rsidR="00754BA8" w:rsidRPr="00754BA8">
          <w:rPr>
            <w:i/>
            <w:noProof/>
            <w:webHidden/>
          </w:rPr>
        </w:r>
        <w:r w:rsidR="00754BA8" w:rsidRPr="00754BA8">
          <w:rPr>
            <w:i/>
            <w:noProof/>
            <w:webHidden/>
          </w:rPr>
          <w:fldChar w:fldCharType="separate"/>
        </w:r>
        <w:r w:rsidR="00754BA8" w:rsidRPr="00754BA8">
          <w:rPr>
            <w:i/>
            <w:noProof/>
            <w:webHidden/>
          </w:rPr>
          <w:t>119</w:t>
        </w:r>
        <w:r w:rsidR="00754BA8" w:rsidRPr="00754BA8">
          <w:rPr>
            <w:i/>
            <w:noProof/>
            <w:webHidden/>
          </w:rPr>
          <w:fldChar w:fldCharType="end"/>
        </w:r>
      </w:hyperlink>
    </w:p>
    <w:p w:rsidR="00936630" w:rsidRDefault="00936630" w:rsidP="00936630">
      <w:pPr>
        <w:pStyle w:val="1b"/>
        <w:tabs>
          <w:tab w:val="clear" w:pos="9910"/>
          <w:tab w:val="right" w:leader="underscore" w:pos="10206"/>
        </w:tabs>
        <w:spacing w:before="0"/>
        <w:jc w:val="both"/>
        <w:rPr>
          <w:rFonts w:asciiTheme="minorHAnsi" w:eastAsiaTheme="minorEastAsia" w:hAnsiTheme="minorHAnsi" w:cstheme="minorBidi"/>
          <w:b w:val="0"/>
          <w:bCs w:val="0"/>
          <w:caps w:val="0"/>
          <w:noProof/>
          <w:sz w:val="22"/>
          <w:szCs w:val="22"/>
          <w:lang w:eastAsia="ru-RU"/>
        </w:rPr>
      </w:pPr>
      <w:hyperlink w:anchor="_Toc144996413" w:history="1">
        <w:r>
          <w:rPr>
            <w:rStyle w:val="af3"/>
            <w:i/>
            <w:noProof/>
            <w:u w:val="none"/>
          </w:rPr>
          <w:t>1</w:t>
        </w:r>
        <w:r>
          <w:rPr>
            <w:rStyle w:val="af3"/>
            <w:i/>
            <w:noProof/>
            <w:u w:val="none"/>
          </w:rPr>
          <w:t>2. ПРИЛОЖЕНИЕ</w:t>
        </w:r>
        <w:r w:rsidRPr="00754BA8">
          <w:rPr>
            <w:i/>
            <w:noProof/>
            <w:webHidden/>
          </w:rPr>
          <w:tab/>
        </w:r>
        <w:r w:rsidRPr="00754BA8">
          <w:rPr>
            <w:i/>
            <w:noProof/>
            <w:webHidden/>
          </w:rPr>
          <w:fldChar w:fldCharType="begin"/>
        </w:r>
        <w:r w:rsidRPr="00754BA8">
          <w:rPr>
            <w:i/>
            <w:noProof/>
            <w:webHidden/>
          </w:rPr>
          <w:instrText xml:space="preserve"> PAGEREF _Toc144996413 \h </w:instrText>
        </w:r>
        <w:r w:rsidRPr="00754BA8">
          <w:rPr>
            <w:i/>
            <w:noProof/>
            <w:webHidden/>
          </w:rPr>
        </w:r>
        <w:r w:rsidRPr="00754BA8">
          <w:rPr>
            <w:i/>
            <w:noProof/>
            <w:webHidden/>
          </w:rPr>
          <w:fldChar w:fldCharType="separate"/>
        </w:r>
        <w:r w:rsidRPr="00754BA8">
          <w:rPr>
            <w:i/>
            <w:noProof/>
            <w:webHidden/>
          </w:rPr>
          <w:t>1</w:t>
        </w:r>
        <w:r>
          <w:rPr>
            <w:i/>
            <w:noProof/>
            <w:webHidden/>
          </w:rPr>
          <w:t>20</w:t>
        </w:r>
        <w:r w:rsidRPr="00754BA8">
          <w:rPr>
            <w:i/>
            <w:noProof/>
            <w:webHidden/>
          </w:rPr>
          <w:fldChar w:fldCharType="end"/>
        </w:r>
      </w:hyperlink>
    </w:p>
    <w:p w:rsidR="00936630" w:rsidRPr="00936630" w:rsidRDefault="00936630" w:rsidP="00936630">
      <w:pPr>
        <w:rPr>
          <w:rFonts w:eastAsiaTheme="minorEastAsia"/>
        </w:rPr>
      </w:pPr>
    </w:p>
    <w:p w:rsidR="002D3D62" w:rsidRPr="00FE54DB" w:rsidRDefault="00A35EE8" w:rsidP="00FC6089">
      <w:pPr>
        <w:pStyle w:val="41"/>
        <w:shd w:val="clear" w:color="auto" w:fill="auto"/>
        <w:tabs>
          <w:tab w:val="left" w:leader="underscore" w:pos="2938"/>
          <w:tab w:val="left" w:leader="underscore" w:pos="8856"/>
        </w:tabs>
        <w:spacing w:line="240" w:lineRule="auto"/>
        <w:ind w:left="426" w:right="800" w:firstLine="709"/>
        <w:rPr>
          <w:color w:val="auto"/>
          <w:sz w:val="24"/>
          <w:szCs w:val="24"/>
        </w:rPr>
      </w:pPr>
      <w:r>
        <w:rPr>
          <w:color w:val="auto"/>
          <w:sz w:val="24"/>
          <w:szCs w:val="24"/>
        </w:rPr>
        <w:fldChar w:fldCharType="end"/>
      </w:r>
    </w:p>
    <w:p w:rsidR="00A958EC" w:rsidRDefault="00A958EC" w:rsidP="00FC6089">
      <w:pPr>
        <w:tabs>
          <w:tab w:val="left" w:pos="6270"/>
        </w:tabs>
        <w:autoSpaceDE w:val="0"/>
        <w:autoSpaceDN w:val="0"/>
        <w:adjustRightInd w:val="0"/>
        <w:ind w:firstLine="709"/>
        <w:jc w:val="both"/>
        <w:rPr>
          <w:sz w:val="28"/>
          <w:szCs w:val="28"/>
        </w:rPr>
      </w:pPr>
      <w:bookmarkStart w:id="0" w:name="_Toc10720406"/>
      <w:r>
        <w:rPr>
          <w:sz w:val="28"/>
          <w:szCs w:val="28"/>
        </w:rPr>
        <w:tab/>
      </w: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bookmarkStart w:id="1" w:name="_GoBack"/>
      <w:bookmarkEnd w:id="1"/>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9F354E" w:rsidRDefault="009F354E" w:rsidP="00FC6089">
      <w:pPr>
        <w:tabs>
          <w:tab w:val="left" w:pos="6270"/>
        </w:tabs>
        <w:autoSpaceDE w:val="0"/>
        <w:autoSpaceDN w:val="0"/>
        <w:adjustRightInd w:val="0"/>
        <w:ind w:firstLine="709"/>
        <w:jc w:val="both"/>
        <w:rPr>
          <w:sz w:val="28"/>
          <w:szCs w:val="28"/>
        </w:rPr>
      </w:pPr>
    </w:p>
    <w:p w:rsidR="007B12CD" w:rsidRDefault="007B12CD" w:rsidP="00FC6089">
      <w:pPr>
        <w:tabs>
          <w:tab w:val="left" w:pos="6270"/>
        </w:tabs>
        <w:autoSpaceDE w:val="0"/>
        <w:autoSpaceDN w:val="0"/>
        <w:adjustRightInd w:val="0"/>
        <w:ind w:firstLine="709"/>
        <w:jc w:val="both"/>
        <w:rPr>
          <w:sz w:val="28"/>
          <w:szCs w:val="28"/>
        </w:rPr>
      </w:pPr>
    </w:p>
    <w:p w:rsidR="007B12CD" w:rsidRDefault="007B12CD" w:rsidP="00FC6089">
      <w:pPr>
        <w:tabs>
          <w:tab w:val="left" w:pos="6270"/>
        </w:tabs>
        <w:autoSpaceDE w:val="0"/>
        <w:autoSpaceDN w:val="0"/>
        <w:adjustRightInd w:val="0"/>
        <w:ind w:firstLine="709"/>
        <w:jc w:val="both"/>
        <w:rPr>
          <w:sz w:val="28"/>
          <w:szCs w:val="28"/>
        </w:rPr>
      </w:pPr>
    </w:p>
    <w:p w:rsidR="006C4A50" w:rsidRPr="006C4A50" w:rsidRDefault="006C4A50" w:rsidP="00FC6089">
      <w:pPr>
        <w:keepNext/>
        <w:pageBreakBefore/>
        <w:tabs>
          <w:tab w:val="num" w:pos="360"/>
          <w:tab w:val="left" w:pos="851"/>
        </w:tabs>
        <w:suppressAutoHyphens w:val="0"/>
        <w:ind w:firstLine="709"/>
        <w:contextualSpacing/>
        <w:jc w:val="center"/>
        <w:outlineLvl w:val="0"/>
        <w:rPr>
          <w:rFonts w:cs="Times New Roman"/>
          <w:b/>
          <w:bCs/>
          <w:caps/>
          <w:kern w:val="32"/>
          <w:sz w:val="28"/>
          <w:szCs w:val="28"/>
          <w:lang w:val="x-none" w:eastAsia="x-none"/>
        </w:rPr>
      </w:pPr>
      <w:bookmarkStart w:id="2" w:name="_Toc320103949"/>
      <w:bookmarkStart w:id="3" w:name="_Toc122943221"/>
      <w:bookmarkStart w:id="4" w:name="_Toc144996374"/>
      <w:r w:rsidRPr="006C4A50">
        <w:rPr>
          <w:rFonts w:cs="Times New Roman"/>
          <w:b/>
          <w:bCs/>
          <w:caps/>
          <w:kern w:val="32"/>
          <w:sz w:val="28"/>
          <w:szCs w:val="28"/>
          <w:lang w:val="x-none" w:eastAsia="x-none"/>
        </w:rPr>
        <w:lastRenderedPageBreak/>
        <w:t>Введение. Цель и задачи проекта</w:t>
      </w:r>
      <w:bookmarkEnd w:id="2"/>
      <w:bookmarkEnd w:id="3"/>
      <w:bookmarkEnd w:id="4"/>
    </w:p>
    <w:p w:rsidR="006C4A50" w:rsidRPr="006C4A50" w:rsidRDefault="006C4A50" w:rsidP="00FC6089">
      <w:pPr>
        <w:suppressAutoHyphens w:val="0"/>
        <w:ind w:firstLine="709"/>
        <w:contextualSpacing/>
        <w:jc w:val="both"/>
        <w:rPr>
          <w:rFonts w:cs="Times New Roman"/>
          <w:sz w:val="28"/>
          <w:szCs w:val="28"/>
          <w:lang w:val="x-none" w:eastAsia="x-none"/>
        </w:rPr>
      </w:pPr>
    </w:p>
    <w:p w:rsidR="006C4A50" w:rsidRPr="006C4A50" w:rsidRDefault="006C4A50" w:rsidP="00FC6089">
      <w:pPr>
        <w:suppressAutoHyphens w:val="0"/>
        <w:ind w:firstLine="709"/>
        <w:contextualSpacing/>
        <w:jc w:val="both"/>
        <w:rPr>
          <w:rFonts w:cs="Times New Roman"/>
          <w:sz w:val="28"/>
          <w:szCs w:val="28"/>
          <w:lang w:eastAsia="ru-RU"/>
        </w:rPr>
      </w:pPr>
      <w:r w:rsidRPr="006C4A50">
        <w:rPr>
          <w:rFonts w:cs="Times New Roman"/>
          <w:sz w:val="28"/>
          <w:szCs w:val="28"/>
          <w:lang w:eastAsia="ru-RU"/>
        </w:rPr>
        <w:t>Работы по разработке проекта Генерального плана муни</w:t>
      </w:r>
      <w:r>
        <w:rPr>
          <w:rFonts w:cs="Times New Roman"/>
          <w:sz w:val="28"/>
          <w:szCs w:val="28"/>
          <w:lang w:eastAsia="ru-RU"/>
        </w:rPr>
        <w:t>ципального образования поселок Никологоры Вязниковского района В</w:t>
      </w:r>
      <w:r w:rsidRPr="006C4A50">
        <w:rPr>
          <w:rFonts w:cs="Times New Roman"/>
          <w:sz w:val="28"/>
          <w:szCs w:val="28"/>
          <w:lang w:eastAsia="ru-RU"/>
        </w:rPr>
        <w:t>ладимирской области (далее по тексту также – Генеральный план) выполнено на основании Муниципального контракта №</w:t>
      </w:r>
      <w:r>
        <w:rPr>
          <w:rFonts w:cs="Times New Roman"/>
          <w:sz w:val="28"/>
          <w:szCs w:val="28"/>
          <w:lang w:eastAsia="ru-RU"/>
        </w:rPr>
        <w:t xml:space="preserve">13 </w:t>
      </w:r>
      <w:r w:rsidRPr="006C4A50">
        <w:rPr>
          <w:rFonts w:cs="Times New Roman"/>
          <w:sz w:val="28"/>
          <w:szCs w:val="28"/>
          <w:lang w:eastAsia="ru-RU"/>
        </w:rPr>
        <w:t xml:space="preserve"> на выполнение работ по разработке проекта внесения изменений в генеральный план муни</w:t>
      </w:r>
      <w:r>
        <w:rPr>
          <w:rFonts w:cs="Times New Roman"/>
          <w:sz w:val="28"/>
          <w:szCs w:val="28"/>
          <w:lang w:eastAsia="ru-RU"/>
        </w:rPr>
        <w:t>ципального образования поселок Никологоры Вязниковского района В</w:t>
      </w:r>
      <w:r w:rsidRPr="006C4A50">
        <w:rPr>
          <w:rFonts w:cs="Times New Roman"/>
          <w:sz w:val="28"/>
          <w:szCs w:val="28"/>
          <w:lang w:eastAsia="ru-RU"/>
        </w:rPr>
        <w:t>ладимирской области</w:t>
      </w:r>
      <w:r>
        <w:rPr>
          <w:rFonts w:cs="Times New Roman"/>
          <w:sz w:val="28"/>
          <w:szCs w:val="28"/>
          <w:lang w:eastAsia="ru-RU"/>
        </w:rPr>
        <w:t xml:space="preserve">, </w:t>
      </w:r>
      <w:r w:rsidRPr="006C4A50">
        <w:rPr>
          <w:rFonts w:cs="Times New Roman"/>
          <w:sz w:val="28"/>
          <w:szCs w:val="28"/>
          <w:lang w:eastAsia="ru-RU"/>
        </w:rPr>
        <w:t>исходных данных, переданных Заказчиком работ (в том числе писем федеральных и краевых органов исполнительной власти).</w:t>
      </w:r>
    </w:p>
    <w:p w:rsidR="006C4A50" w:rsidRPr="006C4A50" w:rsidRDefault="006C4A50" w:rsidP="00FC6089">
      <w:pPr>
        <w:suppressAutoHyphens w:val="0"/>
        <w:ind w:firstLine="709"/>
        <w:contextualSpacing/>
        <w:jc w:val="both"/>
        <w:rPr>
          <w:rFonts w:cs="Times New Roman"/>
          <w:sz w:val="28"/>
          <w:szCs w:val="28"/>
          <w:lang w:eastAsia="ru-RU"/>
        </w:rPr>
      </w:pPr>
      <w:r w:rsidRPr="006C4A50">
        <w:rPr>
          <w:rFonts w:cs="Times New Roman"/>
          <w:sz w:val="28"/>
          <w:szCs w:val="28"/>
          <w:lang w:eastAsia="ru-RU"/>
        </w:rPr>
        <w:t>Основанием разработки проекта Генерального плана являются следующие нормативно-правовые акты:</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Градостроительный кодекс Российской Федерации от 29.12.2004</w:t>
      </w:r>
      <w:r w:rsidRPr="006C4A50">
        <w:rPr>
          <w:rFonts w:cs="Times New Roman"/>
          <w:sz w:val="28"/>
          <w:szCs w:val="28"/>
          <w:lang w:eastAsia="x-none"/>
        </w:rPr>
        <w:t xml:space="preserve"> г.</w:t>
      </w:r>
      <w:r w:rsidRPr="006C4A50">
        <w:rPr>
          <w:rFonts w:cs="Times New Roman"/>
          <w:sz w:val="28"/>
          <w:szCs w:val="28"/>
          <w:lang w:val="x-none" w:eastAsia="x-none"/>
        </w:rPr>
        <w:t xml:space="preserve"> № 190-ФЗ;</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Земельный кодекс Российской Федерации от 25.10.2001</w:t>
      </w:r>
      <w:r w:rsidRPr="006C4A50">
        <w:rPr>
          <w:rFonts w:cs="Times New Roman"/>
          <w:sz w:val="28"/>
          <w:szCs w:val="28"/>
          <w:lang w:eastAsia="x-none"/>
        </w:rPr>
        <w:t xml:space="preserve"> г.</w:t>
      </w:r>
      <w:r w:rsidRPr="006C4A50">
        <w:rPr>
          <w:rFonts w:cs="Times New Roman"/>
          <w:sz w:val="28"/>
          <w:szCs w:val="28"/>
          <w:lang w:val="x-none" w:eastAsia="x-none"/>
        </w:rPr>
        <w:t xml:space="preserve"> № 136-ФЗ;</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Водный кодекс Российской Федерации от 03.06.2006</w:t>
      </w:r>
      <w:r w:rsidRPr="006C4A50">
        <w:rPr>
          <w:rFonts w:cs="Times New Roman"/>
          <w:sz w:val="28"/>
          <w:szCs w:val="28"/>
          <w:lang w:eastAsia="x-none"/>
        </w:rPr>
        <w:t xml:space="preserve"> г.</w:t>
      </w:r>
      <w:r w:rsidRPr="006C4A50">
        <w:rPr>
          <w:rFonts w:cs="Times New Roman"/>
          <w:sz w:val="28"/>
          <w:szCs w:val="28"/>
          <w:lang w:val="x-none" w:eastAsia="x-none"/>
        </w:rPr>
        <w:t xml:space="preserve"> № 74-ФЗ; </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Воздушный кодекс Российской Федерации от 19.03.1997</w:t>
      </w:r>
      <w:r w:rsidRPr="006C4A50">
        <w:rPr>
          <w:rFonts w:cs="Times New Roman"/>
          <w:sz w:val="28"/>
          <w:szCs w:val="28"/>
          <w:lang w:eastAsia="x-none"/>
        </w:rPr>
        <w:t xml:space="preserve"> г.</w:t>
      </w:r>
      <w:r w:rsidRPr="006C4A50">
        <w:rPr>
          <w:rFonts w:cs="Times New Roman"/>
          <w:sz w:val="28"/>
          <w:szCs w:val="28"/>
          <w:lang w:val="x-none" w:eastAsia="x-none"/>
        </w:rPr>
        <w:t xml:space="preserve"> № 60-ФЗ;</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Лесной кодекс Российской Федерации от 04.12.2006</w:t>
      </w:r>
      <w:r w:rsidRPr="006C4A50">
        <w:rPr>
          <w:rFonts w:cs="Times New Roman"/>
          <w:sz w:val="28"/>
          <w:szCs w:val="28"/>
          <w:lang w:eastAsia="x-none"/>
        </w:rPr>
        <w:t xml:space="preserve"> г.</w:t>
      </w:r>
      <w:r w:rsidRPr="006C4A50">
        <w:rPr>
          <w:rFonts w:cs="Times New Roman"/>
          <w:sz w:val="28"/>
          <w:szCs w:val="28"/>
          <w:lang w:val="x-none" w:eastAsia="x-none"/>
        </w:rPr>
        <w:t xml:space="preserve"> № 200-ФЗ; </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Федеральный закон от 6 октября 2003</w:t>
      </w:r>
      <w:r w:rsidRPr="006C4A50">
        <w:rPr>
          <w:rFonts w:cs="Times New Roman"/>
          <w:sz w:val="28"/>
          <w:szCs w:val="28"/>
          <w:lang w:eastAsia="x-none"/>
        </w:rPr>
        <w:t xml:space="preserve"> </w:t>
      </w:r>
      <w:r w:rsidRPr="006C4A50">
        <w:rPr>
          <w:rFonts w:cs="Times New Roman"/>
          <w:sz w:val="28"/>
          <w:szCs w:val="28"/>
          <w:lang w:val="x-none" w:eastAsia="x-none"/>
        </w:rPr>
        <w:t>г</w:t>
      </w:r>
      <w:r w:rsidRPr="006C4A50">
        <w:rPr>
          <w:rFonts w:cs="Times New Roman"/>
          <w:sz w:val="28"/>
          <w:szCs w:val="28"/>
          <w:lang w:eastAsia="x-none"/>
        </w:rPr>
        <w:t>. № 131-ФЗ</w:t>
      </w:r>
      <w:r w:rsidRPr="006C4A50">
        <w:rPr>
          <w:rFonts w:cs="Times New Roman"/>
          <w:sz w:val="28"/>
          <w:szCs w:val="28"/>
          <w:lang w:val="x-none" w:eastAsia="x-none"/>
        </w:rPr>
        <w:t xml:space="preserve"> «Об общих принципах организации местного самоуправления в Р</w:t>
      </w:r>
      <w:r w:rsidRPr="006C4A50">
        <w:rPr>
          <w:rFonts w:cs="Times New Roman"/>
          <w:sz w:val="28"/>
          <w:szCs w:val="28"/>
          <w:lang w:eastAsia="x-none"/>
        </w:rPr>
        <w:t xml:space="preserve">оссийской </w:t>
      </w:r>
      <w:r w:rsidRPr="006C4A50">
        <w:rPr>
          <w:rFonts w:cs="Times New Roman"/>
          <w:sz w:val="28"/>
          <w:szCs w:val="28"/>
          <w:lang w:val="x-none" w:eastAsia="x-none"/>
        </w:rPr>
        <w:t>Ф</w:t>
      </w:r>
      <w:r w:rsidRPr="006C4A50">
        <w:rPr>
          <w:rFonts w:cs="Times New Roman"/>
          <w:sz w:val="28"/>
          <w:szCs w:val="28"/>
          <w:lang w:eastAsia="x-none"/>
        </w:rPr>
        <w:t>едерации</w:t>
      </w:r>
      <w:r w:rsidRPr="006C4A50">
        <w:rPr>
          <w:rFonts w:cs="Times New Roman"/>
          <w:sz w:val="28"/>
          <w:szCs w:val="28"/>
          <w:lang w:val="x-none" w:eastAsia="x-none"/>
        </w:rPr>
        <w:t>»</w:t>
      </w:r>
      <w:r w:rsidRPr="006C4A50">
        <w:rPr>
          <w:rFonts w:cs="Times New Roman"/>
          <w:sz w:val="28"/>
          <w:szCs w:val="28"/>
          <w:lang w:eastAsia="x-none"/>
        </w:rPr>
        <w:t>;</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bCs/>
          <w:sz w:val="28"/>
          <w:szCs w:val="28"/>
          <w:lang w:val="x-none" w:eastAsia="x-none"/>
        </w:rPr>
        <w:t>Федеральный закон от 13 июля 2015 г</w:t>
      </w:r>
      <w:r w:rsidRPr="006C4A50">
        <w:rPr>
          <w:rFonts w:cs="Times New Roman"/>
          <w:bCs/>
          <w:sz w:val="28"/>
          <w:szCs w:val="28"/>
          <w:lang w:eastAsia="x-none"/>
        </w:rPr>
        <w:t xml:space="preserve">. № </w:t>
      </w:r>
      <w:r w:rsidRPr="006C4A50">
        <w:rPr>
          <w:rFonts w:cs="Times New Roman"/>
          <w:bCs/>
          <w:sz w:val="28"/>
          <w:szCs w:val="28"/>
          <w:lang w:val="x-none" w:eastAsia="x-none"/>
        </w:rPr>
        <w:t>218-ФЗ «О государственной регистрации недвижимости»;</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bCs/>
          <w:sz w:val="28"/>
          <w:szCs w:val="28"/>
          <w:lang w:val="x-none" w:eastAsia="x-none"/>
        </w:rPr>
        <w:t xml:space="preserve">Федеральный закон от </w:t>
      </w:r>
      <w:r w:rsidRPr="006C4A50">
        <w:rPr>
          <w:rFonts w:cs="Times New Roman"/>
          <w:bCs/>
          <w:sz w:val="28"/>
          <w:szCs w:val="28"/>
          <w:lang w:eastAsia="x-none"/>
        </w:rPr>
        <w:t>25</w:t>
      </w:r>
      <w:r w:rsidRPr="006C4A50">
        <w:rPr>
          <w:rFonts w:cs="Times New Roman"/>
          <w:bCs/>
          <w:sz w:val="28"/>
          <w:szCs w:val="28"/>
          <w:lang w:val="x-none" w:eastAsia="x-none"/>
        </w:rPr>
        <w:t xml:space="preserve"> ию</w:t>
      </w:r>
      <w:r w:rsidRPr="006C4A50">
        <w:rPr>
          <w:rFonts w:cs="Times New Roman"/>
          <w:bCs/>
          <w:sz w:val="28"/>
          <w:szCs w:val="28"/>
          <w:lang w:eastAsia="x-none"/>
        </w:rPr>
        <w:t>ня</w:t>
      </w:r>
      <w:r w:rsidRPr="006C4A50">
        <w:rPr>
          <w:rFonts w:cs="Times New Roman"/>
          <w:bCs/>
          <w:sz w:val="28"/>
          <w:szCs w:val="28"/>
          <w:lang w:val="x-none" w:eastAsia="x-none"/>
        </w:rPr>
        <w:t xml:space="preserve"> 20</w:t>
      </w:r>
      <w:r w:rsidRPr="006C4A50">
        <w:rPr>
          <w:rFonts w:cs="Times New Roman"/>
          <w:bCs/>
          <w:sz w:val="28"/>
          <w:szCs w:val="28"/>
          <w:lang w:eastAsia="x-none"/>
        </w:rPr>
        <w:t>02</w:t>
      </w:r>
      <w:r w:rsidRPr="006C4A50">
        <w:rPr>
          <w:rFonts w:cs="Times New Roman"/>
          <w:bCs/>
          <w:sz w:val="28"/>
          <w:szCs w:val="28"/>
          <w:lang w:val="x-none" w:eastAsia="x-none"/>
        </w:rPr>
        <w:t xml:space="preserve"> г</w:t>
      </w:r>
      <w:r w:rsidRPr="006C4A50">
        <w:rPr>
          <w:rFonts w:cs="Times New Roman"/>
          <w:bCs/>
          <w:sz w:val="28"/>
          <w:szCs w:val="28"/>
          <w:lang w:eastAsia="x-none"/>
        </w:rPr>
        <w:t xml:space="preserve">. </w:t>
      </w:r>
      <w:r w:rsidRPr="006C4A50">
        <w:rPr>
          <w:rFonts w:cs="Times New Roman"/>
          <w:bCs/>
          <w:sz w:val="28"/>
          <w:szCs w:val="28"/>
          <w:lang w:val="x-none" w:eastAsia="x-none"/>
        </w:rPr>
        <w:t>№</w:t>
      </w:r>
      <w:r w:rsidRPr="006C4A50">
        <w:rPr>
          <w:rFonts w:cs="Times New Roman"/>
          <w:bCs/>
          <w:sz w:val="28"/>
          <w:szCs w:val="28"/>
          <w:lang w:eastAsia="x-none"/>
        </w:rPr>
        <w:t xml:space="preserve"> 73</w:t>
      </w:r>
      <w:r w:rsidRPr="006C4A50">
        <w:rPr>
          <w:rFonts w:cs="Times New Roman"/>
          <w:bCs/>
          <w:sz w:val="28"/>
          <w:szCs w:val="28"/>
          <w:lang w:val="x-none" w:eastAsia="x-none"/>
        </w:rPr>
        <w:t>-ФЗ «О</w:t>
      </w:r>
      <w:r w:rsidRPr="006C4A50">
        <w:rPr>
          <w:rFonts w:cs="Times New Roman"/>
          <w:bCs/>
          <w:sz w:val="28"/>
          <w:szCs w:val="28"/>
          <w:lang w:eastAsia="x-none"/>
        </w:rPr>
        <w:t>б объектах культурного наследия</w:t>
      </w:r>
      <w:r w:rsidRPr="006C4A50">
        <w:rPr>
          <w:rFonts w:cs="Times New Roman"/>
          <w:bCs/>
          <w:sz w:val="28"/>
          <w:szCs w:val="28"/>
          <w:lang w:val="x-none" w:eastAsia="x-none"/>
        </w:rPr>
        <w:t>»;</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bCs/>
          <w:sz w:val="28"/>
          <w:szCs w:val="28"/>
          <w:lang w:val="x-none" w:eastAsia="x-none"/>
        </w:rPr>
        <w:t>Федеральный закон от 1</w:t>
      </w:r>
      <w:r w:rsidRPr="006C4A50">
        <w:rPr>
          <w:rFonts w:cs="Times New Roman"/>
          <w:bCs/>
          <w:sz w:val="28"/>
          <w:szCs w:val="28"/>
          <w:lang w:eastAsia="x-none"/>
        </w:rPr>
        <w:t>4</w:t>
      </w:r>
      <w:r w:rsidRPr="006C4A50">
        <w:rPr>
          <w:rFonts w:cs="Times New Roman"/>
          <w:bCs/>
          <w:sz w:val="28"/>
          <w:szCs w:val="28"/>
          <w:lang w:val="x-none" w:eastAsia="x-none"/>
        </w:rPr>
        <w:t xml:space="preserve"> </w:t>
      </w:r>
      <w:r w:rsidRPr="006C4A50">
        <w:rPr>
          <w:rFonts w:cs="Times New Roman"/>
          <w:bCs/>
          <w:sz w:val="28"/>
          <w:szCs w:val="28"/>
          <w:lang w:eastAsia="x-none"/>
        </w:rPr>
        <w:t>марта</w:t>
      </w:r>
      <w:r w:rsidRPr="006C4A50">
        <w:rPr>
          <w:rFonts w:cs="Times New Roman"/>
          <w:bCs/>
          <w:sz w:val="28"/>
          <w:szCs w:val="28"/>
          <w:lang w:val="x-none" w:eastAsia="x-none"/>
        </w:rPr>
        <w:t xml:space="preserve"> </w:t>
      </w:r>
      <w:r w:rsidRPr="006C4A50">
        <w:rPr>
          <w:rFonts w:cs="Times New Roman"/>
          <w:bCs/>
          <w:sz w:val="28"/>
          <w:szCs w:val="28"/>
          <w:lang w:eastAsia="x-none"/>
        </w:rPr>
        <w:t>1995</w:t>
      </w:r>
      <w:r w:rsidRPr="006C4A50">
        <w:rPr>
          <w:rFonts w:cs="Times New Roman"/>
          <w:bCs/>
          <w:sz w:val="28"/>
          <w:szCs w:val="28"/>
          <w:lang w:val="x-none" w:eastAsia="x-none"/>
        </w:rPr>
        <w:t xml:space="preserve"> </w:t>
      </w:r>
      <w:r w:rsidRPr="006C4A50">
        <w:rPr>
          <w:rFonts w:cs="Times New Roman"/>
          <w:bCs/>
          <w:sz w:val="28"/>
          <w:szCs w:val="28"/>
          <w:lang w:eastAsia="x-none"/>
        </w:rPr>
        <w:t xml:space="preserve">г. </w:t>
      </w:r>
      <w:r w:rsidRPr="006C4A50">
        <w:rPr>
          <w:rFonts w:cs="Times New Roman"/>
          <w:bCs/>
          <w:sz w:val="28"/>
          <w:szCs w:val="28"/>
          <w:lang w:val="x-none" w:eastAsia="x-none"/>
        </w:rPr>
        <w:t>№</w:t>
      </w:r>
      <w:r w:rsidRPr="006C4A50">
        <w:rPr>
          <w:rFonts w:cs="Times New Roman"/>
          <w:bCs/>
          <w:sz w:val="28"/>
          <w:szCs w:val="28"/>
          <w:lang w:eastAsia="x-none"/>
        </w:rPr>
        <w:t xml:space="preserve"> 33</w:t>
      </w:r>
      <w:r w:rsidRPr="006C4A50">
        <w:rPr>
          <w:rFonts w:cs="Times New Roman"/>
          <w:bCs/>
          <w:sz w:val="28"/>
          <w:szCs w:val="28"/>
          <w:lang w:val="x-none" w:eastAsia="x-none"/>
        </w:rPr>
        <w:t>-ФЗ «О</w:t>
      </w:r>
      <w:r w:rsidRPr="006C4A50">
        <w:rPr>
          <w:rFonts w:cs="Times New Roman"/>
          <w:bCs/>
          <w:sz w:val="28"/>
          <w:szCs w:val="28"/>
          <w:lang w:eastAsia="x-none"/>
        </w:rPr>
        <w:t>б особо охраняемых природных территориях</w:t>
      </w:r>
      <w:r w:rsidRPr="006C4A50">
        <w:rPr>
          <w:rFonts w:cs="Times New Roman"/>
          <w:bCs/>
          <w:sz w:val="28"/>
          <w:szCs w:val="28"/>
          <w:lang w:val="x-none" w:eastAsia="x-none"/>
        </w:rPr>
        <w:t>»;</w:t>
      </w:r>
    </w:p>
    <w:p w:rsidR="006C4A50" w:rsidRPr="006C4A50" w:rsidRDefault="006C4A50" w:rsidP="00FC6089">
      <w:pPr>
        <w:tabs>
          <w:tab w:val="left" w:pos="851"/>
        </w:tabs>
        <w:suppressAutoHyphens w:val="0"/>
        <w:ind w:firstLine="709"/>
        <w:contextualSpacing/>
        <w:jc w:val="both"/>
        <w:rPr>
          <w:rFonts w:cs="Times New Roman"/>
          <w:bCs/>
          <w:sz w:val="28"/>
          <w:szCs w:val="28"/>
          <w:lang w:val="x-none" w:eastAsia="x-none"/>
        </w:rPr>
      </w:pPr>
      <w:r w:rsidRPr="006C4A50">
        <w:rPr>
          <w:rFonts w:cs="Times New Roman"/>
          <w:bCs/>
          <w:sz w:val="28"/>
          <w:szCs w:val="28"/>
          <w:lang w:val="x-none" w:eastAsia="x-none"/>
        </w:rPr>
        <w:t xml:space="preserve">Федеральный закон от </w:t>
      </w:r>
      <w:r w:rsidRPr="006C4A50">
        <w:rPr>
          <w:rFonts w:cs="Times New Roman"/>
          <w:bCs/>
          <w:sz w:val="28"/>
          <w:szCs w:val="28"/>
          <w:lang w:eastAsia="x-none"/>
        </w:rPr>
        <w:t>08 ноября</w:t>
      </w:r>
      <w:r w:rsidRPr="006C4A50">
        <w:rPr>
          <w:rFonts w:cs="Times New Roman"/>
          <w:bCs/>
          <w:sz w:val="28"/>
          <w:szCs w:val="28"/>
          <w:lang w:val="x-none" w:eastAsia="x-none"/>
        </w:rPr>
        <w:t xml:space="preserve"> 20</w:t>
      </w:r>
      <w:r w:rsidRPr="006C4A50">
        <w:rPr>
          <w:rFonts w:cs="Times New Roman"/>
          <w:bCs/>
          <w:sz w:val="28"/>
          <w:szCs w:val="28"/>
          <w:lang w:eastAsia="x-none"/>
        </w:rPr>
        <w:t>07</w:t>
      </w:r>
      <w:r w:rsidRPr="006C4A50">
        <w:rPr>
          <w:rFonts w:cs="Times New Roman"/>
          <w:bCs/>
          <w:sz w:val="28"/>
          <w:szCs w:val="28"/>
          <w:lang w:val="x-none" w:eastAsia="x-none"/>
        </w:rPr>
        <w:t xml:space="preserve"> г</w:t>
      </w:r>
      <w:r w:rsidRPr="006C4A50">
        <w:rPr>
          <w:rFonts w:cs="Times New Roman"/>
          <w:bCs/>
          <w:sz w:val="28"/>
          <w:szCs w:val="28"/>
          <w:lang w:eastAsia="x-none"/>
        </w:rPr>
        <w:t xml:space="preserve">. </w:t>
      </w:r>
      <w:r w:rsidRPr="006C4A50">
        <w:rPr>
          <w:rFonts w:cs="Times New Roman"/>
          <w:bCs/>
          <w:sz w:val="28"/>
          <w:szCs w:val="28"/>
          <w:lang w:val="x-none" w:eastAsia="x-none"/>
        </w:rPr>
        <w:t>№</w:t>
      </w:r>
      <w:r w:rsidRPr="006C4A50">
        <w:rPr>
          <w:rFonts w:cs="Times New Roman"/>
          <w:bCs/>
          <w:sz w:val="28"/>
          <w:szCs w:val="28"/>
          <w:lang w:eastAsia="x-none"/>
        </w:rPr>
        <w:t xml:space="preserve"> 257</w:t>
      </w:r>
      <w:r w:rsidRPr="006C4A50">
        <w:rPr>
          <w:rFonts w:cs="Times New Roman"/>
          <w:bCs/>
          <w:sz w:val="28"/>
          <w:szCs w:val="28"/>
          <w:lang w:val="x-none" w:eastAsia="x-none"/>
        </w:rPr>
        <w:t>-ФЗ «</w:t>
      </w:r>
      <w:r w:rsidRPr="006C4A50">
        <w:rPr>
          <w:rFonts w:cs="Times New Roman"/>
          <w:sz w:val="28"/>
          <w:szCs w:val="28"/>
          <w:lang w:val="x-none" w:eastAsia="x-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C4A50">
        <w:rPr>
          <w:rFonts w:cs="Times New Roman"/>
          <w:bCs/>
          <w:sz w:val="28"/>
          <w:szCs w:val="28"/>
          <w:lang w:val="x-none" w:eastAsia="x-none"/>
        </w:rPr>
        <w:t>»;</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Федеральный закон от 21.12. 2004</w:t>
      </w:r>
      <w:r w:rsidRPr="006C4A50">
        <w:rPr>
          <w:rFonts w:cs="Times New Roman"/>
          <w:sz w:val="28"/>
          <w:szCs w:val="28"/>
          <w:lang w:eastAsia="x-none"/>
        </w:rPr>
        <w:t xml:space="preserve"> г.</w:t>
      </w:r>
      <w:r w:rsidRPr="006C4A50">
        <w:rPr>
          <w:rFonts w:cs="Times New Roman"/>
          <w:sz w:val="28"/>
          <w:szCs w:val="28"/>
          <w:lang w:val="x-none" w:eastAsia="x-none"/>
        </w:rPr>
        <w:t xml:space="preserve"> № 172-ФЗ «О переводе земель или земельных участков из одной категории в другую»;</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Федеральный закон от 24.07.2002</w:t>
      </w:r>
      <w:r w:rsidRPr="006C4A50">
        <w:rPr>
          <w:rFonts w:cs="Times New Roman"/>
          <w:sz w:val="28"/>
          <w:szCs w:val="28"/>
          <w:lang w:eastAsia="x-none"/>
        </w:rPr>
        <w:t xml:space="preserve"> г.</w:t>
      </w:r>
      <w:r w:rsidRPr="006C4A50">
        <w:rPr>
          <w:rFonts w:cs="Times New Roman"/>
          <w:sz w:val="28"/>
          <w:szCs w:val="28"/>
          <w:lang w:val="x-none" w:eastAsia="x-none"/>
        </w:rPr>
        <w:t xml:space="preserve"> № 101-ФЗ «Об обороте земель сельскохозяйственного назначения»;</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 xml:space="preserve">Федеральный закон от 21.12.1994 </w:t>
      </w:r>
      <w:r w:rsidRPr="006C4A50">
        <w:rPr>
          <w:rFonts w:cs="Times New Roman"/>
          <w:sz w:val="28"/>
          <w:szCs w:val="28"/>
          <w:lang w:eastAsia="x-none"/>
        </w:rPr>
        <w:t xml:space="preserve">г. </w:t>
      </w:r>
      <w:r w:rsidRPr="006C4A50">
        <w:rPr>
          <w:rFonts w:cs="Times New Roman"/>
          <w:sz w:val="28"/>
          <w:szCs w:val="28"/>
          <w:lang w:val="x-none" w:eastAsia="x-none"/>
        </w:rPr>
        <w:t>№ 68-ФЗ «О защите населения и территорий от чрезвычайных ситуаций природного и техногенного характера»;</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Федеральный закон от 21.02.1992</w:t>
      </w:r>
      <w:r w:rsidRPr="006C4A50">
        <w:rPr>
          <w:rFonts w:cs="Times New Roman"/>
          <w:sz w:val="28"/>
          <w:szCs w:val="28"/>
          <w:lang w:eastAsia="x-none"/>
        </w:rPr>
        <w:t xml:space="preserve"> г.</w:t>
      </w:r>
      <w:r w:rsidRPr="006C4A50">
        <w:rPr>
          <w:rFonts w:cs="Times New Roman"/>
          <w:sz w:val="28"/>
          <w:szCs w:val="28"/>
          <w:lang w:val="x-none" w:eastAsia="x-none"/>
        </w:rPr>
        <w:t xml:space="preserve"> № 2395-1 «О недрах»;</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Постановление Правительства Российской Федерации от 02.12. 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rsidR="006C4A50" w:rsidRPr="006C4A50" w:rsidRDefault="006C4A50" w:rsidP="00FC6089">
      <w:pPr>
        <w:widowControl w:val="0"/>
        <w:suppressAutoHyphens w:val="0"/>
        <w:ind w:firstLine="709"/>
        <w:contextualSpacing/>
        <w:jc w:val="both"/>
        <w:rPr>
          <w:rFonts w:cs="Times New Roman"/>
          <w:bCs/>
          <w:sz w:val="28"/>
          <w:szCs w:val="28"/>
          <w:lang w:eastAsia="ru-RU"/>
        </w:rPr>
      </w:pPr>
      <w:r w:rsidRPr="006C4A50">
        <w:rPr>
          <w:rFonts w:cs="Times New Roman"/>
          <w:bCs/>
          <w:sz w:val="28"/>
          <w:szCs w:val="28"/>
          <w:lang w:eastAsia="ru-RU"/>
        </w:rPr>
        <w:t xml:space="preserve">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w:t>
      </w:r>
      <w:r w:rsidRPr="006C4A50">
        <w:rPr>
          <w:rFonts w:cs="Times New Roman"/>
          <w:bCs/>
          <w:sz w:val="28"/>
          <w:szCs w:val="28"/>
          <w:lang w:eastAsia="ru-RU"/>
        </w:rPr>
        <w:lastRenderedPageBreak/>
        <w:t>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C4A50" w:rsidRPr="006C4A50" w:rsidRDefault="006C4A50" w:rsidP="00FC6089">
      <w:pPr>
        <w:widowControl w:val="0"/>
        <w:suppressAutoHyphens w:val="0"/>
        <w:ind w:firstLine="709"/>
        <w:contextualSpacing/>
        <w:jc w:val="both"/>
        <w:rPr>
          <w:rFonts w:cs="Times New Roman"/>
          <w:sz w:val="28"/>
          <w:szCs w:val="28"/>
          <w:lang w:eastAsia="ru-RU"/>
        </w:rPr>
      </w:pPr>
      <w:r w:rsidRPr="006C4A50">
        <w:rPr>
          <w:rFonts w:cs="Times New Roman"/>
          <w:sz w:val="28"/>
          <w:szCs w:val="28"/>
          <w:lang w:eastAsia="ru-RU"/>
        </w:rPr>
        <w:t>Постановлением Правительства РФ от 01.12.2009 № 977 «Об инвестиционных программах субъектов электроэнергетики» корректировка инвестиционной программы АО «НЭСК-электросети» на период 2020-2024 гг.;</w:t>
      </w:r>
    </w:p>
    <w:p w:rsidR="006C4A50" w:rsidRPr="006C4A50" w:rsidRDefault="006C4A50" w:rsidP="00FC6089">
      <w:pPr>
        <w:tabs>
          <w:tab w:val="left" w:pos="851"/>
        </w:tabs>
        <w:suppressAutoHyphens w:val="0"/>
        <w:ind w:firstLine="709"/>
        <w:contextualSpacing/>
        <w:jc w:val="both"/>
        <w:rPr>
          <w:rFonts w:cs="Times New Roman"/>
          <w:bCs/>
          <w:sz w:val="28"/>
          <w:szCs w:val="28"/>
          <w:lang w:val="x-none" w:eastAsia="x-none"/>
        </w:rPr>
      </w:pPr>
      <w:r w:rsidRPr="006C4A50">
        <w:rPr>
          <w:rFonts w:cs="Times New Roman"/>
          <w:bCs/>
          <w:sz w:val="28"/>
          <w:szCs w:val="28"/>
          <w:lang w:val="x-none" w:eastAsia="x-none"/>
        </w:rPr>
        <w:t xml:space="preserve">Распоряжение Правительства Российской Федерации от 31 января 2017 года </w:t>
      </w:r>
      <w:r w:rsidRPr="006C4A50">
        <w:rPr>
          <w:rFonts w:cs="Times New Roman"/>
          <w:bCs/>
          <w:sz w:val="28"/>
          <w:szCs w:val="28"/>
          <w:lang w:eastAsia="x-none"/>
        </w:rPr>
        <w:t xml:space="preserve">                 </w:t>
      </w:r>
      <w:r w:rsidRPr="006C4A50">
        <w:rPr>
          <w:rFonts w:cs="Times New Roman"/>
          <w:bCs/>
          <w:sz w:val="28"/>
          <w:szCs w:val="28"/>
          <w:lang w:val="x-none" w:eastAsia="x-none"/>
        </w:rPr>
        <w:t>№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p>
    <w:p w:rsidR="006C4A50" w:rsidRPr="006C4A50" w:rsidRDefault="006C4A50" w:rsidP="00FC6089">
      <w:pPr>
        <w:tabs>
          <w:tab w:val="left" w:pos="851"/>
        </w:tabs>
        <w:suppressAutoHyphens w:val="0"/>
        <w:ind w:firstLine="709"/>
        <w:contextualSpacing/>
        <w:jc w:val="both"/>
        <w:rPr>
          <w:rFonts w:cs="Times New Roman"/>
          <w:bCs/>
          <w:sz w:val="28"/>
          <w:szCs w:val="28"/>
          <w:lang w:eastAsia="x-none"/>
        </w:rPr>
      </w:pPr>
      <w:r w:rsidRPr="006C4A50">
        <w:rPr>
          <w:rFonts w:cs="Times New Roman"/>
          <w:bCs/>
          <w:sz w:val="28"/>
          <w:szCs w:val="28"/>
          <w:lang w:eastAsia="x-none"/>
        </w:rPr>
        <w:t>Схема территориального планирования Российской Федерации в области энергетики, утвержденная распоряжение Правительства Российской Федерации от               1 августа 2016 года № 1634-р (с изменениями и дополнениями);</w:t>
      </w:r>
    </w:p>
    <w:p w:rsidR="006C4A50" w:rsidRPr="006C4A50" w:rsidRDefault="006C4A50" w:rsidP="00FC6089">
      <w:pPr>
        <w:tabs>
          <w:tab w:val="left" w:pos="851"/>
        </w:tabs>
        <w:suppressAutoHyphens w:val="0"/>
        <w:ind w:firstLine="709"/>
        <w:contextualSpacing/>
        <w:jc w:val="both"/>
        <w:rPr>
          <w:rFonts w:cs="Times New Roman"/>
          <w:bCs/>
          <w:sz w:val="28"/>
          <w:szCs w:val="28"/>
          <w:lang w:eastAsia="x-none"/>
        </w:rPr>
      </w:pPr>
      <w:r w:rsidRPr="006C4A50">
        <w:rPr>
          <w:rFonts w:cs="Times New Roman"/>
          <w:bCs/>
          <w:sz w:val="28"/>
          <w:szCs w:val="28"/>
          <w:lang w:eastAsia="x-none"/>
        </w:rPr>
        <w:t>Схема территориального планирования Российской Федерации в области транспорта (железнодорожного, воздушного, морского, внутреннего водного) и автомобильных дорог федерального значения, утвержденная распоряжение Правительства Российской Федерации от 19 марта 2013 года № 384-р (с изменениями и дополнениями);</w:t>
      </w:r>
    </w:p>
    <w:p w:rsidR="006C4A50" w:rsidRPr="006C4A50" w:rsidRDefault="006C4A50" w:rsidP="00FC6089">
      <w:pPr>
        <w:tabs>
          <w:tab w:val="left" w:pos="851"/>
        </w:tabs>
        <w:suppressAutoHyphens w:val="0"/>
        <w:ind w:firstLine="709"/>
        <w:contextualSpacing/>
        <w:jc w:val="both"/>
        <w:rPr>
          <w:rFonts w:cs="Times New Roman"/>
          <w:bCs/>
          <w:sz w:val="28"/>
          <w:szCs w:val="28"/>
          <w:lang w:eastAsia="x-none"/>
        </w:rPr>
      </w:pPr>
      <w:r w:rsidRPr="006C4A50">
        <w:rPr>
          <w:rFonts w:cs="Times New Roman"/>
          <w:sz w:val="28"/>
          <w:szCs w:val="28"/>
          <w:lang w:eastAsia="x-none"/>
        </w:rPr>
        <w:t xml:space="preserve">Схема территориального </w:t>
      </w:r>
      <w:r w:rsidRPr="006C4A50">
        <w:rPr>
          <w:rFonts w:cs="Times New Roman"/>
          <w:bCs/>
          <w:sz w:val="28"/>
          <w:szCs w:val="28"/>
          <w:lang w:eastAsia="x-none"/>
        </w:rPr>
        <w:t>планирования Российской Федерации в области высшего образования, утвержденная распоряжение Правительства Российской Федерации от 26 февраля 2013 года № 247-р (с изменениями и дополнениями);</w:t>
      </w:r>
    </w:p>
    <w:p w:rsidR="006C4A50" w:rsidRPr="006C4A50" w:rsidRDefault="006C4A50" w:rsidP="00FC6089">
      <w:pPr>
        <w:tabs>
          <w:tab w:val="left" w:pos="851"/>
        </w:tabs>
        <w:suppressAutoHyphens w:val="0"/>
        <w:ind w:firstLine="709"/>
        <w:contextualSpacing/>
        <w:jc w:val="both"/>
        <w:rPr>
          <w:rFonts w:cs="Times New Roman"/>
          <w:bCs/>
          <w:sz w:val="28"/>
          <w:szCs w:val="28"/>
          <w:lang w:eastAsia="x-none"/>
        </w:rPr>
      </w:pPr>
      <w:r w:rsidRPr="006C4A50">
        <w:rPr>
          <w:rFonts w:cs="Times New Roman"/>
          <w:sz w:val="28"/>
          <w:szCs w:val="28"/>
          <w:lang w:eastAsia="x-none"/>
        </w:rPr>
        <w:t xml:space="preserve">Схема территориального </w:t>
      </w:r>
      <w:r w:rsidRPr="006C4A50">
        <w:rPr>
          <w:rFonts w:cs="Times New Roman"/>
          <w:bCs/>
          <w:sz w:val="28"/>
          <w:szCs w:val="28"/>
          <w:lang w:eastAsia="x-none"/>
        </w:rPr>
        <w:t>планирования Российской Федерации в области здравоохранения, утвержденная распоряжение Правительства Российской Федерации от 28 декабря 2012 года № 2607-р (с изменениями и дополнениями);</w:t>
      </w:r>
    </w:p>
    <w:p w:rsidR="006C4A50" w:rsidRPr="006C4A50" w:rsidRDefault="006C4A50" w:rsidP="00FC6089">
      <w:pPr>
        <w:widowControl w:val="0"/>
        <w:suppressAutoHyphens w:val="0"/>
        <w:ind w:firstLine="709"/>
        <w:contextualSpacing/>
        <w:jc w:val="both"/>
        <w:rPr>
          <w:rFonts w:cs="Times New Roman"/>
          <w:bCs/>
          <w:sz w:val="28"/>
          <w:szCs w:val="28"/>
          <w:lang w:eastAsia="ru-RU"/>
        </w:rPr>
      </w:pPr>
      <w:r w:rsidRPr="006C4A50">
        <w:rPr>
          <w:rFonts w:cs="Times New Roman"/>
          <w:bCs/>
          <w:sz w:val="28"/>
          <w:szCs w:val="28"/>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6C4A50" w:rsidRPr="006C4A50" w:rsidRDefault="006C4A50" w:rsidP="00FC6089">
      <w:pPr>
        <w:widowControl w:val="0"/>
        <w:suppressAutoHyphens w:val="0"/>
        <w:ind w:firstLine="709"/>
        <w:contextualSpacing/>
        <w:jc w:val="both"/>
        <w:rPr>
          <w:rFonts w:cs="Times New Roman"/>
          <w:sz w:val="28"/>
          <w:szCs w:val="28"/>
          <w:lang w:eastAsia="ru-RU"/>
        </w:rPr>
      </w:pPr>
      <w:r w:rsidRPr="006C4A50">
        <w:rPr>
          <w:rFonts w:cs="Times New Roman"/>
          <w:sz w:val="28"/>
          <w:szCs w:val="28"/>
          <w:lang w:eastAsia="ru-RU"/>
        </w:rPr>
        <w:t>Приказ Минэкономразвития Российской Федерации от 23.11.2018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Приказ Министерства экономического развития Российской Федерации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eastAsia="x-none"/>
        </w:rPr>
        <w:lastRenderedPageBreak/>
        <w:t>Схема территориального планирования муниципального образования Вязниковский район Владимирской области</w:t>
      </w:r>
      <w:r w:rsidR="00B36B89">
        <w:rPr>
          <w:rFonts w:cs="Times New Roman"/>
          <w:sz w:val="28"/>
          <w:szCs w:val="28"/>
          <w:lang w:eastAsia="x-none"/>
        </w:rPr>
        <w:t>.</w:t>
      </w:r>
    </w:p>
    <w:p w:rsidR="00B36B89" w:rsidRPr="00B36B89" w:rsidRDefault="00B36B89" w:rsidP="00FC6089">
      <w:pPr>
        <w:ind w:left="142" w:firstLine="709"/>
        <w:jc w:val="both"/>
        <w:rPr>
          <w:sz w:val="28"/>
          <w:szCs w:val="28"/>
        </w:rPr>
      </w:pPr>
      <w:r w:rsidRPr="00B36B89">
        <w:rPr>
          <w:sz w:val="28"/>
          <w:szCs w:val="28"/>
        </w:rPr>
        <w:t>В материалах Генерального плана муниципального образования установлены следующие сроки его реализации:</w:t>
      </w:r>
    </w:p>
    <w:p w:rsidR="00B36B89" w:rsidRPr="00B36B89" w:rsidRDefault="00B36B89" w:rsidP="00FC6089">
      <w:pPr>
        <w:widowControl w:val="0"/>
        <w:suppressAutoHyphens w:val="0"/>
        <w:ind w:left="284" w:firstLine="709"/>
        <w:rPr>
          <w:rFonts w:cs="Times New Roman"/>
          <w:sz w:val="28"/>
          <w:szCs w:val="28"/>
          <w:lang w:eastAsia="ru-RU"/>
        </w:rPr>
      </w:pPr>
      <w:r w:rsidRPr="00B36B89">
        <w:rPr>
          <w:rFonts w:cs="Times New Roman"/>
          <w:sz w:val="28"/>
          <w:szCs w:val="28"/>
          <w:lang w:eastAsia="ru-RU"/>
        </w:rPr>
        <w:t>исходный год - 20</w:t>
      </w:r>
      <w:r w:rsidR="00DC45FE">
        <w:rPr>
          <w:rFonts w:cs="Times New Roman"/>
          <w:sz w:val="28"/>
          <w:szCs w:val="28"/>
          <w:lang w:eastAsia="ru-RU"/>
        </w:rPr>
        <w:t>23</w:t>
      </w:r>
      <w:r w:rsidRPr="00B36B89">
        <w:rPr>
          <w:rFonts w:cs="Times New Roman"/>
          <w:sz w:val="28"/>
          <w:szCs w:val="28"/>
          <w:lang w:eastAsia="ru-RU"/>
        </w:rPr>
        <w:t xml:space="preserve"> г.,</w:t>
      </w:r>
    </w:p>
    <w:p w:rsidR="00B36B89" w:rsidRPr="00B36B89" w:rsidRDefault="00B36B89" w:rsidP="00FC6089">
      <w:pPr>
        <w:widowControl w:val="0"/>
        <w:tabs>
          <w:tab w:val="left" w:pos="0"/>
        </w:tabs>
        <w:suppressAutoHyphens w:val="0"/>
        <w:ind w:left="284" w:firstLine="709"/>
        <w:rPr>
          <w:rFonts w:cs="Times New Roman"/>
          <w:sz w:val="28"/>
          <w:szCs w:val="28"/>
          <w:lang w:eastAsia="ru-RU"/>
        </w:rPr>
      </w:pPr>
      <w:r w:rsidRPr="00B36B89">
        <w:rPr>
          <w:rFonts w:cs="Times New Roman"/>
          <w:sz w:val="28"/>
          <w:szCs w:val="28"/>
          <w:lang w:val="en-US" w:eastAsia="ru-RU"/>
        </w:rPr>
        <w:t>I</w:t>
      </w:r>
      <w:r w:rsidRPr="00B36B89">
        <w:rPr>
          <w:rFonts w:cs="Times New Roman"/>
          <w:sz w:val="28"/>
          <w:szCs w:val="28"/>
          <w:lang w:eastAsia="ru-RU"/>
        </w:rPr>
        <w:t xml:space="preserve"> этап – 20</w:t>
      </w:r>
      <w:r w:rsidR="00DC45FE">
        <w:rPr>
          <w:rFonts w:cs="Times New Roman"/>
          <w:sz w:val="28"/>
          <w:szCs w:val="28"/>
          <w:lang w:eastAsia="ru-RU"/>
        </w:rPr>
        <w:t>23</w:t>
      </w:r>
      <w:r w:rsidRPr="00B36B89">
        <w:rPr>
          <w:rFonts w:cs="Times New Roman"/>
          <w:sz w:val="28"/>
          <w:szCs w:val="28"/>
          <w:lang w:eastAsia="ru-RU"/>
        </w:rPr>
        <w:t>-20</w:t>
      </w:r>
      <w:r w:rsidR="00DC45FE">
        <w:rPr>
          <w:rFonts w:cs="Times New Roman"/>
          <w:sz w:val="28"/>
          <w:szCs w:val="28"/>
          <w:lang w:eastAsia="ru-RU"/>
        </w:rPr>
        <w:t>33</w:t>
      </w:r>
      <w:r w:rsidRPr="00B36B89">
        <w:rPr>
          <w:rFonts w:cs="Times New Roman"/>
          <w:sz w:val="28"/>
          <w:szCs w:val="28"/>
          <w:lang w:eastAsia="ru-RU"/>
        </w:rPr>
        <w:t xml:space="preserve"> гг. (первоочередные плановые мероприятия 3-10 лет);</w:t>
      </w:r>
    </w:p>
    <w:p w:rsidR="00B36B89" w:rsidRPr="00B36B89" w:rsidRDefault="00B36B89" w:rsidP="00FC6089">
      <w:pPr>
        <w:widowControl w:val="0"/>
        <w:tabs>
          <w:tab w:val="left" w:pos="1179"/>
        </w:tabs>
        <w:suppressAutoHyphens w:val="0"/>
        <w:ind w:left="142" w:firstLine="709"/>
        <w:rPr>
          <w:rFonts w:cs="Times New Roman"/>
          <w:sz w:val="28"/>
          <w:szCs w:val="28"/>
          <w:lang w:eastAsia="ru-RU"/>
        </w:rPr>
      </w:pPr>
      <w:r w:rsidRPr="00B36B89">
        <w:rPr>
          <w:rFonts w:cs="Times New Roman"/>
          <w:sz w:val="28"/>
          <w:szCs w:val="28"/>
          <w:lang w:val="en-US" w:eastAsia="ru-RU"/>
        </w:rPr>
        <w:t>II</w:t>
      </w:r>
      <w:r w:rsidRPr="00B36B89">
        <w:rPr>
          <w:rFonts w:cs="Times New Roman"/>
          <w:sz w:val="28"/>
          <w:szCs w:val="28"/>
          <w:lang w:eastAsia="ru-RU"/>
        </w:rPr>
        <w:t xml:space="preserve"> этап – до 20</w:t>
      </w:r>
      <w:r w:rsidR="00DC45FE">
        <w:rPr>
          <w:rFonts w:cs="Times New Roman"/>
          <w:sz w:val="28"/>
          <w:szCs w:val="28"/>
          <w:lang w:eastAsia="ru-RU"/>
        </w:rPr>
        <w:t>43</w:t>
      </w:r>
      <w:r w:rsidRPr="00B36B89">
        <w:rPr>
          <w:rFonts w:cs="Times New Roman"/>
          <w:sz w:val="28"/>
          <w:szCs w:val="28"/>
          <w:lang w:eastAsia="ru-RU"/>
        </w:rPr>
        <w:t xml:space="preserve"> г. (расчетный срок Генерального плана, 20 лет).</w:t>
      </w:r>
    </w:p>
    <w:p w:rsidR="006C4A50" w:rsidRPr="006C4A50" w:rsidRDefault="006C4A50" w:rsidP="00FC6089">
      <w:pPr>
        <w:tabs>
          <w:tab w:val="left" w:pos="709"/>
          <w:tab w:val="left" w:pos="851"/>
          <w:tab w:val="left" w:pos="993"/>
          <w:tab w:val="left" w:pos="2835"/>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 xml:space="preserve">Генеральный план </w:t>
      </w:r>
      <w:r w:rsidR="00DC45FE" w:rsidRPr="00DC45FE">
        <w:rPr>
          <w:rFonts w:cs="Times New Roman"/>
          <w:sz w:val="28"/>
          <w:szCs w:val="28"/>
          <w:lang w:eastAsia="x-none"/>
        </w:rPr>
        <w:t xml:space="preserve">муниципального образования поселок Никологоры Вязниковского района Владимирской области </w:t>
      </w:r>
      <w:r w:rsidRPr="006C4A50">
        <w:rPr>
          <w:rFonts w:cs="Times New Roman"/>
          <w:sz w:val="28"/>
          <w:szCs w:val="28"/>
          <w:lang w:val="x-none" w:eastAsia="x-none"/>
        </w:rPr>
        <w:t xml:space="preserve">выполнен в местной системе координат МСК </w:t>
      </w:r>
      <w:r w:rsidR="00DC45FE">
        <w:rPr>
          <w:rFonts w:cs="Times New Roman"/>
          <w:sz w:val="28"/>
          <w:szCs w:val="28"/>
          <w:lang w:eastAsia="x-none"/>
        </w:rPr>
        <w:t>33</w:t>
      </w:r>
      <w:r w:rsidRPr="006C4A50">
        <w:rPr>
          <w:rFonts w:cs="Times New Roman"/>
          <w:sz w:val="28"/>
          <w:szCs w:val="28"/>
          <w:lang w:val="x-none" w:eastAsia="x-none"/>
        </w:rPr>
        <w:t xml:space="preserve"> (зона </w:t>
      </w:r>
      <w:r w:rsidR="00DC45FE">
        <w:rPr>
          <w:rFonts w:cs="Times New Roman"/>
          <w:sz w:val="28"/>
          <w:szCs w:val="28"/>
          <w:lang w:eastAsia="x-none"/>
        </w:rPr>
        <w:t>1</w:t>
      </w:r>
      <w:r w:rsidRPr="006C4A50">
        <w:rPr>
          <w:rFonts w:cs="Times New Roman"/>
          <w:sz w:val="28"/>
          <w:szCs w:val="28"/>
          <w:lang w:val="x-none" w:eastAsia="x-none"/>
        </w:rPr>
        <w:t xml:space="preserve">) на основе </w:t>
      </w:r>
      <w:r w:rsidRPr="006C4A50">
        <w:rPr>
          <w:rFonts w:cs="Times New Roman"/>
          <w:color w:val="000000"/>
          <w:sz w:val="28"/>
          <w:szCs w:val="28"/>
          <w:lang w:val="x-none" w:eastAsia="x-none"/>
        </w:rPr>
        <w:t>кадастровых планов территорий поселения с выгрузкой Росреестра от 0</w:t>
      </w:r>
      <w:r w:rsidR="00DC45FE">
        <w:rPr>
          <w:rFonts w:cs="Times New Roman"/>
          <w:color w:val="000000"/>
          <w:sz w:val="28"/>
          <w:szCs w:val="28"/>
          <w:lang w:eastAsia="x-none"/>
        </w:rPr>
        <w:t>6</w:t>
      </w:r>
      <w:r w:rsidRPr="006C4A50">
        <w:rPr>
          <w:rFonts w:cs="Times New Roman"/>
          <w:color w:val="000000"/>
          <w:sz w:val="28"/>
          <w:szCs w:val="28"/>
          <w:lang w:val="x-none" w:eastAsia="x-none"/>
        </w:rPr>
        <w:t>.202</w:t>
      </w:r>
      <w:r w:rsidR="00DC45FE">
        <w:rPr>
          <w:rFonts w:cs="Times New Roman"/>
          <w:color w:val="000000"/>
          <w:sz w:val="28"/>
          <w:szCs w:val="28"/>
          <w:lang w:eastAsia="x-none"/>
        </w:rPr>
        <w:t>3</w:t>
      </w:r>
      <w:r w:rsidRPr="006C4A50">
        <w:rPr>
          <w:rFonts w:cs="Times New Roman"/>
          <w:color w:val="000000"/>
          <w:sz w:val="28"/>
          <w:szCs w:val="28"/>
          <w:lang w:eastAsia="x-none"/>
        </w:rPr>
        <w:t>-0</w:t>
      </w:r>
      <w:r w:rsidR="00DC45FE">
        <w:rPr>
          <w:rFonts w:cs="Times New Roman"/>
          <w:color w:val="000000"/>
          <w:sz w:val="28"/>
          <w:szCs w:val="28"/>
          <w:lang w:eastAsia="x-none"/>
        </w:rPr>
        <w:t>7</w:t>
      </w:r>
      <w:r w:rsidRPr="006C4A50">
        <w:rPr>
          <w:rFonts w:cs="Times New Roman"/>
          <w:color w:val="000000"/>
          <w:sz w:val="28"/>
          <w:szCs w:val="28"/>
          <w:lang w:eastAsia="x-none"/>
        </w:rPr>
        <w:t>.202</w:t>
      </w:r>
      <w:r w:rsidR="00DC45FE">
        <w:rPr>
          <w:rFonts w:cs="Times New Roman"/>
          <w:color w:val="000000"/>
          <w:sz w:val="28"/>
          <w:szCs w:val="28"/>
          <w:lang w:eastAsia="x-none"/>
        </w:rPr>
        <w:t>3</w:t>
      </w:r>
      <w:r w:rsidRPr="006C4A50">
        <w:rPr>
          <w:rFonts w:cs="Times New Roman"/>
          <w:color w:val="000000"/>
          <w:sz w:val="28"/>
          <w:szCs w:val="28"/>
          <w:lang w:eastAsia="x-none"/>
        </w:rPr>
        <w:t xml:space="preserve"> </w:t>
      </w:r>
      <w:r w:rsidRPr="006C4A50">
        <w:rPr>
          <w:rFonts w:cs="Times New Roman"/>
          <w:color w:val="000000"/>
          <w:sz w:val="28"/>
          <w:szCs w:val="28"/>
          <w:lang w:val="x-none" w:eastAsia="x-none"/>
        </w:rPr>
        <w:t>г.</w:t>
      </w:r>
    </w:p>
    <w:p w:rsidR="006C4A50" w:rsidRPr="006C4A50" w:rsidRDefault="006C4A50" w:rsidP="00FC6089">
      <w:pPr>
        <w:tabs>
          <w:tab w:val="left" w:pos="709"/>
          <w:tab w:val="left" w:pos="851"/>
          <w:tab w:val="left" w:pos="993"/>
          <w:tab w:val="left" w:pos="2835"/>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Проект Генерального плана выполнен с применением компьютерных геоинформационных технологий в программе «</w:t>
      </w:r>
      <w:r w:rsidRPr="006C4A50">
        <w:rPr>
          <w:rFonts w:cs="Times New Roman"/>
          <w:sz w:val="28"/>
          <w:szCs w:val="28"/>
          <w:lang w:val="en-US" w:eastAsia="x-none"/>
        </w:rPr>
        <w:t>MapInfo</w:t>
      </w:r>
      <w:r w:rsidRPr="006C4A50">
        <w:rPr>
          <w:rFonts w:cs="Times New Roman"/>
          <w:sz w:val="28"/>
          <w:szCs w:val="28"/>
          <w:lang w:val="x-none" w:eastAsia="x-none"/>
        </w:rPr>
        <w:t>»; содержит соответствующие картографические слои и электронные таблицы.</w:t>
      </w:r>
    </w:p>
    <w:p w:rsidR="006C4A50" w:rsidRPr="006C4A50" w:rsidRDefault="006C4A50" w:rsidP="00FC6089">
      <w:pPr>
        <w:tabs>
          <w:tab w:val="left" w:pos="709"/>
          <w:tab w:val="left" w:pos="851"/>
          <w:tab w:val="left" w:pos="993"/>
          <w:tab w:val="left" w:pos="2835"/>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 xml:space="preserve">Целью разработки проекта Генерального плана является формирование долгосрочной стратегии градостроительного развития, включая: </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определение назначения территории поселения, исходя из совокупности социальных, экономических, экологических и иных факторов в целях создания благоприятных условий жизнедеятельности населения, развития и модернизации инженерной, транспортной, производствен</w:t>
      </w:r>
      <w:r w:rsidRPr="006C4A50">
        <w:rPr>
          <w:rFonts w:cs="Times New Roman"/>
          <w:sz w:val="28"/>
          <w:szCs w:val="28"/>
          <w:lang w:val="x-none" w:eastAsia="x-none"/>
        </w:rPr>
        <w:softHyphen/>
        <w:t>ной и социальной инфраструктур, эффективного использования земель рекреационного назначения;</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создание условий для устойчивого развития территории, сохранение окружающей среды и объектов культурного наследия;</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создание условий для планировки территории;</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C4A50" w:rsidRPr="006C4A50" w:rsidRDefault="006C4A50" w:rsidP="00FC6089">
      <w:pPr>
        <w:suppressAutoHyphens w:val="0"/>
        <w:ind w:firstLine="709"/>
        <w:contextualSpacing/>
        <w:jc w:val="both"/>
        <w:rPr>
          <w:rFonts w:cs="Times New Roman"/>
          <w:sz w:val="28"/>
          <w:szCs w:val="28"/>
          <w:lang w:eastAsia="ru-RU"/>
        </w:rPr>
      </w:pPr>
      <w:r w:rsidRPr="006C4A50">
        <w:rPr>
          <w:rFonts w:cs="Times New Roman"/>
          <w:sz w:val="28"/>
          <w:szCs w:val="28"/>
          <w:lang w:eastAsia="ru-RU"/>
        </w:rPr>
        <w:t>Основные задачи работы:</w:t>
      </w:r>
    </w:p>
    <w:p w:rsidR="00DC45FE" w:rsidRDefault="006C4A50" w:rsidP="00FC6089">
      <w:pPr>
        <w:tabs>
          <w:tab w:val="left" w:pos="851"/>
        </w:tabs>
        <w:suppressAutoHyphens w:val="0"/>
        <w:ind w:firstLine="709"/>
        <w:contextualSpacing/>
        <w:jc w:val="both"/>
        <w:rPr>
          <w:rFonts w:cs="Times New Roman"/>
          <w:sz w:val="28"/>
          <w:szCs w:val="28"/>
          <w:lang w:eastAsia="x-none"/>
        </w:rPr>
      </w:pPr>
      <w:r w:rsidRPr="006C4A50">
        <w:rPr>
          <w:rFonts w:cs="Times New Roman"/>
          <w:sz w:val="28"/>
          <w:szCs w:val="28"/>
          <w:lang w:val="x-none" w:eastAsia="x-none"/>
        </w:rPr>
        <w:t xml:space="preserve">установление границ населенных пунктов, входящих в состав </w:t>
      </w:r>
      <w:r w:rsidR="00DC45FE" w:rsidRPr="00DC45FE">
        <w:rPr>
          <w:rFonts w:cs="Times New Roman"/>
          <w:sz w:val="28"/>
          <w:szCs w:val="28"/>
          <w:lang w:eastAsia="x-none"/>
        </w:rPr>
        <w:t xml:space="preserve">муниципального образования поселок Никологоры </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функциональное зонирование территории;</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 xml:space="preserve">отображение зон планируемого размещения объектов местного значения на территории </w:t>
      </w:r>
      <w:r w:rsidR="00DC45FE" w:rsidRPr="00DC45FE">
        <w:rPr>
          <w:rFonts w:cs="Times New Roman"/>
          <w:sz w:val="28"/>
          <w:szCs w:val="28"/>
          <w:lang w:eastAsia="x-none"/>
        </w:rPr>
        <w:t>муниципального образования поселок Никологоры</w:t>
      </w:r>
      <w:r w:rsidRPr="006C4A50">
        <w:rPr>
          <w:rFonts w:cs="Times New Roman"/>
          <w:sz w:val="28"/>
          <w:szCs w:val="28"/>
          <w:lang w:val="x-none" w:eastAsia="x-none"/>
        </w:rPr>
        <w:t>;</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населенного пункта с возможностями самореализации человека и уровня общественной деятельности с благосостоянием конкретного населенного пункта;</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t>определение основных направлений и параметров пространственного развития, обеспечивающих создание инструмента управления развитием территории на основе баланса интересов федеральных, краевых и местных органов публичной власти;</w:t>
      </w:r>
    </w:p>
    <w:p w:rsidR="006C4A50" w:rsidRPr="006C4A50" w:rsidRDefault="006C4A50" w:rsidP="00FC6089">
      <w:pPr>
        <w:tabs>
          <w:tab w:val="left" w:pos="851"/>
        </w:tabs>
        <w:suppressAutoHyphens w:val="0"/>
        <w:ind w:firstLine="709"/>
        <w:contextualSpacing/>
        <w:jc w:val="both"/>
        <w:rPr>
          <w:rFonts w:cs="Times New Roman"/>
          <w:sz w:val="28"/>
          <w:szCs w:val="28"/>
          <w:lang w:val="x-none" w:eastAsia="x-none"/>
        </w:rPr>
      </w:pPr>
      <w:r w:rsidRPr="006C4A50">
        <w:rPr>
          <w:rFonts w:cs="Times New Roman"/>
          <w:sz w:val="28"/>
          <w:szCs w:val="28"/>
          <w:lang w:val="x-none" w:eastAsia="x-none"/>
        </w:rPr>
        <w:lastRenderedPageBreak/>
        <w:t>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r w:rsidRPr="006C4A50">
        <w:rPr>
          <w:rFonts w:cs="Times New Roman"/>
          <w:sz w:val="28"/>
          <w:szCs w:val="28"/>
          <w:lang w:eastAsia="x-none"/>
        </w:rPr>
        <w:t>.</w:t>
      </w:r>
    </w:p>
    <w:p w:rsidR="00390FB5" w:rsidRPr="006C4A50" w:rsidRDefault="00B36B89" w:rsidP="00FC6089">
      <w:pPr>
        <w:suppressAutoHyphens w:val="0"/>
        <w:ind w:firstLine="709"/>
        <w:rPr>
          <w:sz w:val="28"/>
          <w:szCs w:val="28"/>
          <w:lang w:val="x-none"/>
        </w:rPr>
      </w:pPr>
      <w:r>
        <w:rPr>
          <w:sz w:val="28"/>
          <w:szCs w:val="28"/>
          <w:lang w:val="x-none"/>
        </w:rPr>
        <w:br w:type="page"/>
      </w:r>
    </w:p>
    <w:p w:rsidR="002D3D62" w:rsidRPr="007050C1" w:rsidRDefault="002D3D62" w:rsidP="006349B2">
      <w:pPr>
        <w:pStyle w:val="1"/>
      </w:pPr>
      <w:bookmarkStart w:id="5" w:name="_Toc144996375"/>
      <w:r w:rsidRPr="007050C1">
        <w:lastRenderedPageBreak/>
        <w:t>Об</w:t>
      </w:r>
      <w:bookmarkEnd w:id="0"/>
      <w:r w:rsidR="00016347" w:rsidRPr="00016347">
        <w:t>ЩИЕ СВЕДЕНИЯ О МУНИЦИПАЛЬНОМ ОБРАЗОВАНИИ</w:t>
      </w:r>
      <w:bookmarkEnd w:id="5"/>
    </w:p>
    <w:p w:rsidR="00390FB5" w:rsidRDefault="00390FB5" w:rsidP="00FC6089">
      <w:pPr>
        <w:ind w:left="142" w:firstLine="709"/>
        <w:jc w:val="both"/>
        <w:rPr>
          <w:sz w:val="28"/>
          <w:szCs w:val="28"/>
        </w:rPr>
      </w:pPr>
    </w:p>
    <w:p w:rsidR="00016347" w:rsidRPr="00016347" w:rsidRDefault="00016347" w:rsidP="00FC6089">
      <w:pPr>
        <w:ind w:left="142" w:firstLine="709"/>
        <w:jc w:val="both"/>
        <w:rPr>
          <w:sz w:val="28"/>
        </w:rPr>
      </w:pPr>
      <w:bookmarkStart w:id="6" w:name="_Toc215908055"/>
      <w:bookmarkStart w:id="7" w:name="_Toc10720407"/>
      <w:r w:rsidRPr="00016347">
        <w:rPr>
          <w:sz w:val="28"/>
        </w:rPr>
        <w:t>Муниципальное образование поселок Никологоры расположено в южной части Вязниковского района.</w:t>
      </w:r>
    </w:p>
    <w:p w:rsidR="00DA4DCC" w:rsidRPr="00DA4DCC" w:rsidRDefault="00016347" w:rsidP="00FC6089">
      <w:pPr>
        <w:ind w:left="142" w:firstLine="709"/>
        <w:jc w:val="both"/>
        <w:rPr>
          <w:sz w:val="28"/>
        </w:rPr>
      </w:pPr>
      <w:r w:rsidRPr="00016347">
        <w:rPr>
          <w:sz w:val="28"/>
        </w:rPr>
        <w:t xml:space="preserve">Административный центр — посёлок </w:t>
      </w:r>
      <w:hyperlink r:id="rId12" w:tooltip="Никологоры" w:history="1">
        <w:r w:rsidRPr="00016347">
          <w:rPr>
            <w:sz w:val="28"/>
          </w:rPr>
          <w:t>Никологоры</w:t>
        </w:r>
      </w:hyperlink>
      <w:r w:rsidRPr="00016347">
        <w:rPr>
          <w:sz w:val="28"/>
        </w:rPr>
        <w:t>.</w:t>
      </w:r>
      <w:r w:rsidR="00DA4DCC" w:rsidRPr="00DA4DCC">
        <w:t xml:space="preserve"> </w:t>
      </w:r>
      <w:r w:rsidR="00DA4DCC" w:rsidRPr="00DA4DCC">
        <w:rPr>
          <w:sz w:val="28"/>
        </w:rPr>
        <w:t>Населенные пункты сосредоточены в центральной и северной части территории поселения и попадают в зону пешеходной доступности до центра поселка Никологоры.</w:t>
      </w:r>
    </w:p>
    <w:p w:rsidR="00016347" w:rsidRPr="00016347" w:rsidRDefault="00DA4DCC" w:rsidP="00FC6089">
      <w:pPr>
        <w:ind w:left="142" w:firstLine="709"/>
        <w:jc w:val="both"/>
        <w:rPr>
          <w:sz w:val="28"/>
        </w:rPr>
      </w:pPr>
      <w:r w:rsidRPr="00DA4DCC">
        <w:rPr>
          <w:sz w:val="28"/>
        </w:rPr>
        <w:t>В поселке Никологоры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 Здесь расположены ЗАО «Промцентр», ОАО «Никологорская швейная фабрика», ООО «Транслес» и др.</w:t>
      </w:r>
    </w:p>
    <w:p w:rsidR="000901F4" w:rsidRPr="000901F4" w:rsidRDefault="000901F4" w:rsidP="000901F4">
      <w:pPr>
        <w:ind w:left="142" w:firstLine="709"/>
        <w:jc w:val="both"/>
        <w:rPr>
          <w:sz w:val="28"/>
        </w:rPr>
      </w:pPr>
      <w:r w:rsidRPr="000901F4">
        <w:rPr>
          <w:sz w:val="28"/>
        </w:rPr>
        <w:t>Муниципальное образование поселок Никологоры расположено в южной части Вязниковского района. Площадь территории муниципального образования поселок Никологоры составляет 251,7 км2.</w:t>
      </w:r>
    </w:p>
    <w:p w:rsidR="000901F4" w:rsidRPr="000901F4" w:rsidRDefault="000901F4" w:rsidP="000901F4">
      <w:pPr>
        <w:ind w:left="142" w:firstLine="709"/>
        <w:jc w:val="both"/>
        <w:rPr>
          <w:sz w:val="28"/>
        </w:rPr>
      </w:pPr>
      <w:r w:rsidRPr="000901F4">
        <w:rPr>
          <w:sz w:val="28"/>
        </w:rPr>
        <w:t>Муниципальное образование поселок Никологоры граничит:</w:t>
      </w:r>
    </w:p>
    <w:p w:rsidR="000901F4" w:rsidRPr="000901F4" w:rsidRDefault="000901F4" w:rsidP="000901F4">
      <w:pPr>
        <w:pStyle w:val="ab"/>
        <w:numPr>
          <w:ilvl w:val="0"/>
          <w:numId w:val="28"/>
        </w:numPr>
        <w:tabs>
          <w:tab w:val="left" w:pos="1134"/>
        </w:tabs>
        <w:ind w:left="0" w:firstLine="709"/>
        <w:jc w:val="both"/>
        <w:rPr>
          <w:sz w:val="28"/>
        </w:rPr>
      </w:pPr>
      <w:r w:rsidRPr="000901F4">
        <w:rPr>
          <w:sz w:val="28"/>
        </w:rPr>
        <w:t>на севере – с МО Октябрьское;</w:t>
      </w:r>
    </w:p>
    <w:p w:rsidR="000901F4" w:rsidRPr="000901F4" w:rsidRDefault="000901F4" w:rsidP="000901F4">
      <w:pPr>
        <w:pStyle w:val="ab"/>
        <w:numPr>
          <w:ilvl w:val="0"/>
          <w:numId w:val="28"/>
        </w:numPr>
        <w:tabs>
          <w:tab w:val="left" w:pos="1134"/>
        </w:tabs>
        <w:ind w:left="0" w:firstLine="709"/>
        <w:jc w:val="both"/>
        <w:rPr>
          <w:sz w:val="28"/>
        </w:rPr>
      </w:pPr>
      <w:r w:rsidRPr="000901F4">
        <w:rPr>
          <w:sz w:val="28"/>
        </w:rPr>
        <w:t>на западе – с МО Степанцевское;</w:t>
      </w:r>
    </w:p>
    <w:p w:rsidR="000901F4" w:rsidRPr="000901F4" w:rsidRDefault="000901F4" w:rsidP="000901F4">
      <w:pPr>
        <w:pStyle w:val="ab"/>
        <w:numPr>
          <w:ilvl w:val="0"/>
          <w:numId w:val="28"/>
        </w:numPr>
        <w:tabs>
          <w:tab w:val="left" w:pos="1134"/>
        </w:tabs>
        <w:ind w:left="0" w:firstLine="709"/>
        <w:jc w:val="both"/>
        <w:rPr>
          <w:sz w:val="28"/>
        </w:rPr>
      </w:pPr>
      <w:r w:rsidRPr="000901F4">
        <w:rPr>
          <w:sz w:val="28"/>
        </w:rPr>
        <w:t>на востоке – с МО Паустовское.</w:t>
      </w:r>
    </w:p>
    <w:p w:rsidR="000901F4" w:rsidRPr="000901F4" w:rsidRDefault="000901F4" w:rsidP="000901F4">
      <w:pPr>
        <w:ind w:left="142" w:firstLine="709"/>
        <w:jc w:val="both"/>
        <w:rPr>
          <w:sz w:val="28"/>
        </w:rPr>
      </w:pPr>
      <w:r w:rsidRPr="000901F4">
        <w:rPr>
          <w:sz w:val="28"/>
        </w:rPr>
        <w:t>В состав территории муниципального образования поселок Никологоры входят следующие населенные пункты (27 н.п.):</w:t>
      </w:r>
    </w:p>
    <w:p w:rsidR="000901F4" w:rsidRPr="000901F4" w:rsidRDefault="000901F4" w:rsidP="000901F4">
      <w:pPr>
        <w:pStyle w:val="ab"/>
        <w:numPr>
          <w:ilvl w:val="0"/>
          <w:numId w:val="27"/>
        </w:numPr>
        <w:tabs>
          <w:tab w:val="left" w:pos="993"/>
        </w:tabs>
        <w:ind w:left="0" w:firstLine="709"/>
        <w:jc w:val="both"/>
        <w:rPr>
          <w:sz w:val="28"/>
        </w:rPr>
      </w:pPr>
      <w:r w:rsidRPr="000901F4">
        <w:rPr>
          <w:sz w:val="28"/>
        </w:rPr>
        <w:t>деревни: Абросимово, Алешинская, Бурково, Васильки, Воронино, Галкино, Гридинская, Гуляиха, Ерофеево, Желнино, Иваньково, Копцево, Кошкино, Маловская, Матюкино, Михалишки, Окатово, Проскуряково, Синяткино, Степково, Суволока, Сысоево, Харино, Шатнево, Ям.</w:t>
      </w:r>
    </w:p>
    <w:p w:rsidR="00DA4DCC" w:rsidRDefault="00DA4DCC" w:rsidP="00FC6089">
      <w:pPr>
        <w:ind w:left="142" w:firstLine="709"/>
        <w:jc w:val="both"/>
        <w:rPr>
          <w:sz w:val="28"/>
        </w:rPr>
      </w:pPr>
    </w:p>
    <w:p w:rsidR="00DA4DCC" w:rsidRPr="00DA4DCC" w:rsidRDefault="00DA4DCC" w:rsidP="00FC6089">
      <w:pPr>
        <w:pStyle w:val="ab"/>
        <w:numPr>
          <w:ilvl w:val="0"/>
          <w:numId w:val="18"/>
        </w:numPr>
        <w:ind w:left="0" w:firstLine="709"/>
        <w:jc w:val="center"/>
        <w:outlineLvl w:val="0"/>
        <w:rPr>
          <w:b/>
          <w:bCs/>
          <w:sz w:val="28"/>
        </w:rPr>
      </w:pPr>
      <w:bookmarkStart w:id="8" w:name="_Toc122943223"/>
      <w:bookmarkStart w:id="9" w:name="_Toc144996376"/>
      <w:r w:rsidRPr="00DA4DCC">
        <w:rPr>
          <w:b/>
          <w:bCs/>
          <w:sz w:val="28"/>
        </w:rPr>
        <w:t>КРАТКАЯ ИСТОРИЧЕСКАЯ СПРАВКА</w:t>
      </w:r>
      <w:bookmarkEnd w:id="8"/>
      <w:bookmarkEnd w:id="9"/>
    </w:p>
    <w:p w:rsidR="00DA4DCC" w:rsidRDefault="00DA4DCC" w:rsidP="00FC6089">
      <w:pPr>
        <w:ind w:left="142" w:firstLine="709"/>
        <w:jc w:val="both"/>
        <w:rPr>
          <w:sz w:val="28"/>
        </w:rPr>
      </w:pPr>
    </w:p>
    <w:p w:rsidR="00DA4DCC" w:rsidRDefault="00DA4DCC" w:rsidP="00FC6089">
      <w:pPr>
        <w:ind w:left="142" w:firstLine="709"/>
        <w:jc w:val="both"/>
        <w:rPr>
          <w:sz w:val="28"/>
        </w:rPr>
      </w:pPr>
      <w:r w:rsidRPr="00DA4DCC">
        <w:rPr>
          <w:sz w:val="28"/>
        </w:rPr>
        <w:t>Муниципальное образование посёлок Никологоры образовано 16 мая 2005 года в соответствии с Законом Владимирской области от 16.05.2005 № 62-ОЗ «О переименовании муниципального образования округ Вязники в муниципальное образование Вязниковский 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его состав вошли территории посёлка Никологоры и бывших сельских округов: Галкинского, Никологорского, Приозерного, Шатневского.</w:t>
      </w:r>
    </w:p>
    <w:p w:rsidR="003478BC" w:rsidRPr="003478BC" w:rsidRDefault="003478BC" w:rsidP="003478BC">
      <w:pPr>
        <w:ind w:left="142" w:firstLine="709"/>
        <w:jc w:val="both"/>
        <w:rPr>
          <w:sz w:val="28"/>
        </w:rPr>
      </w:pPr>
      <w:r w:rsidRPr="003478BC">
        <w:rPr>
          <w:sz w:val="28"/>
        </w:rPr>
        <w:t>Первые упоминания о поселении на месте современного поселка датированы 1628 годом.</w:t>
      </w:r>
    </w:p>
    <w:p w:rsidR="003478BC" w:rsidRPr="003478BC" w:rsidRDefault="003478BC" w:rsidP="003478BC">
      <w:pPr>
        <w:ind w:left="142" w:firstLine="709"/>
        <w:jc w:val="both"/>
        <w:rPr>
          <w:sz w:val="28"/>
        </w:rPr>
      </w:pPr>
      <w:r w:rsidRPr="003478BC">
        <w:rPr>
          <w:sz w:val="28"/>
        </w:rPr>
        <w:t>В конце 17 века в селе получил развитие льнопрядильный промысел, для которого использовались отдельные избы.</w:t>
      </w:r>
    </w:p>
    <w:p w:rsidR="003478BC" w:rsidRPr="003478BC" w:rsidRDefault="003478BC" w:rsidP="003478BC">
      <w:pPr>
        <w:ind w:left="142" w:firstLine="709"/>
        <w:jc w:val="both"/>
        <w:rPr>
          <w:sz w:val="28"/>
        </w:rPr>
      </w:pPr>
      <w:r w:rsidRPr="003478BC">
        <w:rPr>
          <w:sz w:val="28"/>
        </w:rPr>
        <w:t>В 1827 году в Никологорах была открыа первая льнопрядильная фабрика крестьянина Серина.</w:t>
      </w:r>
    </w:p>
    <w:p w:rsidR="003478BC" w:rsidRPr="003478BC" w:rsidRDefault="003478BC" w:rsidP="003478BC">
      <w:pPr>
        <w:ind w:left="142" w:firstLine="709"/>
        <w:jc w:val="both"/>
        <w:rPr>
          <w:sz w:val="28"/>
        </w:rPr>
      </w:pPr>
      <w:r w:rsidRPr="003478BC">
        <w:rPr>
          <w:sz w:val="28"/>
        </w:rPr>
        <w:t>Спустя время открыли ручные полотняные фабрики В. Городова, М. Федянина, И. Зеленина, А. Зайцева, М. Балакина.</w:t>
      </w:r>
    </w:p>
    <w:p w:rsidR="003478BC" w:rsidRPr="003478BC" w:rsidRDefault="003478BC" w:rsidP="003478BC">
      <w:pPr>
        <w:ind w:left="142" w:firstLine="709"/>
        <w:jc w:val="both"/>
        <w:rPr>
          <w:sz w:val="28"/>
        </w:rPr>
      </w:pPr>
      <w:r w:rsidRPr="003478BC">
        <w:rPr>
          <w:sz w:val="28"/>
        </w:rPr>
        <w:lastRenderedPageBreak/>
        <w:t>Продукция этих предприятий пользовалась спросом в Москве.</w:t>
      </w:r>
    </w:p>
    <w:p w:rsidR="003478BC" w:rsidRPr="003478BC" w:rsidRDefault="003478BC" w:rsidP="003478BC">
      <w:pPr>
        <w:ind w:left="142" w:firstLine="709"/>
        <w:jc w:val="both"/>
        <w:rPr>
          <w:sz w:val="28"/>
        </w:rPr>
      </w:pPr>
      <w:r w:rsidRPr="003478BC">
        <w:rPr>
          <w:sz w:val="28"/>
        </w:rPr>
        <w:t>До 1917 года Никологоры являлись центром Никологорской волости Вязниковского уезда.</w:t>
      </w:r>
    </w:p>
    <w:p w:rsidR="003478BC" w:rsidRPr="003478BC" w:rsidRDefault="003478BC" w:rsidP="003478BC">
      <w:pPr>
        <w:ind w:left="142" w:firstLine="709"/>
        <w:jc w:val="both"/>
        <w:rPr>
          <w:sz w:val="28"/>
        </w:rPr>
      </w:pPr>
      <w:r w:rsidRPr="003478BC">
        <w:rPr>
          <w:sz w:val="28"/>
        </w:rPr>
        <w:t>В 1938 году по указу властей страны село получилос статус поселка городского типа.</w:t>
      </w:r>
    </w:p>
    <w:p w:rsidR="003478BC" w:rsidRPr="003478BC" w:rsidRDefault="003478BC" w:rsidP="003478BC">
      <w:pPr>
        <w:ind w:left="142" w:firstLine="709"/>
        <w:jc w:val="both"/>
        <w:rPr>
          <w:sz w:val="28"/>
        </w:rPr>
      </w:pPr>
      <w:r w:rsidRPr="003478BC">
        <w:rPr>
          <w:sz w:val="28"/>
        </w:rPr>
        <w:t>С 1935 года по 1963 года поселок являлся районным центром Никологорского района Владимирской области.</w:t>
      </w:r>
    </w:p>
    <w:p w:rsidR="003478BC" w:rsidRPr="00016347" w:rsidRDefault="003478BC" w:rsidP="00FC6089">
      <w:pPr>
        <w:ind w:left="142" w:firstLine="709"/>
        <w:jc w:val="both"/>
        <w:rPr>
          <w:sz w:val="28"/>
        </w:rPr>
      </w:pPr>
    </w:p>
    <w:p w:rsidR="002D3D62" w:rsidRPr="00162D5F" w:rsidRDefault="002D3D62" w:rsidP="006349B2">
      <w:pPr>
        <w:pStyle w:val="1"/>
        <w:rPr>
          <w:iCs/>
        </w:rPr>
      </w:pPr>
      <w:bookmarkStart w:id="10" w:name="_Toc144996377"/>
      <w:bookmarkEnd w:id="6"/>
      <w:r w:rsidRPr="00162D5F">
        <w:t xml:space="preserve">Анализ использования территории </w:t>
      </w:r>
      <w:r w:rsidRPr="00162D5F">
        <w:rPr>
          <w:iCs/>
        </w:rPr>
        <w:t>муниципального образования</w:t>
      </w:r>
      <w:bookmarkEnd w:id="7"/>
      <w:bookmarkEnd w:id="10"/>
    </w:p>
    <w:p w:rsidR="002D3D62" w:rsidRPr="007050C1" w:rsidRDefault="005469CE" w:rsidP="007811E8">
      <w:pPr>
        <w:pStyle w:val="20"/>
      </w:pPr>
      <w:bookmarkStart w:id="11" w:name="_Toc10720408"/>
      <w:bookmarkStart w:id="12" w:name="_Toc144996378"/>
      <w:r>
        <w:t>3</w:t>
      </w:r>
      <w:r w:rsidR="002D3D62" w:rsidRPr="007050C1">
        <w:t>.1. Сведения о границах муниципального образования</w:t>
      </w:r>
      <w:bookmarkEnd w:id="11"/>
      <w:bookmarkEnd w:id="12"/>
    </w:p>
    <w:p w:rsidR="005469CE" w:rsidRDefault="005469CE" w:rsidP="00FC6089">
      <w:pPr>
        <w:ind w:firstLine="709"/>
        <w:jc w:val="both"/>
        <w:rPr>
          <w:sz w:val="28"/>
          <w:szCs w:val="28"/>
        </w:rPr>
      </w:pPr>
    </w:p>
    <w:p w:rsidR="00E9729C" w:rsidRPr="007050C1" w:rsidRDefault="00730E0E" w:rsidP="00FC6089">
      <w:pPr>
        <w:ind w:firstLine="709"/>
        <w:jc w:val="both"/>
        <w:rPr>
          <w:sz w:val="28"/>
          <w:szCs w:val="28"/>
        </w:rPr>
      </w:pPr>
      <w:r w:rsidRPr="007050C1">
        <w:rPr>
          <w:sz w:val="28"/>
          <w:szCs w:val="28"/>
        </w:rPr>
        <w:t>Муниципальное образование поселок Никологоры</w:t>
      </w:r>
      <w:r w:rsidR="00E9729C" w:rsidRPr="007050C1">
        <w:rPr>
          <w:sz w:val="28"/>
          <w:szCs w:val="28"/>
        </w:rPr>
        <w:t xml:space="preserve"> (г</w:t>
      </w:r>
      <w:r w:rsidR="00DE0421" w:rsidRPr="007050C1">
        <w:rPr>
          <w:sz w:val="28"/>
          <w:szCs w:val="28"/>
        </w:rPr>
        <w:t>ородское поселение) образовано</w:t>
      </w:r>
      <w:r w:rsidR="007B1A98" w:rsidRPr="007050C1">
        <w:rPr>
          <w:sz w:val="28"/>
          <w:szCs w:val="28"/>
        </w:rPr>
        <w:t xml:space="preserve"> согласно</w:t>
      </w:r>
      <w:r w:rsidR="00DE0421" w:rsidRPr="007050C1">
        <w:rPr>
          <w:sz w:val="28"/>
          <w:szCs w:val="28"/>
        </w:rPr>
        <w:t xml:space="preserve"> З</w:t>
      </w:r>
      <w:r w:rsidR="00E9729C" w:rsidRPr="007050C1">
        <w:rPr>
          <w:sz w:val="28"/>
          <w:szCs w:val="28"/>
        </w:rPr>
        <w:t>акон</w:t>
      </w:r>
      <w:r w:rsidR="007B1A98" w:rsidRPr="007050C1">
        <w:rPr>
          <w:sz w:val="28"/>
          <w:szCs w:val="28"/>
        </w:rPr>
        <w:t>у</w:t>
      </w:r>
      <w:r w:rsidR="00E9729C" w:rsidRPr="007050C1">
        <w:rPr>
          <w:sz w:val="28"/>
          <w:szCs w:val="28"/>
        </w:rPr>
        <w:t xml:space="preserve"> Владимирской области </w:t>
      </w:r>
      <w:r w:rsidR="00DE0421" w:rsidRPr="007050C1">
        <w:rPr>
          <w:sz w:val="28"/>
          <w:szCs w:val="28"/>
        </w:rPr>
        <w:t xml:space="preserve">от 16.05.2005 </w:t>
      </w:r>
      <w:r w:rsidR="00E9729C" w:rsidRPr="007050C1">
        <w:rPr>
          <w:sz w:val="28"/>
          <w:szCs w:val="28"/>
        </w:rPr>
        <w:t>№ 62</w:t>
      </w:r>
      <w:r w:rsidRPr="007050C1">
        <w:rPr>
          <w:sz w:val="28"/>
          <w:szCs w:val="28"/>
        </w:rPr>
        <w:t xml:space="preserve">-ОЗ </w:t>
      </w:r>
      <w:r w:rsidR="00E9729C" w:rsidRPr="007050C1">
        <w:rPr>
          <w:sz w:val="28"/>
          <w:szCs w:val="28"/>
        </w:rPr>
        <w:t>«О переименовании муниципального образования округ Вязники в муниципальное образование Вязниковский 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w:t>
      </w:r>
    </w:p>
    <w:p w:rsidR="00E9729C" w:rsidRPr="007050C1" w:rsidRDefault="00730E0E" w:rsidP="00FC6089">
      <w:pPr>
        <w:tabs>
          <w:tab w:val="right" w:pos="10206"/>
        </w:tabs>
        <w:ind w:firstLine="709"/>
        <w:jc w:val="both"/>
        <w:rPr>
          <w:sz w:val="28"/>
          <w:szCs w:val="28"/>
        </w:rPr>
      </w:pPr>
      <w:r w:rsidRPr="007050C1">
        <w:rPr>
          <w:sz w:val="28"/>
          <w:szCs w:val="28"/>
        </w:rPr>
        <w:t>Муниципальное образование поселок Никологоры</w:t>
      </w:r>
      <w:r w:rsidR="00E9729C" w:rsidRPr="007050C1">
        <w:rPr>
          <w:sz w:val="28"/>
          <w:szCs w:val="28"/>
        </w:rPr>
        <w:t xml:space="preserve"> (городское поселение) расположено в южной части Вязниковского района Владимирской области. На севере граничит с муниципальным образованием Октябрьское (сельское поселение), на востоке граничит с муниципальным образованием Паустовское (сельское поселение), на юге -</w:t>
      </w:r>
      <w:r w:rsidR="00433B76" w:rsidRPr="007050C1">
        <w:rPr>
          <w:sz w:val="28"/>
          <w:szCs w:val="28"/>
        </w:rPr>
        <w:t xml:space="preserve"> </w:t>
      </w:r>
      <w:r w:rsidR="00E9729C" w:rsidRPr="007050C1">
        <w:rPr>
          <w:sz w:val="28"/>
          <w:szCs w:val="28"/>
        </w:rPr>
        <w:t>с</w:t>
      </w:r>
      <w:r w:rsidR="00433B76" w:rsidRPr="007050C1">
        <w:rPr>
          <w:sz w:val="28"/>
          <w:szCs w:val="28"/>
        </w:rPr>
        <w:t xml:space="preserve"> </w:t>
      </w:r>
      <w:r w:rsidR="00E9729C" w:rsidRPr="007050C1">
        <w:rPr>
          <w:sz w:val="28"/>
          <w:szCs w:val="28"/>
        </w:rPr>
        <w:t>муниципальным</w:t>
      </w:r>
      <w:r w:rsidR="00433B76" w:rsidRPr="007050C1">
        <w:rPr>
          <w:sz w:val="28"/>
          <w:szCs w:val="28"/>
        </w:rPr>
        <w:t xml:space="preserve"> </w:t>
      </w:r>
      <w:r w:rsidR="00E9729C" w:rsidRPr="007050C1">
        <w:rPr>
          <w:sz w:val="28"/>
          <w:szCs w:val="28"/>
        </w:rPr>
        <w:t>образованием</w:t>
      </w:r>
      <w:r w:rsidR="00433B76" w:rsidRPr="007050C1">
        <w:rPr>
          <w:sz w:val="28"/>
          <w:szCs w:val="28"/>
        </w:rPr>
        <w:t xml:space="preserve"> </w:t>
      </w:r>
      <w:r w:rsidR="00E9729C" w:rsidRPr="007050C1">
        <w:rPr>
          <w:sz w:val="28"/>
          <w:szCs w:val="28"/>
        </w:rPr>
        <w:t>Селивановский</w:t>
      </w:r>
      <w:r w:rsidR="00433B76" w:rsidRPr="007050C1">
        <w:rPr>
          <w:sz w:val="28"/>
          <w:szCs w:val="28"/>
        </w:rPr>
        <w:t xml:space="preserve"> </w:t>
      </w:r>
      <w:r w:rsidR="00E9729C" w:rsidRPr="007050C1">
        <w:rPr>
          <w:sz w:val="28"/>
          <w:szCs w:val="28"/>
        </w:rPr>
        <w:t>район,</w:t>
      </w:r>
      <w:r w:rsidR="00433B76" w:rsidRPr="007050C1">
        <w:rPr>
          <w:sz w:val="28"/>
          <w:szCs w:val="28"/>
        </w:rPr>
        <w:t xml:space="preserve"> </w:t>
      </w:r>
      <w:r w:rsidR="00E9729C" w:rsidRPr="007050C1">
        <w:rPr>
          <w:sz w:val="28"/>
          <w:szCs w:val="28"/>
        </w:rPr>
        <w:t>на</w:t>
      </w:r>
      <w:r w:rsidR="007A468C">
        <w:rPr>
          <w:sz w:val="28"/>
          <w:szCs w:val="28"/>
        </w:rPr>
        <w:t xml:space="preserve"> </w:t>
      </w:r>
      <w:r w:rsidR="00E9729C" w:rsidRPr="007050C1">
        <w:rPr>
          <w:sz w:val="28"/>
          <w:szCs w:val="28"/>
        </w:rPr>
        <w:t>западе</w:t>
      </w:r>
      <w:r w:rsidR="00433B76" w:rsidRPr="007050C1">
        <w:rPr>
          <w:sz w:val="28"/>
          <w:szCs w:val="28"/>
        </w:rPr>
        <w:t xml:space="preserve"> </w:t>
      </w:r>
      <w:r w:rsidR="00E9729C" w:rsidRPr="007050C1">
        <w:rPr>
          <w:sz w:val="28"/>
          <w:szCs w:val="28"/>
        </w:rPr>
        <w:t>-</w:t>
      </w:r>
      <w:r w:rsidR="00433B76" w:rsidRPr="007050C1">
        <w:rPr>
          <w:sz w:val="28"/>
          <w:szCs w:val="28"/>
        </w:rPr>
        <w:t xml:space="preserve"> </w:t>
      </w:r>
      <w:r w:rsidR="00E9729C" w:rsidRPr="007050C1">
        <w:rPr>
          <w:sz w:val="28"/>
          <w:szCs w:val="28"/>
        </w:rPr>
        <w:t>с</w:t>
      </w:r>
      <w:r w:rsidR="00433B76" w:rsidRPr="007050C1">
        <w:rPr>
          <w:sz w:val="28"/>
          <w:szCs w:val="28"/>
        </w:rPr>
        <w:t xml:space="preserve"> </w:t>
      </w:r>
      <w:r w:rsidR="00E9729C" w:rsidRPr="007050C1">
        <w:rPr>
          <w:sz w:val="28"/>
          <w:szCs w:val="28"/>
        </w:rPr>
        <w:t>муниципальным образованием</w:t>
      </w:r>
      <w:r w:rsidR="007A468C">
        <w:rPr>
          <w:sz w:val="28"/>
          <w:szCs w:val="28"/>
        </w:rPr>
        <w:t xml:space="preserve"> </w:t>
      </w:r>
      <w:r w:rsidR="00E9729C" w:rsidRPr="007050C1">
        <w:rPr>
          <w:sz w:val="28"/>
          <w:szCs w:val="28"/>
        </w:rPr>
        <w:tab/>
      </w:r>
      <w:r w:rsidR="007A468C">
        <w:rPr>
          <w:sz w:val="28"/>
          <w:szCs w:val="28"/>
        </w:rPr>
        <w:t xml:space="preserve">Степанцевское </w:t>
      </w:r>
      <w:r w:rsidR="00E9729C" w:rsidRPr="007050C1">
        <w:rPr>
          <w:sz w:val="28"/>
          <w:szCs w:val="28"/>
        </w:rPr>
        <w:t>(сельское</w:t>
      </w:r>
      <w:r w:rsidR="007A468C">
        <w:rPr>
          <w:sz w:val="28"/>
          <w:szCs w:val="28"/>
        </w:rPr>
        <w:t xml:space="preserve"> поселение). </w:t>
      </w:r>
      <w:r w:rsidR="00DE0421" w:rsidRPr="007050C1">
        <w:rPr>
          <w:sz w:val="28"/>
          <w:szCs w:val="28"/>
        </w:rPr>
        <w:t xml:space="preserve">Площадь территории </w:t>
      </w:r>
      <w:r w:rsidR="00E9729C" w:rsidRPr="007050C1">
        <w:rPr>
          <w:sz w:val="28"/>
          <w:szCs w:val="28"/>
        </w:rPr>
        <w:t>городского</w:t>
      </w:r>
      <w:r w:rsidR="00C52234" w:rsidRPr="007050C1">
        <w:rPr>
          <w:sz w:val="28"/>
          <w:szCs w:val="28"/>
        </w:rPr>
        <w:t xml:space="preserve"> </w:t>
      </w:r>
      <w:r w:rsidR="00E9729C" w:rsidRPr="006830E7">
        <w:rPr>
          <w:sz w:val="28"/>
          <w:szCs w:val="28"/>
        </w:rPr>
        <w:t xml:space="preserve">поселения – </w:t>
      </w:r>
      <w:r w:rsidR="00C909D0" w:rsidRPr="006830E7">
        <w:rPr>
          <w:sz w:val="28"/>
          <w:szCs w:val="28"/>
        </w:rPr>
        <w:t>15785,51 га</w:t>
      </w:r>
      <w:r w:rsidR="00E9729C" w:rsidRPr="006830E7">
        <w:rPr>
          <w:sz w:val="28"/>
          <w:szCs w:val="28"/>
        </w:rPr>
        <w:t>, что</w:t>
      </w:r>
      <w:r w:rsidR="00E9729C" w:rsidRPr="007050C1">
        <w:rPr>
          <w:sz w:val="28"/>
          <w:szCs w:val="28"/>
        </w:rPr>
        <w:t xml:space="preserve"> составляет </w:t>
      </w:r>
      <w:r w:rsidR="00C909D0">
        <w:rPr>
          <w:sz w:val="28"/>
          <w:szCs w:val="28"/>
        </w:rPr>
        <w:t>14,6</w:t>
      </w:r>
      <w:r w:rsidR="00E9729C" w:rsidRPr="007050C1">
        <w:rPr>
          <w:sz w:val="28"/>
          <w:szCs w:val="28"/>
        </w:rPr>
        <w:t xml:space="preserve"> % от общей площади района.</w:t>
      </w:r>
    </w:p>
    <w:p w:rsidR="00E9729C" w:rsidRPr="007050C1" w:rsidRDefault="00E9729C" w:rsidP="00FC6089">
      <w:pPr>
        <w:ind w:firstLine="709"/>
        <w:jc w:val="both"/>
        <w:rPr>
          <w:sz w:val="28"/>
          <w:szCs w:val="28"/>
        </w:rPr>
      </w:pPr>
      <w:r w:rsidRPr="007050C1">
        <w:rPr>
          <w:sz w:val="28"/>
          <w:szCs w:val="28"/>
        </w:rPr>
        <w:t>Административный центр городского поселения – п</w:t>
      </w:r>
      <w:r w:rsidR="007A468C">
        <w:rPr>
          <w:sz w:val="28"/>
          <w:szCs w:val="28"/>
        </w:rPr>
        <w:t>ос</w:t>
      </w:r>
      <w:r w:rsidRPr="007050C1">
        <w:rPr>
          <w:sz w:val="28"/>
          <w:szCs w:val="28"/>
        </w:rPr>
        <w:t>. Никологоры. Населенные пункты сосредоточены в центральной и северной части территории поселения и попадают в зону пешеходной доступности до центра п</w:t>
      </w:r>
      <w:r w:rsidR="007A468C">
        <w:rPr>
          <w:sz w:val="28"/>
          <w:szCs w:val="28"/>
        </w:rPr>
        <w:t>ос</w:t>
      </w:r>
      <w:r w:rsidRPr="007050C1">
        <w:rPr>
          <w:sz w:val="28"/>
          <w:szCs w:val="28"/>
        </w:rPr>
        <w:t>.</w:t>
      </w:r>
      <w:r w:rsidR="0063150B" w:rsidRPr="007050C1">
        <w:rPr>
          <w:sz w:val="28"/>
          <w:szCs w:val="28"/>
        </w:rPr>
        <w:t xml:space="preserve"> </w:t>
      </w:r>
      <w:r w:rsidRPr="007050C1">
        <w:rPr>
          <w:sz w:val="28"/>
          <w:szCs w:val="28"/>
        </w:rPr>
        <w:t>Никологоры.</w:t>
      </w:r>
    </w:p>
    <w:p w:rsidR="002D3D62" w:rsidRPr="007050C1" w:rsidRDefault="002D3D62" w:rsidP="00FC6089">
      <w:pPr>
        <w:ind w:firstLine="709"/>
        <w:jc w:val="both"/>
        <w:rPr>
          <w:sz w:val="28"/>
          <w:szCs w:val="28"/>
        </w:rPr>
      </w:pPr>
      <w:r w:rsidRPr="007050C1">
        <w:rPr>
          <w:sz w:val="28"/>
          <w:szCs w:val="28"/>
        </w:rPr>
        <w:t>Федеральный округ:</w:t>
      </w:r>
      <w:r w:rsidR="00433B76" w:rsidRPr="007050C1">
        <w:rPr>
          <w:sz w:val="28"/>
          <w:szCs w:val="28"/>
        </w:rPr>
        <w:t xml:space="preserve"> </w:t>
      </w:r>
      <w:r w:rsidRPr="007050C1">
        <w:rPr>
          <w:sz w:val="28"/>
          <w:szCs w:val="28"/>
        </w:rPr>
        <w:t>Центральный</w:t>
      </w:r>
    </w:p>
    <w:p w:rsidR="00DE0421" w:rsidRDefault="002D3D62" w:rsidP="00FC6089">
      <w:pPr>
        <w:ind w:firstLine="709"/>
        <w:jc w:val="both"/>
        <w:rPr>
          <w:sz w:val="28"/>
          <w:szCs w:val="28"/>
        </w:rPr>
      </w:pPr>
      <w:r w:rsidRPr="007050C1">
        <w:rPr>
          <w:sz w:val="28"/>
          <w:szCs w:val="28"/>
        </w:rPr>
        <w:t>Экономический район:</w:t>
      </w:r>
      <w:r w:rsidR="00433B76" w:rsidRPr="007050C1">
        <w:rPr>
          <w:sz w:val="28"/>
          <w:szCs w:val="28"/>
        </w:rPr>
        <w:t xml:space="preserve"> </w:t>
      </w:r>
      <w:r w:rsidRPr="007050C1">
        <w:rPr>
          <w:sz w:val="28"/>
          <w:szCs w:val="28"/>
        </w:rPr>
        <w:t>Центральный</w:t>
      </w:r>
    </w:p>
    <w:p w:rsidR="00482D8D" w:rsidRPr="007050C1" w:rsidRDefault="00482D8D" w:rsidP="00FC6089">
      <w:pPr>
        <w:ind w:firstLine="709"/>
        <w:jc w:val="both"/>
        <w:rPr>
          <w:sz w:val="28"/>
          <w:szCs w:val="28"/>
        </w:rPr>
      </w:pPr>
    </w:p>
    <w:p w:rsidR="00746F8B" w:rsidRPr="00482D8D" w:rsidRDefault="00746F8B" w:rsidP="00FC6089">
      <w:pPr>
        <w:ind w:firstLine="709"/>
        <w:jc w:val="right"/>
        <w:rPr>
          <w:b/>
        </w:rPr>
      </w:pPr>
      <w:r w:rsidRPr="00482D8D">
        <w:rPr>
          <w:b/>
        </w:rPr>
        <w:t xml:space="preserve">Таблица </w:t>
      </w:r>
      <w:r w:rsidR="00764F8C">
        <w:rPr>
          <w:b/>
        </w:rPr>
        <w:t>3</w:t>
      </w:r>
      <w:r w:rsidRPr="00482D8D">
        <w:rPr>
          <w:b/>
        </w:rPr>
        <w:t>.1.1</w:t>
      </w:r>
    </w:p>
    <w:p w:rsidR="00E9729C" w:rsidRPr="007A468C" w:rsidRDefault="00E9729C" w:rsidP="00783A00">
      <w:pPr>
        <w:spacing w:before="120"/>
        <w:ind w:firstLine="709"/>
        <w:jc w:val="right"/>
        <w:rPr>
          <w:rFonts w:cs="Times New Roman"/>
          <w:b/>
          <w:bCs/>
          <w:sz w:val="20"/>
          <w:szCs w:val="20"/>
        </w:rPr>
      </w:pPr>
      <w:r w:rsidRPr="007A468C">
        <w:rPr>
          <w:rFonts w:cs="Times New Roman"/>
          <w:b/>
          <w:bCs/>
          <w:sz w:val="20"/>
          <w:szCs w:val="20"/>
        </w:rPr>
        <w:t>Перечень населенных пунктов муниципального образования поселок Ни</w:t>
      </w:r>
      <w:r w:rsidR="007A468C">
        <w:rPr>
          <w:rFonts w:cs="Times New Roman"/>
          <w:b/>
          <w:bCs/>
          <w:sz w:val="20"/>
          <w:szCs w:val="20"/>
        </w:rPr>
        <w:t>кологоры (городское поселение) на 20</w:t>
      </w:r>
      <w:r w:rsidR="00764F8C">
        <w:rPr>
          <w:rFonts w:cs="Times New Roman"/>
          <w:b/>
          <w:bCs/>
          <w:sz w:val="20"/>
          <w:szCs w:val="20"/>
        </w:rPr>
        <w:t>23</w:t>
      </w:r>
      <w:r w:rsidR="007A468C">
        <w:rPr>
          <w:rFonts w:cs="Times New Roman"/>
          <w:b/>
          <w:bCs/>
          <w:sz w:val="20"/>
          <w:szCs w:val="20"/>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3302"/>
        <w:gridCol w:w="2068"/>
        <w:gridCol w:w="2068"/>
        <w:gridCol w:w="2068"/>
      </w:tblGrid>
      <w:tr w:rsidR="00FE54DB" w:rsidRPr="00FE54DB" w:rsidTr="00482D8D">
        <w:trPr>
          <w:tblHeader/>
        </w:trPr>
        <w:tc>
          <w:tcPr>
            <w:tcW w:w="403" w:type="pct"/>
            <w:shd w:val="clear" w:color="auto" w:fill="FFBEBE"/>
            <w:vAlign w:val="center"/>
          </w:tcPr>
          <w:p w:rsidR="00E9729C" w:rsidRPr="00482D8D" w:rsidRDefault="00E9729C" w:rsidP="00783A00">
            <w:pPr>
              <w:jc w:val="center"/>
              <w:rPr>
                <w:rFonts w:cs="Times New Roman"/>
                <w:b/>
              </w:rPr>
            </w:pPr>
            <w:r w:rsidRPr="00482D8D">
              <w:rPr>
                <w:rFonts w:cs="Times New Roman"/>
                <w:b/>
              </w:rPr>
              <w:t>№ п/п</w:t>
            </w:r>
          </w:p>
        </w:tc>
        <w:tc>
          <w:tcPr>
            <w:tcW w:w="1597" w:type="pct"/>
            <w:shd w:val="clear" w:color="auto" w:fill="FFBEBE"/>
            <w:vAlign w:val="center"/>
          </w:tcPr>
          <w:p w:rsidR="00E9729C" w:rsidRPr="00482D8D" w:rsidRDefault="00E9729C" w:rsidP="00783A00">
            <w:pPr>
              <w:jc w:val="center"/>
              <w:rPr>
                <w:rFonts w:cs="Times New Roman"/>
                <w:b/>
              </w:rPr>
            </w:pPr>
            <w:r w:rsidRPr="00482D8D">
              <w:rPr>
                <w:rFonts w:cs="Times New Roman"/>
                <w:b/>
              </w:rPr>
              <w:t>Наименование населенного пункта</w:t>
            </w:r>
          </w:p>
        </w:tc>
        <w:tc>
          <w:tcPr>
            <w:tcW w:w="1000" w:type="pct"/>
            <w:shd w:val="clear" w:color="auto" w:fill="FFBEBE"/>
            <w:vAlign w:val="center"/>
          </w:tcPr>
          <w:p w:rsidR="00E9729C" w:rsidRPr="00482D8D" w:rsidRDefault="00E9729C" w:rsidP="00783A00">
            <w:pPr>
              <w:jc w:val="center"/>
              <w:rPr>
                <w:rFonts w:cs="Times New Roman"/>
                <w:b/>
              </w:rPr>
            </w:pPr>
            <w:r w:rsidRPr="00482D8D">
              <w:rPr>
                <w:rFonts w:cs="Times New Roman"/>
                <w:b/>
              </w:rPr>
              <w:t>Численность постоянного населения*</w:t>
            </w:r>
          </w:p>
          <w:p w:rsidR="00E9729C" w:rsidRPr="00482D8D" w:rsidRDefault="00E9729C" w:rsidP="00783A00">
            <w:pPr>
              <w:jc w:val="center"/>
              <w:rPr>
                <w:rFonts w:cs="Times New Roman"/>
                <w:b/>
              </w:rPr>
            </w:pPr>
            <w:r w:rsidRPr="00482D8D">
              <w:rPr>
                <w:rFonts w:cs="Times New Roman"/>
                <w:b/>
              </w:rPr>
              <w:t>чел.</w:t>
            </w:r>
          </w:p>
        </w:tc>
        <w:tc>
          <w:tcPr>
            <w:tcW w:w="1000" w:type="pct"/>
            <w:shd w:val="clear" w:color="auto" w:fill="FFBEBE"/>
            <w:vAlign w:val="center"/>
          </w:tcPr>
          <w:p w:rsidR="00E9729C" w:rsidRPr="00482D8D" w:rsidRDefault="00E9729C" w:rsidP="00783A00">
            <w:pPr>
              <w:jc w:val="center"/>
              <w:rPr>
                <w:rFonts w:cs="Times New Roman"/>
                <w:b/>
              </w:rPr>
            </w:pPr>
            <w:r w:rsidRPr="00482D8D">
              <w:rPr>
                <w:rFonts w:cs="Times New Roman"/>
                <w:b/>
              </w:rPr>
              <w:t>Численность временного населения**</w:t>
            </w:r>
          </w:p>
          <w:p w:rsidR="00E9729C" w:rsidRPr="00482D8D" w:rsidRDefault="00E9729C" w:rsidP="00783A00">
            <w:pPr>
              <w:jc w:val="center"/>
              <w:rPr>
                <w:rFonts w:cs="Times New Roman"/>
                <w:b/>
              </w:rPr>
            </w:pPr>
            <w:r w:rsidRPr="00482D8D">
              <w:rPr>
                <w:rFonts w:cs="Times New Roman"/>
                <w:b/>
              </w:rPr>
              <w:t>чел.</w:t>
            </w:r>
          </w:p>
        </w:tc>
        <w:tc>
          <w:tcPr>
            <w:tcW w:w="1000" w:type="pct"/>
            <w:shd w:val="clear" w:color="auto" w:fill="FFBEBE"/>
            <w:vAlign w:val="center"/>
          </w:tcPr>
          <w:p w:rsidR="00E9729C" w:rsidRPr="00482D8D" w:rsidRDefault="00E9729C" w:rsidP="00783A00">
            <w:pPr>
              <w:jc w:val="center"/>
              <w:rPr>
                <w:rFonts w:cs="Times New Roman"/>
                <w:b/>
              </w:rPr>
            </w:pPr>
            <w:r w:rsidRPr="00482D8D">
              <w:rPr>
                <w:rFonts w:cs="Times New Roman"/>
                <w:b/>
              </w:rPr>
              <w:t>Площадь населенного пункта,</w:t>
            </w:r>
          </w:p>
          <w:p w:rsidR="00E9729C" w:rsidRPr="00482D8D" w:rsidRDefault="00E9729C" w:rsidP="00783A00">
            <w:pPr>
              <w:jc w:val="center"/>
              <w:rPr>
                <w:rFonts w:cs="Times New Roman"/>
                <w:b/>
              </w:rPr>
            </w:pPr>
            <w:r w:rsidRPr="00482D8D">
              <w:rPr>
                <w:rFonts w:cs="Times New Roman"/>
                <w:b/>
              </w:rPr>
              <w:t>га</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w:t>
            </w:r>
          </w:p>
        </w:tc>
        <w:tc>
          <w:tcPr>
            <w:tcW w:w="1597" w:type="pct"/>
          </w:tcPr>
          <w:p w:rsidR="00783A00" w:rsidRPr="00783A00" w:rsidRDefault="00783A00" w:rsidP="00783A00">
            <w:pPr>
              <w:widowControl w:val="0"/>
              <w:suppressAutoHyphens w:val="0"/>
              <w:spacing w:before="67"/>
              <w:ind w:left="199"/>
              <w:jc w:val="center"/>
              <w:rPr>
                <w:rFonts w:cs="Times New Roman"/>
                <w:color w:val="000000"/>
                <w:szCs w:val="18"/>
                <w:lang w:eastAsia="ru-RU"/>
              </w:rPr>
            </w:pPr>
            <w:r w:rsidRPr="00783A00">
              <w:rPr>
                <w:rFonts w:cs="Times New Roman"/>
                <w:color w:val="000000"/>
                <w:szCs w:val="18"/>
                <w:lang w:eastAsia="ru-RU"/>
              </w:rPr>
              <w:t xml:space="preserve">п. </w:t>
            </w:r>
            <w:r w:rsidRPr="00783A00">
              <w:rPr>
                <w:rFonts w:cs="Times New Roman"/>
                <w:color w:val="000000"/>
                <w:w w:val="99"/>
                <w:szCs w:val="18"/>
                <w:lang w:eastAsia="ru-RU"/>
              </w:rPr>
              <w:t>Н</w:t>
            </w:r>
            <w:r w:rsidRPr="00783A00">
              <w:rPr>
                <w:rFonts w:cs="Times New Roman"/>
                <w:color w:val="000000"/>
                <w:szCs w:val="18"/>
                <w:lang w:eastAsia="ru-RU"/>
              </w:rPr>
              <w:t>ико</w:t>
            </w:r>
            <w:r w:rsidRPr="00783A00">
              <w:rPr>
                <w:rFonts w:cs="Times New Roman"/>
                <w:color w:val="000000"/>
                <w:w w:val="99"/>
                <w:szCs w:val="18"/>
                <w:lang w:eastAsia="ru-RU"/>
              </w:rPr>
              <w:t>л</w:t>
            </w:r>
            <w:r w:rsidRPr="00783A00">
              <w:rPr>
                <w:rFonts w:cs="Times New Roman"/>
                <w:color w:val="000000"/>
                <w:szCs w:val="18"/>
                <w:lang w:eastAsia="ru-RU"/>
              </w:rPr>
              <w:t>ог</w:t>
            </w:r>
            <w:r w:rsidRPr="00783A00">
              <w:rPr>
                <w:rFonts w:cs="Times New Roman"/>
                <w:color w:val="000000"/>
                <w:spacing w:val="1"/>
                <w:szCs w:val="18"/>
                <w:lang w:eastAsia="ru-RU"/>
              </w:rPr>
              <w:t>ор</w:t>
            </w:r>
            <w:r w:rsidRPr="00783A00">
              <w:rPr>
                <w:rFonts w:cs="Times New Roman"/>
                <w:color w:val="000000"/>
                <w:szCs w:val="18"/>
                <w:lang w:eastAsia="ru-RU"/>
              </w:rPr>
              <w:t>ы</w:t>
            </w:r>
          </w:p>
        </w:tc>
        <w:tc>
          <w:tcPr>
            <w:tcW w:w="1000" w:type="pct"/>
          </w:tcPr>
          <w:p w:rsidR="00783A00" w:rsidRPr="00783A00" w:rsidRDefault="00783A00" w:rsidP="00783A00">
            <w:pPr>
              <w:widowControl w:val="0"/>
              <w:suppressAutoHyphens w:val="0"/>
              <w:spacing w:before="67"/>
              <w:ind w:left="110"/>
              <w:jc w:val="center"/>
              <w:rPr>
                <w:rFonts w:cs="Times New Roman"/>
                <w:color w:val="000000"/>
                <w:szCs w:val="18"/>
                <w:lang w:eastAsia="ru-RU"/>
              </w:rPr>
            </w:pPr>
            <w:r w:rsidRPr="00783A00">
              <w:rPr>
                <w:rFonts w:cs="Times New Roman"/>
                <w:color w:val="000000"/>
                <w:spacing w:val="1"/>
                <w:szCs w:val="18"/>
                <w:lang w:eastAsia="ru-RU"/>
              </w:rPr>
              <w:t>65</w:t>
            </w:r>
            <w:r w:rsidRPr="00783A00">
              <w:rPr>
                <w:rFonts w:cs="Times New Roman"/>
                <w:color w:val="000000"/>
                <w:spacing w:val="-1"/>
                <w:szCs w:val="18"/>
                <w:lang w:eastAsia="ru-RU"/>
              </w:rPr>
              <w:t>2</w:t>
            </w:r>
            <w:r w:rsidRPr="00783A00">
              <w:rPr>
                <w:rFonts w:cs="Times New Roman"/>
                <w:color w:val="000000"/>
                <w:szCs w:val="18"/>
                <w:lang w:eastAsia="ru-RU"/>
              </w:rPr>
              <w:t>1</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734,0</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w:t>
            </w:r>
          </w:p>
        </w:tc>
        <w:tc>
          <w:tcPr>
            <w:tcW w:w="1597"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szCs w:val="18"/>
                <w:lang w:eastAsia="ru-RU"/>
              </w:rPr>
              <w:t>А</w:t>
            </w:r>
            <w:r w:rsidRPr="00783A00">
              <w:rPr>
                <w:rFonts w:cs="Times New Roman"/>
                <w:color w:val="000000"/>
                <w:szCs w:val="18"/>
                <w:lang w:eastAsia="ru-RU"/>
              </w:rPr>
              <w:t>броси</w:t>
            </w:r>
            <w:r w:rsidRPr="00783A00">
              <w:rPr>
                <w:rFonts w:cs="Times New Roman"/>
                <w:color w:val="000000"/>
                <w:spacing w:val="-1"/>
                <w:szCs w:val="18"/>
                <w:lang w:eastAsia="ru-RU"/>
              </w:rPr>
              <w:t>м</w:t>
            </w:r>
            <w:r w:rsidRPr="00783A00">
              <w:rPr>
                <w:rFonts w:cs="Times New Roman"/>
                <w:color w:val="000000"/>
                <w:spacing w:val="1"/>
                <w:szCs w:val="18"/>
                <w:lang w:eastAsia="ru-RU"/>
              </w:rPr>
              <w:t>о</w:t>
            </w:r>
            <w:r w:rsidRPr="00783A00">
              <w:rPr>
                <w:rFonts w:cs="Times New Roman"/>
                <w:color w:val="000000"/>
                <w:szCs w:val="18"/>
                <w:lang w:eastAsia="ru-RU"/>
              </w:rPr>
              <w:t>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3</w:t>
            </w:r>
            <w:r w:rsidRPr="00783A00">
              <w:rPr>
                <w:rFonts w:cs="Times New Roman"/>
                <w:color w:val="000000"/>
                <w:szCs w:val="18"/>
                <w:lang w:eastAsia="ru-RU"/>
              </w:rPr>
              <w:t>4</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112,22</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3</w:t>
            </w:r>
          </w:p>
        </w:tc>
        <w:tc>
          <w:tcPr>
            <w:tcW w:w="1597" w:type="pct"/>
          </w:tcPr>
          <w:p w:rsidR="00783A00" w:rsidRPr="00783A00" w:rsidRDefault="00783A00" w:rsidP="00783A00">
            <w:pPr>
              <w:widowControl w:val="0"/>
              <w:suppressAutoHyphens w:val="0"/>
              <w:spacing w:before="67"/>
              <w:ind w:left="199"/>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w w:val="99"/>
                <w:szCs w:val="18"/>
                <w:lang w:eastAsia="ru-RU"/>
              </w:rPr>
              <w:t>А</w:t>
            </w:r>
            <w:r w:rsidRPr="00783A00">
              <w:rPr>
                <w:rFonts w:cs="Times New Roman"/>
                <w:color w:val="000000"/>
                <w:w w:val="99"/>
                <w:szCs w:val="18"/>
                <w:lang w:eastAsia="ru-RU"/>
              </w:rPr>
              <w:t>л</w:t>
            </w:r>
            <w:r w:rsidRPr="00783A00">
              <w:rPr>
                <w:rFonts w:cs="Times New Roman"/>
                <w:color w:val="000000"/>
                <w:szCs w:val="18"/>
                <w:lang w:eastAsia="ru-RU"/>
              </w:rPr>
              <w:t>е</w:t>
            </w:r>
            <w:r w:rsidRPr="00783A00">
              <w:rPr>
                <w:rFonts w:cs="Times New Roman"/>
                <w:color w:val="000000"/>
                <w:w w:val="99"/>
                <w:szCs w:val="18"/>
                <w:lang w:eastAsia="ru-RU"/>
              </w:rPr>
              <w:t>ш</w:t>
            </w:r>
            <w:r w:rsidRPr="00783A00">
              <w:rPr>
                <w:rFonts w:cs="Times New Roman"/>
                <w:color w:val="000000"/>
                <w:szCs w:val="18"/>
                <w:lang w:eastAsia="ru-RU"/>
              </w:rPr>
              <w:t>ин</w:t>
            </w:r>
            <w:r w:rsidRPr="00783A00">
              <w:rPr>
                <w:rFonts w:cs="Times New Roman"/>
                <w:color w:val="000000"/>
                <w:spacing w:val="-1"/>
                <w:szCs w:val="18"/>
                <w:lang w:eastAsia="ru-RU"/>
              </w:rPr>
              <w:t>с</w:t>
            </w:r>
            <w:r w:rsidRPr="00783A00">
              <w:rPr>
                <w:rFonts w:cs="Times New Roman"/>
                <w:color w:val="000000"/>
                <w:spacing w:val="1"/>
                <w:szCs w:val="18"/>
                <w:lang w:eastAsia="ru-RU"/>
              </w:rPr>
              <w:t>к</w:t>
            </w:r>
            <w:r w:rsidRPr="00783A00">
              <w:rPr>
                <w:rFonts w:cs="Times New Roman"/>
                <w:color w:val="000000"/>
                <w:szCs w:val="18"/>
                <w:lang w:eastAsia="ru-RU"/>
              </w:rPr>
              <w:t>ая</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1</w:t>
            </w:r>
            <w:r w:rsidRPr="00783A00">
              <w:rPr>
                <w:rFonts w:cs="Times New Roman"/>
                <w:color w:val="000000"/>
                <w:szCs w:val="18"/>
                <w:lang w:eastAsia="ru-RU"/>
              </w:rPr>
              <w:t>6</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95,33</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4</w:t>
            </w:r>
          </w:p>
        </w:tc>
        <w:tc>
          <w:tcPr>
            <w:tcW w:w="1597" w:type="pct"/>
          </w:tcPr>
          <w:p w:rsidR="00783A00" w:rsidRPr="00783A00" w:rsidRDefault="00783A00" w:rsidP="00783A00">
            <w:pPr>
              <w:widowControl w:val="0"/>
              <w:suppressAutoHyphens w:val="0"/>
              <w:spacing w:before="67"/>
              <w:ind w:left="362"/>
              <w:jc w:val="center"/>
              <w:rPr>
                <w:rFonts w:cs="Times New Roman"/>
                <w:color w:val="000000"/>
                <w:szCs w:val="18"/>
                <w:lang w:eastAsia="ru-RU"/>
              </w:rPr>
            </w:pPr>
            <w:r w:rsidRPr="00783A00">
              <w:rPr>
                <w:rFonts w:cs="Times New Roman"/>
                <w:color w:val="000000"/>
                <w:szCs w:val="18"/>
                <w:lang w:eastAsia="ru-RU"/>
              </w:rPr>
              <w:t>д. Б</w:t>
            </w:r>
            <w:r w:rsidRPr="00783A00">
              <w:rPr>
                <w:rFonts w:cs="Times New Roman"/>
                <w:color w:val="000000"/>
                <w:spacing w:val="-3"/>
                <w:szCs w:val="18"/>
                <w:lang w:eastAsia="ru-RU"/>
              </w:rPr>
              <w:t>у</w:t>
            </w:r>
            <w:r w:rsidRPr="00783A00">
              <w:rPr>
                <w:rFonts w:cs="Times New Roman"/>
                <w:color w:val="000000"/>
                <w:spacing w:val="1"/>
                <w:szCs w:val="18"/>
                <w:lang w:eastAsia="ru-RU"/>
              </w:rPr>
              <w:t>р</w:t>
            </w:r>
            <w:r w:rsidRPr="00783A00">
              <w:rPr>
                <w:rFonts w:cs="Times New Roman"/>
                <w:color w:val="000000"/>
                <w:spacing w:val="-1"/>
                <w:szCs w:val="18"/>
                <w:lang w:eastAsia="ru-RU"/>
              </w:rPr>
              <w:t>к</w:t>
            </w:r>
            <w:r w:rsidRPr="00783A00">
              <w:rPr>
                <w:rFonts w:cs="Times New Roman"/>
                <w:color w:val="000000"/>
                <w:spacing w:val="1"/>
                <w:szCs w:val="18"/>
                <w:lang w:eastAsia="ru-RU"/>
              </w:rPr>
              <w:t>о</w:t>
            </w:r>
            <w:r w:rsidRPr="00783A00">
              <w:rPr>
                <w:rFonts w:cs="Times New Roman"/>
                <w:color w:val="000000"/>
                <w:szCs w:val="18"/>
                <w:lang w:eastAsia="ru-RU"/>
              </w:rPr>
              <w:t>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4</w:t>
            </w:r>
            <w:r w:rsidRPr="00783A00">
              <w:rPr>
                <w:rFonts w:cs="Times New Roman"/>
                <w:color w:val="000000"/>
                <w:szCs w:val="18"/>
                <w:lang w:eastAsia="ru-RU"/>
              </w:rPr>
              <w:t>7</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74,30</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5</w:t>
            </w:r>
          </w:p>
        </w:tc>
        <w:tc>
          <w:tcPr>
            <w:tcW w:w="1597" w:type="pct"/>
          </w:tcPr>
          <w:p w:rsidR="00783A00" w:rsidRPr="00783A00" w:rsidRDefault="00783A00" w:rsidP="00783A00">
            <w:pPr>
              <w:widowControl w:val="0"/>
              <w:suppressAutoHyphens w:val="0"/>
              <w:spacing w:before="67"/>
              <w:ind w:left="314"/>
              <w:jc w:val="center"/>
              <w:rPr>
                <w:rFonts w:cs="Times New Roman"/>
                <w:color w:val="000000"/>
                <w:szCs w:val="18"/>
                <w:lang w:eastAsia="ru-RU"/>
              </w:rPr>
            </w:pPr>
            <w:r w:rsidRPr="00783A00">
              <w:rPr>
                <w:rFonts w:cs="Times New Roman"/>
                <w:color w:val="000000"/>
                <w:szCs w:val="18"/>
                <w:lang w:eastAsia="ru-RU"/>
              </w:rPr>
              <w:t>д. Васи</w:t>
            </w:r>
            <w:r w:rsidRPr="00783A00">
              <w:rPr>
                <w:rFonts w:cs="Times New Roman"/>
                <w:color w:val="000000"/>
                <w:spacing w:val="-1"/>
                <w:w w:val="99"/>
                <w:szCs w:val="18"/>
                <w:lang w:eastAsia="ru-RU"/>
              </w:rPr>
              <w:t>л</w:t>
            </w:r>
            <w:r w:rsidRPr="00783A00">
              <w:rPr>
                <w:rFonts w:cs="Times New Roman"/>
                <w:color w:val="000000"/>
                <w:szCs w:val="18"/>
                <w:lang w:eastAsia="ru-RU"/>
              </w:rPr>
              <w:t>ьки</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2</w:t>
            </w:r>
            <w:r w:rsidRPr="00783A00">
              <w:rPr>
                <w:rFonts w:cs="Times New Roman"/>
                <w:color w:val="000000"/>
                <w:szCs w:val="18"/>
                <w:lang w:eastAsia="ru-RU"/>
              </w:rPr>
              <w:t>0</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42,19</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lastRenderedPageBreak/>
              <w:t>6</w:t>
            </w:r>
          </w:p>
        </w:tc>
        <w:tc>
          <w:tcPr>
            <w:tcW w:w="1597" w:type="pct"/>
          </w:tcPr>
          <w:p w:rsidR="00783A00" w:rsidRPr="00783A00" w:rsidRDefault="00783A00" w:rsidP="00783A00">
            <w:pPr>
              <w:widowControl w:val="0"/>
              <w:suppressAutoHyphens w:val="0"/>
              <w:spacing w:before="67"/>
              <w:ind w:left="295"/>
              <w:jc w:val="center"/>
              <w:rPr>
                <w:rFonts w:cs="Times New Roman"/>
                <w:color w:val="000000"/>
                <w:szCs w:val="18"/>
                <w:lang w:eastAsia="ru-RU"/>
              </w:rPr>
            </w:pPr>
            <w:r w:rsidRPr="00783A00">
              <w:rPr>
                <w:rFonts w:cs="Times New Roman"/>
                <w:color w:val="000000"/>
                <w:szCs w:val="18"/>
                <w:lang w:eastAsia="ru-RU"/>
              </w:rPr>
              <w:t>д. В</w:t>
            </w:r>
            <w:r w:rsidRPr="00783A00">
              <w:rPr>
                <w:rFonts w:cs="Times New Roman"/>
                <w:color w:val="000000"/>
                <w:spacing w:val="1"/>
                <w:szCs w:val="18"/>
                <w:lang w:eastAsia="ru-RU"/>
              </w:rPr>
              <w:t>о</w:t>
            </w:r>
            <w:r w:rsidRPr="00783A00">
              <w:rPr>
                <w:rFonts w:cs="Times New Roman"/>
                <w:color w:val="000000"/>
                <w:szCs w:val="18"/>
                <w:lang w:eastAsia="ru-RU"/>
              </w:rPr>
              <w:t>ронино</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25</w:t>
            </w:r>
            <w:r w:rsidRPr="00783A00">
              <w:rPr>
                <w:rFonts w:cs="Times New Roman"/>
                <w:color w:val="000000"/>
                <w:szCs w:val="18"/>
                <w:lang w:eastAsia="ru-RU"/>
              </w:rPr>
              <w:t>5</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24,84</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7</w:t>
            </w:r>
          </w:p>
        </w:tc>
        <w:tc>
          <w:tcPr>
            <w:tcW w:w="1597" w:type="pct"/>
          </w:tcPr>
          <w:p w:rsidR="00783A00" w:rsidRPr="00783A00" w:rsidRDefault="00783A00" w:rsidP="00783A00">
            <w:pPr>
              <w:widowControl w:val="0"/>
              <w:suppressAutoHyphens w:val="0"/>
              <w:spacing w:before="67"/>
              <w:ind w:left="357"/>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w w:val="99"/>
                <w:szCs w:val="18"/>
                <w:lang w:eastAsia="ru-RU"/>
              </w:rPr>
              <w:t>Г</w:t>
            </w:r>
            <w:r w:rsidRPr="00783A00">
              <w:rPr>
                <w:rFonts w:cs="Times New Roman"/>
                <w:color w:val="000000"/>
                <w:szCs w:val="18"/>
                <w:lang w:eastAsia="ru-RU"/>
              </w:rPr>
              <w:t>а</w:t>
            </w:r>
            <w:r w:rsidRPr="00783A00">
              <w:rPr>
                <w:rFonts w:cs="Times New Roman"/>
                <w:color w:val="000000"/>
                <w:spacing w:val="-1"/>
                <w:w w:val="99"/>
                <w:szCs w:val="18"/>
                <w:lang w:eastAsia="ru-RU"/>
              </w:rPr>
              <w:t>л</w:t>
            </w:r>
            <w:r w:rsidRPr="00783A00">
              <w:rPr>
                <w:rFonts w:cs="Times New Roman"/>
                <w:color w:val="000000"/>
                <w:spacing w:val="-1"/>
                <w:szCs w:val="18"/>
                <w:lang w:eastAsia="ru-RU"/>
              </w:rPr>
              <w:t>к</w:t>
            </w:r>
            <w:r w:rsidRPr="00783A00">
              <w:rPr>
                <w:rFonts w:cs="Times New Roman"/>
                <w:color w:val="000000"/>
                <w:szCs w:val="18"/>
                <w:lang w:eastAsia="ru-RU"/>
              </w:rPr>
              <w:t>и</w:t>
            </w:r>
            <w:r w:rsidRPr="00783A00">
              <w:rPr>
                <w:rFonts w:cs="Times New Roman"/>
                <w:color w:val="000000"/>
                <w:spacing w:val="-1"/>
                <w:szCs w:val="18"/>
                <w:lang w:eastAsia="ru-RU"/>
              </w:rPr>
              <w:t>н</w:t>
            </w:r>
            <w:r w:rsidRPr="00783A00">
              <w:rPr>
                <w:rFonts w:cs="Times New Roman"/>
                <w:color w:val="000000"/>
                <w:szCs w:val="18"/>
                <w:lang w:eastAsia="ru-RU"/>
              </w:rPr>
              <w:t>о</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46</w:t>
            </w:r>
            <w:r w:rsidRPr="00783A00">
              <w:rPr>
                <w:rFonts w:cs="Times New Roman"/>
                <w:color w:val="000000"/>
                <w:szCs w:val="18"/>
                <w:lang w:eastAsia="ru-RU"/>
              </w:rPr>
              <w:t>4</w:t>
            </w:r>
          </w:p>
        </w:tc>
        <w:tc>
          <w:tcPr>
            <w:tcW w:w="1000" w:type="pct"/>
          </w:tcPr>
          <w:p w:rsidR="00783A00" w:rsidRPr="00FE54DB" w:rsidRDefault="00783A00" w:rsidP="00783A00">
            <w:pPr>
              <w:jc w:val="center"/>
              <w:rPr>
                <w:rFonts w:cs="Times New Roman"/>
              </w:rPr>
            </w:pPr>
            <w:r w:rsidRPr="00FE54DB">
              <w:rPr>
                <w:rFonts w:cs="Times New Roman"/>
              </w:rPr>
              <w:t>4</w:t>
            </w:r>
          </w:p>
        </w:tc>
        <w:tc>
          <w:tcPr>
            <w:tcW w:w="1000" w:type="pct"/>
          </w:tcPr>
          <w:p w:rsidR="00783A00" w:rsidRPr="00FE54DB" w:rsidRDefault="00783A00" w:rsidP="00783A00">
            <w:pPr>
              <w:jc w:val="center"/>
              <w:rPr>
                <w:rFonts w:cs="Times New Roman"/>
              </w:rPr>
            </w:pPr>
            <w:r w:rsidRPr="00FE54DB">
              <w:rPr>
                <w:rFonts w:cs="Times New Roman"/>
              </w:rPr>
              <w:t>221,39</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8</w:t>
            </w:r>
          </w:p>
        </w:tc>
        <w:tc>
          <w:tcPr>
            <w:tcW w:w="1597" w:type="pct"/>
          </w:tcPr>
          <w:p w:rsidR="00783A00" w:rsidRPr="00783A00" w:rsidRDefault="00783A00" w:rsidP="00783A00">
            <w:pPr>
              <w:widowControl w:val="0"/>
              <w:suppressAutoHyphens w:val="0"/>
              <w:spacing w:before="67"/>
              <w:ind w:left="228"/>
              <w:jc w:val="center"/>
              <w:rPr>
                <w:rFonts w:cs="Times New Roman"/>
                <w:color w:val="000000"/>
                <w:szCs w:val="18"/>
                <w:lang w:eastAsia="ru-RU"/>
              </w:rPr>
            </w:pPr>
            <w:r w:rsidRPr="00783A00">
              <w:rPr>
                <w:rFonts w:cs="Times New Roman"/>
                <w:color w:val="000000"/>
                <w:szCs w:val="18"/>
                <w:lang w:eastAsia="ru-RU"/>
              </w:rPr>
              <w:t>д. Гридинс</w:t>
            </w:r>
            <w:r w:rsidRPr="00783A00">
              <w:rPr>
                <w:rFonts w:cs="Times New Roman"/>
                <w:color w:val="000000"/>
                <w:spacing w:val="-1"/>
                <w:szCs w:val="18"/>
                <w:lang w:eastAsia="ru-RU"/>
              </w:rPr>
              <w:t>ка</w:t>
            </w:r>
            <w:r w:rsidRPr="00783A00">
              <w:rPr>
                <w:rFonts w:cs="Times New Roman"/>
                <w:color w:val="000000"/>
                <w:szCs w:val="18"/>
                <w:lang w:eastAsia="ru-RU"/>
              </w:rPr>
              <w:t>я</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2</w:t>
            </w:r>
            <w:r w:rsidRPr="00783A00">
              <w:rPr>
                <w:rFonts w:cs="Times New Roman"/>
                <w:color w:val="000000"/>
                <w:szCs w:val="18"/>
                <w:lang w:eastAsia="ru-RU"/>
              </w:rPr>
              <w:t>9</w:t>
            </w:r>
          </w:p>
        </w:tc>
        <w:tc>
          <w:tcPr>
            <w:tcW w:w="1000" w:type="pct"/>
          </w:tcPr>
          <w:p w:rsidR="00783A00" w:rsidRPr="00FE54DB" w:rsidRDefault="00783A00" w:rsidP="00783A00">
            <w:pPr>
              <w:jc w:val="center"/>
              <w:rPr>
                <w:rFonts w:cs="Times New Roman"/>
              </w:rPr>
            </w:pPr>
            <w:r w:rsidRPr="00FE54DB">
              <w:rPr>
                <w:rFonts w:cs="Times New Roman"/>
              </w:rPr>
              <w:t>1</w:t>
            </w:r>
          </w:p>
        </w:tc>
        <w:tc>
          <w:tcPr>
            <w:tcW w:w="1000" w:type="pct"/>
          </w:tcPr>
          <w:p w:rsidR="00783A00" w:rsidRPr="00FE54DB" w:rsidRDefault="00783A00" w:rsidP="00783A00">
            <w:pPr>
              <w:jc w:val="center"/>
              <w:rPr>
                <w:rFonts w:cs="Times New Roman"/>
              </w:rPr>
            </w:pPr>
            <w:r w:rsidRPr="00FE54DB">
              <w:rPr>
                <w:rFonts w:cs="Times New Roman"/>
              </w:rPr>
              <w:t>84,09</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9</w:t>
            </w:r>
          </w:p>
        </w:tc>
        <w:tc>
          <w:tcPr>
            <w:tcW w:w="1597" w:type="pct"/>
          </w:tcPr>
          <w:p w:rsidR="00783A00" w:rsidRPr="00783A00" w:rsidRDefault="00783A00" w:rsidP="00783A00">
            <w:pPr>
              <w:widowControl w:val="0"/>
              <w:suppressAutoHyphens w:val="0"/>
              <w:spacing w:before="67"/>
              <w:ind w:left="364"/>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2"/>
                <w:w w:val="99"/>
                <w:szCs w:val="18"/>
                <w:lang w:eastAsia="ru-RU"/>
              </w:rPr>
              <w:t>Г</w:t>
            </w:r>
            <w:r w:rsidRPr="00783A00">
              <w:rPr>
                <w:rFonts w:cs="Times New Roman"/>
                <w:color w:val="000000"/>
                <w:spacing w:val="-3"/>
                <w:szCs w:val="18"/>
                <w:lang w:eastAsia="ru-RU"/>
              </w:rPr>
              <w:t>у</w:t>
            </w:r>
            <w:r w:rsidRPr="00783A00">
              <w:rPr>
                <w:rFonts w:cs="Times New Roman"/>
                <w:color w:val="000000"/>
                <w:spacing w:val="-1"/>
                <w:w w:val="99"/>
                <w:szCs w:val="18"/>
                <w:lang w:eastAsia="ru-RU"/>
              </w:rPr>
              <w:t>л</w:t>
            </w:r>
            <w:r w:rsidRPr="00783A00">
              <w:rPr>
                <w:rFonts w:cs="Times New Roman"/>
                <w:color w:val="000000"/>
                <w:szCs w:val="18"/>
                <w:lang w:eastAsia="ru-RU"/>
              </w:rPr>
              <w:t>яиха</w:t>
            </w:r>
          </w:p>
        </w:tc>
        <w:tc>
          <w:tcPr>
            <w:tcW w:w="1000" w:type="pct"/>
          </w:tcPr>
          <w:p w:rsidR="00783A00" w:rsidRPr="00783A00" w:rsidRDefault="00783A00" w:rsidP="00783A00">
            <w:pPr>
              <w:widowControl w:val="0"/>
              <w:suppressAutoHyphens w:val="0"/>
              <w:spacing w:before="67"/>
              <w:ind w:left="261"/>
              <w:jc w:val="center"/>
              <w:rPr>
                <w:rFonts w:cs="Times New Roman"/>
                <w:color w:val="000000"/>
                <w:szCs w:val="18"/>
                <w:lang w:eastAsia="ru-RU"/>
              </w:rPr>
            </w:pPr>
            <w:r w:rsidRPr="00783A00">
              <w:rPr>
                <w:rFonts w:cs="Times New Roman"/>
                <w:color w:val="000000"/>
                <w:szCs w:val="18"/>
                <w:lang w:eastAsia="ru-RU"/>
              </w:rPr>
              <w:t>-</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26,84</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10</w:t>
            </w:r>
          </w:p>
        </w:tc>
        <w:tc>
          <w:tcPr>
            <w:tcW w:w="1597" w:type="pct"/>
          </w:tcPr>
          <w:p w:rsidR="00783A00" w:rsidRPr="00783A00" w:rsidRDefault="00783A00" w:rsidP="00783A00">
            <w:pPr>
              <w:widowControl w:val="0"/>
              <w:suppressAutoHyphens w:val="0"/>
              <w:spacing w:before="67"/>
              <w:ind w:left="309"/>
              <w:jc w:val="center"/>
              <w:rPr>
                <w:rFonts w:cs="Times New Roman"/>
                <w:color w:val="000000"/>
                <w:szCs w:val="18"/>
                <w:lang w:eastAsia="ru-RU"/>
              </w:rPr>
            </w:pPr>
            <w:r w:rsidRPr="00783A00">
              <w:rPr>
                <w:rFonts w:cs="Times New Roman"/>
                <w:color w:val="000000"/>
                <w:szCs w:val="18"/>
                <w:lang w:eastAsia="ru-RU"/>
              </w:rPr>
              <w:t>д. Ер</w:t>
            </w:r>
            <w:r w:rsidRPr="00783A00">
              <w:rPr>
                <w:rFonts w:cs="Times New Roman"/>
                <w:color w:val="000000"/>
                <w:spacing w:val="1"/>
                <w:szCs w:val="18"/>
                <w:lang w:eastAsia="ru-RU"/>
              </w:rPr>
              <w:t>о</w:t>
            </w:r>
            <w:r w:rsidRPr="00783A00">
              <w:rPr>
                <w:rFonts w:cs="Times New Roman"/>
                <w:color w:val="000000"/>
                <w:szCs w:val="18"/>
                <w:lang w:eastAsia="ru-RU"/>
              </w:rPr>
              <w:t>феево</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21</w:t>
            </w:r>
            <w:r w:rsidRPr="00783A00">
              <w:rPr>
                <w:rFonts w:cs="Times New Roman"/>
                <w:color w:val="000000"/>
                <w:szCs w:val="18"/>
                <w:lang w:eastAsia="ru-RU"/>
              </w:rPr>
              <w:t>7</w:t>
            </w:r>
          </w:p>
        </w:tc>
        <w:tc>
          <w:tcPr>
            <w:tcW w:w="1000" w:type="pct"/>
          </w:tcPr>
          <w:p w:rsidR="00783A00" w:rsidRPr="00FE54DB" w:rsidRDefault="00783A00" w:rsidP="00783A00">
            <w:pPr>
              <w:jc w:val="center"/>
              <w:rPr>
                <w:rFonts w:cs="Times New Roman"/>
              </w:rPr>
            </w:pPr>
            <w:r w:rsidRPr="00FE54DB">
              <w:rPr>
                <w:rFonts w:cs="Times New Roman"/>
              </w:rPr>
              <w:t>1</w:t>
            </w:r>
          </w:p>
        </w:tc>
        <w:tc>
          <w:tcPr>
            <w:tcW w:w="1000" w:type="pct"/>
          </w:tcPr>
          <w:p w:rsidR="00783A00" w:rsidRPr="00FE54DB" w:rsidRDefault="00783A00" w:rsidP="00783A00">
            <w:pPr>
              <w:jc w:val="center"/>
              <w:rPr>
                <w:rFonts w:cs="Times New Roman"/>
              </w:rPr>
            </w:pPr>
            <w:r w:rsidRPr="00FE54DB">
              <w:rPr>
                <w:rFonts w:cs="Times New Roman"/>
              </w:rPr>
              <w:t>58,34</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11</w:t>
            </w:r>
          </w:p>
        </w:tc>
        <w:tc>
          <w:tcPr>
            <w:tcW w:w="1597" w:type="pct"/>
          </w:tcPr>
          <w:p w:rsidR="00783A00" w:rsidRPr="00783A00" w:rsidRDefault="00783A00" w:rsidP="00783A00">
            <w:pPr>
              <w:widowControl w:val="0"/>
              <w:suppressAutoHyphens w:val="0"/>
              <w:spacing w:before="67"/>
              <w:ind w:left="323"/>
              <w:jc w:val="center"/>
              <w:rPr>
                <w:rFonts w:cs="Times New Roman"/>
                <w:color w:val="000000"/>
                <w:szCs w:val="18"/>
                <w:lang w:eastAsia="ru-RU"/>
              </w:rPr>
            </w:pPr>
            <w:r w:rsidRPr="00783A00">
              <w:rPr>
                <w:rFonts w:cs="Times New Roman"/>
                <w:color w:val="000000"/>
                <w:szCs w:val="18"/>
                <w:lang w:eastAsia="ru-RU"/>
              </w:rPr>
              <w:t>д. Же</w:t>
            </w:r>
            <w:r w:rsidRPr="00783A00">
              <w:rPr>
                <w:rFonts w:cs="Times New Roman"/>
                <w:color w:val="000000"/>
                <w:spacing w:val="-1"/>
                <w:w w:val="99"/>
                <w:szCs w:val="18"/>
                <w:lang w:eastAsia="ru-RU"/>
              </w:rPr>
              <w:t>л</w:t>
            </w:r>
            <w:r w:rsidRPr="00783A00">
              <w:rPr>
                <w:rFonts w:cs="Times New Roman"/>
                <w:color w:val="000000"/>
                <w:szCs w:val="18"/>
                <w:lang w:eastAsia="ru-RU"/>
              </w:rPr>
              <w:t>нино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4</w:t>
            </w:r>
            <w:r w:rsidRPr="00783A00">
              <w:rPr>
                <w:rFonts w:cs="Times New Roman"/>
                <w:color w:val="000000"/>
                <w:szCs w:val="18"/>
                <w:lang w:eastAsia="ru-RU"/>
              </w:rPr>
              <w:t>5</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64,65</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12</w:t>
            </w:r>
          </w:p>
        </w:tc>
        <w:tc>
          <w:tcPr>
            <w:tcW w:w="1597" w:type="pct"/>
          </w:tcPr>
          <w:p w:rsidR="00783A00" w:rsidRPr="00783A00" w:rsidRDefault="00783A00" w:rsidP="00783A00">
            <w:pPr>
              <w:widowControl w:val="0"/>
              <w:suppressAutoHyphens w:val="0"/>
              <w:spacing w:before="67"/>
              <w:ind w:left="266"/>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w w:val="99"/>
                <w:szCs w:val="18"/>
                <w:lang w:eastAsia="ru-RU"/>
              </w:rPr>
              <w:t>И</w:t>
            </w:r>
            <w:r w:rsidRPr="00783A00">
              <w:rPr>
                <w:rFonts w:cs="Times New Roman"/>
                <w:color w:val="000000"/>
                <w:szCs w:val="18"/>
                <w:lang w:eastAsia="ru-RU"/>
              </w:rPr>
              <w:t>в</w:t>
            </w:r>
            <w:r w:rsidRPr="00783A00">
              <w:rPr>
                <w:rFonts w:cs="Times New Roman"/>
                <w:color w:val="000000"/>
                <w:spacing w:val="-1"/>
                <w:szCs w:val="18"/>
                <w:lang w:eastAsia="ru-RU"/>
              </w:rPr>
              <w:t>а</w:t>
            </w:r>
            <w:r w:rsidRPr="00783A00">
              <w:rPr>
                <w:rFonts w:cs="Times New Roman"/>
                <w:color w:val="000000"/>
                <w:szCs w:val="18"/>
                <w:lang w:eastAsia="ru-RU"/>
              </w:rPr>
              <w:t>нь</w:t>
            </w:r>
            <w:r w:rsidRPr="00783A00">
              <w:rPr>
                <w:rFonts w:cs="Times New Roman"/>
                <w:color w:val="000000"/>
                <w:spacing w:val="-1"/>
                <w:szCs w:val="18"/>
                <w:lang w:eastAsia="ru-RU"/>
              </w:rPr>
              <w:t>к</w:t>
            </w:r>
            <w:r w:rsidRPr="00783A00">
              <w:rPr>
                <w:rFonts w:cs="Times New Roman"/>
                <w:color w:val="000000"/>
                <w:szCs w:val="18"/>
                <w:lang w:eastAsia="ru-RU"/>
              </w:rPr>
              <w:t>ово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3</w:t>
            </w:r>
            <w:r w:rsidRPr="00783A00">
              <w:rPr>
                <w:rFonts w:cs="Times New Roman"/>
                <w:color w:val="000000"/>
                <w:szCs w:val="18"/>
                <w:lang w:eastAsia="ru-RU"/>
              </w:rPr>
              <w:t>3</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14,75</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13</w:t>
            </w:r>
          </w:p>
        </w:tc>
        <w:tc>
          <w:tcPr>
            <w:tcW w:w="1597" w:type="pct"/>
          </w:tcPr>
          <w:p w:rsidR="00783A00" w:rsidRPr="00783A00" w:rsidRDefault="00783A00" w:rsidP="00783A00">
            <w:pPr>
              <w:widowControl w:val="0"/>
              <w:suppressAutoHyphens w:val="0"/>
              <w:spacing w:before="67"/>
              <w:ind w:left="350"/>
              <w:jc w:val="center"/>
              <w:rPr>
                <w:rFonts w:cs="Times New Roman"/>
                <w:color w:val="000000"/>
                <w:szCs w:val="18"/>
                <w:lang w:eastAsia="ru-RU"/>
              </w:rPr>
            </w:pPr>
            <w:r w:rsidRPr="00783A00">
              <w:rPr>
                <w:rFonts w:cs="Times New Roman"/>
                <w:color w:val="000000"/>
                <w:szCs w:val="18"/>
                <w:lang w:eastAsia="ru-RU"/>
              </w:rPr>
              <w:t>д. К</w:t>
            </w:r>
            <w:r w:rsidRPr="00783A00">
              <w:rPr>
                <w:rFonts w:cs="Times New Roman"/>
                <w:color w:val="000000"/>
                <w:spacing w:val="1"/>
                <w:szCs w:val="18"/>
                <w:lang w:eastAsia="ru-RU"/>
              </w:rPr>
              <w:t>о</w:t>
            </w:r>
            <w:r w:rsidRPr="00783A00">
              <w:rPr>
                <w:rFonts w:cs="Times New Roman"/>
                <w:color w:val="000000"/>
                <w:szCs w:val="18"/>
                <w:lang w:eastAsia="ru-RU"/>
              </w:rPr>
              <w:t>пце</w:t>
            </w:r>
            <w:r w:rsidRPr="00783A00">
              <w:rPr>
                <w:rFonts w:cs="Times New Roman"/>
                <w:color w:val="000000"/>
                <w:spacing w:val="-1"/>
                <w:szCs w:val="18"/>
                <w:lang w:eastAsia="ru-RU"/>
              </w:rPr>
              <w:t>в</w:t>
            </w:r>
            <w:r w:rsidRPr="00783A00">
              <w:rPr>
                <w:rFonts w:cs="Times New Roman"/>
                <w:color w:val="000000"/>
                <w:szCs w:val="18"/>
                <w:lang w:eastAsia="ru-RU"/>
              </w:rPr>
              <w:t>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6</w:t>
            </w:r>
            <w:r w:rsidRPr="00783A00">
              <w:rPr>
                <w:rFonts w:cs="Times New Roman"/>
                <w:color w:val="000000"/>
                <w:szCs w:val="18"/>
                <w:lang w:eastAsia="ru-RU"/>
              </w:rPr>
              <w:t>6</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6,68</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14</w:t>
            </w:r>
          </w:p>
        </w:tc>
        <w:tc>
          <w:tcPr>
            <w:tcW w:w="1597" w:type="pct"/>
          </w:tcPr>
          <w:p w:rsidR="00783A00" w:rsidRPr="00783A00" w:rsidRDefault="00783A00" w:rsidP="00783A00">
            <w:pPr>
              <w:widowControl w:val="0"/>
              <w:suppressAutoHyphens w:val="0"/>
              <w:spacing w:before="67"/>
              <w:ind w:left="321"/>
              <w:jc w:val="center"/>
              <w:rPr>
                <w:rFonts w:cs="Times New Roman"/>
                <w:color w:val="000000"/>
                <w:szCs w:val="18"/>
                <w:lang w:eastAsia="ru-RU"/>
              </w:rPr>
            </w:pPr>
            <w:r w:rsidRPr="00783A00">
              <w:rPr>
                <w:rFonts w:cs="Times New Roman"/>
                <w:color w:val="000000"/>
                <w:szCs w:val="18"/>
                <w:lang w:eastAsia="ru-RU"/>
              </w:rPr>
              <w:t>д. К</w:t>
            </w:r>
            <w:r w:rsidRPr="00783A00">
              <w:rPr>
                <w:rFonts w:cs="Times New Roman"/>
                <w:color w:val="000000"/>
                <w:spacing w:val="1"/>
                <w:szCs w:val="18"/>
                <w:lang w:eastAsia="ru-RU"/>
              </w:rPr>
              <w:t>о</w:t>
            </w:r>
            <w:r w:rsidRPr="00783A00">
              <w:rPr>
                <w:rFonts w:cs="Times New Roman"/>
                <w:color w:val="000000"/>
                <w:w w:val="99"/>
                <w:szCs w:val="18"/>
                <w:lang w:eastAsia="ru-RU"/>
              </w:rPr>
              <w:t>ш</w:t>
            </w:r>
            <w:r w:rsidRPr="00783A00">
              <w:rPr>
                <w:rFonts w:cs="Times New Roman"/>
                <w:color w:val="000000"/>
                <w:szCs w:val="18"/>
                <w:lang w:eastAsia="ru-RU"/>
              </w:rPr>
              <w:t>кино</w:t>
            </w:r>
          </w:p>
        </w:tc>
        <w:tc>
          <w:tcPr>
            <w:tcW w:w="1000" w:type="pct"/>
          </w:tcPr>
          <w:p w:rsidR="00783A00" w:rsidRPr="00783A00" w:rsidRDefault="00783A00" w:rsidP="00783A00">
            <w:pPr>
              <w:widowControl w:val="0"/>
              <w:suppressAutoHyphens w:val="0"/>
              <w:spacing w:before="67"/>
              <w:ind w:left="261"/>
              <w:jc w:val="center"/>
              <w:rPr>
                <w:rFonts w:cs="Times New Roman"/>
                <w:color w:val="000000"/>
                <w:szCs w:val="18"/>
                <w:lang w:eastAsia="ru-RU"/>
              </w:rPr>
            </w:pPr>
            <w:r w:rsidRPr="00783A00">
              <w:rPr>
                <w:rFonts w:cs="Times New Roman"/>
                <w:color w:val="000000"/>
                <w:szCs w:val="18"/>
                <w:lang w:eastAsia="ru-RU"/>
              </w:rPr>
              <w:t>-</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32,96</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15</w:t>
            </w:r>
          </w:p>
        </w:tc>
        <w:tc>
          <w:tcPr>
            <w:tcW w:w="1597" w:type="pct"/>
          </w:tcPr>
          <w:p w:rsidR="00783A00" w:rsidRPr="00783A00" w:rsidRDefault="00783A00" w:rsidP="00783A00">
            <w:pPr>
              <w:widowControl w:val="0"/>
              <w:suppressAutoHyphens w:val="0"/>
              <w:spacing w:before="67"/>
              <w:ind w:left="261"/>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szCs w:val="18"/>
                <w:lang w:eastAsia="ru-RU"/>
              </w:rPr>
              <w:t>М</w:t>
            </w:r>
            <w:r w:rsidRPr="00783A00">
              <w:rPr>
                <w:rFonts w:cs="Times New Roman"/>
                <w:color w:val="000000"/>
                <w:szCs w:val="18"/>
                <w:lang w:eastAsia="ru-RU"/>
              </w:rPr>
              <w:t>а</w:t>
            </w:r>
            <w:r w:rsidRPr="00783A00">
              <w:rPr>
                <w:rFonts w:cs="Times New Roman"/>
                <w:color w:val="000000"/>
                <w:spacing w:val="-1"/>
                <w:w w:val="99"/>
                <w:szCs w:val="18"/>
                <w:lang w:eastAsia="ru-RU"/>
              </w:rPr>
              <w:t>л</w:t>
            </w:r>
            <w:r w:rsidRPr="00783A00">
              <w:rPr>
                <w:rFonts w:cs="Times New Roman"/>
                <w:color w:val="000000"/>
                <w:szCs w:val="18"/>
                <w:lang w:eastAsia="ru-RU"/>
              </w:rPr>
              <w:t>овс</w:t>
            </w:r>
            <w:r w:rsidRPr="00783A00">
              <w:rPr>
                <w:rFonts w:cs="Times New Roman"/>
                <w:color w:val="000000"/>
                <w:spacing w:val="-1"/>
                <w:szCs w:val="18"/>
                <w:lang w:eastAsia="ru-RU"/>
              </w:rPr>
              <w:t>ка</w:t>
            </w:r>
            <w:r w:rsidRPr="00783A00">
              <w:rPr>
                <w:rFonts w:cs="Times New Roman"/>
                <w:color w:val="000000"/>
                <w:szCs w:val="18"/>
                <w:lang w:eastAsia="ru-RU"/>
              </w:rPr>
              <w:t>я</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23</w:t>
            </w:r>
            <w:r w:rsidRPr="00783A00">
              <w:rPr>
                <w:rFonts w:cs="Times New Roman"/>
                <w:color w:val="000000"/>
                <w:szCs w:val="18"/>
                <w:lang w:eastAsia="ru-RU"/>
              </w:rPr>
              <w:t>0</w:t>
            </w:r>
          </w:p>
        </w:tc>
        <w:tc>
          <w:tcPr>
            <w:tcW w:w="1000" w:type="pct"/>
          </w:tcPr>
          <w:p w:rsidR="00783A00" w:rsidRPr="00FE54DB" w:rsidRDefault="00783A00" w:rsidP="00783A00">
            <w:pPr>
              <w:jc w:val="center"/>
              <w:rPr>
                <w:rFonts w:cs="Times New Roman"/>
              </w:rPr>
            </w:pPr>
            <w:r w:rsidRPr="00FE54DB">
              <w:rPr>
                <w:rFonts w:cs="Times New Roman"/>
              </w:rPr>
              <w:t>24</w:t>
            </w:r>
          </w:p>
        </w:tc>
        <w:tc>
          <w:tcPr>
            <w:tcW w:w="1000" w:type="pct"/>
          </w:tcPr>
          <w:p w:rsidR="00783A00" w:rsidRPr="00FE54DB" w:rsidRDefault="00783A00" w:rsidP="00783A00">
            <w:pPr>
              <w:jc w:val="center"/>
              <w:rPr>
                <w:rFonts w:cs="Times New Roman"/>
              </w:rPr>
            </w:pPr>
            <w:r w:rsidRPr="00FE54DB">
              <w:rPr>
                <w:rFonts w:cs="Times New Roman"/>
              </w:rPr>
              <w:t>170,43</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16</w:t>
            </w:r>
          </w:p>
        </w:tc>
        <w:tc>
          <w:tcPr>
            <w:tcW w:w="1597" w:type="pct"/>
          </w:tcPr>
          <w:p w:rsidR="00783A00" w:rsidRPr="00783A00" w:rsidRDefault="00783A00" w:rsidP="00783A00">
            <w:pPr>
              <w:widowControl w:val="0"/>
              <w:suppressAutoHyphens w:val="0"/>
              <w:spacing w:before="67"/>
              <w:ind w:left="268"/>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szCs w:val="18"/>
                <w:lang w:eastAsia="ru-RU"/>
              </w:rPr>
              <w:t>М</w:t>
            </w:r>
            <w:r w:rsidRPr="00783A00">
              <w:rPr>
                <w:rFonts w:cs="Times New Roman"/>
                <w:color w:val="000000"/>
                <w:szCs w:val="18"/>
                <w:lang w:eastAsia="ru-RU"/>
              </w:rPr>
              <w:t>а</w:t>
            </w:r>
            <w:r w:rsidRPr="00783A00">
              <w:rPr>
                <w:rFonts w:cs="Times New Roman"/>
                <w:color w:val="000000"/>
                <w:w w:val="99"/>
                <w:szCs w:val="18"/>
                <w:lang w:eastAsia="ru-RU"/>
              </w:rPr>
              <w:t>тю</w:t>
            </w:r>
            <w:r w:rsidRPr="00783A00">
              <w:rPr>
                <w:rFonts w:cs="Times New Roman"/>
                <w:color w:val="000000"/>
                <w:szCs w:val="18"/>
                <w:lang w:eastAsia="ru-RU"/>
              </w:rPr>
              <w:t>ки</w:t>
            </w:r>
            <w:r w:rsidRPr="00783A00">
              <w:rPr>
                <w:rFonts w:cs="Times New Roman"/>
                <w:color w:val="000000"/>
                <w:spacing w:val="-1"/>
                <w:szCs w:val="18"/>
                <w:lang w:eastAsia="ru-RU"/>
              </w:rPr>
              <w:t>н</w:t>
            </w:r>
            <w:r w:rsidRPr="00783A00">
              <w:rPr>
                <w:rFonts w:cs="Times New Roman"/>
                <w:color w:val="000000"/>
                <w:szCs w:val="18"/>
                <w:lang w:eastAsia="ru-RU"/>
              </w:rPr>
              <w:t>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2</w:t>
            </w:r>
            <w:r w:rsidRPr="00783A00">
              <w:rPr>
                <w:rFonts w:cs="Times New Roman"/>
                <w:color w:val="000000"/>
                <w:szCs w:val="18"/>
                <w:lang w:eastAsia="ru-RU"/>
              </w:rPr>
              <w:t>3</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30,35</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17</w:t>
            </w:r>
          </w:p>
        </w:tc>
        <w:tc>
          <w:tcPr>
            <w:tcW w:w="1597" w:type="pct"/>
          </w:tcPr>
          <w:p w:rsidR="00783A00" w:rsidRPr="00783A00" w:rsidRDefault="00783A00" w:rsidP="00783A00">
            <w:pPr>
              <w:widowControl w:val="0"/>
              <w:suppressAutoHyphens w:val="0"/>
              <w:spacing w:before="67"/>
              <w:ind w:left="213"/>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w w:val="99"/>
                <w:szCs w:val="18"/>
                <w:lang w:eastAsia="ru-RU"/>
              </w:rPr>
              <w:t>М</w:t>
            </w:r>
            <w:r w:rsidRPr="00783A00">
              <w:rPr>
                <w:rFonts w:cs="Times New Roman"/>
                <w:color w:val="000000"/>
                <w:szCs w:val="18"/>
                <w:lang w:eastAsia="ru-RU"/>
              </w:rPr>
              <w:t>и</w:t>
            </w:r>
            <w:r w:rsidRPr="00783A00">
              <w:rPr>
                <w:rFonts w:cs="Times New Roman"/>
                <w:color w:val="000000"/>
                <w:spacing w:val="-1"/>
                <w:szCs w:val="18"/>
                <w:lang w:eastAsia="ru-RU"/>
              </w:rPr>
              <w:t>х</w:t>
            </w:r>
            <w:r w:rsidRPr="00783A00">
              <w:rPr>
                <w:rFonts w:cs="Times New Roman"/>
                <w:color w:val="000000"/>
                <w:szCs w:val="18"/>
                <w:lang w:eastAsia="ru-RU"/>
              </w:rPr>
              <w:t>а</w:t>
            </w:r>
            <w:r w:rsidRPr="00783A00">
              <w:rPr>
                <w:rFonts w:cs="Times New Roman"/>
                <w:color w:val="000000"/>
                <w:spacing w:val="-1"/>
                <w:w w:val="99"/>
                <w:szCs w:val="18"/>
                <w:lang w:eastAsia="ru-RU"/>
              </w:rPr>
              <w:t>л</w:t>
            </w:r>
            <w:r w:rsidRPr="00783A00">
              <w:rPr>
                <w:rFonts w:cs="Times New Roman"/>
                <w:color w:val="000000"/>
                <w:szCs w:val="18"/>
                <w:lang w:eastAsia="ru-RU"/>
              </w:rPr>
              <w:t>и</w:t>
            </w:r>
            <w:r w:rsidRPr="00783A00">
              <w:rPr>
                <w:rFonts w:cs="Times New Roman"/>
                <w:color w:val="000000"/>
                <w:w w:val="99"/>
                <w:szCs w:val="18"/>
                <w:lang w:eastAsia="ru-RU"/>
              </w:rPr>
              <w:t>ш</w:t>
            </w:r>
            <w:r w:rsidRPr="00783A00">
              <w:rPr>
                <w:rFonts w:cs="Times New Roman"/>
                <w:color w:val="000000"/>
                <w:spacing w:val="-1"/>
                <w:szCs w:val="18"/>
                <w:lang w:eastAsia="ru-RU"/>
              </w:rPr>
              <w:t>к</w:t>
            </w:r>
            <w:r w:rsidRPr="00783A00">
              <w:rPr>
                <w:rFonts w:cs="Times New Roman"/>
                <w:color w:val="000000"/>
                <w:szCs w:val="18"/>
                <w:lang w:eastAsia="ru-RU"/>
              </w:rPr>
              <w:t>и</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10</w:t>
            </w:r>
            <w:r w:rsidRPr="00783A00">
              <w:rPr>
                <w:rFonts w:cs="Times New Roman"/>
                <w:color w:val="000000"/>
                <w:szCs w:val="18"/>
                <w:lang w:eastAsia="ru-RU"/>
              </w:rPr>
              <w:t>5</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50,87</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18</w:t>
            </w:r>
          </w:p>
        </w:tc>
        <w:tc>
          <w:tcPr>
            <w:tcW w:w="1597" w:type="pct"/>
          </w:tcPr>
          <w:p w:rsidR="00783A00" w:rsidRPr="00783A00" w:rsidRDefault="00783A00" w:rsidP="00783A00">
            <w:pPr>
              <w:widowControl w:val="0"/>
              <w:suppressAutoHyphens w:val="0"/>
              <w:spacing w:before="67"/>
              <w:ind w:left="360"/>
              <w:jc w:val="center"/>
              <w:rPr>
                <w:rFonts w:cs="Times New Roman"/>
                <w:color w:val="000000"/>
                <w:szCs w:val="18"/>
                <w:lang w:eastAsia="ru-RU"/>
              </w:rPr>
            </w:pPr>
            <w:r w:rsidRPr="00783A00">
              <w:rPr>
                <w:rFonts w:cs="Times New Roman"/>
                <w:color w:val="000000"/>
                <w:szCs w:val="18"/>
                <w:lang w:eastAsia="ru-RU"/>
              </w:rPr>
              <w:t>д. Ок</w:t>
            </w:r>
            <w:r w:rsidRPr="00783A00">
              <w:rPr>
                <w:rFonts w:cs="Times New Roman"/>
                <w:color w:val="000000"/>
                <w:spacing w:val="-1"/>
                <w:szCs w:val="18"/>
                <w:lang w:eastAsia="ru-RU"/>
              </w:rPr>
              <w:t>а</w:t>
            </w:r>
            <w:r w:rsidRPr="00783A00">
              <w:rPr>
                <w:rFonts w:cs="Times New Roman"/>
                <w:color w:val="000000"/>
                <w:w w:val="99"/>
                <w:szCs w:val="18"/>
                <w:lang w:eastAsia="ru-RU"/>
              </w:rPr>
              <w:t>т</w:t>
            </w:r>
            <w:r w:rsidRPr="00783A00">
              <w:rPr>
                <w:rFonts w:cs="Times New Roman"/>
                <w:color w:val="000000"/>
                <w:spacing w:val="1"/>
                <w:szCs w:val="18"/>
                <w:lang w:eastAsia="ru-RU"/>
              </w:rPr>
              <w:t>о</w:t>
            </w:r>
            <w:r w:rsidRPr="00783A00">
              <w:rPr>
                <w:rFonts w:cs="Times New Roman"/>
                <w:color w:val="000000"/>
                <w:szCs w:val="18"/>
                <w:lang w:eastAsia="ru-RU"/>
              </w:rPr>
              <w:t>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1</w:t>
            </w:r>
            <w:r w:rsidRPr="00783A00">
              <w:rPr>
                <w:rFonts w:cs="Times New Roman"/>
                <w:color w:val="000000"/>
                <w:szCs w:val="18"/>
                <w:lang w:eastAsia="ru-RU"/>
              </w:rPr>
              <w:t>9</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19,04</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19</w:t>
            </w:r>
          </w:p>
        </w:tc>
        <w:tc>
          <w:tcPr>
            <w:tcW w:w="1597" w:type="pct"/>
          </w:tcPr>
          <w:p w:rsidR="00783A00" w:rsidRPr="00783A00" w:rsidRDefault="00783A00" w:rsidP="00783A00">
            <w:pPr>
              <w:widowControl w:val="0"/>
              <w:suppressAutoHyphens w:val="0"/>
              <w:spacing w:before="67"/>
              <w:ind w:left="196"/>
              <w:jc w:val="center"/>
              <w:rPr>
                <w:rFonts w:cs="Times New Roman"/>
                <w:color w:val="000000"/>
                <w:szCs w:val="18"/>
                <w:lang w:eastAsia="ru-RU"/>
              </w:rPr>
            </w:pPr>
            <w:r w:rsidRPr="00783A00">
              <w:rPr>
                <w:rFonts w:cs="Times New Roman"/>
                <w:color w:val="000000"/>
                <w:szCs w:val="18"/>
                <w:lang w:eastAsia="ru-RU"/>
              </w:rPr>
              <w:t xml:space="preserve">п. </w:t>
            </w:r>
            <w:r w:rsidRPr="00783A00">
              <w:rPr>
                <w:rFonts w:cs="Times New Roman"/>
                <w:color w:val="000000"/>
                <w:w w:val="99"/>
                <w:szCs w:val="18"/>
                <w:lang w:eastAsia="ru-RU"/>
              </w:rPr>
              <w:t>П</w:t>
            </w:r>
            <w:r w:rsidRPr="00783A00">
              <w:rPr>
                <w:rFonts w:cs="Times New Roman"/>
                <w:color w:val="000000"/>
                <w:spacing w:val="1"/>
                <w:szCs w:val="18"/>
                <w:lang w:eastAsia="ru-RU"/>
              </w:rPr>
              <w:t>р</w:t>
            </w:r>
            <w:r w:rsidRPr="00783A00">
              <w:rPr>
                <w:rFonts w:cs="Times New Roman"/>
                <w:color w:val="000000"/>
                <w:szCs w:val="18"/>
                <w:lang w:eastAsia="ru-RU"/>
              </w:rPr>
              <w:t>и</w:t>
            </w:r>
            <w:r w:rsidRPr="00783A00">
              <w:rPr>
                <w:rFonts w:cs="Times New Roman"/>
                <w:color w:val="000000"/>
                <w:spacing w:val="1"/>
                <w:szCs w:val="18"/>
                <w:lang w:eastAsia="ru-RU"/>
              </w:rPr>
              <w:t>о</w:t>
            </w:r>
            <w:r w:rsidRPr="00783A00">
              <w:rPr>
                <w:rFonts w:cs="Times New Roman"/>
                <w:color w:val="000000"/>
                <w:w w:val="99"/>
                <w:szCs w:val="18"/>
                <w:lang w:eastAsia="ru-RU"/>
              </w:rPr>
              <w:t>з</w:t>
            </w:r>
            <w:r w:rsidRPr="00783A00">
              <w:rPr>
                <w:rFonts w:cs="Times New Roman"/>
                <w:color w:val="000000"/>
                <w:spacing w:val="-2"/>
                <w:szCs w:val="18"/>
                <w:lang w:eastAsia="ru-RU"/>
              </w:rPr>
              <w:t>ё</w:t>
            </w:r>
            <w:r w:rsidRPr="00783A00">
              <w:rPr>
                <w:rFonts w:cs="Times New Roman"/>
                <w:color w:val="000000"/>
                <w:spacing w:val="1"/>
                <w:szCs w:val="18"/>
                <w:lang w:eastAsia="ru-RU"/>
              </w:rPr>
              <w:t>р</w:t>
            </w:r>
            <w:r w:rsidRPr="00783A00">
              <w:rPr>
                <w:rFonts w:cs="Times New Roman"/>
                <w:color w:val="000000"/>
                <w:szCs w:val="18"/>
                <w:lang w:eastAsia="ru-RU"/>
              </w:rPr>
              <w:t>н</w:t>
            </w:r>
            <w:r w:rsidRPr="00783A00">
              <w:rPr>
                <w:rFonts w:cs="Times New Roman"/>
                <w:color w:val="000000"/>
                <w:spacing w:val="-1"/>
                <w:szCs w:val="18"/>
                <w:lang w:eastAsia="ru-RU"/>
              </w:rPr>
              <w:t>ы</w:t>
            </w:r>
            <w:r w:rsidRPr="00783A00">
              <w:rPr>
                <w:rFonts w:cs="Times New Roman"/>
                <w:color w:val="000000"/>
                <w:szCs w:val="18"/>
                <w:lang w:eastAsia="ru-RU"/>
              </w:rPr>
              <w:t>й</w:t>
            </w:r>
          </w:p>
        </w:tc>
        <w:tc>
          <w:tcPr>
            <w:tcW w:w="1000" w:type="pct"/>
          </w:tcPr>
          <w:p w:rsidR="00783A00" w:rsidRPr="00783A00" w:rsidRDefault="00783A00" w:rsidP="00783A00">
            <w:pPr>
              <w:widowControl w:val="0"/>
              <w:suppressAutoHyphens w:val="0"/>
              <w:spacing w:before="67"/>
              <w:ind w:left="261"/>
              <w:jc w:val="center"/>
              <w:rPr>
                <w:rFonts w:cs="Times New Roman"/>
                <w:color w:val="000000"/>
                <w:szCs w:val="18"/>
                <w:lang w:eastAsia="ru-RU"/>
              </w:rPr>
            </w:pPr>
            <w:r w:rsidRPr="00783A00">
              <w:rPr>
                <w:rFonts w:cs="Times New Roman"/>
                <w:color w:val="000000"/>
                <w:szCs w:val="18"/>
                <w:lang w:eastAsia="ru-RU"/>
              </w:rPr>
              <w:t>-</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43,77</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20</w:t>
            </w:r>
          </w:p>
        </w:tc>
        <w:tc>
          <w:tcPr>
            <w:tcW w:w="1597" w:type="pct"/>
          </w:tcPr>
          <w:p w:rsidR="00783A00" w:rsidRPr="00783A00" w:rsidRDefault="00783A00" w:rsidP="00783A00">
            <w:pPr>
              <w:widowControl w:val="0"/>
              <w:suppressAutoHyphens w:val="0"/>
              <w:spacing w:before="67"/>
              <w:ind w:left="134"/>
              <w:jc w:val="center"/>
              <w:rPr>
                <w:rFonts w:cs="Times New Roman"/>
                <w:color w:val="000000"/>
                <w:szCs w:val="18"/>
                <w:lang w:eastAsia="ru-RU"/>
              </w:rPr>
            </w:pPr>
            <w:r w:rsidRPr="00783A00">
              <w:rPr>
                <w:rFonts w:cs="Times New Roman"/>
                <w:color w:val="000000"/>
                <w:szCs w:val="18"/>
                <w:lang w:eastAsia="ru-RU"/>
              </w:rPr>
              <w:t>д. П</w:t>
            </w:r>
            <w:r w:rsidRPr="00783A00">
              <w:rPr>
                <w:rFonts w:cs="Times New Roman"/>
                <w:color w:val="000000"/>
                <w:spacing w:val="1"/>
                <w:szCs w:val="18"/>
                <w:lang w:eastAsia="ru-RU"/>
              </w:rPr>
              <w:t>ро</w:t>
            </w:r>
            <w:r w:rsidRPr="00783A00">
              <w:rPr>
                <w:rFonts w:cs="Times New Roman"/>
                <w:color w:val="000000"/>
                <w:szCs w:val="18"/>
                <w:lang w:eastAsia="ru-RU"/>
              </w:rPr>
              <w:t>с</w:t>
            </w:r>
            <w:r w:rsidRPr="00783A00">
              <w:rPr>
                <w:rFonts w:cs="Times New Roman"/>
                <w:color w:val="000000"/>
                <w:spacing w:val="-1"/>
                <w:szCs w:val="18"/>
                <w:lang w:eastAsia="ru-RU"/>
              </w:rPr>
              <w:t>к</w:t>
            </w:r>
            <w:r w:rsidRPr="00783A00">
              <w:rPr>
                <w:rFonts w:cs="Times New Roman"/>
                <w:color w:val="000000"/>
                <w:spacing w:val="-3"/>
                <w:szCs w:val="18"/>
                <w:lang w:eastAsia="ru-RU"/>
              </w:rPr>
              <w:t>у</w:t>
            </w:r>
            <w:r w:rsidRPr="00783A00">
              <w:rPr>
                <w:rFonts w:cs="Times New Roman"/>
                <w:color w:val="000000"/>
                <w:szCs w:val="18"/>
                <w:lang w:eastAsia="ru-RU"/>
              </w:rPr>
              <w:t>р</w:t>
            </w:r>
            <w:r w:rsidRPr="00783A00">
              <w:rPr>
                <w:rFonts w:cs="Times New Roman"/>
                <w:color w:val="000000"/>
                <w:spacing w:val="1"/>
                <w:szCs w:val="18"/>
                <w:lang w:eastAsia="ru-RU"/>
              </w:rPr>
              <w:t>я</w:t>
            </w:r>
            <w:r w:rsidRPr="00783A00">
              <w:rPr>
                <w:rFonts w:cs="Times New Roman"/>
                <w:color w:val="000000"/>
                <w:szCs w:val="18"/>
                <w:lang w:eastAsia="ru-RU"/>
              </w:rPr>
              <w:t>ково</w:t>
            </w:r>
          </w:p>
        </w:tc>
        <w:tc>
          <w:tcPr>
            <w:tcW w:w="1000" w:type="pct"/>
          </w:tcPr>
          <w:p w:rsidR="00783A00" w:rsidRPr="00783A00" w:rsidRDefault="00783A00" w:rsidP="00783A00">
            <w:pPr>
              <w:widowControl w:val="0"/>
              <w:suppressAutoHyphens w:val="0"/>
              <w:spacing w:before="67"/>
              <w:ind w:left="261"/>
              <w:jc w:val="center"/>
              <w:rPr>
                <w:rFonts w:cs="Times New Roman"/>
                <w:color w:val="000000"/>
                <w:szCs w:val="18"/>
                <w:lang w:eastAsia="ru-RU"/>
              </w:rPr>
            </w:pPr>
            <w:r w:rsidRPr="00783A00">
              <w:rPr>
                <w:rFonts w:cs="Times New Roman"/>
                <w:color w:val="000000"/>
                <w:szCs w:val="18"/>
                <w:lang w:eastAsia="ru-RU"/>
              </w:rPr>
              <w:t>-</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58,55</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21</w:t>
            </w:r>
          </w:p>
        </w:tc>
        <w:tc>
          <w:tcPr>
            <w:tcW w:w="1597" w:type="pct"/>
          </w:tcPr>
          <w:p w:rsidR="00783A00" w:rsidRPr="00783A00" w:rsidRDefault="00783A00" w:rsidP="00783A00">
            <w:pPr>
              <w:widowControl w:val="0"/>
              <w:suppressAutoHyphens w:val="0"/>
              <w:spacing w:before="67"/>
              <w:ind w:left="259"/>
              <w:jc w:val="center"/>
              <w:rPr>
                <w:rFonts w:cs="Times New Roman"/>
                <w:color w:val="000000"/>
                <w:szCs w:val="18"/>
                <w:lang w:eastAsia="ru-RU"/>
              </w:rPr>
            </w:pPr>
            <w:r w:rsidRPr="00783A00">
              <w:rPr>
                <w:rFonts w:cs="Times New Roman"/>
                <w:color w:val="000000"/>
                <w:szCs w:val="18"/>
                <w:lang w:eastAsia="ru-RU"/>
              </w:rPr>
              <w:t>д. Син</w:t>
            </w:r>
            <w:r w:rsidRPr="00783A00">
              <w:rPr>
                <w:rFonts w:cs="Times New Roman"/>
                <w:color w:val="000000"/>
                <w:spacing w:val="1"/>
                <w:szCs w:val="18"/>
                <w:lang w:eastAsia="ru-RU"/>
              </w:rPr>
              <w:t>я</w:t>
            </w:r>
            <w:r w:rsidRPr="00783A00">
              <w:rPr>
                <w:rFonts w:cs="Times New Roman"/>
                <w:color w:val="000000"/>
                <w:w w:val="99"/>
                <w:szCs w:val="18"/>
                <w:lang w:eastAsia="ru-RU"/>
              </w:rPr>
              <w:t>т</w:t>
            </w:r>
            <w:r w:rsidRPr="00783A00">
              <w:rPr>
                <w:rFonts w:cs="Times New Roman"/>
                <w:color w:val="000000"/>
                <w:szCs w:val="18"/>
                <w:lang w:eastAsia="ru-RU"/>
              </w:rPr>
              <w:t>кино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6</w:t>
            </w:r>
            <w:r w:rsidRPr="00783A00">
              <w:rPr>
                <w:rFonts w:cs="Times New Roman"/>
                <w:color w:val="000000"/>
                <w:szCs w:val="18"/>
                <w:lang w:eastAsia="ru-RU"/>
              </w:rPr>
              <w:t>2</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24,80</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22</w:t>
            </w:r>
          </w:p>
        </w:tc>
        <w:tc>
          <w:tcPr>
            <w:tcW w:w="1597" w:type="pct"/>
          </w:tcPr>
          <w:p w:rsidR="00783A00" w:rsidRPr="00783A00" w:rsidRDefault="00783A00" w:rsidP="00783A00">
            <w:pPr>
              <w:widowControl w:val="0"/>
              <w:suppressAutoHyphens w:val="0"/>
              <w:spacing w:before="67"/>
              <w:ind w:left="316"/>
              <w:jc w:val="center"/>
              <w:rPr>
                <w:rFonts w:cs="Times New Roman"/>
                <w:color w:val="000000"/>
                <w:szCs w:val="18"/>
                <w:lang w:eastAsia="ru-RU"/>
              </w:rPr>
            </w:pPr>
            <w:r w:rsidRPr="00783A00">
              <w:rPr>
                <w:rFonts w:cs="Times New Roman"/>
                <w:color w:val="000000"/>
                <w:szCs w:val="18"/>
                <w:lang w:eastAsia="ru-RU"/>
              </w:rPr>
              <w:t>д. С</w:t>
            </w:r>
            <w:r w:rsidRPr="00783A00">
              <w:rPr>
                <w:rFonts w:cs="Times New Roman"/>
                <w:color w:val="000000"/>
                <w:w w:val="99"/>
                <w:szCs w:val="18"/>
                <w:lang w:eastAsia="ru-RU"/>
              </w:rPr>
              <w:t>т</w:t>
            </w:r>
            <w:r w:rsidRPr="00783A00">
              <w:rPr>
                <w:rFonts w:cs="Times New Roman"/>
                <w:color w:val="000000"/>
                <w:szCs w:val="18"/>
                <w:lang w:eastAsia="ru-RU"/>
              </w:rPr>
              <w:t>епково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2</w:t>
            </w:r>
            <w:r w:rsidRPr="00783A00">
              <w:rPr>
                <w:rFonts w:cs="Times New Roman"/>
                <w:color w:val="000000"/>
                <w:szCs w:val="18"/>
                <w:lang w:eastAsia="ru-RU"/>
              </w:rPr>
              <w:t>5</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34,11</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23</w:t>
            </w:r>
          </w:p>
        </w:tc>
        <w:tc>
          <w:tcPr>
            <w:tcW w:w="1597" w:type="pct"/>
          </w:tcPr>
          <w:p w:rsidR="00783A00" w:rsidRPr="00783A00" w:rsidRDefault="00783A00" w:rsidP="00783A00">
            <w:pPr>
              <w:widowControl w:val="0"/>
              <w:suppressAutoHyphens w:val="0"/>
              <w:spacing w:before="67"/>
              <w:ind w:left="314"/>
              <w:jc w:val="center"/>
              <w:rPr>
                <w:rFonts w:cs="Times New Roman"/>
                <w:color w:val="000000"/>
                <w:szCs w:val="18"/>
                <w:lang w:eastAsia="ru-RU"/>
              </w:rPr>
            </w:pPr>
            <w:r w:rsidRPr="00783A00">
              <w:rPr>
                <w:rFonts w:cs="Times New Roman"/>
                <w:color w:val="000000"/>
                <w:szCs w:val="18"/>
                <w:lang w:eastAsia="ru-RU"/>
              </w:rPr>
              <w:t>д. Су</w:t>
            </w:r>
            <w:r w:rsidRPr="00783A00">
              <w:rPr>
                <w:rFonts w:cs="Times New Roman"/>
                <w:color w:val="000000"/>
                <w:spacing w:val="-1"/>
                <w:szCs w:val="18"/>
                <w:lang w:eastAsia="ru-RU"/>
              </w:rPr>
              <w:t>в</w:t>
            </w:r>
            <w:r w:rsidRPr="00783A00">
              <w:rPr>
                <w:rFonts w:cs="Times New Roman"/>
                <w:color w:val="000000"/>
                <w:szCs w:val="18"/>
                <w:lang w:eastAsia="ru-RU"/>
              </w:rPr>
              <w:t>о</w:t>
            </w:r>
            <w:r w:rsidRPr="00783A00">
              <w:rPr>
                <w:rFonts w:cs="Times New Roman"/>
                <w:color w:val="000000"/>
                <w:w w:val="99"/>
                <w:szCs w:val="18"/>
                <w:lang w:eastAsia="ru-RU"/>
              </w:rPr>
              <w:t>л</w:t>
            </w:r>
            <w:r w:rsidRPr="00783A00">
              <w:rPr>
                <w:rFonts w:cs="Times New Roman"/>
                <w:color w:val="000000"/>
                <w:szCs w:val="18"/>
                <w:lang w:eastAsia="ru-RU"/>
              </w:rPr>
              <w:t>ока</w:t>
            </w:r>
          </w:p>
        </w:tc>
        <w:tc>
          <w:tcPr>
            <w:tcW w:w="1000" w:type="pct"/>
          </w:tcPr>
          <w:p w:rsidR="00783A00" w:rsidRPr="00783A00" w:rsidRDefault="00783A00" w:rsidP="00783A00">
            <w:pPr>
              <w:widowControl w:val="0"/>
              <w:suppressAutoHyphens w:val="0"/>
              <w:spacing w:before="67"/>
              <w:ind w:left="244"/>
              <w:jc w:val="center"/>
              <w:rPr>
                <w:rFonts w:cs="Times New Roman"/>
                <w:color w:val="000000"/>
                <w:szCs w:val="18"/>
                <w:lang w:eastAsia="ru-RU"/>
              </w:rPr>
            </w:pPr>
            <w:r w:rsidRPr="00783A00">
              <w:rPr>
                <w:rFonts w:cs="Times New Roman"/>
                <w:color w:val="000000"/>
                <w:szCs w:val="18"/>
                <w:lang w:eastAsia="ru-RU"/>
              </w:rPr>
              <w:t>2</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56,77</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24</w:t>
            </w:r>
          </w:p>
        </w:tc>
        <w:tc>
          <w:tcPr>
            <w:tcW w:w="1597" w:type="pct"/>
          </w:tcPr>
          <w:p w:rsidR="00783A00" w:rsidRPr="00783A00" w:rsidRDefault="00783A00" w:rsidP="00783A00">
            <w:pPr>
              <w:widowControl w:val="0"/>
              <w:suppressAutoHyphens w:val="0"/>
              <w:spacing w:before="67"/>
              <w:ind w:left="348"/>
              <w:jc w:val="center"/>
              <w:rPr>
                <w:rFonts w:cs="Times New Roman"/>
                <w:color w:val="000000"/>
                <w:szCs w:val="18"/>
                <w:lang w:eastAsia="ru-RU"/>
              </w:rPr>
            </w:pPr>
            <w:r w:rsidRPr="00783A00">
              <w:rPr>
                <w:rFonts w:cs="Times New Roman"/>
                <w:color w:val="000000"/>
                <w:szCs w:val="18"/>
                <w:lang w:eastAsia="ru-RU"/>
              </w:rPr>
              <w:t>д. Сысоево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9</w:t>
            </w:r>
            <w:r w:rsidRPr="00783A00">
              <w:rPr>
                <w:rFonts w:cs="Times New Roman"/>
                <w:color w:val="000000"/>
                <w:szCs w:val="18"/>
                <w:lang w:eastAsia="ru-RU"/>
              </w:rPr>
              <w:t>2</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25</w:t>
            </w:r>
          </w:p>
        </w:tc>
        <w:tc>
          <w:tcPr>
            <w:tcW w:w="1597" w:type="pct"/>
          </w:tcPr>
          <w:p w:rsidR="00783A00" w:rsidRPr="00783A00" w:rsidRDefault="00783A00" w:rsidP="00783A00">
            <w:pPr>
              <w:widowControl w:val="0"/>
              <w:suppressAutoHyphens w:val="0"/>
              <w:spacing w:before="67"/>
              <w:ind w:left="388"/>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2"/>
                <w:szCs w:val="18"/>
                <w:lang w:eastAsia="ru-RU"/>
              </w:rPr>
              <w:t>Х</w:t>
            </w:r>
            <w:r w:rsidRPr="00783A00">
              <w:rPr>
                <w:rFonts w:cs="Times New Roman"/>
                <w:color w:val="000000"/>
                <w:szCs w:val="18"/>
                <w:lang w:eastAsia="ru-RU"/>
              </w:rPr>
              <w:t>а</w:t>
            </w:r>
            <w:r w:rsidRPr="00783A00">
              <w:rPr>
                <w:rFonts w:cs="Times New Roman"/>
                <w:color w:val="000000"/>
                <w:spacing w:val="1"/>
                <w:szCs w:val="18"/>
                <w:lang w:eastAsia="ru-RU"/>
              </w:rPr>
              <w:t>р</w:t>
            </w:r>
            <w:r w:rsidRPr="00783A00">
              <w:rPr>
                <w:rFonts w:cs="Times New Roman"/>
                <w:color w:val="000000"/>
                <w:szCs w:val="18"/>
                <w:lang w:eastAsia="ru-RU"/>
              </w:rPr>
              <w:t>и</w:t>
            </w:r>
            <w:r w:rsidRPr="00783A00">
              <w:rPr>
                <w:rFonts w:cs="Times New Roman"/>
                <w:color w:val="000000"/>
                <w:spacing w:val="-2"/>
                <w:szCs w:val="18"/>
                <w:lang w:eastAsia="ru-RU"/>
              </w:rPr>
              <w:t>н</w:t>
            </w:r>
            <w:r w:rsidRPr="00783A00">
              <w:rPr>
                <w:rFonts w:cs="Times New Roman"/>
                <w:color w:val="000000"/>
                <w:szCs w:val="18"/>
                <w:lang w:eastAsia="ru-RU"/>
              </w:rPr>
              <w:t>о</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5</w:t>
            </w:r>
            <w:r w:rsidRPr="00783A00">
              <w:rPr>
                <w:rFonts w:cs="Times New Roman"/>
                <w:color w:val="000000"/>
                <w:szCs w:val="18"/>
                <w:lang w:eastAsia="ru-RU"/>
              </w:rPr>
              <w:t>7</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26</w:t>
            </w:r>
          </w:p>
        </w:tc>
        <w:tc>
          <w:tcPr>
            <w:tcW w:w="1597" w:type="pct"/>
          </w:tcPr>
          <w:p w:rsidR="00783A00" w:rsidRPr="00783A00" w:rsidRDefault="00783A00" w:rsidP="00783A00">
            <w:pPr>
              <w:widowControl w:val="0"/>
              <w:suppressAutoHyphens w:val="0"/>
              <w:spacing w:before="67"/>
              <w:ind w:left="333"/>
              <w:jc w:val="center"/>
              <w:rPr>
                <w:rFonts w:cs="Times New Roman"/>
                <w:color w:val="000000"/>
                <w:szCs w:val="18"/>
                <w:lang w:eastAsia="ru-RU"/>
              </w:rPr>
            </w:pPr>
            <w:r w:rsidRPr="00783A00">
              <w:rPr>
                <w:rFonts w:cs="Times New Roman"/>
                <w:color w:val="000000"/>
                <w:szCs w:val="18"/>
                <w:lang w:eastAsia="ru-RU"/>
              </w:rPr>
              <w:t xml:space="preserve">д. </w:t>
            </w:r>
            <w:r w:rsidRPr="00783A00">
              <w:rPr>
                <w:rFonts w:cs="Times New Roman"/>
                <w:color w:val="000000"/>
                <w:spacing w:val="1"/>
                <w:szCs w:val="18"/>
                <w:lang w:eastAsia="ru-RU"/>
              </w:rPr>
              <w:t>Ш</w:t>
            </w:r>
            <w:r w:rsidRPr="00783A00">
              <w:rPr>
                <w:rFonts w:cs="Times New Roman"/>
                <w:color w:val="000000"/>
                <w:szCs w:val="18"/>
                <w:lang w:eastAsia="ru-RU"/>
              </w:rPr>
              <w:t>а</w:t>
            </w:r>
            <w:r w:rsidRPr="00783A00">
              <w:rPr>
                <w:rFonts w:cs="Times New Roman"/>
                <w:color w:val="000000"/>
                <w:w w:val="99"/>
                <w:szCs w:val="18"/>
                <w:lang w:eastAsia="ru-RU"/>
              </w:rPr>
              <w:t>т</w:t>
            </w:r>
            <w:r w:rsidRPr="00783A00">
              <w:rPr>
                <w:rFonts w:cs="Times New Roman"/>
                <w:color w:val="000000"/>
                <w:szCs w:val="18"/>
                <w:lang w:eastAsia="ru-RU"/>
              </w:rPr>
              <w:t>не</w:t>
            </w:r>
            <w:r w:rsidRPr="00783A00">
              <w:rPr>
                <w:rFonts w:cs="Times New Roman"/>
                <w:color w:val="000000"/>
                <w:spacing w:val="-1"/>
                <w:szCs w:val="18"/>
                <w:lang w:eastAsia="ru-RU"/>
              </w:rPr>
              <w:t>в</w:t>
            </w:r>
            <w:r w:rsidRPr="00783A00">
              <w:rPr>
                <w:rFonts w:cs="Times New Roman"/>
                <w:color w:val="000000"/>
                <w:szCs w:val="18"/>
                <w:lang w:eastAsia="ru-RU"/>
              </w:rPr>
              <w:t>о</w:t>
            </w:r>
          </w:p>
        </w:tc>
        <w:tc>
          <w:tcPr>
            <w:tcW w:w="1000" w:type="pct"/>
          </w:tcPr>
          <w:p w:rsidR="00783A00" w:rsidRPr="00783A00" w:rsidRDefault="00783A00" w:rsidP="00783A00">
            <w:pPr>
              <w:widowControl w:val="0"/>
              <w:suppressAutoHyphens w:val="0"/>
              <w:spacing w:before="67"/>
              <w:ind w:left="155"/>
              <w:jc w:val="center"/>
              <w:rPr>
                <w:rFonts w:cs="Times New Roman"/>
                <w:color w:val="000000"/>
                <w:szCs w:val="18"/>
                <w:lang w:eastAsia="ru-RU"/>
              </w:rPr>
            </w:pPr>
            <w:r w:rsidRPr="00783A00">
              <w:rPr>
                <w:rFonts w:cs="Times New Roman"/>
                <w:color w:val="000000"/>
                <w:spacing w:val="1"/>
                <w:szCs w:val="18"/>
                <w:lang w:eastAsia="ru-RU"/>
              </w:rPr>
              <w:t>49</w:t>
            </w:r>
            <w:r w:rsidRPr="00783A00">
              <w:rPr>
                <w:rFonts w:cs="Times New Roman"/>
                <w:color w:val="000000"/>
                <w:szCs w:val="18"/>
                <w:lang w:eastAsia="ru-RU"/>
              </w:rPr>
              <w:t>5</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77,02</w:t>
            </w:r>
          </w:p>
        </w:tc>
      </w:tr>
      <w:tr w:rsidR="00783A00" w:rsidRPr="00FE54DB" w:rsidTr="00975E18">
        <w:tc>
          <w:tcPr>
            <w:tcW w:w="403" w:type="pct"/>
          </w:tcPr>
          <w:p w:rsidR="00783A00" w:rsidRPr="00FE54DB" w:rsidRDefault="00783A00" w:rsidP="00783A00">
            <w:pPr>
              <w:jc w:val="center"/>
              <w:rPr>
                <w:rFonts w:cs="Times New Roman"/>
              </w:rPr>
            </w:pPr>
            <w:r w:rsidRPr="00FE54DB">
              <w:rPr>
                <w:rFonts w:cs="Times New Roman"/>
              </w:rPr>
              <w:t>27</w:t>
            </w:r>
          </w:p>
        </w:tc>
        <w:tc>
          <w:tcPr>
            <w:tcW w:w="1597" w:type="pct"/>
          </w:tcPr>
          <w:p w:rsidR="00783A00" w:rsidRPr="00783A00" w:rsidRDefault="00783A00" w:rsidP="00783A00">
            <w:pPr>
              <w:widowControl w:val="0"/>
              <w:suppressAutoHyphens w:val="0"/>
              <w:spacing w:before="67"/>
              <w:ind w:left="563"/>
              <w:jc w:val="center"/>
              <w:rPr>
                <w:rFonts w:cs="Times New Roman"/>
                <w:color w:val="000000"/>
                <w:szCs w:val="18"/>
                <w:lang w:eastAsia="ru-RU"/>
              </w:rPr>
            </w:pPr>
            <w:r w:rsidRPr="00783A00">
              <w:rPr>
                <w:rFonts w:cs="Times New Roman"/>
                <w:color w:val="000000"/>
                <w:szCs w:val="18"/>
                <w:lang w:eastAsia="ru-RU"/>
              </w:rPr>
              <w:t>д. Ям</w:t>
            </w:r>
          </w:p>
        </w:tc>
        <w:tc>
          <w:tcPr>
            <w:tcW w:w="1000" w:type="pct"/>
          </w:tcPr>
          <w:p w:rsidR="00783A00" w:rsidRPr="00783A00" w:rsidRDefault="00783A00" w:rsidP="00783A00">
            <w:pPr>
              <w:widowControl w:val="0"/>
              <w:suppressAutoHyphens w:val="0"/>
              <w:spacing w:before="67"/>
              <w:ind w:left="201"/>
              <w:jc w:val="center"/>
              <w:rPr>
                <w:rFonts w:cs="Times New Roman"/>
                <w:color w:val="000000"/>
                <w:szCs w:val="18"/>
                <w:lang w:eastAsia="ru-RU"/>
              </w:rPr>
            </w:pPr>
            <w:r w:rsidRPr="00783A00">
              <w:rPr>
                <w:rFonts w:cs="Times New Roman"/>
                <w:color w:val="000000"/>
                <w:spacing w:val="1"/>
                <w:szCs w:val="18"/>
                <w:lang w:eastAsia="ru-RU"/>
              </w:rPr>
              <w:t>4</w:t>
            </w:r>
            <w:r w:rsidRPr="00783A00">
              <w:rPr>
                <w:rFonts w:cs="Times New Roman"/>
                <w:color w:val="000000"/>
                <w:szCs w:val="18"/>
                <w:lang w:eastAsia="ru-RU"/>
              </w:rPr>
              <w:t>3</w:t>
            </w:r>
          </w:p>
        </w:tc>
        <w:tc>
          <w:tcPr>
            <w:tcW w:w="1000" w:type="pct"/>
          </w:tcPr>
          <w:p w:rsidR="00783A00" w:rsidRPr="00FE54DB" w:rsidRDefault="00783A00" w:rsidP="00783A00">
            <w:pPr>
              <w:jc w:val="center"/>
              <w:rPr>
                <w:rFonts w:cs="Times New Roman"/>
              </w:rPr>
            </w:pPr>
          </w:p>
        </w:tc>
        <w:tc>
          <w:tcPr>
            <w:tcW w:w="1000" w:type="pct"/>
          </w:tcPr>
          <w:p w:rsidR="00783A00" w:rsidRPr="00FE54DB" w:rsidRDefault="00783A00" w:rsidP="00783A00">
            <w:pPr>
              <w:jc w:val="center"/>
              <w:rPr>
                <w:rFonts w:cs="Times New Roman"/>
              </w:rPr>
            </w:pPr>
            <w:r w:rsidRPr="00FE54DB">
              <w:rPr>
                <w:rFonts w:cs="Times New Roman"/>
              </w:rPr>
              <w:t>19,58</w:t>
            </w:r>
          </w:p>
        </w:tc>
      </w:tr>
      <w:tr w:rsidR="00FE54DB" w:rsidRPr="00FE54DB" w:rsidTr="00975E18">
        <w:tc>
          <w:tcPr>
            <w:tcW w:w="403" w:type="pct"/>
          </w:tcPr>
          <w:p w:rsidR="00E9729C" w:rsidRPr="00FE54DB" w:rsidRDefault="00E9729C" w:rsidP="00783A00">
            <w:pPr>
              <w:jc w:val="center"/>
              <w:rPr>
                <w:rFonts w:cs="Times New Roman"/>
              </w:rPr>
            </w:pPr>
          </w:p>
        </w:tc>
        <w:tc>
          <w:tcPr>
            <w:tcW w:w="1597" w:type="pct"/>
          </w:tcPr>
          <w:p w:rsidR="00E9729C" w:rsidRPr="00FE54DB" w:rsidRDefault="00E9729C" w:rsidP="00783A00">
            <w:pPr>
              <w:jc w:val="center"/>
              <w:rPr>
                <w:rFonts w:cs="Times New Roman"/>
              </w:rPr>
            </w:pPr>
            <w:r w:rsidRPr="00FE54DB">
              <w:rPr>
                <w:rFonts w:cs="Times New Roman"/>
              </w:rPr>
              <w:t>Итого</w:t>
            </w:r>
          </w:p>
        </w:tc>
        <w:tc>
          <w:tcPr>
            <w:tcW w:w="1000" w:type="pct"/>
          </w:tcPr>
          <w:p w:rsidR="00E9729C" w:rsidRPr="00FE54DB" w:rsidRDefault="00783A00" w:rsidP="00783A00">
            <w:pPr>
              <w:jc w:val="center"/>
              <w:rPr>
                <w:rFonts w:cs="Times New Roman"/>
              </w:rPr>
            </w:pPr>
            <w:r>
              <w:rPr>
                <w:rFonts w:cs="Times New Roman"/>
              </w:rPr>
              <w:t>8900</w:t>
            </w:r>
          </w:p>
        </w:tc>
        <w:tc>
          <w:tcPr>
            <w:tcW w:w="1000" w:type="pct"/>
          </w:tcPr>
          <w:p w:rsidR="00E9729C" w:rsidRPr="00FE54DB" w:rsidRDefault="00E9729C" w:rsidP="00783A00">
            <w:pPr>
              <w:jc w:val="center"/>
              <w:rPr>
                <w:rFonts w:cs="Times New Roman"/>
              </w:rPr>
            </w:pPr>
            <w:r w:rsidRPr="00FE54DB">
              <w:rPr>
                <w:rFonts w:cs="Times New Roman"/>
              </w:rPr>
              <w:t>30</w:t>
            </w:r>
          </w:p>
        </w:tc>
        <w:tc>
          <w:tcPr>
            <w:tcW w:w="1000" w:type="pct"/>
          </w:tcPr>
          <w:p w:rsidR="00E9729C" w:rsidRPr="00FE54DB" w:rsidRDefault="00E9729C" w:rsidP="00783A00">
            <w:pPr>
              <w:jc w:val="center"/>
              <w:rPr>
                <w:rFonts w:cs="Times New Roman"/>
              </w:rPr>
            </w:pPr>
            <w:r w:rsidRPr="00FE54DB">
              <w:rPr>
                <w:rFonts w:cs="Times New Roman"/>
              </w:rPr>
              <w:t>2177,87</w:t>
            </w:r>
          </w:p>
        </w:tc>
      </w:tr>
    </w:tbl>
    <w:p w:rsidR="00C909D0" w:rsidRPr="002D77F2" w:rsidRDefault="00C909D0" w:rsidP="00FC6089">
      <w:pPr>
        <w:spacing w:before="120"/>
        <w:ind w:left="284" w:firstLine="709"/>
        <w:jc w:val="both"/>
        <w:rPr>
          <w:sz w:val="28"/>
          <w:szCs w:val="28"/>
        </w:rPr>
      </w:pPr>
      <w:bookmarkStart w:id="13" w:name="_Toc10720409"/>
      <w:r w:rsidRPr="002D77F2">
        <w:rPr>
          <w:sz w:val="28"/>
          <w:szCs w:val="28"/>
        </w:rPr>
        <w:t>МО поселок Никологоры граничит с территориями следующих муниципальных образований:</w:t>
      </w:r>
    </w:p>
    <w:p w:rsidR="002D77F2" w:rsidRDefault="00C909D0" w:rsidP="00FC6089">
      <w:pPr>
        <w:ind w:left="284" w:firstLine="709"/>
        <w:jc w:val="both"/>
        <w:rPr>
          <w:sz w:val="28"/>
          <w:szCs w:val="28"/>
        </w:rPr>
      </w:pPr>
      <w:r w:rsidRPr="002D77F2">
        <w:rPr>
          <w:sz w:val="28"/>
          <w:szCs w:val="28"/>
        </w:rPr>
        <w:t xml:space="preserve">1. МО Октябрьское Вязниковского района </w:t>
      </w:r>
    </w:p>
    <w:p w:rsidR="00C909D0" w:rsidRPr="002D77F2" w:rsidRDefault="00C909D0" w:rsidP="00FC6089">
      <w:pPr>
        <w:ind w:left="284" w:firstLine="709"/>
        <w:jc w:val="both"/>
        <w:rPr>
          <w:sz w:val="28"/>
          <w:szCs w:val="28"/>
        </w:rPr>
      </w:pPr>
      <w:r w:rsidRPr="002D77F2">
        <w:rPr>
          <w:sz w:val="28"/>
          <w:szCs w:val="28"/>
        </w:rPr>
        <w:t>2. МО Паустовское Вязниковского района.</w:t>
      </w:r>
    </w:p>
    <w:p w:rsidR="00C909D0" w:rsidRPr="002D77F2" w:rsidRDefault="00C909D0" w:rsidP="00FC6089">
      <w:pPr>
        <w:ind w:left="284" w:firstLine="709"/>
        <w:jc w:val="both"/>
        <w:rPr>
          <w:sz w:val="28"/>
          <w:szCs w:val="28"/>
        </w:rPr>
      </w:pPr>
      <w:r w:rsidRPr="002D77F2">
        <w:rPr>
          <w:sz w:val="28"/>
          <w:szCs w:val="28"/>
        </w:rPr>
        <w:t>3. МО Селиванов</w:t>
      </w:r>
      <w:r w:rsidR="00C761D4">
        <w:rPr>
          <w:sz w:val="28"/>
          <w:szCs w:val="28"/>
        </w:rPr>
        <w:t>ский район Владимирской области</w:t>
      </w:r>
      <w:r w:rsidRPr="002D77F2">
        <w:rPr>
          <w:sz w:val="28"/>
          <w:szCs w:val="28"/>
        </w:rPr>
        <w:t>.</w:t>
      </w:r>
    </w:p>
    <w:p w:rsidR="00C909D0" w:rsidRPr="002D77F2" w:rsidRDefault="00C909D0" w:rsidP="00FC6089">
      <w:pPr>
        <w:ind w:left="284" w:firstLine="709"/>
        <w:jc w:val="both"/>
        <w:rPr>
          <w:sz w:val="28"/>
          <w:szCs w:val="28"/>
        </w:rPr>
      </w:pPr>
      <w:r w:rsidRPr="002D77F2">
        <w:rPr>
          <w:sz w:val="28"/>
          <w:szCs w:val="28"/>
        </w:rPr>
        <w:t>4. МО Степанцевское Вязниковского района.</w:t>
      </w:r>
    </w:p>
    <w:p w:rsidR="002D3D62" w:rsidRPr="007050C1" w:rsidRDefault="00482D8D" w:rsidP="007811E8">
      <w:pPr>
        <w:pStyle w:val="20"/>
      </w:pPr>
      <w:bookmarkStart w:id="14" w:name="_Toc144996379"/>
      <w:r>
        <w:t>3</w:t>
      </w:r>
      <w:r w:rsidR="002D3D62" w:rsidRPr="007050C1">
        <w:t>.2. Комплексная оценка и основные проблемы развития территории</w:t>
      </w:r>
      <w:bookmarkEnd w:id="13"/>
      <w:bookmarkEnd w:id="14"/>
    </w:p>
    <w:p w:rsidR="00764F8C" w:rsidRDefault="00764F8C" w:rsidP="00764F8C">
      <w:pPr>
        <w:ind w:left="-142" w:firstLine="709"/>
        <w:jc w:val="both"/>
        <w:rPr>
          <w:sz w:val="28"/>
          <w:szCs w:val="28"/>
        </w:rPr>
      </w:pPr>
    </w:p>
    <w:p w:rsidR="00D71C45" w:rsidRPr="007050C1" w:rsidRDefault="00D71C45" w:rsidP="00764F8C">
      <w:pPr>
        <w:ind w:firstLine="709"/>
        <w:jc w:val="both"/>
        <w:rPr>
          <w:sz w:val="28"/>
          <w:szCs w:val="28"/>
        </w:rPr>
      </w:pPr>
      <w:r w:rsidRPr="007050C1">
        <w:rPr>
          <w:sz w:val="28"/>
          <w:szCs w:val="28"/>
        </w:rPr>
        <w:t>Комплексная оценка территории представляет собой анализ свойств территории поселения по комплексу природных</w:t>
      </w:r>
      <w:r w:rsidR="00433B76" w:rsidRPr="007050C1">
        <w:rPr>
          <w:sz w:val="28"/>
          <w:szCs w:val="28"/>
        </w:rPr>
        <w:t xml:space="preserve"> </w:t>
      </w:r>
      <w:r w:rsidRPr="007050C1">
        <w:rPr>
          <w:sz w:val="28"/>
          <w:szCs w:val="28"/>
        </w:rPr>
        <w:t>и</w:t>
      </w:r>
      <w:r w:rsidR="00433B76" w:rsidRPr="007050C1">
        <w:rPr>
          <w:sz w:val="28"/>
          <w:szCs w:val="28"/>
        </w:rPr>
        <w:t xml:space="preserve"> </w:t>
      </w:r>
      <w:r w:rsidRPr="007050C1">
        <w:rPr>
          <w:sz w:val="28"/>
          <w:szCs w:val="28"/>
        </w:rPr>
        <w:t>антропогенных</w:t>
      </w:r>
      <w:r w:rsidR="00433B76" w:rsidRPr="007050C1">
        <w:rPr>
          <w:sz w:val="28"/>
          <w:szCs w:val="28"/>
        </w:rPr>
        <w:t xml:space="preserve"> </w:t>
      </w:r>
      <w:r w:rsidRPr="007050C1">
        <w:rPr>
          <w:sz w:val="28"/>
          <w:szCs w:val="28"/>
        </w:rPr>
        <w:t>факторов</w:t>
      </w:r>
      <w:r w:rsidR="00433B76" w:rsidRPr="007050C1">
        <w:rPr>
          <w:sz w:val="28"/>
          <w:szCs w:val="28"/>
        </w:rPr>
        <w:t xml:space="preserve"> </w:t>
      </w:r>
      <w:r w:rsidRPr="007050C1">
        <w:rPr>
          <w:sz w:val="28"/>
          <w:szCs w:val="28"/>
        </w:rPr>
        <w:t>для</w:t>
      </w:r>
      <w:r w:rsidR="00433B76" w:rsidRPr="007050C1">
        <w:rPr>
          <w:sz w:val="28"/>
          <w:szCs w:val="28"/>
        </w:rPr>
        <w:t xml:space="preserve"> </w:t>
      </w:r>
      <w:r w:rsidRPr="007050C1">
        <w:rPr>
          <w:sz w:val="28"/>
          <w:szCs w:val="28"/>
        </w:rPr>
        <w:t>различных</w:t>
      </w:r>
      <w:r w:rsidR="00433B76" w:rsidRPr="007050C1">
        <w:rPr>
          <w:sz w:val="28"/>
          <w:szCs w:val="28"/>
        </w:rPr>
        <w:t xml:space="preserve"> </w:t>
      </w:r>
      <w:r w:rsidRPr="007050C1">
        <w:rPr>
          <w:sz w:val="28"/>
          <w:szCs w:val="28"/>
        </w:rPr>
        <w:t>видов ее хозяйственного использования.</w:t>
      </w:r>
    </w:p>
    <w:p w:rsidR="00D71C45" w:rsidRPr="007050C1" w:rsidRDefault="00D71C45" w:rsidP="00764F8C">
      <w:pPr>
        <w:ind w:firstLine="709"/>
        <w:jc w:val="both"/>
        <w:rPr>
          <w:sz w:val="28"/>
          <w:szCs w:val="28"/>
        </w:rPr>
      </w:pPr>
      <w:r w:rsidRPr="007050C1">
        <w:rPr>
          <w:sz w:val="28"/>
          <w:szCs w:val="28"/>
        </w:rPr>
        <w:t xml:space="preserve">Территория поселения занимает </w:t>
      </w:r>
      <w:r w:rsidR="006830E7">
        <w:rPr>
          <w:sz w:val="28"/>
          <w:szCs w:val="28"/>
        </w:rPr>
        <w:t>14,</w:t>
      </w:r>
      <w:r w:rsidR="00C909D0">
        <w:rPr>
          <w:sz w:val="28"/>
          <w:szCs w:val="28"/>
        </w:rPr>
        <w:t>6</w:t>
      </w:r>
      <w:r w:rsidR="00B66FC9" w:rsidRPr="007050C1">
        <w:rPr>
          <w:sz w:val="28"/>
          <w:szCs w:val="28"/>
        </w:rPr>
        <w:t xml:space="preserve"> </w:t>
      </w:r>
      <w:r w:rsidRPr="007050C1">
        <w:rPr>
          <w:sz w:val="28"/>
          <w:szCs w:val="28"/>
        </w:rPr>
        <w:t>% от площади Вязниковского района.</w:t>
      </w:r>
    </w:p>
    <w:p w:rsidR="00D71C45" w:rsidRPr="007050C1" w:rsidRDefault="00D71C45" w:rsidP="00764F8C">
      <w:pPr>
        <w:ind w:firstLine="709"/>
        <w:jc w:val="both"/>
        <w:rPr>
          <w:sz w:val="28"/>
          <w:szCs w:val="28"/>
        </w:rPr>
      </w:pPr>
      <w:r w:rsidRPr="007050C1">
        <w:rPr>
          <w:sz w:val="28"/>
          <w:szCs w:val="28"/>
        </w:rPr>
        <w:t>Современную систему расселения формируют сложившиеся земли 27 населенных пунктов (2 поселка и 25 дерев</w:t>
      </w:r>
      <w:r w:rsidR="005243AD" w:rsidRPr="007050C1">
        <w:rPr>
          <w:sz w:val="28"/>
          <w:szCs w:val="28"/>
        </w:rPr>
        <w:t>ень). Два населенных пункта - деревни</w:t>
      </w:r>
      <w:r w:rsidRPr="007050C1">
        <w:rPr>
          <w:sz w:val="28"/>
          <w:szCs w:val="28"/>
        </w:rPr>
        <w:t xml:space="preserve"> Кошкино и Гуляиха - не существуют, но числятся как</w:t>
      </w:r>
      <w:r w:rsidR="00433B76" w:rsidRPr="007050C1">
        <w:rPr>
          <w:sz w:val="28"/>
          <w:szCs w:val="28"/>
        </w:rPr>
        <w:t xml:space="preserve"> </w:t>
      </w:r>
      <w:r w:rsidRPr="007050C1">
        <w:rPr>
          <w:sz w:val="28"/>
          <w:szCs w:val="28"/>
        </w:rPr>
        <w:t>административные</w:t>
      </w:r>
      <w:r w:rsidR="00433B76" w:rsidRPr="007050C1">
        <w:rPr>
          <w:sz w:val="28"/>
          <w:szCs w:val="28"/>
        </w:rPr>
        <w:t xml:space="preserve"> </w:t>
      </w:r>
      <w:r w:rsidRPr="007050C1">
        <w:rPr>
          <w:sz w:val="28"/>
          <w:szCs w:val="28"/>
        </w:rPr>
        <w:t>единицы.</w:t>
      </w:r>
      <w:r w:rsidR="00433B76" w:rsidRPr="007050C1">
        <w:rPr>
          <w:sz w:val="28"/>
          <w:szCs w:val="28"/>
        </w:rPr>
        <w:t xml:space="preserve"> </w:t>
      </w:r>
      <w:r w:rsidR="006830E7">
        <w:rPr>
          <w:sz w:val="28"/>
          <w:szCs w:val="28"/>
        </w:rPr>
        <w:t>Постоянное</w:t>
      </w:r>
      <w:r w:rsidR="00433B76" w:rsidRPr="007050C1">
        <w:rPr>
          <w:sz w:val="28"/>
          <w:szCs w:val="28"/>
        </w:rPr>
        <w:t xml:space="preserve"> </w:t>
      </w:r>
      <w:r w:rsidR="006830E7">
        <w:rPr>
          <w:sz w:val="28"/>
          <w:szCs w:val="28"/>
        </w:rPr>
        <w:t>население</w:t>
      </w:r>
      <w:r w:rsidR="00DD2E04" w:rsidRPr="007050C1">
        <w:rPr>
          <w:sz w:val="28"/>
          <w:szCs w:val="28"/>
        </w:rPr>
        <w:t xml:space="preserve"> </w:t>
      </w:r>
      <w:r w:rsidR="006830E7">
        <w:rPr>
          <w:sz w:val="28"/>
          <w:szCs w:val="28"/>
        </w:rPr>
        <w:t>отсутствует</w:t>
      </w:r>
      <w:r w:rsidR="00DD2E04" w:rsidRPr="007050C1">
        <w:rPr>
          <w:sz w:val="28"/>
          <w:szCs w:val="28"/>
        </w:rPr>
        <w:t xml:space="preserve"> в деревнях</w:t>
      </w:r>
      <w:r w:rsidRPr="007050C1">
        <w:rPr>
          <w:sz w:val="28"/>
          <w:szCs w:val="28"/>
        </w:rPr>
        <w:t xml:space="preserve"> Проскуряково, Михалишки, Суволока.</w:t>
      </w:r>
    </w:p>
    <w:p w:rsidR="005243AD" w:rsidRPr="007050C1" w:rsidRDefault="00D71C45" w:rsidP="00764F8C">
      <w:pPr>
        <w:ind w:firstLine="709"/>
        <w:jc w:val="both"/>
        <w:rPr>
          <w:sz w:val="28"/>
          <w:szCs w:val="28"/>
        </w:rPr>
      </w:pPr>
      <w:r w:rsidRPr="007050C1">
        <w:rPr>
          <w:sz w:val="28"/>
          <w:szCs w:val="28"/>
        </w:rPr>
        <w:lastRenderedPageBreak/>
        <w:t>Основная часть населенных пунктов сконцентрирована в северной ча</w:t>
      </w:r>
      <w:r w:rsidR="005243AD" w:rsidRPr="007050C1">
        <w:rPr>
          <w:sz w:val="28"/>
          <w:szCs w:val="28"/>
        </w:rPr>
        <w:t>сти поселения, в зоне влияния поселка</w:t>
      </w:r>
      <w:r w:rsidR="00433B76" w:rsidRPr="007050C1">
        <w:rPr>
          <w:sz w:val="28"/>
          <w:szCs w:val="28"/>
        </w:rPr>
        <w:t xml:space="preserve"> </w:t>
      </w:r>
      <w:r w:rsidRPr="007050C1">
        <w:rPr>
          <w:sz w:val="28"/>
          <w:szCs w:val="28"/>
        </w:rPr>
        <w:t>Никологоры</w:t>
      </w:r>
      <w:r w:rsidR="00433B76" w:rsidRPr="007050C1">
        <w:rPr>
          <w:sz w:val="28"/>
          <w:szCs w:val="28"/>
        </w:rPr>
        <w:t xml:space="preserve"> </w:t>
      </w:r>
      <w:r w:rsidRPr="007050C1">
        <w:rPr>
          <w:sz w:val="28"/>
          <w:szCs w:val="28"/>
        </w:rPr>
        <w:t>с</w:t>
      </w:r>
      <w:r w:rsidR="00433B76" w:rsidRPr="007050C1">
        <w:rPr>
          <w:sz w:val="28"/>
          <w:szCs w:val="28"/>
        </w:rPr>
        <w:t xml:space="preserve"> </w:t>
      </w:r>
      <w:r w:rsidRPr="007050C1">
        <w:rPr>
          <w:sz w:val="28"/>
          <w:szCs w:val="28"/>
        </w:rPr>
        <w:t>удаленностью</w:t>
      </w:r>
      <w:r w:rsidR="00433B76" w:rsidRPr="007050C1">
        <w:rPr>
          <w:sz w:val="28"/>
          <w:szCs w:val="28"/>
        </w:rPr>
        <w:t xml:space="preserve"> </w:t>
      </w:r>
      <w:r w:rsidRPr="007050C1">
        <w:rPr>
          <w:sz w:val="28"/>
          <w:szCs w:val="28"/>
        </w:rPr>
        <w:t>1-12</w:t>
      </w:r>
      <w:r w:rsidR="0008129D" w:rsidRPr="007050C1">
        <w:rPr>
          <w:sz w:val="28"/>
          <w:szCs w:val="28"/>
        </w:rPr>
        <w:t xml:space="preserve"> </w:t>
      </w:r>
      <w:r w:rsidRPr="007050C1">
        <w:rPr>
          <w:sz w:val="28"/>
          <w:szCs w:val="28"/>
        </w:rPr>
        <w:t>км.</w:t>
      </w:r>
      <w:r w:rsidR="00433B76" w:rsidRPr="007050C1">
        <w:rPr>
          <w:sz w:val="28"/>
          <w:szCs w:val="28"/>
        </w:rPr>
        <w:t xml:space="preserve"> </w:t>
      </w:r>
    </w:p>
    <w:p w:rsidR="00D71C45" w:rsidRPr="007050C1" w:rsidRDefault="00D71C45" w:rsidP="00764F8C">
      <w:pPr>
        <w:ind w:firstLine="709"/>
        <w:jc w:val="both"/>
        <w:rPr>
          <w:sz w:val="28"/>
          <w:szCs w:val="28"/>
        </w:rPr>
      </w:pPr>
      <w:r w:rsidRPr="007050C1">
        <w:rPr>
          <w:sz w:val="28"/>
          <w:szCs w:val="28"/>
        </w:rPr>
        <w:t>Основной промышленный потенциал сосредоточен в п</w:t>
      </w:r>
      <w:r w:rsidR="009B6C0F" w:rsidRPr="007050C1">
        <w:rPr>
          <w:sz w:val="28"/>
          <w:szCs w:val="28"/>
        </w:rPr>
        <w:t>ос</w:t>
      </w:r>
      <w:r w:rsidR="005243AD" w:rsidRPr="007050C1">
        <w:rPr>
          <w:sz w:val="28"/>
          <w:szCs w:val="28"/>
        </w:rPr>
        <w:t>елке</w:t>
      </w:r>
      <w:r w:rsidR="0008129D" w:rsidRPr="007050C1">
        <w:rPr>
          <w:sz w:val="28"/>
          <w:szCs w:val="28"/>
        </w:rPr>
        <w:t xml:space="preserve"> </w:t>
      </w:r>
      <w:r w:rsidRPr="007050C1">
        <w:rPr>
          <w:sz w:val="28"/>
          <w:szCs w:val="28"/>
        </w:rPr>
        <w:t>Никологоры, который является административным центром поселения.</w:t>
      </w:r>
    </w:p>
    <w:p w:rsidR="00D71C45" w:rsidRPr="007050C1" w:rsidRDefault="00D71C45" w:rsidP="00764F8C">
      <w:pPr>
        <w:ind w:firstLine="709"/>
        <w:jc w:val="both"/>
        <w:rPr>
          <w:sz w:val="28"/>
          <w:szCs w:val="28"/>
        </w:rPr>
      </w:pPr>
      <w:r w:rsidRPr="007050C1">
        <w:rPr>
          <w:sz w:val="28"/>
          <w:szCs w:val="28"/>
        </w:rPr>
        <w:t>Поселение расположено в зоне смешанных лесов</w:t>
      </w:r>
      <w:r w:rsidR="003353F6" w:rsidRPr="007050C1">
        <w:rPr>
          <w:sz w:val="28"/>
          <w:szCs w:val="28"/>
        </w:rPr>
        <w:t xml:space="preserve"> с преобладающими породами сосны</w:t>
      </w:r>
      <w:r w:rsidRPr="007050C1">
        <w:rPr>
          <w:sz w:val="28"/>
          <w:szCs w:val="28"/>
        </w:rPr>
        <w:t xml:space="preserve">, </w:t>
      </w:r>
      <w:r w:rsidR="003353F6" w:rsidRPr="007050C1">
        <w:rPr>
          <w:sz w:val="28"/>
          <w:szCs w:val="28"/>
        </w:rPr>
        <w:t>березы, ели, осины</w:t>
      </w:r>
      <w:r w:rsidRPr="007050C1">
        <w:rPr>
          <w:sz w:val="28"/>
          <w:szCs w:val="28"/>
        </w:rPr>
        <w:t>, дуб</w:t>
      </w:r>
      <w:r w:rsidR="003353F6" w:rsidRPr="007050C1">
        <w:rPr>
          <w:sz w:val="28"/>
          <w:szCs w:val="28"/>
        </w:rPr>
        <w:t>а</w:t>
      </w:r>
      <w:r w:rsidRPr="007050C1">
        <w:rPr>
          <w:sz w:val="28"/>
          <w:szCs w:val="28"/>
        </w:rPr>
        <w:t>.</w:t>
      </w:r>
    </w:p>
    <w:p w:rsidR="00D71C45" w:rsidRPr="007050C1" w:rsidRDefault="00D71C45" w:rsidP="00764F8C">
      <w:pPr>
        <w:ind w:firstLine="709"/>
        <w:jc w:val="both"/>
        <w:rPr>
          <w:sz w:val="28"/>
          <w:szCs w:val="28"/>
        </w:rPr>
      </w:pPr>
      <w:r w:rsidRPr="007050C1">
        <w:rPr>
          <w:sz w:val="28"/>
          <w:szCs w:val="28"/>
        </w:rPr>
        <w:t>Распространены подземные воды аллювиальных, флювиагляциальных, четвертичных, пермских и каменноугольных отложений. Водоносные горизонты пермских отложений представляют собой систему отдельных горизонтов, приуроченных к известнякам, мергелям, пескам татарского и казанского ярусов. Татарский водоносный горизо</w:t>
      </w:r>
      <w:r w:rsidR="00FB04EA" w:rsidRPr="007050C1">
        <w:rPr>
          <w:sz w:val="28"/>
          <w:szCs w:val="28"/>
        </w:rPr>
        <w:t>нт вскрыт скважинами в районе города</w:t>
      </w:r>
      <w:r w:rsidR="0008129D" w:rsidRPr="007050C1">
        <w:rPr>
          <w:sz w:val="28"/>
          <w:szCs w:val="28"/>
        </w:rPr>
        <w:t xml:space="preserve"> </w:t>
      </w:r>
      <w:r w:rsidR="00A30B44" w:rsidRPr="007050C1">
        <w:rPr>
          <w:sz w:val="28"/>
          <w:szCs w:val="28"/>
        </w:rPr>
        <w:t>Вязники,</w:t>
      </w:r>
      <w:r w:rsidRPr="007050C1">
        <w:rPr>
          <w:sz w:val="28"/>
          <w:szCs w:val="28"/>
        </w:rPr>
        <w:t xml:space="preserve"> п</w:t>
      </w:r>
      <w:r w:rsidR="00FB04EA" w:rsidRPr="007050C1">
        <w:rPr>
          <w:sz w:val="28"/>
          <w:szCs w:val="28"/>
        </w:rPr>
        <w:t>оселка</w:t>
      </w:r>
      <w:r w:rsidR="0008129D" w:rsidRPr="007050C1">
        <w:rPr>
          <w:sz w:val="28"/>
          <w:szCs w:val="28"/>
        </w:rPr>
        <w:t xml:space="preserve"> </w:t>
      </w:r>
      <w:r w:rsidRPr="007050C1">
        <w:rPr>
          <w:sz w:val="28"/>
          <w:szCs w:val="28"/>
        </w:rPr>
        <w:t>Никологоры. Находится на глубине 13-65</w:t>
      </w:r>
      <w:r w:rsidR="0008129D" w:rsidRPr="007050C1">
        <w:rPr>
          <w:sz w:val="28"/>
          <w:szCs w:val="28"/>
        </w:rPr>
        <w:t xml:space="preserve"> </w:t>
      </w:r>
      <w:r w:rsidRPr="007050C1">
        <w:rPr>
          <w:sz w:val="28"/>
          <w:szCs w:val="28"/>
        </w:rPr>
        <w:t>м, качество воды - удовлетворительное.</w:t>
      </w:r>
    </w:p>
    <w:p w:rsidR="00D71C45" w:rsidRPr="007050C1" w:rsidRDefault="00D71C45" w:rsidP="00764F8C">
      <w:pPr>
        <w:ind w:firstLine="709"/>
        <w:jc w:val="both"/>
        <w:rPr>
          <w:sz w:val="28"/>
          <w:szCs w:val="28"/>
        </w:rPr>
      </w:pPr>
      <w:r w:rsidRPr="007050C1">
        <w:rPr>
          <w:sz w:val="28"/>
          <w:szCs w:val="28"/>
        </w:rPr>
        <w:t>Водоносный</w:t>
      </w:r>
      <w:r w:rsidR="00433B76" w:rsidRPr="007050C1">
        <w:rPr>
          <w:sz w:val="28"/>
          <w:szCs w:val="28"/>
        </w:rPr>
        <w:t xml:space="preserve"> </w:t>
      </w:r>
      <w:r w:rsidRPr="007050C1">
        <w:rPr>
          <w:sz w:val="28"/>
          <w:szCs w:val="28"/>
        </w:rPr>
        <w:t>горизонт</w:t>
      </w:r>
      <w:r w:rsidR="00433B76" w:rsidRPr="007050C1">
        <w:rPr>
          <w:sz w:val="28"/>
          <w:szCs w:val="28"/>
        </w:rPr>
        <w:t xml:space="preserve"> </w:t>
      </w:r>
      <w:r w:rsidRPr="007050C1">
        <w:rPr>
          <w:sz w:val="28"/>
          <w:szCs w:val="28"/>
        </w:rPr>
        <w:t>каменноугольных</w:t>
      </w:r>
      <w:r w:rsidR="00433B76" w:rsidRPr="007050C1">
        <w:rPr>
          <w:sz w:val="28"/>
          <w:szCs w:val="28"/>
        </w:rPr>
        <w:t xml:space="preserve"> </w:t>
      </w:r>
      <w:r w:rsidRPr="007050C1">
        <w:rPr>
          <w:sz w:val="28"/>
          <w:szCs w:val="28"/>
        </w:rPr>
        <w:t>отложений</w:t>
      </w:r>
      <w:r w:rsidR="00433B76" w:rsidRPr="007050C1">
        <w:rPr>
          <w:sz w:val="28"/>
          <w:szCs w:val="28"/>
        </w:rPr>
        <w:t xml:space="preserve"> </w:t>
      </w:r>
      <w:r w:rsidRPr="007050C1">
        <w:rPr>
          <w:sz w:val="28"/>
          <w:szCs w:val="28"/>
        </w:rPr>
        <w:t>заключен</w:t>
      </w:r>
      <w:r w:rsidR="00433B76" w:rsidRPr="007050C1">
        <w:rPr>
          <w:sz w:val="28"/>
          <w:szCs w:val="28"/>
        </w:rPr>
        <w:t xml:space="preserve"> </w:t>
      </w:r>
      <w:r w:rsidRPr="007050C1">
        <w:rPr>
          <w:sz w:val="28"/>
          <w:szCs w:val="28"/>
        </w:rPr>
        <w:t>в</w:t>
      </w:r>
      <w:r w:rsidR="00433B76" w:rsidRPr="007050C1">
        <w:rPr>
          <w:sz w:val="28"/>
          <w:szCs w:val="28"/>
        </w:rPr>
        <w:t xml:space="preserve"> </w:t>
      </w:r>
      <w:r w:rsidRPr="007050C1">
        <w:rPr>
          <w:sz w:val="28"/>
          <w:szCs w:val="28"/>
        </w:rPr>
        <w:t>доломитах и известняках верхнего отдела отложений и вскрывается на глубинах 10-17</w:t>
      </w:r>
      <w:r w:rsidR="0008129D" w:rsidRPr="007050C1">
        <w:rPr>
          <w:sz w:val="28"/>
          <w:szCs w:val="28"/>
        </w:rPr>
        <w:t xml:space="preserve"> </w:t>
      </w:r>
      <w:r w:rsidRPr="007050C1">
        <w:rPr>
          <w:sz w:val="28"/>
          <w:szCs w:val="28"/>
        </w:rPr>
        <w:t>м. Использование этого горизонта для хозяйственно-питьевых целей возможно в населенных пунктах, расположенных западнее линии Мстера - Станки - Лихая Пожня - Серково - Копцево - Шатнево</w:t>
      </w:r>
      <w:r w:rsidR="00433B76" w:rsidRPr="007050C1">
        <w:rPr>
          <w:sz w:val="28"/>
          <w:szCs w:val="28"/>
        </w:rPr>
        <w:t xml:space="preserve"> </w:t>
      </w:r>
      <w:r w:rsidRPr="007050C1">
        <w:rPr>
          <w:sz w:val="28"/>
          <w:szCs w:val="28"/>
        </w:rPr>
        <w:t>-</w:t>
      </w:r>
      <w:r w:rsidR="00433B76" w:rsidRPr="007050C1">
        <w:rPr>
          <w:sz w:val="28"/>
          <w:szCs w:val="28"/>
        </w:rPr>
        <w:t xml:space="preserve"> </w:t>
      </w:r>
      <w:r w:rsidRPr="007050C1">
        <w:rPr>
          <w:sz w:val="28"/>
          <w:szCs w:val="28"/>
        </w:rPr>
        <w:t>Гуляиха</w:t>
      </w:r>
      <w:r w:rsidR="00433B76" w:rsidRPr="007050C1">
        <w:rPr>
          <w:sz w:val="28"/>
          <w:szCs w:val="28"/>
        </w:rPr>
        <w:t xml:space="preserve"> </w:t>
      </w:r>
      <w:r w:rsidRPr="007050C1">
        <w:rPr>
          <w:sz w:val="28"/>
          <w:szCs w:val="28"/>
        </w:rPr>
        <w:t>-</w:t>
      </w:r>
      <w:r w:rsidR="00433B76" w:rsidRPr="007050C1">
        <w:rPr>
          <w:sz w:val="28"/>
          <w:szCs w:val="28"/>
        </w:rPr>
        <w:t xml:space="preserve"> </w:t>
      </w:r>
      <w:r w:rsidRPr="007050C1">
        <w:rPr>
          <w:sz w:val="28"/>
          <w:szCs w:val="28"/>
        </w:rPr>
        <w:t>Курбатиха.</w:t>
      </w:r>
      <w:r w:rsidR="00433B76" w:rsidRPr="007050C1">
        <w:rPr>
          <w:sz w:val="28"/>
          <w:szCs w:val="28"/>
        </w:rPr>
        <w:t xml:space="preserve"> </w:t>
      </w:r>
      <w:r w:rsidRPr="007050C1">
        <w:rPr>
          <w:sz w:val="28"/>
          <w:szCs w:val="28"/>
        </w:rPr>
        <w:t>К</w:t>
      </w:r>
      <w:r w:rsidR="00433B76" w:rsidRPr="007050C1">
        <w:rPr>
          <w:sz w:val="28"/>
          <w:szCs w:val="28"/>
        </w:rPr>
        <w:t xml:space="preserve"> </w:t>
      </w:r>
      <w:r w:rsidRPr="007050C1">
        <w:rPr>
          <w:sz w:val="28"/>
          <w:szCs w:val="28"/>
        </w:rPr>
        <w:t>востоку</w:t>
      </w:r>
      <w:r w:rsidR="00FB04EA" w:rsidRPr="007050C1">
        <w:rPr>
          <w:sz w:val="28"/>
          <w:szCs w:val="28"/>
        </w:rPr>
        <w:t xml:space="preserve"> -</w:t>
      </w:r>
      <w:r w:rsidR="00433B76" w:rsidRPr="007050C1">
        <w:rPr>
          <w:sz w:val="28"/>
          <w:szCs w:val="28"/>
        </w:rPr>
        <w:t xml:space="preserve"> </w:t>
      </w:r>
      <w:r w:rsidRPr="007050C1">
        <w:rPr>
          <w:sz w:val="28"/>
          <w:szCs w:val="28"/>
        </w:rPr>
        <w:t>использование</w:t>
      </w:r>
      <w:r w:rsidR="00433B76" w:rsidRPr="007050C1">
        <w:rPr>
          <w:sz w:val="28"/>
          <w:szCs w:val="28"/>
        </w:rPr>
        <w:t xml:space="preserve"> </w:t>
      </w:r>
      <w:r w:rsidRPr="007050C1">
        <w:rPr>
          <w:sz w:val="28"/>
          <w:szCs w:val="28"/>
        </w:rPr>
        <w:t>почти</w:t>
      </w:r>
      <w:r w:rsidR="00433B76" w:rsidRPr="007050C1">
        <w:rPr>
          <w:sz w:val="28"/>
          <w:szCs w:val="28"/>
        </w:rPr>
        <w:t xml:space="preserve"> </w:t>
      </w:r>
      <w:r w:rsidRPr="007050C1">
        <w:rPr>
          <w:sz w:val="28"/>
          <w:szCs w:val="28"/>
        </w:rPr>
        <w:t>невозможно из-за недопустимо высокой степени минерализации.</w:t>
      </w:r>
    </w:p>
    <w:p w:rsidR="00FB04EA" w:rsidRPr="007050C1" w:rsidRDefault="00D71C45" w:rsidP="00764F8C">
      <w:pPr>
        <w:ind w:firstLine="709"/>
        <w:jc w:val="both"/>
        <w:rPr>
          <w:sz w:val="28"/>
          <w:szCs w:val="28"/>
        </w:rPr>
      </w:pPr>
      <w:r w:rsidRPr="007050C1">
        <w:rPr>
          <w:sz w:val="28"/>
          <w:szCs w:val="28"/>
        </w:rPr>
        <w:t>На</w:t>
      </w:r>
      <w:r w:rsidR="00433B76" w:rsidRPr="007050C1">
        <w:rPr>
          <w:sz w:val="28"/>
          <w:szCs w:val="28"/>
        </w:rPr>
        <w:t xml:space="preserve"> </w:t>
      </w:r>
      <w:r w:rsidRPr="007050C1">
        <w:rPr>
          <w:sz w:val="28"/>
          <w:szCs w:val="28"/>
        </w:rPr>
        <w:t>территории</w:t>
      </w:r>
      <w:r w:rsidR="00433B76" w:rsidRPr="007050C1">
        <w:rPr>
          <w:sz w:val="28"/>
          <w:szCs w:val="28"/>
        </w:rPr>
        <w:t xml:space="preserve"> </w:t>
      </w:r>
      <w:r w:rsidRPr="007050C1">
        <w:rPr>
          <w:sz w:val="28"/>
          <w:szCs w:val="28"/>
        </w:rPr>
        <w:t>поселения</w:t>
      </w:r>
      <w:r w:rsidR="00433B76" w:rsidRPr="007050C1">
        <w:rPr>
          <w:sz w:val="28"/>
          <w:szCs w:val="28"/>
        </w:rPr>
        <w:t xml:space="preserve"> </w:t>
      </w:r>
      <w:r w:rsidRPr="007050C1">
        <w:rPr>
          <w:sz w:val="28"/>
          <w:szCs w:val="28"/>
        </w:rPr>
        <w:t>встречается</w:t>
      </w:r>
      <w:r w:rsidR="00433B76" w:rsidRPr="007050C1">
        <w:rPr>
          <w:sz w:val="28"/>
          <w:szCs w:val="28"/>
        </w:rPr>
        <w:t xml:space="preserve"> </w:t>
      </w:r>
      <w:r w:rsidRPr="007050C1">
        <w:rPr>
          <w:sz w:val="28"/>
          <w:szCs w:val="28"/>
        </w:rPr>
        <w:t>поверхностный</w:t>
      </w:r>
      <w:r w:rsidR="00433B76" w:rsidRPr="007050C1">
        <w:rPr>
          <w:sz w:val="28"/>
          <w:szCs w:val="28"/>
        </w:rPr>
        <w:t xml:space="preserve"> </w:t>
      </w:r>
      <w:r w:rsidRPr="007050C1">
        <w:rPr>
          <w:sz w:val="28"/>
          <w:szCs w:val="28"/>
        </w:rPr>
        <w:t>тип</w:t>
      </w:r>
      <w:r w:rsidR="00433B76" w:rsidRPr="007050C1">
        <w:rPr>
          <w:sz w:val="28"/>
          <w:szCs w:val="28"/>
        </w:rPr>
        <w:t xml:space="preserve"> </w:t>
      </w:r>
      <w:r w:rsidRPr="007050C1">
        <w:rPr>
          <w:sz w:val="28"/>
          <w:szCs w:val="28"/>
        </w:rPr>
        <w:t>карста</w:t>
      </w:r>
      <w:r w:rsidR="00433B76" w:rsidRPr="007050C1">
        <w:rPr>
          <w:sz w:val="28"/>
          <w:szCs w:val="28"/>
        </w:rPr>
        <w:t xml:space="preserve"> </w:t>
      </w:r>
      <w:r w:rsidRPr="007050C1">
        <w:rPr>
          <w:sz w:val="28"/>
          <w:szCs w:val="28"/>
        </w:rPr>
        <w:t>к</w:t>
      </w:r>
      <w:r w:rsidR="00433B76" w:rsidRPr="007050C1">
        <w:rPr>
          <w:sz w:val="28"/>
          <w:szCs w:val="28"/>
        </w:rPr>
        <w:t xml:space="preserve"> </w:t>
      </w:r>
      <w:r w:rsidR="00FB04EA" w:rsidRPr="007050C1">
        <w:rPr>
          <w:sz w:val="28"/>
          <w:szCs w:val="28"/>
        </w:rPr>
        <w:t>западу от поселка</w:t>
      </w:r>
      <w:r w:rsidRPr="007050C1">
        <w:rPr>
          <w:sz w:val="28"/>
          <w:szCs w:val="28"/>
        </w:rPr>
        <w:t xml:space="preserve"> Никологоры, на водоразделе рек Суворощь и Тетрух, в районе </w:t>
      </w:r>
      <w:r w:rsidR="0008129D" w:rsidRPr="007050C1">
        <w:rPr>
          <w:sz w:val="28"/>
          <w:szCs w:val="28"/>
        </w:rPr>
        <w:t>деревень</w:t>
      </w:r>
      <w:r w:rsidRPr="007050C1">
        <w:rPr>
          <w:sz w:val="28"/>
          <w:szCs w:val="28"/>
        </w:rPr>
        <w:t xml:space="preserve"> Кошкино, Матюкино, Копцево, Абросимово.</w:t>
      </w:r>
    </w:p>
    <w:p w:rsidR="00993C15" w:rsidRDefault="00D71C45" w:rsidP="00764F8C">
      <w:pPr>
        <w:ind w:firstLine="709"/>
        <w:jc w:val="both"/>
        <w:rPr>
          <w:sz w:val="28"/>
          <w:szCs w:val="28"/>
        </w:rPr>
      </w:pPr>
      <w:r w:rsidRPr="007050C1">
        <w:rPr>
          <w:sz w:val="28"/>
          <w:szCs w:val="28"/>
        </w:rPr>
        <w:t>Проектированию и ведению строительства в районах карста должен предшествовать комплекс инжене</w:t>
      </w:r>
      <w:r w:rsidR="00FB04EA" w:rsidRPr="007050C1">
        <w:rPr>
          <w:sz w:val="28"/>
          <w:szCs w:val="28"/>
        </w:rPr>
        <w:t xml:space="preserve">рно-геологических исследований. </w:t>
      </w:r>
    </w:p>
    <w:p w:rsidR="00FB04EA" w:rsidRPr="007050C1" w:rsidRDefault="00993C15" w:rsidP="00764F8C">
      <w:pPr>
        <w:ind w:firstLine="709"/>
        <w:jc w:val="both"/>
        <w:rPr>
          <w:sz w:val="28"/>
          <w:szCs w:val="28"/>
        </w:rPr>
      </w:pPr>
      <w:r>
        <w:rPr>
          <w:sz w:val="28"/>
          <w:szCs w:val="28"/>
        </w:rPr>
        <w:t>Б</w:t>
      </w:r>
      <w:r w:rsidR="00D71C45" w:rsidRPr="007050C1">
        <w:rPr>
          <w:sz w:val="28"/>
          <w:szCs w:val="28"/>
        </w:rPr>
        <w:t>лагоприятными условиями для градостроительног</w:t>
      </w:r>
      <w:r w:rsidR="00FB04EA" w:rsidRPr="007050C1">
        <w:rPr>
          <w:sz w:val="28"/>
          <w:szCs w:val="28"/>
        </w:rPr>
        <w:t>о освоения территории являются:</w:t>
      </w:r>
    </w:p>
    <w:p w:rsidR="00FB04EA" w:rsidRPr="00764F8C" w:rsidRDefault="00D71C45" w:rsidP="00764F8C">
      <w:pPr>
        <w:pStyle w:val="ab"/>
        <w:numPr>
          <w:ilvl w:val="0"/>
          <w:numId w:val="21"/>
        </w:numPr>
        <w:tabs>
          <w:tab w:val="left" w:pos="1134"/>
        </w:tabs>
        <w:ind w:left="0" w:firstLine="709"/>
        <w:jc w:val="both"/>
        <w:rPr>
          <w:sz w:val="28"/>
          <w:szCs w:val="28"/>
        </w:rPr>
      </w:pPr>
      <w:r w:rsidRPr="00764F8C">
        <w:rPr>
          <w:sz w:val="28"/>
          <w:szCs w:val="28"/>
        </w:rPr>
        <w:t>достаточно раз</w:t>
      </w:r>
      <w:r w:rsidR="00FB04EA" w:rsidRPr="00764F8C">
        <w:rPr>
          <w:sz w:val="28"/>
          <w:szCs w:val="28"/>
        </w:rPr>
        <w:t>витая сеть автомобильных дорог;</w:t>
      </w:r>
    </w:p>
    <w:p w:rsidR="00FB04EA" w:rsidRPr="00764F8C" w:rsidRDefault="00D71C45" w:rsidP="00764F8C">
      <w:pPr>
        <w:pStyle w:val="ab"/>
        <w:numPr>
          <w:ilvl w:val="0"/>
          <w:numId w:val="21"/>
        </w:numPr>
        <w:tabs>
          <w:tab w:val="left" w:pos="1134"/>
        </w:tabs>
        <w:ind w:left="0" w:firstLine="709"/>
        <w:jc w:val="both"/>
        <w:rPr>
          <w:sz w:val="28"/>
          <w:szCs w:val="28"/>
        </w:rPr>
      </w:pPr>
      <w:r w:rsidRPr="00764F8C">
        <w:rPr>
          <w:sz w:val="28"/>
          <w:szCs w:val="28"/>
        </w:rPr>
        <w:t>рекреационные ресурсы: хвойные, широколиственны</w:t>
      </w:r>
      <w:r w:rsidR="00FB04EA" w:rsidRPr="00764F8C">
        <w:rPr>
          <w:sz w:val="28"/>
          <w:szCs w:val="28"/>
        </w:rPr>
        <w:t>е, смешанные леса, реки, озера;</w:t>
      </w:r>
    </w:p>
    <w:p w:rsidR="00FB04EA" w:rsidRPr="00764F8C" w:rsidRDefault="00D71C45" w:rsidP="00764F8C">
      <w:pPr>
        <w:pStyle w:val="ab"/>
        <w:numPr>
          <w:ilvl w:val="0"/>
          <w:numId w:val="21"/>
        </w:numPr>
        <w:tabs>
          <w:tab w:val="left" w:pos="1134"/>
        </w:tabs>
        <w:ind w:left="0" w:firstLine="709"/>
        <w:jc w:val="both"/>
        <w:rPr>
          <w:sz w:val="28"/>
          <w:szCs w:val="28"/>
        </w:rPr>
      </w:pPr>
      <w:r w:rsidRPr="00764F8C">
        <w:rPr>
          <w:sz w:val="28"/>
          <w:szCs w:val="28"/>
        </w:rPr>
        <w:t>живописные природные лан</w:t>
      </w:r>
      <w:r w:rsidR="00FB04EA" w:rsidRPr="00764F8C">
        <w:rPr>
          <w:sz w:val="28"/>
          <w:szCs w:val="28"/>
        </w:rPr>
        <w:t>дшафты и памятники архитектуры;</w:t>
      </w:r>
    </w:p>
    <w:p w:rsidR="00D71C45" w:rsidRPr="00764F8C" w:rsidRDefault="00D71C45" w:rsidP="00764F8C">
      <w:pPr>
        <w:pStyle w:val="ab"/>
        <w:numPr>
          <w:ilvl w:val="0"/>
          <w:numId w:val="21"/>
        </w:numPr>
        <w:tabs>
          <w:tab w:val="left" w:pos="1134"/>
        </w:tabs>
        <w:ind w:left="0" w:firstLine="709"/>
        <w:jc w:val="both"/>
        <w:rPr>
          <w:sz w:val="28"/>
          <w:szCs w:val="28"/>
        </w:rPr>
      </w:pPr>
      <w:r w:rsidRPr="00764F8C">
        <w:rPr>
          <w:sz w:val="28"/>
          <w:szCs w:val="28"/>
        </w:rPr>
        <w:t>возможность размещения объектов промышленности.</w:t>
      </w:r>
    </w:p>
    <w:p w:rsidR="002D3D62" w:rsidRPr="00993A6C" w:rsidRDefault="00764F8C" w:rsidP="00FC6089">
      <w:pPr>
        <w:pStyle w:val="30"/>
        <w:ind w:firstLine="709"/>
        <w:rPr>
          <w:sz w:val="28"/>
          <w:szCs w:val="28"/>
        </w:rPr>
      </w:pPr>
      <w:bookmarkStart w:id="15" w:name="_Toc10720410"/>
      <w:bookmarkStart w:id="16" w:name="_Toc144996380"/>
      <w:r>
        <w:rPr>
          <w:sz w:val="28"/>
          <w:szCs w:val="28"/>
        </w:rPr>
        <w:t>3</w:t>
      </w:r>
      <w:r w:rsidR="002D3D62" w:rsidRPr="00993A6C">
        <w:rPr>
          <w:sz w:val="28"/>
          <w:szCs w:val="28"/>
        </w:rPr>
        <w:t>.2.1. Система расселения и трудовые ресурсы</w:t>
      </w:r>
      <w:bookmarkEnd w:id="15"/>
      <w:bookmarkEnd w:id="16"/>
    </w:p>
    <w:p w:rsidR="00C61641" w:rsidRPr="00993A6C" w:rsidRDefault="00C61641" w:rsidP="00764F8C">
      <w:pPr>
        <w:ind w:firstLine="709"/>
        <w:jc w:val="both"/>
        <w:rPr>
          <w:sz w:val="28"/>
          <w:szCs w:val="28"/>
        </w:rPr>
      </w:pPr>
      <w:r w:rsidRPr="00993A6C">
        <w:rPr>
          <w:sz w:val="28"/>
          <w:szCs w:val="28"/>
        </w:rPr>
        <w:t>Сельское расселение преимуществ</w:t>
      </w:r>
      <w:r w:rsidR="00950883" w:rsidRPr="00993A6C">
        <w:rPr>
          <w:sz w:val="28"/>
          <w:szCs w:val="28"/>
        </w:rPr>
        <w:t>енно дисперсное и мелкоселенное</w:t>
      </w:r>
      <w:r w:rsidRPr="00993A6C">
        <w:rPr>
          <w:sz w:val="28"/>
          <w:szCs w:val="28"/>
        </w:rPr>
        <w:t xml:space="preserve"> представлено поселениями, выполняющими сельскохозяйственные, лесохозяйственные, транспортные, рекреационные, агроиндустриальные, административные и другие функции.</w:t>
      </w:r>
    </w:p>
    <w:p w:rsidR="00C61641" w:rsidRPr="00993A6C" w:rsidRDefault="00C61641" w:rsidP="00764F8C">
      <w:pPr>
        <w:ind w:firstLine="709"/>
        <w:jc w:val="both"/>
        <w:rPr>
          <w:sz w:val="28"/>
          <w:szCs w:val="28"/>
        </w:rPr>
      </w:pPr>
      <w:r w:rsidRPr="00993A6C">
        <w:rPr>
          <w:sz w:val="28"/>
          <w:szCs w:val="28"/>
        </w:rPr>
        <w:t>Ускоренная урбанизация предопределила быстрое сокращение доли населения, проживающего на селе, отрицательно сказалась на обеспеченности сельскохозяйственного производства трудовыми кадрами.</w:t>
      </w:r>
    </w:p>
    <w:p w:rsidR="00855169" w:rsidRDefault="00855169" w:rsidP="00764F8C">
      <w:pPr>
        <w:ind w:firstLine="709"/>
        <w:jc w:val="both"/>
        <w:rPr>
          <w:sz w:val="28"/>
          <w:szCs w:val="28"/>
        </w:rPr>
      </w:pPr>
      <w:r w:rsidRPr="00993A6C">
        <w:rPr>
          <w:sz w:val="28"/>
          <w:szCs w:val="28"/>
        </w:rPr>
        <w:t>За последние 5</w:t>
      </w:r>
      <w:r w:rsidR="00EB14C8" w:rsidRPr="00993A6C">
        <w:rPr>
          <w:sz w:val="28"/>
          <w:szCs w:val="28"/>
        </w:rPr>
        <w:t xml:space="preserve"> лет численность населения МО поселок Никологоры </w:t>
      </w:r>
      <w:r w:rsidR="008141BE">
        <w:rPr>
          <w:sz w:val="28"/>
          <w:szCs w:val="28"/>
        </w:rPr>
        <w:t>как сокращалась, так и возрастала.</w:t>
      </w:r>
      <w:r w:rsidR="00B35666">
        <w:rPr>
          <w:sz w:val="28"/>
          <w:szCs w:val="28"/>
        </w:rPr>
        <w:t xml:space="preserve"> </w:t>
      </w:r>
      <w:r w:rsidR="00B35666" w:rsidRPr="00B35666">
        <w:rPr>
          <w:sz w:val="28"/>
          <w:szCs w:val="28"/>
        </w:rPr>
        <w:t>Наибольшая численность населения была зафиксирована в 1959 году, когда она составляла 7553 человек. Наименьшаая численность населения была в 1859 году, и была 811 человек.</w:t>
      </w:r>
    </w:p>
    <w:p w:rsidR="00A94E40" w:rsidRDefault="00A94E40" w:rsidP="00764F8C">
      <w:pPr>
        <w:ind w:firstLine="709"/>
        <w:jc w:val="both"/>
        <w:rPr>
          <w:sz w:val="28"/>
          <w:szCs w:val="28"/>
        </w:rPr>
      </w:pPr>
    </w:p>
    <w:p w:rsidR="00A94E40" w:rsidRPr="00B51A07" w:rsidRDefault="00A94E40" w:rsidP="00B51A07">
      <w:pPr>
        <w:jc w:val="right"/>
        <w:rPr>
          <w:b/>
        </w:rPr>
      </w:pPr>
      <w:r w:rsidRPr="00B51A07">
        <w:rPr>
          <w:b/>
        </w:rPr>
        <w:lastRenderedPageBreak/>
        <w:t>Таблица 3.2.1.1</w:t>
      </w:r>
    </w:p>
    <w:p w:rsidR="00A94E40" w:rsidRPr="00A94E40" w:rsidRDefault="00A94E40" w:rsidP="00A94E40">
      <w:pPr>
        <w:spacing w:before="120"/>
        <w:ind w:firstLine="709"/>
        <w:jc w:val="right"/>
        <w:rPr>
          <w:rFonts w:cs="Times New Roman"/>
          <w:b/>
          <w:bCs/>
          <w:sz w:val="20"/>
          <w:szCs w:val="20"/>
        </w:rPr>
      </w:pPr>
      <w:r w:rsidRPr="003D75E0">
        <w:rPr>
          <w:rFonts w:cs="Times New Roman"/>
          <w:b/>
          <w:bCs/>
          <w:sz w:val="20"/>
          <w:szCs w:val="20"/>
        </w:rPr>
        <w:t xml:space="preserve">Динамика численности постоянного населения по муниципальному образованию </w:t>
      </w:r>
      <w:r>
        <w:rPr>
          <w:rFonts w:cs="Times New Roman"/>
          <w:b/>
          <w:bCs/>
          <w:sz w:val="20"/>
          <w:szCs w:val="20"/>
        </w:rPr>
        <w:t>по возрасту</w:t>
      </w:r>
    </w:p>
    <w:tbl>
      <w:tblPr>
        <w:tblW w:w="0" w:type="auto"/>
        <w:tblInd w:w="280" w:type="dxa"/>
        <w:tblLayout w:type="fixed"/>
        <w:tblCellMar>
          <w:left w:w="0" w:type="dxa"/>
          <w:right w:w="0" w:type="dxa"/>
        </w:tblCellMar>
        <w:tblLook w:val="0000" w:firstRow="0" w:lastRow="0" w:firstColumn="0" w:lastColumn="0" w:noHBand="0" w:noVBand="0"/>
      </w:tblPr>
      <w:tblGrid>
        <w:gridCol w:w="463"/>
        <w:gridCol w:w="1547"/>
        <w:gridCol w:w="581"/>
        <w:gridCol w:w="580"/>
        <w:gridCol w:w="580"/>
        <w:gridCol w:w="580"/>
        <w:gridCol w:w="580"/>
        <w:gridCol w:w="581"/>
        <w:gridCol w:w="583"/>
        <w:gridCol w:w="580"/>
        <w:gridCol w:w="583"/>
        <w:gridCol w:w="581"/>
        <w:gridCol w:w="583"/>
        <w:gridCol w:w="580"/>
        <w:gridCol w:w="589"/>
      </w:tblGrid>
      <w:tr w:rsidR="00A94E40" w:rsidRPr="00A94E40" w:rsidTr="00A94E40">
        <w:trPr>
          <w:cantSplit/>
          <w:trHeight w:hRule="exact" w:val="324"/>
        </w:trPr>
        <w:tc>
          <w:tcPr>
            <w:tcW w:w="463"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suppressAutoHyphens w:val="0"/>
              <w:spacing w:after="5" w:line="120" w:lineRule="exact"/>
              <w:rPr>
                <w:rFonts w:ascii="Calibri" w:eastAsia="Calibri" w:hAnsi="Calibri"/>
                <w:b/>
                <w:sz w:val="12"/>
                <w:szCs w:val="12"/>
                <w:lang w:eastAsia="ru-RU"/>
              </w:rPr>
            </w:pPr>
          </w:p>
          <w:p w:rsidR="00A94E40" w:rsidRPr="00A94E40" w:rsidRDefault="00A94E40" w:rsidP="00A94E40">
            <w:pPr>
              <w:widowControl w:val="0"/>
              <w:suppressAutoHyphens w:val="0"/>
              <w:spacing w:line="242" w:lineRule="auto"/>
              <w:ind w:left="110" w:right="65" w:firstLine="33"/>
              <w:rPr>
                <w:rFonts w:cs="Times New Roman"/>
                <w:b/>
                <w:color w:val="000000"/>
                <w:sz w:val="18"/>
                <w:szCs w:val="18"/>
                <w:lang w:eastAsia="ru-RU"/>
              </w:rPr>
            </w:pPr>
            <w:r w:rsidRPr="00A94E40">
              <w:rPr>
                <w:rFonts w:cs="Times New Roman"/>
                <w:b/>
                <w:color w:val="000000"/>
                <w:w w:val="99"/>
                <w:sz w:val="18"/>
                <w:szCs w:val="18"/>
                <w:lang w:eastAsia="ru-RU"/>
              </w:rPr>
              <w:t>№</w:t>
            </w:r>
            <w:r w:rsidRPr="00A94E40">
              <w:rPr>
                <w:rFonts w:cs="Times New Roman"/>
                <w:b/>
                <w:color w:val="000000"/>
                <w:sz w:val="18"/>
                <w:szCs w:val="18"/>
                <w:lang w:eastAsia="ru-RU"/>
              </w:rPr>
              <w:t xml:space="preserve"> п/п</w:t>
            </w:r>
          </w:p>
        </w:tc>
        <w:tc>
          <w:tcPr>
            <w:tcW w:w="1547"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21"/>
              <w:ind w:left="211" w:right="170"/>
              <w:jc w:val="center"/>
              <w:rPr>
                <w:rFonts w:cs="Times New Roman"/>
                <w:b/>
                <w:color w:val="000000"/>
                <w:sz w:val="18"/>
                <w:szCs w:val="18"/>
                <w:lang w:eastAsia="ru-RU"/>
              </w:rPr>
            </w:pPr>
            <w:r w:rsidRPr="00A94E40">
              <w:rPr>
                <w:rFonts w:cs="Times New Roman"/>
                <w:b/>
                <w:color w:val="000000"/>
                <w:sz w:val="18"/>
                <w:szCs w:val="18"/>
                <w:lang w:eastAsia="ru-RU"/>
              </w:rPr>
              <w:t>Н</w:t>
            </w:r>
            <w:r w:rsidRPr="00A94E40">
              <w:rPr>
                <w:rFonts w:cs="Times New Roman"/>
                <w:b/>
                <w:color w:val="000000"/>
                <w:spacing w:val="-1"/>
                <w:sz w:val="18"/>
                <w:szCs w:val="18"/>
                <w:lang w:eastAsia="ru-RU"/>
              </w:rPr>
              <w:t>а</w:t>
            </w:r>
            <w:r w:rsidRPr="00A94E40">
              <w:rPr>
                <w:rFonts w:cs="Times New Roman"/>
                <w:b/>
                <w:color w:val="000000"/>
                <w:sz w:val="18"/>
                <w:szCs w:val="18"/>
                <w:lang w:eastAsia="ru-RU"/>
              </w:rPr>
              <w:t>и</w:t>
            </w:r>
            <w:r w:rsidRPr="00A94E40">
              <w:rPr>
                <w:rFonts w:cs="Times New Roman"/>
                <w:b/>
                <w:color w:val="000000"/>
                <w:spacing w:val="-1"/>
                <w:sz w:val="18"/>
                <w:szCs w:val="18"/>
                <w:lang w:eastAsia="ru-RU"/>
              </w:rPr>
              <w:t>м</w:t>
            </w:r>
            <w:r w:rsidRPr="00A94E40">
              <w:rPr>
                <w:rFonts w:cs="Times New Roman"/>
                <w:b/>
                <w:color w:val="000000"/>
                <w:sz w:val="18"/>
                <w:szCs w:val="18"/>
                <w:lang w:eastAsia="ru-RU"/>
              </w:rPr>
              <w:t>ено</w:t>
            </w:r>
            <w:r w:rsidRPr="00A94E40">
              <w:rPr>
                <w:rFonts w:cs="Times New Roman"/>
                <w:b/>
                <w:color w:val="000000"/>
                <w:spacing w:val="1"/>
                <w:sz w:val="18"/>
                <w:szCs w:val="18"/>
                <w:lang w:eastAsia="ru-RU"/>
              </w:rPr>
              <w:t>в</w:t>
            </w:r>
            <w:r w:rsidRPr="00A94E40">
              <w:rPr>
                <w:rFonts w:cs="Times New Roman"/>
                <w:b/>
                <w:color w:val="000000"/>
                <w:sz w:val="18"/>
                <w:szCs w:val="18"/>
                <w:lang w:eastAsia="ru-RU"/>
              </w:rPr>
              <w:t>ание н</w:t>
            </w:r>
            <w:r w:rsidRPr="00A94E40">
              <w:rPr>
                <w:rFonts w:cs="Times New Roman"/>
                <w:b/>
                <w:color w:val="000000"/>
                <w:spacing w:val="-1"/>
                <w:sz w:val="18"/>
                <w:szCs w:val="18"/>
                <w:lang w:eastAsia="ru-RU"/>
              </w:rPr>
              <w:t>а</w:t>
            </w:r>
            <w:r w:rsidRPr="00A94E40">
              <w:rPr>
                <w:rFonts w:cs="Times New Roman"/>
                <w:b/>
                <w:color w:val="000000"/>
                <w:sz w:val="18"/>
                <w:szCs w:val="18"/>
                <w:lang w:eastAsia="ru-RU"/>
              </w:rPr>
              <w:t>с</w:t>
            </w:r>
            <w:r w:rsidRPr="00A94E40">
              <w:rPr>
                <w:rFonts w:cs="Times New Roman"/>
                <w:b/>
                <w:color w:val="000000"/>
                <w:spacing w:val="-1"/>
                <w:sz w:val="18"/>
                <w:szCs w:val="18"/>
                <w:lang w:eastAsia="ru-RU"/>
              </w:rPr>
              <w:t>е</w:t>
            </w:r>
            <w:r w:rsidRPr="00A94E40">
              <w:rPr>
                <w:rFonts w:cs="Times New Roman"/>
                <w:b/>
                <w:color w:val="000000"/>
                <w:spacing w:val="1"/>
                <w:w w:val="99"/>
                <w:sz w:val="18"/>
                <w:szCs w:val="18"/>
                <w:lang w:eastAsia="ru-RU"/>
              </w:rPr>
              <w:t>л</w:t>
            </w:r>
            <w:r w:rsidRPr="00A94E40">
              <w:rPr>
                <w:rFonts w:cs="Times New Roman"/>
                <w:b/>
                <w:color w:val="000000"/>
                <w:sz w:val="18"/>
                <w:szCs w:val="18"/>
                <w:lang w:eastAsia="ru-RU"/>
              </w:rPr>
              <w:t xml:space="preserve">енного </w:t>
            </w:r>
            <w:r w:rsidRPr="00A94E40">
              <w:rPr>
                <w:rFonts w:cs="Times New Roman"/>
                <w:b/>
                <w:color w:val="000000"/>
                <w:spacing w:val="1"/>
                <w:sz w:val="18"/>
                <w:szCs w:val="18"/>
                <w:lang w:eastAsia="ru-RU"/>
              </w:rPr>
              <w:t>п</w:t>
            </w:r>
            <w:r w:rsidRPr="00A94E40">
              <w:rPr>
                <w:rFonts w:cs="Times New Roman"/>
                <w:b/>
                <w:color w:val="000000"/>
                <w:spacing w:val="-2"/>
                <w:sz w:val="18"/>
                <w:szCs w:val="18"/>
                <w:lang w:eastAsia="ru-RU"/>
              </w:rPr>
              <w:t>у</w:t>
            </w:r>
            <w:r w:rsidRPr="00A94E40">
              <w:rPr>
                <w:rFonts w:cs="Times New Roman"/>
                <w:b/>
                <w:color w:val="000000"/>
                <w:sz w:val="18"/>
                <w:szCs w:val="18"/>
                <w:lang w:eastAsia="ru-RU"/>
              </w:rPr>
              <w:t>н</w:t>
            </w:r>
            <w:r w:rsidRPr="00A94E40">
              <w:rPr>
                <w:rFonts w:cs="Times New Roman"/>
                <w:b/>
                <w:color w:val="000000"/>
                <w:spacing w:val="-2"/>
                <w:sz w:val="18"/>
                <w:szCs w:val="18"/>
                <w:lang w:eastAsia="ru-RU"/>
              </w:rPr>
              <w:t>к</w:t>
            </w:r>
            <w:r w:rsidRPr="00A94E40">
              <w:rPr>
                <w:rFonts w:cs="Times New Roman"/>
                <w:b/>
                <w:color w:val="000000"/>
                <w:w w:val="99"/>
                <w:sz w:val="18"/>
                <w:szCs w:val="18"/>
                <w:lang w:eastAsia="ru-RU"/>
              </w:rPr>
              <w:t>т</w:t>
            </w:r>
            <w:r w:rsidRPr="00A94E40">
              <w:rPr>
                <w:rFonts w:cs="Times New Roman"/>
                <w:b/>
                <w:color w:val="000000"/>
                <w:sz w:val="18"/>
                <w:szCs w:val="18"/>
                <w:lang w:eastAsia="ru-RU"/>
              </w:rPr>
              <w:t>а</w:t>
            </w:r>
          </w:p>
        </w:tc>
        <w:tc>
          <w:tcPr>
            <w:tcW w:w="7561" w:type="dxa"/>
            <w:gridSpan w:val="13"/>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0"/>
              <w:ind w:left="2271" w:right="-20"/>
              <w:rPr>
                <w:rFonts w:cs="Times New Roman"/>
                <w:b/>
                <w:color w:val="000000"/>
                <w:sz w:val="18"/>
                <w:szCs w:val="18"/>
                <w:lang w:eastAsia="ru-RU"/>
              </w:rPr>
            </w:pPr>
            <w:r w:rsidRPr="00A94E40">
              <w:rPr>
                <w:rFonts w:cs="Times New Roman"/>
                <w:b/>
                <w:color w:val="000000"/>
                <w:sz w:val="18"/>
                <w:szCs w:val="18"/>
                <w:lang w:eastAsia="ru-RU"/>
              </w:rPr>
              <w:t>Дин</w:t>
            </w:r>
            <w:r w:rsidRPr="00A94E40">
              <w:rPr>
                <w:rFonts w:cs="Times New Roman"/>
                <w:b/>
                <w:color w:val="000000"/>
                <w:spacing w:val="-1"/>
                <w:sz w:val="18"/>
                <w:szCs w:val="18"/>
                <w:lang w:eastAsia="ru-RU"/>
              </w:rPr>
              <w:t>ам</w:t>
            </w:r>
            <w:r w:rsidRPr="00A94E40">
              <w:rPr>
                <w:rFonts w:cs="Times New Roman"/>
                <w:b/>
                <w:color w:val="000000"/>
                <w:spacing w:val="1"/>
                <w:sz w:val="18"/>
                <w:szCs w:val="18"/>
                <w:lang w:eastAsia="ru-RU"/>
              </w:rPr>
              <w:t>и</w:t>
            </w:r>
            <w:r w:rsidRPr="00A94E40">
              <w:rPr>
                <w:rFonts w:cs="Times New Roman"/>
                <w:b/>
                <w:color w:val="000000"/>
                <w:sz w:val="18"/>
                <w:szCs w:val="18"/>
                <w:lang w:eastAsia="ru-RU"/>
              </w:rPr>
              <w:t>ка чис</w:t>
            </w:r>
            <w:r w:rsidRPr="00A94E40">
              <w:rPr>
                <w:rFonts w:cs="Times New Roman"/>
                <w:b/>
                <w:color w:val="000000"/>
                <w:w w:val="99"/>
                <w:sz w:val="18"/>
                <w:szCs w:val="18"/>
                <w:lang w:eastAsia="ru-RU"/>
              </w:rPr>
              <w:t>л</w:t>
            </w:r>
            <w:r w:rsidRPr="00A94E40">
              <w:rPr>
                <w:rFonts w:cs="Times New Roman"/>
                <w:b/>
                <w:color w:val="000000"/>
                <w:sz w:val="18"/>
                <w:szCs w:val="18"/>
                <w:lang w:eastAsia="ru-RU"/>
              </w:rPr>
              <w:t>енности насе</w:t>
            </w:r>
            <w:r w:rsidRPr="00A94E40">
              <w:rPr>
                <w:rFonts w:cs="Times New Roman"/>
                <w:b/>
                <w:color w:val="000000"/>
                <w:w w:val="99"/>
                <w:sz w:val="18"/>
                <w:szCs w:val="18"/>
                <w:lang w:eastAsia="ru-RU"/>
              </w:rPr>
              <w:t>л</w:t>
            </w:r>
            <w:r w:rsidRPr="00A94E40">
              <w:rPr>
                <w:rFonts w:cs="Times New Roman"/>
                <w:b/>
                <w:color w:val="000000"/>
                <w:sz w:val="18"/>
                <w:szCs w:val="18"/>
                <w:lang w:eastAsia="ru-RU"/>
              </w:rPr>
              <w:t>е</w:t>
            </w:r>
            <w:r w:rsidRPr="00A94E40">
              <w:rPr>
                <w:rFonts w:cs="Times New Roman"/>
                <w:b/>
                <w:color w:val="000000"/>
                <w:spacing w:val="1"/>
                <w:sz w:val="18"/>
                <w:szCs w:val="18"/>
                <w:lang w:eastAsia="ru-RU"/>
              </w:rPr>
              <w:t>н</w:t>
            </w:r>
            <w:r w:rsidRPr="00A94E40">
              <w:rPr>
                <w:rFonts w:cs="Times New Roman"/>
                <w:b/>
                <w:color w:val="000000"/>
                <w:sz w:val="18"/>
                <w:szCs w:val="18"/>
                <w:lang w:eastAsia="ru-RU"/>
              </w:rPr>
              <w:t xml:space="preserve">ия, </w:t>
            </w:r>
            <w:r w:rsidRPr="00A94E40">
              <w:rPr>
                <w:rFonts w:cs="Times New Roman"/>
                <w:b/>
                <w:color w:val="000000"/>
                <w:spacing w:val="1"/>
                <w:sz w:val="18"/>
                <w:szCs w:val="18"/>
                <w:lang w:eastAsia="ru-RU"/>
              </w:rPr>
              <w:t>ч</w:t>
            </w:r>
            <w:r w:rsidRPr="00A94E40">
              <w:rPr>
                <w:rFonts w:cs="Times New Roman"/>
                <w:b/>
                <w:color w:val="000000"/>
                <w:sz w:val="18"/>
                <w:szCs w:val="18"/>
                <w:lang w:eastAsia="ru-RU"/>
              </w:rPr>
              <w:t>е</w:t>
            </w:r>
            <w:r w:rsidRPr="00A94E40">
              <w:rPr>
                <w:rFonts w:cs="Times New Roman"/>
                <w:b/>
                <w:color w:val="000000"/>
                <w:spacing w:val="-1"/>
                <w:w w:val="99"/>
                <w:sz w:val="18"/>
                <w:szCs w:val="18"/>
                <w:lang w:eastAsia="ru-RU"/>
              </w:rPr>
              <w:t>л</w:t>
            </w:r>
            <w:r w:rsidRPr="00A94E40">
              <w:rPr>
                <w:rFonts w:cs="Times New Roman"/>
                <w:b/>
                <w:color w:val="000000"/>
                <w:sz w:val="18"/>
                <w:szCs w:val="18"/>
                <w:lang w:eastAsia="ru-RU"/>
              </w:rPr>
              <w:t>.</w:t>
            </w:r>
          </w:p>
        </w:tc>
      </w:tr>
      <w:tr w:rsidR="00A94E40" w:rsidRPr="00A94E40" w:rsidTr="00A94E40">
        <w:trPr>
          <w:cantSplit/>
          <w:trHeight w:hRule="exact" w:val="340"/>
        </w:trPr>
        <w:tc>
          <w:tcPr>
            <w:tcW w:w="463"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suppressAutoHyphens w:val="0"/>
              <w:spacing w:line="259" w:lineRule="auto"/>
              <w:rPr>
                <w:rFonts w:ascii="Calibri" w:eastAsia="Calibri" w:hAnsi="Calibri"/>
                <w:b/>
                <w:sz w:val="22"/>
                <w:szCs w:val="22"/>
                <w:lang w:eastAsia="ru-RU"/>
              </w:rPr>
            </w:pPr>
          </w:p>
        </w:tc>
        <w:tc>
          <w:tcPr>
            <w:tcW w:w="1547"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suppressAutoHyphens w:val="0"/>
              <w:spacing w:line="259" w:lineRule="auto"/>
              <w:rPr>
                <w:rFonts w:ascii="Calibri" w:eastAsia="Calibri" w:hAnsi="Calibri"/>
                <w:b/>
                <w:sz w:val="22"/>
                <w:szCs w:val="22"/>
                <w:lang w:eastAsia="ru-RU"/>
              </w:rPr>
            </w:pP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w w:val="99"/>
                <w:sz w:val="18"/>
                <w:szCs w:val="18"/>
                <w:lang w:eastAsia="ru-RU"/>
              </w:rPr>
              <w:t>1</w:t>
            </w:r>
            <w:r w:rsidRPr="00A94E40">
              <w:rPr>
                <w:rFonts w:cs="Times New Roman"/>
                <w:b/>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07"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1</w:t>
            </w:r>
            <w:r w:rsidRPr="00A94E40">
              <w:rPr>
                <w:rFonts w:cs="Times New Roman"/>
                <w:b/>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2</w:t>
            </w:r>
            <w:r w:rsidRPr="00A94E40">
              <w:rPr>
                <w:rFonts w:cs="Times New Roman"/>
                <w:b/>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2</w:t>
            </w:r>
            <w:r w:rsidRPr="00A94E40">
              <w:rPr>
                <w:rFonts w:cs="Times New Roman"/>
                <w:b/>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2</w:t>
            </w:r>
            <w:r w:rsidRPr="00A94E40">
              <w:rPr>
                <w:rFonts w:cs="Times New Roman"/>
                <w:b/>
                <w:color w:val="000000"/>
                <w:sz w:val="18"/>
                <w:szCs w:val="18"/>
                <w:lang w:eastAsia="ru-RU"/>
              </w:rPr>
              <w:t>2</w:t>
            </w:r>
          </w:p>
        </w:tc>
        <w:tc>
          <w:tcPr>
            <w:tcW w:w="58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b/>
                <w:color w:val="000000"/>
                <w:sz w:val="18"/>
                <w:szCs w:val="18"/>
                <w:lang w:eastAsia="ru-RU"/>
              </w:rPr>
            </w:pPr>
            <w:r w:rsidRPr="00A94E40">
              <w:rPr>
                <w:rFonts w:cs="Times New Roman"/>
                <w:b/>
                <w:color w:val="000000"/>
                <w:spacing w:val="1"/>
                <w:sz w:val="18"/>
                <w:szCs w:val="18"/>
                <w:lang w:eastAsia="ru-RU"/>
              </w:rPr>
              <w:t>20</w:t>
            </w:r>
            <w:r w:rsidRPr="00A94E40">
              <w:rPr>
                <w:rFonts w:cs="Times New Roman"/>
                <w:b/>
                <w:color w:val="000000"/>
                <w:spacing w:val="-1"/>
                <w:sz w:val="18"/>
                <w:szCs w:val="18"/>
                <w:lang w:eastAsia="ru-RU"/>
              </w:rPr>
              <w:t>2</w:t>
            </w:r>
            <w:r w:rsidRPr="00A94E40">
              <w:rPr>
                <w:rFonts w:cs="Times New Roman"/>
                <w:b/>
                <w:color w:val="000000"/>
                <w:sz w:val="18"/>
                <w:szCs w:val="18"/>
                <w:lang w:eastAsia="ru-RU"/>
              </w:rPr>
              <w:t>3</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b/>
                <w:color w:val="000000"/>
                <w:sz w:val="18"/>
                <w:szCs w:val="18"/>
                <w:lang w:eastAsia="ru-RU"/>
              </w:rPr>
            </w:pPr>
            <w:r w:rsidRPr="00A94E40">
              <w:rPr>
                <w:rFonts w:cs="Times New Roman"/>
                <w:b/>
                <w:color w:val="000000"/>
                <w:sz w:val="18"/>
                <w:szCs w:val="18"/>
                <w:lang w:eastAsia="ru-RU"/>
              </w:rPr>
              <w:t>1</w:t>
            </w:r>
          </w:p>
        </w:tc>
        <w:tc>
          <w:tcPr>
            <w:tcW w:w="1547"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724" w:right="-20"/>
              <w:rPr>
                <w:rFonts w:cs="Times New Roman"/>
                <w:b/>
                <w:color w:val="000000"/>
                <w:sz w:val="18"/>
                <w:szCs w:val="18"/>
                <w:lang w:eastAsia="ru-RU"/>
              </w:rPr>
            </w:pPr>
            <w:r w:rsidRPr="00A94E40">
              <w:rPr>
                <w:rFonts w:cs="Times New Roman"/>
                <w:b/>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b/>
                <w:color w:val="000000"/>
                <w:sz w:val="18"/>
                <w:szCs w:val="18"/>
                <w:lang w:eastAsia="ru-RU"/>
              </w:rPr>
            </w:pPr>
            <w:r w:rsidRPr="00A94E40">
              <w:rPr>
                <w:rFonts w:cs="Times New Roman"/>
                <w:b/>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b/>
                <w:color w:val="000000"/>
                <w:sz w:val="18"/>
                <w:szCs w:val="18"/>
                <w:lang w:eastAsia="ru-RU"/>
              </w:rPr>
            </w:pPr>
            <w:r w:rsidRPr="00A94E40">
              <w:rPr>
                <w:rFonts w:cs="Times New Roman"/>
                <w:b/>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b/>
                <w:color w:val="000000"/>
                <w:sz w:val="18"/>
                <w:szCs w:val="18"/>
                <w:lang w:eastAsia="ru-RU"/>
              </w:rPr>
            </w:pPr>
            <w:r w:rsidRPr="00A94E40">
              <w:rPr>
                <w:rFonts w:cs="Times New Roman"/>
                <w:b/>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b/>
                <w:color w:val="000000"/>
                <w:sz w:val="18"/>
                <w:szCs w:val="18"/>
                <w:lang w:eastAsia="ru-RU"/>
              </w:rPr>
            </w:pPr>
            <w:r w:rsidRPr="00A94E40">
              <w:rPr>
                <w:rFonts w:cs="Times New Roman"/>
                <w:b/>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b/>
                <w:color w:val="000000"/>
                <w:sz w:val="18"/>
                <w:szCs w:val="18"/>
                <w:lang w:eastAsia="ru-RU"/>
              </w:rPr>
            </w:pPr>
            <w:r w:rsidRPr="00A94E40">
              <w:rPr>
                <w:rFonts w:cs="Times New Roman"/>
                <w:b/>
                <w:color w:val="000000"/>
                <w:sz w:val="18"/>
                <w:szCs w:val="18"/>
                <w:lang w:eastAsia="ru-RU"/>
              </w:rPr>
              <w:t>7</w:t>
            </w: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5" w:right="-20"/>
              <w:rPr>
                <w:rFonts w:cs="Times New Roman"/>
                <w:b/>
                <w:color w:val="000000"/>
                <w:sz w:val="18"/>
                <w:szCs w:val="18"/>
                <w:lang w:eastAsia="ru-RU"/>
              </w:rPr>
            </w:pPr>
            <w:r w:rsidRPr="00A94E40">
              <w:rPr>
                <w:rFonts w:cs="Times New Roman"/>
                <w:b/>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b/>
                <w:color w:val="000000"/>
                <w:sz w:val="18"/>
                <w:szCs w:val="18"/>
                <w:lang w:eastAsia="ru-RU"/>
              </w:rPr>
            </w:pPr>
            <w:r w:rsidRPr="00A94E40">
              <w:rPr>
                <w:rFonts w:cs="Times New Roman"/>
                <w:b/>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sz w:val="18"/>
                <w:szCs w:val="18"/>
                <w:lang w:eastAsia="ru-RU"/>
              </w:rPr>
              <w:t>1</w:t>
            </w:r>
            <w:r w:rsidRPr="00A94E40">
              <w:rPr>
                <w:rFonts w:cs="Times New Roman"/>
                <w:b/>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sz w:val="18"/>
                <w:szCs w:val="18"/>
                <w:lang w:eastAsia="ru-RU"/>
              </w:rPr>
              <w:t>1</w:t>
            </w:r>
            <w:r w:rsidRPr="00A94E40">
              <w:rPr>
                <w:rFonts w:cs="Times New Roman"/>
                <w:b/>
                <w:color w:val="000000"/>
                <w:sz w:val="18"/>
                <w:szCs w:val="18"/>
                <w:lang w:eastAsia="ru-RU"/>
              </w:rPr>
              <w:t>1</w:t>
            </w:r>
          </w:p>
        </w:tc>
        <w:tc>
          <w:tcPr>
            <w:tcW w:w="58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sz w:val="18"/>
                <w:szCs w:val="18"/>
                <w:lang w:eastAsia="ru-RU"/>
              </w:rPr>
              <w:t>1</w:t>
            </w:r>
            <w:r w:rsidRPr="00A94E40">
              <w:rPr>
                <w:rFonts w:cs="Times New Roman"/>
                <w:b/>
                <w:color w:val="000000"/>
                <w:sz w:val="18"/>
                <w:szCs w:val="18"/>
                <w:lang w:eastAsia="ru-RU"/>
              </w:rPr>
              <w:t>2</w:t>
            </w:r>
          </w:p>
        </w:tc>
        <w:tc>
          <w:tcPr>
            <w:tcW w:w="58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sz w:val="18"/>
                <w:szCs w:val="18"/>
                <w:lang w:eastAsia="ru-RU"/>
              </w:rPr>
              <w:t>1</w:t>
            </w:r>
            <w:r w:rsidRPr="00A94E40">
              <w:rPr>
                <w:rFonts w:cs="Times New Roman"/>
                <w:b/>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w w:val="99"/>
                <w:sz w:val="18"/>
                <w:szCs w:val="18"/>
                <w:lang w:eastAsia="ru-RU"/>
              </w:rPr>
              <w:t>1</w:t>
            </w:r>
            <w:r w:rsidRPr="00A94E40">
              <w:rPr>
                <w:rFonts w:cs="Times New Roman"/>
                <w:b/>
                <w:color w:val="000000"/>
                <w:sz w:val="18"/>
                <w:szCs w:val="18"/>
                <w:lang w:eastAsia="ru-RU"/>
              </w:rPr>
              <w:t>4</w:t>
            </w:r>
          </w:p>
        </w:tc>
        <w:tc>
          <w:tcPr>
            <w:tcW w:w="58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b/>
                <w:color w:val="000000"/>
                <w:sz w:val="18"/>
                <w:szCs w:val="18"/>
                <w:lang w:eastAsia="ru-RU"/>
              </w:rPr>
            </w:pPr>
            <w:r w:rsidRPr="00A94E40">
              <w:rPr>
                <w:rFonts w:cs="Times New Roman"/>
                <w:b/>
                <w:color w:val="000000"/>
                <w:spacing w:val="1"/>
                <w:sz w:val="18"/>
                <w:szCs w:val="18"/>
                <w:lang w:eastAsia="ru-RU"/>
              </w:rPr>
              <w:t>1</w:t>
            </w:r>
            <w:r w:rsidRPr="00A94E40">
              <w:rPr>
                <w:rFonts w:cs="Times New Roman"/>
                <w:b/>
                <w:color w:val="000000"/>
                <w:sz w:val="18"/>
                <w:szCs w:val="18"/>
                <w:lang w:eastAsia="ru-RU"/>
              </w:rPr>
              <w:t>5</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1</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z w:val="18"/>
                <w:szCs w:val="18"/>
                <w:lang w:eastAsia="ru-RU"/>
              </w:rPr>
              <w:t xml:space="preserve">п. </w:t>
            </w:r>
            <w:r w:rsidRPr="00A94E40">
              <w:rPr>
                <w:rFonts w:cs="Times New Roman"/>
                <w:color w:val="000000"/>
                <w:w w:val="99"/>
                <w:sz w:val="18"/>
                <w:szCs w:val="18"/>
                <w:lang w:eastAsia="ru-RU"/>
              </w:rPr>
              <w:t>Н</w:t>
            </w:r>
            <w:r w:rsidRPr="00A94E40">
              <w:rPr>
                <w:rFonts w:cs="Times New Roman"/>
                <w:color w:val="000000"/>
                <w:sz w:val="18"/>
                <w:szCs w:val="18"/>
                <w:lang w:eastAsia="ru-RU"/>
              </w:rPr>
              <w:t>ико</w:t>
            </w:r>
            <w:r w:rsidRPr="00A94E40">
              <w:rPr>
                <w:rFonts w:cs="Times New Roman"/>
                <w:color w:val="000000"/>
                <w:w w:val="99"/>
                <w:sz w:val="18"/>
                <w:szCs w:val="18"/>
                <w:lang w:eastAsia="ru-RU"/>
              </w:rPr>
              <w:t>л</w:t>
            </w:r>
            <w:r w:rsidRPr="00A94E40">
              <w:rPr>
                <w:rFonts w:cs="Times New Roman"/>
                <w:color w:val="000000"/>
                <w:sz w:val="18"/>
                <w:szCs w:val="18"/>
                <w:lang w:eastAsia="ru-RU"/>
              </w:rPr>
              <w:t>ог</w:t>
            </w:r>
            <w:r w:rsidRPr="00A94E40">
              <w:rPr>
                <w:rFonts w:cs="Times New Roman"/>
                <w:color w:val="000000"/>
                <w:spacing w:val="1"/>
                <w:sz w:val="18"/>
                <w:szCs w:val="18"/>
                <w:lang w:eastAsia="ru-RU"/>
              </w:rPr>
              <w:t>ор</w:t>
            </w:r>
            <w:r w:rsidRPr="00A94E40">
              <w:rPr>
                <w:rFonts w:cs="Times New Roman"/>
                <w:color w:val="000000"/>
                <w:sz w:val="18"/>
                <w:szCs w:val="18"/>
                <w:lang w:eastAsia="ru-RU"/>
              </w:rPr>
              <w:t>ы</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color w:val="000000"/>
                <w:sz w:val="18"/>
                <w:szCs w:val="18"/>
                <w:lang w:eastAsia="ru-RU"/>
              </w:rPr>
            </w:pPr>
            <w:r w:rsidRPr="00A94E40">
              <w:rPr>
                <w:rFonts w:cs="Times New Roman"/>
                <w:color w:val="000000"/>
                <w:spacing w:val="1"/>
                <w:sz w:val="18"/>
                <w:szCs w:val="18"/>
                <w:lang w:eastAsia="ru-RU"/>
              </w:rPr>
              <w:t>70</w:t>
            </w:r>
            <w:r w:rsidRPr="00A94E40">
              <w:rPr>
                <w:rFonts w:cs="Times New Roman"/>
                <w:color w:val="000000"/>
                <w:spacing w:val="-1"/>
                <w:sz w:val="18"/>
                <w:szCs w:val="18"/>
                <w:lang w:eastAsia="ru-RU"/>
              </w:rPr>
              <w:t>0</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color w:val="000000"/>
                <w:sz w:val="18"/>
                <w:szCs w:val="18"/>
                <w:lang w:eastAsia="ru-RU"/>
              </w:rPr>
            </w:pPr>
            <w:r w:rsidRPr="00A94E40">
              <w:rPr>
                <w:rFonts w:cs="Times New Roman"/>
                <w:color w:val="000000"/>
                <w:spacing w:val="1"/>
                <w:sz w:val="18"/>
                <w:szCs w:val="18"/>
                <w:lang w:eastAsia="ru-RU"/>
              </w:rPr>
              <w:t>69</w:t>
            </w:r>
            <w:r w:rsidRPr="00A94E40">
              <w:rPr>
                <w:rFonts w:cs="Times New Roman"/>
                <w:color w:val="000000"/>
                <w:spacing w:val="-1"/>
                <w:sz w:val="18"/>
                <w:szCs w:val="18"/>
                <w:lang w:eastAsia="ru-RU"/>
              </w:rPr>
              <w:t>6</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08" w:right="-20"/>
              <w:rPr>
                <w:rFonts w:cs="Times New Roman"/>
                <w:color w:val="000000"/>
                <w:sz w:val="18"/>
                <w:szCs w:val="18"/>
                <w:lang w:eastAsia="ru-RU"/>
              </w:rPr>
            </w:pPr>
            <w:r w:rsidRPr="00A94E40">
              <w:rPr>
                <w:rFonts w:cs="Times New Roman"/>
                <w:color w:val="000000"/>
                <w:spacing w:val="1"/>
                <w:sz w:val="18"/>
                <w:szCs w:val="18"/>
                <w:lang w:eastAsia="ru-RU"/>
              </w:rPr>
              <w:t>69</w:t>
            </w:r>
            <w:r w:rsidRPr="00A94E40">
              <w:rPr>
                <w:rFonts w:cs="Times New Roman"/>
                <w:color w:val="000000"/>
                <w:spacing w:val="-1"/>
                <w:w w:val="99"/>
                <w:sz w:val="18"/>
                <w:szCs w:val="18"/>
                <w:lang w:eastAsia="ru-RU"/>
              </w:rPr>
              <w:t>2</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07" w:right="-20"/>
              <w:rPr>
                <w:rFonts w:cs="Times New Roman"/>
                <w:color w:val="000000"/>
                <w:sz w:val="18"/>
                <w:szCs w:val="18"/>
                <w:lang w:eastAsia="ru-RU"/>
              </w:rPr>
            </w:pPr>
            <w:r w:rsidRPr="00A94E40">
              <w:rPr>
                <w:rFonts w:cs="Times New Roman"/>
                <w:color w:val="000000"/>
                <w:spacing w:val="1"/>
                <w:sz w:val="18"/>
                <w:szCs w:val="18"/>
                <w:lang w:eastAsia="ru-RU"/>
              </w:rPr>
              <w:t>68</w:t>
            </w:r>
            <w:r w:rsidRPr="00A94E40">
              <w:rPr>
                <w:rFonts w:cs="Times New Roman"/>
                <w:color w:val="000000"/>
                <w:spacing w:val="-1"/>
                <w:sz w:val="18"/>
                <w:szCs w:val="18"/>
                <w:lang w:eastAsia="ru-RU"/>
              </w:rPr>
              <w:t>8</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68</w:t>
            </w:r>
            <w:r w:rsidRPr="00A94E40">
              <w:rPr>
                <w:rFonts w:cs="Times New Roman"/>
                <w:color w:val="000000"/>
                <w:spacing w:val="-1"/>
                <w:sz w:val="18"/>
                <w:szCs w:val="18"/>
                <w:lang w:eastAsia="ru-RU"/>
              </w:rPr>
              <w:t>4</w:t>
            </w: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68</w:t>
            </w:r>
            <w:r w:rsidRPr="00A94E40">
              <w:rPr>
                <w:rFonts w:cs="Times New Roman"/>
                <w:color w:val="000000"/>
                <w:spacing w:val="-1"/>
                <w:sz w:val="18"/>
                <w:szCs w:val="18"/>
                <w:lang w:eastAsia="ru-RU"/>
              </w:rPr>
              <w:t>0</w:t>
            </w:r>
            <w:r w:rsidRPr="00A94E40">
              <w:rPr>
                <w:rFonts w:cs="Times New Roman"/>
                <w:color w:val="000000"/>
                <w:sz w:val="18"/>
                <w:szCs w:val="18"/>
                <w:lang w:eastAsia="ru-RU"/>
              </w:rPr>
              <w:t>2</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67</w:t>
            </w:r>
            <w:r w:rsidRPr="00A94E40">
              <w:rPr>
                <w:rFonts w:cs="Times New Roman"/>
                <w:color w:val="000000"/>
                <w:spacing w:val="-1"/>
                <w:sz w:val="18"/>
                <w:szCs w:val="18"/>
                <w:lang w:eastAsia="ru-RU"/>
              </w:rPr>
              <w:t>6</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67</w:t>
            </w:r>
            <w:r w:rsidRPr="00A94E40">
              <w:rPr>
                <w:rFonts w:cs="Times New Roman"/>
                <w:color w:val="000000"/>
                <w:spacing w:val="-1"/>
                <w:sz w:val="18"/>
                <w:szCs w:val="18"/>
                <w:lang w:eastAsia="ru-RU"/>
              </w:rPr>
              <w:t>2</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66</w:t>
            </w:r>
            <w:r w:rsidRPr="00A94E40">
              <w:rPr>
                <w:rFonts w:cs="Times New Roman"/>
                <w:color w:val="000000"/>
                <w:spacing w:val="-1"/>
                <w:sz w:val="18"/>
                <w:szCs w:val="18"/>
                <w:lang w:eastAsia="ru-RU"/>
              </w:rPr>
              <w:t>8</w:t>
            </w:r>
            <w:r w:rsidRPr="00A94E40">
              <w:rPr>
                <w:rFonts w:cs="Times New Roman"/>
                <w:color w:val="000000"/>
                <w:sz w:val="18"/>
                <w:szCs w:val="18"/>
                <w:lang w:eastAsia="ru-RU"/>
              </w:rPr>
              <w:t>1</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66</w:t>
            </w:r>
            <w:r w:rsidRPr="00A94E40">
              <w:rPr>
                <w:rFonts w:cs="Times New Roman"/>
                <w:color w:val="000000"/>
                <w:spacing w:val="-1"/>
                <w:sz w:val="18"/>
                <w:szCs w:val="18"/>
                <w:lang w:eastAsia="ru-RU"/>
              </w:rPr>
              <w:t>4</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66</w:t>
            </w:r>
            <w:r w:rsidRPr="00A94E40">
              <w:rPr>
                <w:rFonts w:cs="Times New Roman"/>
                <w:color w:val="000000"/>
                <w:spacing w:val="-1"/>
                <w:sz w:val="18"/>
                <w:szCs w:val="18"/>
                <w:lang w:eastAsia="ru-RU"/>
              </w:rPr>
              <w:t>0</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65</w:t>
            </w:r>
            <w:r w:rsidRPr="00A94E40">
              <w:rPr>
                <w:rFonts w:cs="Times New Roman"/>
                <w:color w:val="000000"/>
                <w:spacing w:val="-1"/>
                <w:sz w:val="18"/>
                <w:szCs w:val="18"/>
                <w:lang w:eastAsia="ru-RU"/>
              </w:rPr>
              <w:t>6</w:t>
            </w:r>
            <w:r w:rsidRPr="00A94E40">
              <w:rPr>
                <w:rFonts w:cs="Times New Roman"/>
                <w:color w:val="000000"/>
                <w:sz w:val="18"/>
                <w:szCs w:val="18"/>
                <w:lang w:eastAsia="ru-RU"/>
              </w:rPr>
              <w:t>1</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10" w:right="-20"/>
              <w:rPr>
                <w:rFonts w:cs="Times New Roman"/>
                <w:color w:val="000000"/>
                <w:sz w:val="18"/>
                <w:szCs w:val="18"/>
                <w:lang w:eastAsia="ru-RU"/>
              </w:rPr>
            </w:pPr>
            <w:r w:rsidRPr="00A94E40">
              <w:rPr>
                <w:rFonts w:cs="Times New Roman"/>
                <w:color w:val="000000"/>
                <w:spacing w:val="1"/>
                <w:sz w:val="18"/>
                <w:szCs w:val="18"/>
                <w:lang w:eastAsia="ru-RU"/>
              </w:rPr>
              <w:t>65</w:t>
            </w:r>
            <w:r w:rsidRPr="00A94E40">
              <w:rPr>
                <w:rFonts w:cs="Times New Roman"/>
                <w:color w:val="000000"/>
                <w:spacing w:val="-1"/>
                <w:sz w:val="18"/>
                <w:szCs w:val="18"/>
                <w:lang w:eastAsia="ru-RU"/>
              </w:rPr>
              <w:t>2</w:t>
            </w:r>
            <w:r w:rsidRPr="00A94E40">
              <w:rPr>
                <w:rFonts w:cs="Times New Roman"/>
                <w:color w:val="000000"/>
                <w:sz w:val="18"/>
                <w:szCs w:val="18"/>
                <w:lang w:eastAsia="ru-RU"/>
              </w:rPr>
              <w:t>1</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2</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sz w:val="18"/>
                <w:szCs w:val="18"/>
                <w:lang w:eastAsia="ru-RU"/>
              </w:rPr>
              <w:t>А</w:t>
            </w:r>
            <w:r w:rsidRPr="00A94E40">
              <w:rPr>
                <w:rFonts w:cs="Times New Roman"/>
                <w:color w:val="000000"/>
                <w:sz w:val="18"/>
                <w:szCs w:val="18"/>
                <w:lang w:eastAsia="ru-RU"/>
              </w:rPr>
              <w:t>броси</w:t>
            </w:r>
            <w:r w:rsidRPr="00A94E40">
              <w:rPr>
                <w:rFonts w:cs="Times New Roman"/>
                <w:color w:val="000000"/>
                <w:spacing w:val="-1"/>
                <w:sz w:val="18"/>
                <w:szCs w:val="18"/>
                <w:lang w:eastAsia="ru-RU"/>
              </w:rPr>
              <w:t>м</w:t>
            </w:r>
            <w:r w:rsidRPr="00A94E40">
              <w:rPr>
                <w:rFonts w:cs="Times New Roman"/>
                <w:color w:val="000000"/>
                <w:spacing w:val="1"/>
                <w:sz w:val="18"/>
                <w:szCs w:val="18"/>
                <w:lang w:eastAsia="ru-RU"/>
              </w:rPr>
              <w:t>о</w:t>
            </w:r>
            <w:r w:rsidRPr="00A94E40">
              <w:rPr>
                <w:rFonts w:cs="Times New Roman"/>
                <w:color w:val="000000"/>
                <w:sz w:val="18"/>
                <w:szCs w:val="18"/>
                <w:lang w:eastAsia="ru-RU"/>
              </w:rPr>
              <w:t>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3</w:t>
            </w:r>
            <w:r w:rsidRPr="00A94E40">
              <w:rPr>
                <w:rFonts w:cs="Times New Roman"/>
                <w:color w:val="000000"/>
                <w:sz w:val="18"/>
                <w:szCs w:val="18"/>
                <w:lang w:eastAsia="ru-RU"/>
              </w:rPr>
              <w:t>4</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3</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w w:val="99"/>
                <w:sz w:val="18"/>
                <w:szCs w:val="18"/>
                <w:lang w:eastAsia="ru-RU"/>
              </w:rPr>
              <w:t>А</w:t>
            </w:r>
            <w:r w:rsidRPr="00A94E40">
              <w:rPr>
                <w:rFonts w:cs="Times New Roman"/>
                <w:color w:val="000000"/>
                <w:w w:val="99"/>
                <w:sz w:val="18"/>
                <w:szCs w:val="18"/>
                <w:lang w:eastAsia="ru-RU"/>
              </w:rPr>
              <w:t>л</w:t>
            </w:r>
            <w:r w:rsidRPr="00A94E40">
              <w:rPr>
                <w:rFonts w:cs="Times New Roman"/>
                <w:color w:val="000000"/>
                <w:sz w:val="18"/>
                <w:szCs w:val="18"/>
                <w:lang w:eastAsia="ru-RU"/>
              </w:rPr>
              <w:t>е</w:t>
            </w:r>
            <w:r w:rsidRPr="00A94E40">
              <w:rPr>
                <w:rFonts w:cs="Times New Roman"/>
                <w:color w:val="000000"/>
                <w:w w:val="99"/>
                <w:sz w:val="18"/>
                <w:szCs w:val="18"/>
                <w:lang w:eastAsia="ru-RU"/>
              </w:rPr>
              <w:t>ш</w:t>
            </w:r>
            <w:r w:rsidRPr="00A94E40">
              <w:rPr>
                <w:rFonts w:cs="Times New Roman"/>
                <w:color w:val="000000"/>
                <w:sz w:val="18"/>
                <w:szCs w:val="18"/>
                <w:lang w:eastAsia="ru-RU"/>
              </w:rPr>
              <w:t>ин</w:t>
            </w:r>
            <w:r w:rsidRPr="00A94E40">
              <w:rPr>
                <w:rFonts w:cs="Times New Roman"/>
                <w:color w:val="000000"/>
                <w:spacing w:val="-1"/>
                <w:sz w:val="18"/>
                <w:szCs w:val="18"/>
                <w:lang w:eastAsia="ru-RU"/>
              </w:rPr>
              <w:t>с</w:t>
            </w:r>
            <w:r w:rsidRPr="00A94E40">
              <w:rPr>
                <w:rFonts w:cs="Times New Roman"/>
                <w:color w:val="000000"/>
                <w:spacing w:val="1"/>
                <w:sz w:val="18"/>
                <w:szCs w:val="18"/>
                <w:lang w:eastAsia="ru-RU"/>
              </w:rPr>
              <w:t>к</w:t>
            </w:r>
            <w:r w:rsidRPr="00A94E40">
              <w:rPr>
                <w:rFonts w:cs="Times New Roman"/>
                <w:color w:val="000000"/>
                <w:sz w:val="18"/>
                <w:szCs w:val="18"/>
                <w:lang w:eastAsia="ru-RU"/>
              </w:rPr>
              <w:t>ая</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1</w:t>
            </w:r>
            <w:r w:rsidRPr="00A94E40">
              <w:rPr>
                <w:rFonts w:cs="Times New Roman"/>
                <w:color w:val="000000"/>
                <w:sz w:val="18"/>
                <w:szCs w:val="18"/>
                <w:lang w:eastAsia="ru-RU"/>
              </w:rPr>
              <w:t>6</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4</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62" w:right="-20"/>
              <w:rPr>
                <w:rFonts w:cs="Times New Roman"/>
                <w:color w:val="000000"/>
                <w:sz w:val="18"/>
                <w:szCs w:val="18"/>
                <w:lang w:eastAsia="ru-RU"/>
              </w:rPr>
            </w:pPr>
            <w:r w:rsidRPr="00A94E40">
              <w:rPr>
                <w:rFonts w:cs="Times New Roman"/>
                <w:color w:val="000000"/>
                <w:sz w:val="18"/>
                <w:szCs w:val="18"/>
                <w:lang w:eastAsia="ru-RU"/>
              </w:rPr>
              <w:t>д. Б</w:t>
            </w:r>
            <w:r w:rsidRPr="00A94E40">
              <w:rPr>
                <w:rFonts w:cs="Times New Roman"/>
                <w:color w:val="000000"/>
                <w:spacing w:val="-3"/>
                <w:sz w:val="18"/>
                <w:szCs w:val="18"/>
                <w:lang w:eastAsia="ru-RU"/>
              </w:rPr>
              <w:t>у</w:t>
            </w:r>
            <w:r w:rsidRPr="00A94E40">
              <w:rPr>
                <w:rFonts w:cs="Times New Roman"/>
                <w:color w:val="000000"/>
                <w:spacing w:val="1"/>
                <w:sz w:val="18"/>
                <w:szCs w:val="18"/>
                <w:lang w:eastAsia="ru-RU"/>
              </w:rPr>
              <w:t>р</w:t>
            </w:r>
            <w:r w:rsidRPr="00A94E40">
              <w:rPr>
                <w:rFonts w:cs="Times New Roman"/>
                <w:color w:val="000000"/>
                <w:spacing w:val="-1"/>
                <w:sz w:val="18"/>
                <w:szCs w:val="18"/>
                <w:lang w:eastAsia="ru-RU"/>
              </w:rPr>
              <w:t>к</w:t>
            </w:r>
            <w:r w:rsidRPr="00A94E40">
              <w:rPr>
                <w:rFonts w:cs="Times New Roman"/>
                <w:color w:val="000000"/>
                <w:spacing w:val="1"/>
                <w:sz w:val="18"/>
                <w:szCs w:val="18"/>
                <w:lang w:eastAsia="ru-RU"/>
              </w:rPr>
              <w:t>о</w:t>
            </w:r>
            <w:r w:rsidRPr="00A94E40">
              <w:rPr>
                <w:rFonts w:cs="Times New Roman"/>
                <w:color w:val="000000"/>
                <w:sz w:val="18"/>
                <w:szCs w:val="18"/>
                <w:lang w:eastAsia="ru-RU"/>
              </w:rPr>
              <w:t>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4</w:t>
            </w:r>
            <w:r w:rsidRPr="00A94E40">
              <w:rPr>
                <w:rFonts w:cs="Times New Roman"/>
                <w:color w:val="000000"/>
                <w:sz w:val="18"/>
                <w:szCs w:val="18"/>
                <w:lang w:eastAsia="ru-RU"/>
              </w:rPr>
              <w:t>7</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7</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5</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14" w:right="-20"/>
              <w:rPr>
                <w:rFonts w:cs="Times New Roman"/>
                <w:color w:val="000000"/>
                <w:sz w:val="18"/>
                <w:szCs w:val="18"/>
                <w:lang w:eastAsia="ru-RU"/>
              </w:rPr>
            </w:pPr>
            <w:r w:rsidRPr="00A94E40">
              <w:rPr>
                <w:rFonts w:cs="Times New Roman"/>
                <w:color w:val="000000"/>
                <w:sz w:val="18"/>
                <w:szCs w:val="18"/>
                <w:lang w:eastAsia="ru-RU"/>
              </w:rPr>
              <w:t>д. Васи</w:t>
            </w:r>
            <w:r w:rsidRPr="00A94E40">
              <w:rPr>
                <w:rFonts w:cs="Times New Roman"/>
                <w:color w:val="000000"/>
                <w:spacing w:val="-1"/>
                <w:w w:val="99"/>
                <w:sz w:val="18"/>
                <w:szCs w:val="18"/>
                <w:lang w:eastAsia="ru-RU"/>
              </w:rPr>
              <w:t>л</w:t>
            </w:r>
            <w:r w:rsidRPr="00A94E40">
              <w:rPr>
                <w:rFonts w:cs="Times New Roman"/>
                <w:color w:val="000000"/>
                <w:sz w:val="18"/>
                <w:szCs w:val="18"/>
                <w:lang w:eastAsia="ru-RU"/>
              </w:rPr>
              <w:t>ьки</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2</w:t>
            </w:r>
            <w:r w:rsidRPr="00A94E40">
              <w:rPr>
                <w:rFonts w:cs="Times New Roman"/>
                <w:color w:val="000000"/>
                <w:sz w:val="18"/>
                <w:szCs w:val="18"/>
                <w:lang w:eastAsia="ru-RU"/>
              </w:rPr>
              <w:t>0</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0</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6</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95" w:right="-20"/>
              <w:rPr>
                <w:rFonts w:cs="Times New Roman"/>
                <w:color w:val="000000"/>
                <w:sz w:val="18"/>
                <w:szCs w:val="18"/>
                <w:lang w:eastAsia="ru-RU"/>
              </w:rPr>
            </w:pPr>
            <w:r w:rsidRPr="00A94E40">
              <w:rPr>
                <w:rFonts w:cs="Times New Roman"/>
                <w:color w:val="000000"/>
                <w:sz w:val="18"/>
                <w:szCs w:val="18"/>
                <w:lang w:eastAsia="ru-RU"/>
              </w:rPr>
              <w:t>д. В</w:t>
            </w:r>
            <w:r w:rsidRPr="00A94E40">
              <w:rPr>
                <w:rFonts w:cs="Times New Roman"/>
                <w:color w:val="000000"/>
                <w:spacing w:val="1"/>
                <w:sz w:val="18"/>
                <w:szCs w:val="18"/>
                <w:lang w:eastAsia="ru-RU"/>
              </w:rPr>
              <w:t>о</w:t>
            </w:r>
            <w:r w:rsidRPr="00A94E40">
              <w:rPr>
                <w:rFonts w:cs="Times New Roman"/>
                <w:color w:val="000000"/>
                <w:sz w:val="18"/>
                <w:szCs w:val="18"/>
                <w:lang w:eastAsia="ru-RU"/>
              </w:rPr>
              <w:t>ронино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26</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8</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6</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25</w:t>
            </w:r>
            <w:r w:rsidRPr="00A94E40">
              <w:rPr>
                <w:rFonts w:cs="Times New Roman"/>
                <w:color w:val="000000"/>
                <w:sz w:val="18"/>
                <w:szCs w:val="18"/>
                <w:lang w:eastAsia="ru-RU"/>
              </w:rPr>
              <w:t>5</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7</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57"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w w:val="99"/>
                <w:sz w:val="18"/>
                <w:szCs w:val="18"/>
                <w:lang w:eastAsia="ru-RU"/>
              </w:rPr>
              <w:t>Г</w:t>
            </w:r>
            <w:r w:rsidRPr="00A94E40">
              <w:rPr>
                <w:rFonts w:cs="Times New Roman"/>
                <w:color w:val="000000"/>
                <w:sz w:val="18"/>
                <w:szCs w:val="18"/>
                <w:lang w:eastAsia="ru-RU"/>
              </w:rPr>
              <w:t>а</w:t>
            </w:r>
            <w:r w:rsidRPr="00A94E40">
              <w:rPr>
                <w:rFonts w:cs="Times New Roman"/>
                <w:color w:val="000000"/>
                <w:spacing w:val="-1"/>
                <w:w w:val="99"/>
                <w:sz w:val="18"/>
                <w:szCs w:val="18"/>
                <w:lang w:eastAsia="ru-RU"/>
              </w:rPr>
              <w:t>л</w:t>
            </w:r>
            <w:r w:rsidRPr="00A94E40">
              <w:rPr>
                <w:rFonts w:cs="Times New Roman"/>
                <w:color w:val="000000"/>
                <w:spacing w:val="-1"/>
                <w:sz w:val="18"/>
                <w:szCs w:val="18"/>
                <w:lang w:eastAsia="ru-RU"/>
              </w:rPr>
              <w:t>к</w:t>
            </w:r>
            <w:r w:rsidRPr="00A94E40">
              <w:rPr>
                <w:rFonts w:cs="Times New Roman"/>
                <w:color w:val="000000"/>
                <w:sz w:val="18"/>
                <w:szCs w:val="18"/>
                <w:lang w:eastAsia="ru-RU"/>
              </w:rPr>
              <w:t>и</w:t>
            </w:r>
            <w:r w:rsidRPr="00A94E40">
              <w:rPr>
                <w:rFonts w:cs="Times New Roman"/>
                <w:color w:val="000000"/>
                <w:spacing w:val="-1"/>
                <w:sz w:val="18"/>
                <w:szCs w:val="18"/>
                <w:lang w:eastAsia="ru-RU"/>
              </w:rPr>
              <w:t>н</w:t>
            </w:r>
            <w:r w:rsidRPr="00A94E40">
              <w:rPr>
                <w:rFonts w:cs="Times New Roman"/>
                <w:color w:val="000000"/>
                <w:sz w:val="18"/>
                <w:szCs w:val="18"/>
                <w:lang w:eastAsia="ru-RU"/>
              </w:rPr>
              <w:t>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48</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48</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48</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48</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48</w:t>
            </w:r>
            <w:r w:rsidRPr="00A94E40">
              <w:rPr>
                <w:rFonts w:cs="Times New Roman"/>
                <w:color w:val="000000"/>
                <w:sz w:val="18"/>
                <w:szCs w:val="18"/>
                <w:lang w:eastAsia="ru-RU"/>
              </w:rPr>
              <w:t>1</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47</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47</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47</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47</w:t>
            </w: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47</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46</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46</w:t>
            </w:r>
            <w:r w:rsidRPr="00A94E40">
              <w:rPr>
                <w:rFonts w:cs="Times New Roman"/>
                <w:color w:val="000000"/>
                <w:sz w:val="18"/>
                <w:szCs w:val="18"/>
                <w:lang w:eastAsia="ru-RU"/>
              </w:rPr>
              <w:t>6</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46</w:t>
            </w:r>
            <w:r w:rsidRPr="00A94E40">
              <w:rPr>
                <w:rFonts w:cs="Times New Roman"/>
                <w:color w:val="000000"/>
                <w:sz w:val="18"/>
                <w:szCs w:val="18"/>
                <w:lang w:eastAsia="ru-RU"/>
              </w:rPr>
              <w:t>4</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8</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28" w:right="-20"/>
              <w:rPr>
                <w:rFonts w:cs="Times New Roman"/>
                <w:color w:val="000000"/>
                <w:sz w:val="18"/>
                <w:szCs w:val="18"/>
                <w:lang w:eastAsia="ru-RU"/>
              </w:rPr>
            </w:pPr>
            <w:r w:rsidRPr="00A94E40">
              <w:rPr>
                <w:rFonts w:cs="Times New Roman"/>
                <w:color w:val="000000"/>
                <w:sz w:val="18"/>
                <w:szCs w:val="18"/>
                <w:lang w:eastAsia="ru-RU"/>
              </w:rPr>
              <w:t>д. Гридинс</w:t>
            </w:r>
            <w:r w:rsidRPr="00A94E40">
              <w:rPr>
                <w:rFonts w:cs="Times New Roman"/>
                <w:color w:val="000000"/>
                <w:spacing w:val="-1"/>
                <w:sz w:val="18"/>
                <w:szCs w:val="18"/>
                <w:lang w:eastAsia="ru-RU"/>
              </w:rPr>
              <w:t>ка</w:t>
            </w:r>
            <w:r w:rsidRPr="00A94E40">
              <w:rPr>
                <w:rFonts w:cs="Times New Roman"/>
                <w:color w:val="000000"/>
                <w:sz w:val="18"/>
                <w:szCs w:val="18"/>
                <w:lang w:eastAsia="ru-RU"/>
              </w:rPr>
              <w:t>я</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2</w:t>
            </w:r>
            <w:r w:rsidRPr="00A94E40">
              <w:rPr>
                <w:rFonts w:cs="Times New Roman"/>
                <w:color w:val="000000"/>
                <w:sz w:val="18"/>
                <w:szCs w:val="18"/>
                <w:lang w:eastAsia="ru-RU"/>
              </w:rPr>
              <w:t>9</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9</w:t>
            </w:r>
          </w:p>
        </w:tc>
      </w:tr>
      <w:tr w:rsidR="00A94E40" w:rsidRPr="00A94E40" w:rsidTr="00A94E40">
        <w:trPr>
          <w:cantSplit/>
          <w:trHeight w:hRule="exact" w:val="341"/>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84" w:right="-20"/>
              <w:rPr>
                <w:rFonts w:cs="Times New Roman"/>
                <w:color w:val="000000"/>
                <w:sz w:val="18"/>
                <w:szCs w:val="18"/>
                <w:lang w:eastAsia="ru-RU"/>
              </w:rPr>
            </w:pPr>
            <w:r w:rsidRPr="00A94E40">
              <w:rPr>
                <w:rFonts w:cs="Times New Roman"/>
                <w:color w:val="000000"/>
                <w:sz w:val="18"/>
                <w:szCs w:val="18"/>
                <w:lang w:eastAsia="ru-RU"/>
              </w:rPr>
              <w:t>9</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64"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2"/>
                <w:w w:val="99"/>
                <w:sz w:val="18"/>
                <w:szCs w:val="18"/>
                <w:lang w:eastAsia="ru-RU"/>
              </w:rPr>
              <w:t>Г</w:t>
            </w:r>
            <w:r w:rsidRPr="00A94E40">
              <w:rPr>
                <w:rFonts w:cs="Times New Roman"/>
                <w:color w:val="000000"/>
                <w:spacing w:val="-3"/>
                <w:sz w:val="18"/>
                <w:szCs w:val="18"/>
                <w:lang w:eastAsia="ru-RU"/>
              </w:rPr>
              <w:t>у</w:t>
            </w:r>
            <w:r w:rsidRPr="00A94E40">
              <w:rPr>
                <w:rFonts w:cs="Times New Roman"/>
                <w:color w:val="000000"/>
                <w:spacing w:val="-1"/>
                <w:w w:val="99"/>
                <w:sz w:val="18"/>
                <w:szCs w:val="18"/>
                <w:lang w:eastAsia="ru-RU"/>
              </w:rPr>
              <w:t>л</w:t>
            </w:r>
            <w:r w:rsidRPr="00A94E40">
              <w:rPr>
                <w:rFonts w:cs="Times New Roman"/>
                <w:color w:val="000000"/>
                <w:sz w:val="18"/>
                <w:szCs w:val="18"/>
                <w:lang w:eastAsia="ru-RU"/>
              </w:rPr>
              <w:t>яиха</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9"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2"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0</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09" w:right="-20"/>
              <w:rPr>
                <w:rFonts w:cs="Times New Roman"/>
                <w:color w:val="000000"/>
                <w:sz w:val="18"/>
                <w:szCs w:val="18"/>
                <w:lang w:eastAsia="ru-RU"/>
              </w:rPr>
            </w:pPr>
            <w:r w:rsidRPr="00A94E40">
              <w:rPr>
                <w:rFonts w:cs="Times New Roman"/>
                <w:color w:val="000000"/>
                <w:sz w:val="18"/>
                <w:szCs w:val="18"/>
                <w:lang w:eastAsia="ru-RU"/>
              </w:rPr>
              <w:t>д. Ер</w:t>
            </w:r>
            <w:r w:rsidRPr="00A94E40">
              <w:rPr>
                <w:rFonts w:cs="Times New Roman"/>
                <w:color w:val="000000"/>
                <w:spacing w:val="1"/>
                <w:sz w:val="18"/>
                <w:szCs w:val="18"/>
                <w:lang w:eastAsia="ru-RU"/>
              </w:rPr>
              <w:t>о</w:t>
            </w:r>
            <w:r w:rsidRPr="00A94E40">
              <w:rPr>
                <w:rFonts w:cs="Times New Roman"/>
                <w:color w:val="000000"/>
                <w:sz w:val="18"/>
                <w:szCs w:val="18"/>
                <w:lang w:eastAsia="ru-RU"/>
              </w:rPr>
              <w:t>феево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22</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21</w:t>
            </w:r>
            <w:r w:rsidRPr="00A94E40">
              <w:rPr>
                <w:rFonts w:cs="Times New Roman"/>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21</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21</w:t>
            </w:r>
            <w:r w:rsidRPr="00A94E40">
              <w:rPr>
                <w:rFonts w:cs="Times New Roman"/>
                <w:color w:val="000000"/>
                <w:sz w:val="18"/>
                <w:szCs w:val="18"/>
                <w:lang w:eastAsia="ru-RU"/>
              </w:rPr>
              <w:t>8</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21</w:t>
            </w:r>
            <w:r w:rsidRPr="00A94E40">
              <w:rPr>
                <w:rFonts w:cs="Times New Roman"/>
                <w:color w:val="000000"/>
                <w:sz w:val="18"/>
                <w:szCs w:val="18"/>
                <w:lang w:eastAsia="ru-RU"/>
              </w:rPr>
              <w:t>7</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1</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23" w:right="-20"/>
              <w:rPr>
                <w:rFonts w:cs="Times New Roman"/>
                <w:color w:val="000000"/>
                <w:sz w:val="18"/>
                <w:szCs w:val="18"/>
                <w:lang w:eastAsia="ru-RU"/>
              </w:rPr>
            </w:pPr>
            <w:r w:rsidRPr="00A94E40">
              <w:rPr>
                <w:rFonts w:cs="Times New Roman"/>
                <w:color w:val="000000"/>
                <w:sz w:val="18"/>
                <w:szCs w:val="18"/>
                <w:lang w:eastAsia="ru-RU"/>
              </w:rPr>
              <w:t>д. Же</w:t>
            </w:r>
            <w:r w:rsidRPr="00A94E40">
              <w:rPr>
                <w:rFonts w:cs="Times New Roman"/>
                <w:color w:val="000000"/>
                <w:spacing w:val="-1"/>
                <w:w w:val="99"/>
                <w:sz w:val="18"/>
                <w:szCs w:val="18"/>
                <w:lang w:eastAsia="ru-RU"/>
              </w:rPr>
              <w:t>л</w:t>
            </w:r>
            <w:r w:rsidRPr="00A94E40">
              <w:rPr>
                <w:rFonts w:cs="Times New Roman"/>
                <w:color w:val="000000"/>
                <w:sz w:val="18"/>
                <w:szCs w:val="18"/>
                <w:lang w:eastAsia="ru-RU"/>
              </w:rPr>
              <w:t>нино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4</w:t>
            </w:r>
            <w:r w:rsidRPr="00A94E40">
              <w:rPr>
                <w:rFonts w:cs="Times New Roman"/>
                <w:color w:val="000000"/>
                <w:sz w:val="18"/>
                <w:szCs w:val="18"/>
                <w:lang w:eastAsia="ru-RU"/>
              </w:rPr>
              <w:t>4</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5</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2</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6"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w w:val="99"/>
                <w:sz w:val="18"/>
                <w:szCs w:val="18"/>
                <w:lang w:eastAsia="ru-RU"/>
              </w:rPr>
              <w:t>И</w:t>
            </w:r>
            <w:r w:rsidRPr="00A94E40">
              <w:rPr>
                <w:rFonts w:cs="Times New Roman"/>
                <w:color w:val="000000"/>
                <w:sz w:val="18"/>
                <w:szCs w:val="18"/>
                <w:lang w:eastAsia="ru-RU"/>
              </w:rPr>
              <w:t>в</w:t>
            </w:r>
            <w:r w:rsidRPr="00A94E40">
              <w:rPr>
                <w:rFonts w:cs="Times New Roman"/>
                <w:color w:val="000000"/>
                <w:spacing w:val="-1"/>
                <w:sz w:val="18"/>
                <w:szCs w:val="18"/>
                <w:lang w:eastAsia="ru-RU"/>
              </w:rPr>
              <w:t>а</w:t>
            </w:r>
            <w:r w:rsidRPr="00A94E40">
              <w:rPr>
                <w:rFonts w:cs="Times New Roman"/>
                <w:color w:val="000000"/>
                <w:sz w:val="18"/>
                <w:szCs w:val="18"/>
                <w:lang w:eastAsia="ru-RU"/>
              </w:rPr>
              <w:t>нь</w:t>
            </w:r>
            <w:r w:rsidRPr="00A94E40">
              <w:rPr>
                <w:rFonts w:cs="Times New Roman"/>
                <w:color w:val="000000"/>
                <w:spacing w:val="-1"/>
                <w:sz w:val="18"/>
                <w:szCs w:val="18"/>
                <w:lang w:eastAsia="ru-RU"/>
              </w:rPr>
              <w:t>к</w:t>
            </w:r>
            <w:r w:rsidRPr="00A94E40">
              <w:rPr>
                <w:rFonts w:cs="Times New Roman"/>
                <w:color w:val="000000"/>
                <w:sz w:val="18"/>
                <w:szCs w:val="18"/>
                <w:lang w:eastAsia="ru-RU"/>
              </w:rPr>
              <w:t>ово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3</w:t>
            </w:r>
            <w:r w:rsidRPr="00A94E40">
              <w:rPr>
                <w:rFonts w:cs="Times New Roman"/>
                <w:color w:val="000000"/>
                <w:sz w:val="18"/>
                <w:szCs w:val="18"/>
                <w:lang w:eastAsia="ru-RU"/>
              </w:rPr>
              <w:t>3</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3</w:t>
            </w:r>
            <w:r w:rsidRPr="00A94E40">
              <w:rPr>
                <w:rFonts w:cs="Times New Roman"/>
                <w:color w:val="000000"/>
                <w:sz w:val="18"/>
                <w:szCs w:val="18"/>
                <w:lang w:eastAsia="ru-RU"/>
              </w:rPr>
              <w:t>3</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3</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50" w:right="-20"/>
              <w:rPr>
                <w:rFonts w:cs="Times New Roman"/>
                <w:color w:val="000000"/>
                <w:sz w:val="18"/>
                <w:szCs w:val="18"/>
                <w:lang w:eastAsia="ru-RU"/>
              </w:rPr>
            </w:pPr>
            <w:r w:rsidRPr="00A94E40">
              <w:rPr>
                <w:rFonts w:cs="Times New Roman"/>
                <w:color w:val="000000"/>
                <w:sz w:val="18"/>
                <w:szCs w:val="18"/>
                <w:lang w:eastAsia="ru-RU"/>
              </w:rPr>
              <w:t>д. К</w:t>
            </w:r>
            <w:r w:rsidRPr="00A94E40">
              <w:rPr>
                <w:rFonts w:cs="Times New Roman"/>
                <w:color w:val="000000"/>
                <w:spacing w:val="1"/>
                <w:sz w:val="18"/>
                <w:szCs w:val="18"/>
                <w:lang w:eastAsia="ru-RU"/>
              </w:rPr>
              <w:t>о</w:t>
            </w:r>
            <w:r w:rsidRPr="00A94E40">
              <w:rPr>
                <w:rFonts w:cs="Times New Roman"/>
                <w:color w:val="000000"/>
                <w:sz w:val="18"/>
                <w:szCs w:val="18"/>
                <w:lang w:eastAsia="ru-RU"/>
              </w:rPr>
              <w:t>пце</w:t>
            </w:r>
            <w:r w:rsidRPr="00A94E40">
              <w:rPr>
                <w:rFonts w:cs="Times New Roman"/>
                <w:color w:val="000000"/>
                <w:spacing w:val="-1"/>
                <w:sz w:val="18"/>
                <w:szCs w:val="18"/>
                <w:lang w:eastAsia="ru-RU"/>
              </w:rPr>
              <w:t>в</w:t>
            </w:r>
            <w:r w:rsidRPr="00A94E40">
              <w:rPr>
                <w:rFonts w:cs="Times New Roman"/>
                <w:color w:val="000000"/>
                <w:sz w:val="18"/>
                <w:szCs w:val="18"/>
                <w:lang w:eastAsia="ru-RU"/>
              </w:rPr>
              <w:t>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1</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0</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7</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8</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6</w:t>
            </w:r>
            <w:r w:rsidRPr="00A94E40">
              <w:rPr>
                <w:rFonts w:cs="Times New Roman"/>
                <w:color w:val="000000"/>
                <w:sz w:val="18"/>
                <w:szCs w:val="18"/>
                <w:lang w:eastAsia="ru-RU"/>
              </w:rPr>
              <w:t>7</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6</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4</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21" w:right="-20"/>
              <w:rPr>
                <w:rFonts w:cs="Times New Roman"/>
                <w:color w:val="000000"/>
                <w:sz w:val="18"/>
                <w:szCs w:val="18"/>
                <w:lang w:eastAsia="ru-RU"/>
              </w:rPr>
            </w:pPr>
            <w:r w:rsidRPr="00A94E40">
              <w:rPr>
                <w:rFonts w:cs="Times New Roman"/>
                <w:color w:val="000000"/>
                <w:sz w:val="18"/>
                <w:szCs w:val="18"/>
                <w:lang w:eastAsia="ru-RU"/>
              </w:rPr>
              <w:t>д. К</w:t>
            </w:r>
            <w:r w:rsidRPr="00A94E40">
              <w:rPr>
                <w:rFonts w:cs="Times New Roman"/>
                <w:color w:val="000000"/>
                <w:spacing w:val="1"/>
                <w:sz w:val="18"/>
                <w:szCs w:val="18"/>
                <w:lang w:eastAsia="ru-RU"/>
              </w:rPr>
              <w:t>о</w:t>
            </w:r>
            <w:r w:rsidRPr="00A94E40">
              <w:rPr>
                <w:rFonts w:cs="Times New Roman"/>
                <w:color w:val="000000"/>
                <w:w w:val="99"/>
                <w:sz w:val="18"/>
                <w:szCs w:val="18"/>
                <w:lang w:eastAsia="ru-RU"/>
              </w:rPr>
              <w:t>ш</w:t>
            </w:r>
            <w:r w:rsidRPr="00A94E40">
              <w:rPr>
                <w:rFonts w:cs="Times New Roman"/>
                <w:color w:val="000000"/>
                <w:sz w:val="18"/>
                <w:szCs w:val="18"/>
                <w:lang w:eastAsia="ru-RU"/>
              </w:rPr>
              <w:t>кино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9"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2"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5</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sz w:val="18"/>
                <w:szCs w:val="18"/>
                <w:lang w:eastAsia="ru-RU"/>
              </w:rPr>
              <w:t>М</w:t>
            </w:r>
            <w:r w:rsidRPr="00A94E40">
              <w:rPr>
                <w:rFonts w:cs="Times New Roman"/>
                <w:color w:val="000000"/>
                <w:sz w:val="18"/>
                <w:szCs w:val="18"/>
                <w:lang w:eastAsia="ru-RU"/>
              </w:rPr>
              <w:t>а</w:t>
            </w:r>
            <w:r w:rsidRPr="00A94E40">
              <w:rPr>
                <w:rFonts w:cs="Times New Roman"/>
                <w:color w:val="000000"/>
                <w:spacing w:val="-1"/>
                <w:w w:val="99"/>
                <w:sz w:val="18"/>
                <w:szCs w:val="18"/>
                <w:lang w:eastAsia="ru-RU"/>
              </w:rPr>
              <w:t>л</w:t>
            </w:r>
            <w:r w:rsidRPr="00A94E40">
              <w:rPr>
                <w:rFonts w:cs="Times New Roman"/>
                <w:color w:val="000000"/>
                <w:sz w:val="18"/>
                <w:szCs w:val="18"/>
                <w:lang w:eastAsia="ru-RU"/>
              </w:rPr>
              <w:t>овс</w:t>
            </w:r>
            <w:r w:rsidRPr="00A94E40">
              <w:rPr>
                <w:rFonts w:cs="Times New Roman"/>
                <w:color w:val="000000"/>
                <w:spacing w:val="-1"/>
                <w:sz w:val="18"/>
                <w:szCs w:val="18"/>
                <w:lang w:eastAsia="ru-RU"/>
              </w:rPr>
              <w:t>ка</w:t>
            </w:r>
            <w:r w:rsidRPr="00A94E40">
              <w:rPr>
                <w:rFonts w:cs="Times New Roman"/>
                <w:color w:val="000000"/>
                <w:sz w:val="18"/>
                <w:szCs w:val="18"/>
                <w:lang w:eastAsia="ru-RU"/>
              </w:rPr>
              <w:t>я</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24</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24</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24</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24</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24</w:t>
            </w:r>
            <w:r w:rsidRPr="00A94E40">
              <w:rPr>
                <w:rFonts w:cs="Times New Roman"/>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1</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23</w:t>
            </w:r>
            <w:r w:rsidRPr="00A94E40">
              <w:rPr>
                <w:rFonts w:cs="Times New Roman"/>
                <w:color w:val="000000"/>
                <w:sz w:val="18"/>
                <w:szCs w:val="18"/>
                <w:lang w:eastAsia="ru-RU"/>
              </w:rPr>
              <w:t>0</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8"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sz w:val="18"/>
                <w:szCs w:val="18"/>
                <w:lang w:eastAsia="ru-RU"/>
              </w:rPr>
              <w:t>М</w:t>
            </w:r>
            <w:r w:rsidRPr="00A94E40">
              <w:rPr>
                <w:rFonts w:cs="Times New Roman"/>
                <w:color w:val="000000"/>
                <w:sz w:val="18"/>
                <w:szCs w:val="18"/>
                <w:lang w:eastAsia="ru-RU"/>
              </w:rPr>
              <w:t>а</w:t>
            </w:r>
            <w:r w:rsidRPr="00A94E40">
              <w:rPr>
                <w:rFonts w:cs="Times New Roman"/>
                <w:color w:val="000000"/>
                <w:w w:val="99"/>
                <w:sz w:val="18"/>
                <w:szCs w:val="18"/>
                <w:lang w:eastAsia="ru-RU"/>
              </w:rPr>
              <w:t>тю</w:t>
            </w:r>
            <w:r w:rsidRPr="00A94E40">
              <w:rPr>
                <w:rFonts w:cs="Times New Roman"/>
                <w:color w:val="000000"/>
                <w:sz w:val="18"/>
                <w:szCs w:val="18"/>
                <w:lang w:eastAsia="ru-RU"/>
              </w:rPr>
              <w:t>ки</w:t>
            </w:r>
            <w:r w:rsidRPr="00A94E40">
              <w:rPr>
                <w:rFonts w:cs="Times New Roman"/>
                <w:color w:val="000000"/>
                <w:spacing w:val="-1"/>
                <w:sz w:val="18"/>
                <w:szCs w:val="18"/>
                <w:lang w:eastAsia="ru-RU"/>
              </w:rPr>
              <w:t>н</w:t>
            </w:r>
            <w:r w:rsidRPr="00A94E40">
              <w:rPr>
                <w:rFonts w:cs="Times New Roman"/>
                <w:color w:val="000000"/>
                <w:sz w:val="18"/>
                <w:szCs w:val="18"/>
                <w:lang w:eastAsia="ru-RU"/>
              </w:rPr>
              <w:t>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2</w:t>
            </w:r>
            <w:r w:rsidRPr="00A94E40">
              <w:rPr>
                <w:rFonts w:cs="Times New Roman"/>
                <w:color w:val="000000"/>
                <w:sz w:val="18"/>
                <w:szCs w:val="18"/>
                <w:lang w:eastAsia="ru-RU"/>
              </w:rPr>
              <w:t>3</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3</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13"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w w:val="99"/>
                <w:sz w:val="18"/>
                <w:szCs w:val="18"/>
                <w:lang w:eastAsia="ru-RU"/>
              </w:rPr>
              <w:t>М</w:t>
            </w:r>
            <w:r w:rsidRPr="00A94E40">
              <w:rPr>
                <w:rFonts w:cs="Times New Roman"/>
                <w:color w:val="000000"/>
                <w:sz w:val="18"/>
                <w:szCs w:val="18"/>
                <w:lang w:eastAsia="ru-RU"/>
              </w:rPr>
              <w:t>и</w:t>
            </w:r>
            <w:r w:rsidRPr="00A94E40">
              <w:rPr>
                <w:rFonts w:cs="Times New Roman"/>
                <w:color w:val="000000"/>
                <w:spacing w:val="-1"/>
                <w:sz w:val="18"/>
                <w:szCs w:val="18"/>
                <w:lang w:eastAsia="ru-RU"/>
              </w:rPr>
              <w:t>х</w:t>
            </w:r>
            <w:r w:rsidRPr="00A94E40">
              <w:rPr>
                <w:rFonts w:cs="Times New Roman"/>
                <w:color w:val="000000"/>
                <w:sz w:val="18"/>
                <w:szCs w:val="18"/>
                <w:lang w:eastAsia="ru-RU"/>
              </w:rPr>
              <w:t>а</w:t>
            </w:r>
            <w:r w:rsidRPr="00A94E40">
              <w:rPr>
                <w:rFonts w:cs="Times New Roman"/>
                <w:color w:val="000000"/>
                <w:spacing w:val="-1"/>
                <w:w w:val="99"/>
                <w:sz w:val="18"/>
                <w:szCs w:val="18"/>
                <w:lang w:eastAsia="ru-RU"/>
              </w:rPr>
              <w:t>л</w:t>
            </w:r>
            <w:r w:rsidRPr="00A94E40">
              <w:rPr>
                <w:rFonts w:cs="Times New Roman"/>
                <w:color w:val="000000"/>
                <w:sz w:val="18"/>
                <w:szCs w:val="18"/>
                <w:lang w:eastAsia="ru-RU"/>
              </w:rPr>
              <w:t>и</w:t>
            </w:r>
            <w:r w:rsidRPr="00A94E40">
              <w:rPr>
                <w:rFonts w:cs="Times New Roman"/>
                <w:color w:val="000000"/>
                <w:w w:val="99"/>
                <w:sz w:val="18"/>
                <w:szCs w:val="18"/>
                <w:lang w:eastAsia="ru-RU"/>
              </w:rPr>
              <w:t>ш</w:t>
            </w:r>
            <w:r w:rsidRPr="00A94E40">
              <w:rPr>
                <w:rFonts w:cs="Times New Roman"/>
                <w:color w:val="000000"/>
                <w:spacing w:val="-1"/>
                <w:sz w:val="18"/>
                <w:szCs w:val="18"/>
                <w:lang w:eastAsia="ru-RU"/>
              </w:rPr>
              <w:t>к</w:t>
            </w:r>
            <w:r w:rsidRPr="00A94E40">
              <w:rPr>
                <w:rFonts w:cs="Times New Roman"/>
                <w:color w:val="000000"/>
                <w:sz w:val="18"/>
                <w:szCs w:val="18"/>
                <w:lang w:eastAsia="ru-RU"/>
              </w:rPr>
              <w:t>и</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5</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60" w:right="-20"/>
              <w:rPr>
                <w:rFonts w:cs="Times New Roman"/>
                <w:color w:val="000000"/>
                <w:sz w:val="18"/>
                <w:szCs w:val="18"/>
                <w:lang w:eastAsia="ru-RU"/>
              </w:rPr>
            </w:pPr>
            <w:r w:rsidRPr="00A94E40">
              <w:rPr>
                <w:rFonts w:cs="Times New Roman"/>
                <w:color w:val="000000"/>
                <w:sz w:val="18"/>
                <w:szCs w:val="18"/>
                <w:lang w:eastAsia="ru-RU"/>
              </w:rPr>
              <w:t>д. Ок</w:t>
            </w:r>
            <w:r w:rsidRPr="00A94E40">
              <w:rPr>
                <w:rFonts w:cs="Times New Roman"/>
                <w:color w:val="000000"/>
                <w:spacing w:val="-1"/>
                <w:sz w:val="18"/>
                <w:szCs w:val="18"/>
                <w:lang w:eastAsia="ru-RU"/>
              </w:rPr>
              <w:t>а</w:t>
            </w:r>
            <w:r w:rsidRPr="00A94E40">
              <w:rPr>
                <w:rFonts w:cs="Times New Roman"/>
                <w:color w:val="000000"/>
                <w:w w:val="99"/>
                <w:sz w:val="18"/>
                <w:szCs w:val="18"/>
                <w:lang w:eastAsia="ru-RU"/>
              </w:rPr>
              <w:t>т</w:t>
            </w:r>
            <w:r w:rsidRPr="00A94E40">
              <w:rPr>
                <w:rFonts w:cs="Times New Roman"/>
                <w:color w:val="000000"/>
                <w:spacing w:val="1"/>
                <w:sz w:val="18"/>
                <w:szCs w:val="18"/>
                <w:lang w:eastAsia="ru-RU"/>
              </w:rPr>
              <w:t>о</w:t>
            </w:r>
            <w:r w:rsidRPr="00A94E40">
              <w:rPr>
                <w:rFonts w:cs="Times New Roman"/>
                <w:color w:val="000000"/>
                <w:sz w:val="18"/>
                <w:szCs w:val="18"/>
                <w:lang w:eastAsia="ru-RU"/>
              </w:rPr>
              <w:t>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7</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1</w:t>
            </w:r>
            <w:r w:rsidRPr="00A94E40">
              <w:rPr>
                <w:rFonts w:cs="Times New Roman"/>
                <w:color w:val="000000"/>
                <w:sz w:val="18"/>
                <w:szCs w:val="18"/>
                <w:lang w:eastAsia="ru-RU"/>
              </w:rPr>
              <w:t>9</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9</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1</w:t>
            </w:r>
            <w:r w:rsidRPr="00A94E40">
              <w:rPr>
                <w:rFonts w:cs="Times New Roman"/>
                <w:color w:val="000000"/>
                <w:sz w:val="18"/>
                <w:szCs w:val="18"/>
                <w:lang w:eastAsia="ru-RU"/>
              </w:rPr>
              <w:t>9</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z w:val="18"/>
                <w:szCs w:val="18"/>
                <w:lang w:eastAsia="ru-RU"/>
              </w:rPr>
              <w:t xml:space="preserve">п. </w:t>
            </w:r>
            <w:r w:rsidRPr="00A94E40">
              <w:rPr>
                <w:rFonts w:cs="Times New Roman"/>
                <w:color w:val="000000"/>
                <w:w w:val="99"/>
                <w:sz w:val="18"/>
                <w:szCs w:val="18"/>
                <w:lang w:eastAsia="ru-RU"/>
              </w:rPr>
              <w:t>П</w:t>
            </w:r>
            <w:r w:rsidRPr="00A94E40">
              <w:rPr>
                <w:rFonts w:cs="Times New Roman"/>
                <w:color w:val="000000"/>
                <w:spacing w:val="1"/>
                <w:sz w:val="18"/>
                <w:szCs w:val="18"/>
                <w:lang w:eastAsia="ru-RU"/>
              </w:rPr>
              <w:t>р</w:t>
            </w:r>
            <w:r w:rsidRPr="00A94E40">
              <w:rPr>
                <w:rFonts w:cs="Times New Roman"/>
                <w:color w:val="000000"/>
                <w:sz w:val="18"/>
                <w:szCs w:val="18"/>
                <w:lang w:eastAsia="ru-RU"/>
              </w:rPr>
              <w:t>и</w:t>
            </w:r>
            <w:r w:rsidRPr="00A94E40">
              <w:rPr>
                <w:rFonts w:cs="Times New Roman"/>
                <w:color w:val="000000"/>
                <w:spacing w:val="1"/>
                <w:sz w:val="18"/>
                <w:szCs w:val="18"/>
                <w:lang w:eastAsia="ru-RU"/>
              </w:rPr>
              <w:t>о</w:t>
            </w:r>
            <w:r w:rsidRPr="00A94E40">
              <w:rPr>
                <w:rFonts w:cs="Times New Roman"/>
                <w:color w:val="000000"/>
                <w:w w:val="99"/>
                <w:sz w:val="18"/>
                <w:szCs w:val="18"/>
                <w:lang w:eastAsia="ru-RU"/>
              </w:rPr>
              <w:t>з</w:t>
            </w:r>
            <w:r w:rsidRPr="00A94E40">
              <w:rPr>
                <w:rFonts w:cs="Times New Roman"/>
                <w:color w:val="000000"/>
                <w:spacing w:val="-2"/>
                <w:sz w:val="18"/>
                <w:szCs w:val="18"/>
                <w:lang w:eastAsia="ru-RU"/>
              </w:rPr>
              <w:t>ё</w:t>
            </w:r>
            <w:r w:rsidRPr="00A94E40">
              <w:rPr>
                <w:rFonts w:cs="Times New Roman"/>
                <w:color w:val="000000"/>
                <w:spacing w:val="1"/>
                <w:sz w:val="18"/>
                <w:szCs w:val="18"/>
                <w:lang w:eastAsia="ru-RU"/>
              </w:rPr>
              <w:t>р</w:t>
            </w:r>
            <w:r w:rsidRPr="00A94E40">
              <w:rPr>
                <w:rFonts w:cs="Times New Roman"/>
                <w:color w:val="000000"/>
                <w:sz w:val="18"/>
                <w:szCs w:val="18"/>
                <w:lang w:eastAsia="ru-RU"/>
              </w:rPr>
              <w:t>н</w:t>
            </w:r>
            <w:r w:rsidRPr="00A94E40">
              <w:rPr>
                <w:rFonts w:cs="Times New Roman"/>
                <w:color w:val="000000"/>
                <w:spacing w:val="-1"/>
                <w:sz w:val="18"/>
                <w:szCs w:val="18"/>
                <w:lang w:eastAsia="ru-RU"/>
              </w:rPr>
              <w:t>ы</w:t>
            </w:r>
            <w:r w:rsidRPr="00A94E40">
              <w:rPr>
                <w:rFonts w:cs="Times New Roman"/>
                <w:color w:val="000000"/>
                <w:sz w:val="18"/>
                <w:szCs w:val="18"/>
                <w:lang w:eastAsia="ru-RU"/>
              </w:rPr>
              <w:t>й</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9"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2"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r>
      <w:tr w:rsidR="00A94E40" w:rsidRPr="00A94E40" w:rsidTr="00A94E40">
        <w:trPr>
          <w:cantSplit/>
          <w:trHeight w:hRule="exact" w:val="341"/>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0</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34" w:right="-20"/>
              <w:rPr>
                <w:rFonts w:cs="Times New Roman"/>
                <w:color w:val="000000"/>
                <w:sz w:val="18"/>
                <w:szCs w:val="18"/>
                <w:lang w:eastAsia="ru-RU"/>
              </w:rPr>
            </w:pPr>
            <w:r w:rsidRPr="00A94E40">
              <w:rPr>
                <w:rFonts w:cs="Times New Roman"/>
                <w:color w:val="000000"/>
                <w:sz w:val="18"/>
                <w:szCs w:val="18"/>
                <w:lang w:eastAsia="ru-RU"/>
              </w:rPr>
              <w:t>д. П</w:t>
            </w:r>
            <w:r w:rsidRPr="00A94E40">
              <w:rPr>
                <w:rFonts w:cs="Times New Roman"/>
                <w:color w:val="000000"/>
                <w:spacing w:val="1"/>
                <w:sz w:val="18"/>
                <w:szCs w:val="18"/>
                <w:lang w:eastAsia="ru-RU"/>
              </w:rPr>
              <w:t>ро</w:t>
            </w:r>
            <w:r w:rsidRPr="00A94E40">
              <w:rPr>
                <w:rFonts w:cs="Times New Roman"/>
                <w:color w:val="000000"/>
                <w:sz w:val="18"/>
                <w:szCs w:val="18"/>
                <w:lang w:eastAsia="ru-RU"/>
              </w:rPr>
              <w:t>с</w:t>
            </w:r>
            <w:r w:rsidRPr="00A94E40">
              <w:rPr>
                <w:rFonts w:cs="Times New Roman"/>
                <w:color w:val="000000"/>
                <w:spacing w:val="-1"/>
                <w:sz w:val="18"/>
                <w:szCs w:val="18"/>
                <w:lang w:eastAsia="ru-RU"/>
              </w:rPr>
              <w:t>к</w:t>
            </w:r>
            <w:r w:rsidRPr="00A94E40">
              <w:rPr>
                <w:rFonts w:cs="Times New Roman"/>
                <w:color w:val="000000"/>
                <w:spacing w:val="-3"/>
                <w:sz w:val="18"/>
                <w:szCs w:val="18"/>
                <w:lang w:eastAsia="ru-RU"/>
              </w:rPr>
              <w:t>у</w:t>
            </w:r>
            <w:r w:rsidRPr="00A94E40">
              <w:rPr>
                <w:rFonts w:cs="Times New Roman"/>
                <w:color w:val="000000"/>
                <w:sz w:val="18"/>
                <w:szCs w:val="18"/>
                <w:lang w:eastAsia="ru-RU"/>
              </w:rPr>
              <w:t>р</w:t>
            </w:r>
            <w:r w:rsidRPr="00A94E40">
              <w:rPr>
                <w:rFonts w:cs="Times New Roman"/>
                <w:color w:val="000000"/>
                <w:spacing w:val="1"/>
                <w:sz w:val="18"/>
                <w:szCs w:val="18"/>
                <w:lang w:eastAsia="ru-RU"/>
              </w:rPr>
              <w:t>я</w:t>
            </w:r>
            <w:r w:rsidRPr="00A94E40">
              <w:rPr>
                <w:rFonts w:cs="Times New Roman"/>
                <w:color w:val="000000"/>
                <w:sz w:val="18"/>
                <w:szCs w:val="18"/>
                <w:lang w:eastAsia="ru-RU"/>
              </w:rPr>
              <w:t>ково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w w:val="99"/>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6"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9"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2"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61" w:right="-20"/>
              <w:rPr>
                <w:rFonts w:cs="Times New Roman"/>
                <w:color w:val="000000"/>
                <w:sz w:val="18"/>
                <w:szCs w:val="18"/>
                <w:lang w:eastAsia="ru-RU"/>
              </w:rPr>
            </w:pPr>
            <w:r w:rsidRPr="00A94E40">
              <w:rPr>
                <w:rFonts w:cs="Times New Roman"/>
                <w:color w:val="000000"/>
                <w:sz w:val="18"/>
                <w:szCs w:val="18"/>
                <w:lang w:eastAsia="ru-RU"/>
              </w:rPr>
              <w:t>-</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1</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59" w:right="-20"/>
              <w:rPr>
                <w:rFonts w:cs="Times New Roman"/>
                <w:color w:val="000000"/>
                <w:sz w:val="18"/>
                <w:szCs w:val="18"/>
                <w:lang w:eastAsia="ru-RU"/>
              </w:rPr>
            </w:pPr>
            <w:r w:rsidRPr="00A94E40">
              <w:rPr>
                <w:rFonts w:cs="Times New Roman"/>
                <w:color w:val="000000"/>
                <w:sz w:val="18"/>
                <w:szCs w:val="18"/>
                <w:lang w:eastAsia="ru-RU"/>
              </w:rPr>
              <w:t>д. Син</w:t>
            </w:r>
            <w:r w:rsidRPr="00A94E40">
              <w:rPr>
                <w:rFonts w:cs="Times New Roman"/>
                <w:color w:val="000000"/>
                <w:spacing w:val="1"/>
                <w:sz w:val="18"/>
                <w:szCs w:val="18"/>
                <w:lang w:eastAsia="ru-RU"/>
              </w:rPr>
              <w:t>я</w:t>
            </w:r>
            <w:r w:rsidRPr="00A94E40">
              <w:rPr>
                <w:rFonts w:cs="Times New Roman"/>
                <w:color w:val="000000"/>
                <w:w w:val="99"/>
                <w:sz w:val="18"/>
                <w:szCs w:val="18"/>
                <w:lang w:eastAsia="ru-RU"/>
              </w:rPr>
              <w:t>т</w:t>
            </w:r>
            <w:r w:rsidRPr="00A94E40">
              <w:rPr>
                <w:rFonts w:cs="Times New Roman"/>
                <w:color w:val="000000"/>
                <w:sz w:val="18"/>
                <w:szCs w:val="18"/>
                <w:lang w:eastAsia="ru-RU"/>
              </w:rPr>
              <w:t>кино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3</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6</w:t>
            </w:r>
            <w:r w:rsidRPr="00A94E40">
              <w:rPr>
                <w:rFonts w:cs="Times New Roman"/>
                <w:color w:val="000000"/>
                <w:sz w:val="18"/>
                <w:szCs w:val="18"/>
                <w:lang w:eastAsia="ru-RU"/>
              </w:rPr>
              <w:t>2</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6</w:t>
            </w:r>
            <w:r w:rsidRPr="00A94E40">
              <w:rPr>
                <w:rFonts w:cs="Times New Roman"/>
                <w:color w:val="000000"/>
                <w:sz w:val="18"/>
                <w:szCs w:val="18"/>
                <w:lang w:eastAsia="ru-RU"/>
              </w:rPr>
              <w:t>2</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2</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16" w:right="-20"/>
              <w:rPr>
                <w:rFonts w:cs="Times New Roman"/>
                <w:color w:val="000000"/>
                <w:sz w:val="18"/>
                <w:szCs w:val="18"/>
                <w:lang w:eastAsia="ru-RU"/>
              </w:rPr>
            </w:pPr>
            <w:r w:rsidRPr="00A94E40">
              <w:rPr>
                <w:rFonts w:cs="Times New Roman"/>
                <w:color w:val="000000"/>
                <w:sz w:val="18"/>
                <w:szCs w:val="18"/>
                <w:lang w:eastAsia="ru-RU"/>
              </w:rPr>
              <w:t>д. С</w:t>
            </w:r>
            <w:r w:rsidRPr="00A94E40">
              <w:rPr>
                <w:rFonts w:cs="Times New Roman"/>
                <w:color w:val="000000"/>
                <w:w w:val="99"/>
                <w:sz w:val="18"/>
                <w:szCs w:val="18"/>
                <w:lang w:eastAsia="ru-RU"/>
              </w:rPr>
              <w:t>т</w:t>
            </w:r>
            <w:r w:rsidRPr="00A94E40">
              <w:rPr>
                <w:rFonts w:cs="Times New Roman"/>
                <w:color w:val="000000"/>
                <w:sz w:val="18"/>
                <w:szCs w:val="18"/>
                <w:lang w:eastAsia="ru-RU"/>
              </w:rPr>
              <w:t>епково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2</w:t>
            </w:r>
            <w:r w:rsidRPr="00A94E40">
              <w:rPr>
                <w:rFonts w:cs="Times New Roman"/>
                <w:color w:val="000000"/>
                <w:sz w:val="18"/>
                <w:szCs w:val="18"/>
                <w:lang w:eastAsia="ru-RU"/>
              </w:rPr>
              <w:t>5</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3</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14" w:right="-20"/>
              <w:rPr>
                <w:rFonts w:cs="Times New Roman"/>
                <w:color w:val="000000"/>
                <w:sz w:val="18"/>
                <w:szCs w:val="18"/>
                <w:lang w:eastAsia="ru-RU"/>
              </w:rPr>
            </w:pPr>
            <w:r w:rsidRPr="00A94E40">
              <w:rPr>
                <w:rFonts w:cs="Times New Roman"/>
                <w:color w:val="000000"/>
                <w:sz w:val="18"/>
                <w:szCs w:val="18"/>
                <w:lang w:eastAsia="ru-RU"/>
              </w:rPr>
              <w:t>д. Су</w:t>
            </w:r>
            <w:r w:rsidRPr="00A94E40">
              <w:rPr>
                <w:rFonts w:cs="Times New Roman"/>
                <w:color w:val="000000"/>
                <w:spacing w:val="-1"/>
                <w:sz w:val="18"/>
                <w:szCs w:val="18"/>
                <w:lang w:eastAsia="ru-RU"/>
              </w:rPr>
              <w:t>в</w:t>
            </w:r>
            <w:r w:rsidRPr="00A94E40">
              <w:rPr>
                <w:rFonts w:cs="Times New Roman"/>
                <w:color w:val="000000"/>
                <w:sz w:val="18"/>
                <w:szCs w:val="18"/>
                <w:lang w:eastAsia="ru-RU"/>
              </w:rPr>
              <w:t>о</w:t>
            </w:r>
            <w:r w:rsidRPr="00A94E40">
              <w:rPr>
                <w:rFonts w:cs="Times New Roman"/>
                <w:color w:val="000000"/>
                <w:w w:val="99"/>
                <w:sz w:val="18"/>
                <w:szCs w:val="18"/>
                <w:lang w:eastAsia="ru-RU"/>
              </w:rPr>
              <w:t>л</w:t>
            </w:r>
            <w:r w:rsidRPr="00A94E40">
              <w:rPr>
                <w:rFonts w:cs="Times New Roman"/>
                <w:color w:val="000000"/>
                <w:sz w:val="18"/>
                <w:szCs w:val="18"/>
                <w:lang w:eastAsia="ru-RU"/>
              </w:rPr>
              <w:t>ока</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2"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5" w:right="-20"/>
              <w:rPr>
                <w:rFonts w:cs="Times New Roman"/>
                <w:color w:val="000000"/>
                <w:sz w:val="18"/>
                <w:szCs w:val="18"/>
                <w:lang w:eastAsia="ru-RU"/>
              </w:rPr>
            </w:pPr>
            <w:r w:rsidRPr="00A94E40">
              <w:rPr>
                <w:rFonts w:cs="Times New Roman"/>
                <w:color w:val="000000"/>
                <w:sz w:val="18"/>
                <w:szCs w:val="18"/>
                <w:lang w:eastAsia="ru-RU"/>
              </w:rPr>
              <w:t>2</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44" w:right="-20"/>
              <w:rPr>
                <w:rFonts w:cs="Times New Roman"/>
                <w:color w:val="000000"/>
                <w:sz w:val="18"/>
                <w:szCs w:val="18"/>
                <w:lang w:eastAsia="ru-RU"/>
              </w:rPr>
            </w:pPr>
            <w:r w:rsidRPr="00A94E40">
              <w:rPr>
                <w:rFonts w:cs="Times New Roman"/>
                <w:color w:val="000000"/>
                <w:sz w:val="18"/>
                <w:szCs w:val="18"/>
                <w:lang w:eastAsia="ru-RU"/>
              </w:rPr>
              <w:t>2</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4</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48" w:right="-20"/>
              <w:rPr>
                <w:rFonts w:cs="Times New Roman"/>
                <w:color w:val="000000"/>
                <w:sz w:val="18"/>
                <w:szCs w:val="18"/>
                <w:lang w:eastAsia="ru-RU"/>
              </w:rPr>
            </w:pPr>
            <w:r w:rsidRPr="00A94E40">
              <w:rPr>
                <w:rFonts w:cs="Times New Roman"/>
                <w:color w:val="000000"/>
                <w:sz w:val="18"/>
                <w:szCs w:val="18"/>
                <w:lang w:eastAsia="ru-RU"/>
              </w:rPr>
              <w:t>д. Сысоево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10</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8</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7</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6</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5</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9</w:t>
            </w:r>
            <w:r w:rsidRPr="00A94E40">
              <w:rPr>
                <w:rFonts w:cs="Times New Roman"/>
                <w:color w:val="000000"/>
                <w:sz w:val="18"/>
                <w:szCs w:val="18"/>
                <w:lang w:eastAsia="ru-RU"/>
              </w:rPr>
              <w:t>3</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9</w:t>
            </w:r>
            <w:r w:rsidRPr="00A94E40">
              <w:rPr>
                <w:rFonts w:cs="Times New Roman"/>
                <w:color w:val="000000"/>
                <w:sz w:val="18"/>
                <w:szCs w:val="18"/>
                <w:lang w:eastAsia="ru-RU"/>
              </w:rPr>
              <w:t>2</w:t>
            </w:r>
          </w:p>
        </w:tc>
      </w:tr>
      <w:tr w:rsidR="00A94E40" w:rsidRPr="00A94E40" w:rsidTr="00A94E40">
        <w:trPr>
          <w:cantSplit/>
          <w:trHeight w:hRule="exact" w:val="338"/>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5</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88"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2"/>
                <w:sz w:val="18"/>
                <w:szCs w:val="18"/>
                <w:lang w:eastAsia="ru-RU"/>
              </w:rPr>
              <w:t>Х</w:t>
            </w:r>
            <w:r w:rsidRPr="00A94E40">
              <w:rPr>
                <w:rFonts w:cs="Times New Roman"/>
                <w:color w:val="000000"/>
                <w:sz w:val="18"/>
                <w:szCs w:val="18"/>
                <w:lang w:eastAsia="ru-RU"/>
              </w:rPr>
              <w:t>а</w:t>
            </w:r>
            <w:r w:rsidRPr="00A94E40">
              <w:rPr>
                <w:rFonts w:cs="Times New Roman"/>
                <w:color w:val="000000"/>
                <w:spacing w:val="1"/>
                <w:sz w:val="18"/>
                <w:szCs w:val="18"/>
                <w:lang w:eastAsia="ru-RU"/>
              </w:rPr>
              <w:t>р</w:t>
            </w:r>
            <w:r w:rsidRPr="00A94E40">
              <w:rPr>
                <w:rFonts w:cs="Times New Roman"/>
                <w:color w:val="000000"/>
                <w:sz w:val="18"/>
                <w:szCs w:val="18"/>
                <w:lang w:eastAsia="ru-RU"/>
              </w:rPr>
              <w:t>и</w:t>
            </w:r>
            <w:r w:rsidRPr="00A94E40">
              <w:rPr>
                <w:rFonts w:cs="Times New Roman"/>
                <w:color w:val="000000"/>
                <w:spacing w:val="-2"/>
                <w:sz w:val="18"/>
                <w:szCs w:val="18"/>
                <w:lang w:eastAsia="ru-RU"/>
              </w:rPr>
              <w:t>н</w:t>
            </w:r>
            <w:r w:rsidRPr="00A94E40">
              <w:rPr>
                <w:rFonts w:cs="Times New Roman"/>
                <w:color w:val="000000"/>
                <w:sz w:val="18"/>
                <w:szCs w:val="18"/>
                <w:lang w:eastAsia="ru-RU"/>
              </w:rPr>
              <w:t>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8</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0</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2</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5</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5</w:t>
            </w:r>
            <w:r w:rsidRPr="00A94E40">
              <w:rPr>
                <w:rFonts w:cs="Times New Roman"/>
                <w:color w:val="000000"/>
                <w:sz w:val="18"/>
                <w:szCs w:val="18"/>
                <w:lang w:eastAsia="ru-RU"/>
              </w:rPr>
              <w:t>6</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5</w:t>
            </w:r>
            <w:r w:rsidRPr="00A94E40">
              <w:rPr>
                <w:rFonts w:cs="Times New Roman"/>
                <w:color w:val="000000"/>
                <w:sz w:val="18"/>
                <w:szCs w:val="18"/>
                <w:lang w:eastAsia="ru-RU"/>
              </w:rPr>
              <w:t>7</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6</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333" w:right="-20"/>
              <w:rPr>
                <w:rFonts w:cs="Times New Roman"/>
                <w:color w:val="000000"/>
                <w:sz w:val="18"/>
                <w:szCs w:val="18"/>
                <w:lang w:eastAsia="ru-RU"/>
              </w:rPr>
            </w:pPr>
            <w:r w:rsidRPr="00A94E40">
              <w:rPr>
                <w:rFonts w:cs="Times New Roman"/>
                <w:color w:val="000000"/>
                <w:sz w:val="18"/>
                <w:szCs w:val="18"/>
                <w:lang w:eastAsia="ru-RU"/>
              </w:rPr>
              <w:t xml:space="preserve">д. </w:t>
            </w:r>
            <w:r w:rsidRPr="00A94E40">
              <w:rPr>
                <w:rFonts w:cs="Times New Roman"/>
                <w:color w:val="000000"/>
                <w:spacing w:val="1"/>
                <w:sz w:val="18"/>
                <w:szCs w:val="18"/>
                <w:lang w:eastAsia="ru-RU"/>
              </w:rPr>
              <w:t>Ш</w:t>
            </w:r>
            <w:r w:rsidRPr="00A94E40">
              <w:rPr>
                <w:rFonts w:cs="Times New Roman"/>
                <w:color w:val="000000"/>
                <w:sz w:val="18"/>
                <w:szCs w:val="18"/>
                <w:lang w:eastAsia="ru-RU"/>
              </w:rPr>
              <w:t>а</w:t>
            </w:r>
            <w:r w:rsidRPr="00A94E40">
              <w:rPr>
                <w:rFonts w:cs="Times New Roman"/>
                <w:color w:val="000000"/>
                <w:w w:val="99"/>
                <w:sz w:val="18"/>
                <w:szCs w:val="18"/>
                <w:lang w:eastAsia="ru-RU"/>
              </w:rPr>
              <w:t>т</w:t>
            </w:r>
            <w:r w:rsidRPr="00A94E40">
              <w:rPr>
                <w:rFonts w:cs="Times New Roman"/>
                <w:color w:val="000000"/>
                <w:sz w:val="18"/>
                <w:szCs w:val="18"/>
                <w:lang w:eastAsia="ru-RU"/>
              </w:rPr>
              <w:t>не</w:t>
            </w:r>
            <w:r w:rsidRPr="00A94E40">
              <w:rPr>
                <w:rFonts w:cs="Times New Roman"/>
                <w:color w:val="000000"/>
                <w:spacing w:val="-1"/>
                <w:sz w:val="18"/>
                <w:szCs w:val="18"/>
                <w:lang w:eastAsia="ru-RU"/>
              </w:rPr>
              <w:t>в</w:t>
            </w:r>
            <w:r w:rsidRPr="00A94E40">
              <w:rPr>
                <w:rFonts w:cs="Times New Roman"/>
                <w:color w:val="000000"/>
                <w:sz w:val="18"/>
                <w:szCs w:val="18"/>
                <w:lang w:eastAsia="ru-RU"/>
              </w:rPr>
              <w:t>о</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51</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51</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51</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1" w:right="-20"/>
              <w:rPr>
                <w:rFonts w:cs="Times New Roman"/>
                <w:color w:val="000000"/>
                <w:sz w:val="18"/>
                <w:szCs w:val="18"/>
                <w:lang w:eastAsia="ru-RU"/>
              </w:rPr>
            </w:pPr>
            <w:r w:rsidRPr="00A94E40">
              <w:rPr>
                <w:rFonts w:cs="Times New Roman"/>
                <w:color w:val="000000"/>
                <w:spacing w:val="1"/>
                <w:sz w:val="18"/>
                <w:szCs w:val="18"/>
                <w:lang w:eastAsia="ru-RU"/>
              </w:rPr>
              <w:t>51</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3" w:right="-20"/>
              <w:rPr>
                <w:rFonts w:cs="Times New Roman"/>
                <w:color w:val="000000"/>
                <w:sz w:val="18"/>
                <w:szCs w:val="18"/>
                <w:lang w:eastAsia="ru-RU"/>
              </w:rPr>
            </w:pPr>
            <w:r w:rsidRPr="00A94E40">
              <w:rPr>
                <w:rFonts w:cs="Times New Roman"/>
                <w:color w:val="000000"/>
                <w:spacing w:val="1"/>
                <w:sz w:val="18"/>
                <w:szCs w:val="18"/>
                <w:lang w:eastAsia="ru-RU"/>
              </w:rPr>
              <w:t>51</w:t>
            </w:r>
            <w:r w:rsidRPr="00A94E40">
              <w:rPr>
                <w:rFonts w:cs="Times New Roman"/>
                <w:color w:val="000000"/>
                <w:sz w:val="18"/>
                <w:szCs w:val="18"/>
                <w:lang w:eastAsia="ru-RU"/>
              </w:rPr>
              <w:t>1</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50</w:t>
            </w:r>
            <w:r w:rsidRPr="00A94E40">
              <w:rPr>
                <w:rFonts w:cs="Times New Roman"/>
                <w:color w:val="000000"/>
                <w:sz w:val="18"/>
                <w:szCs w:val="18"/>
                <w:lang w:eastAsia="ru-RU"/>
              </w:rPr>
              <w:t>9</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50</w:t>
            </w:r>
            <w:r w:rsidRPr="00A94E40">
              <w:rPr>
                <w:rFonts w:cs="Times New Roman"/>
                <w:color w:val="000000"/>
                <w:sz w:val="18"/>
                <w:szCs w:val="18"/>
                <w:lang w:eastAsia="ru-RU"/>
              </w:rPr>
              <w:t>7</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50</w:t>
            </w:r>
            <w:r w:rsidRPr="00A94E40">
              <w:rPr>
                <w:rFonts w:cs="Times New Roman"/>
                <w:color w:val="000000"/>
                <w:sz w:val="18"/>
                <w:szCs w:val="18"/>
                <w:lang w:eastAsia="ru-RU"/>
              </w:rPr>
              <w:t>5</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50</w:t>
            </w:r>
            <w:r w:rsidRPr="00A94E40">
              <w:rPr>
                <w:rFonts w:cs="Times New Roman"/>
                <w:color w:val="000000"/>
                <w:sz w:val="18"/>
                <w:szCs w:val="18"/>
                <w:lang w:eastAsia="ru-RU"/>
              </w:rPr>
              <w:t>3</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50</w:t>
            </w:r>
            <w:r w:rsidRPr="00A94E40">
              <w:rPr>
                <w:rFonts w:cs="Times New Roman"/>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6" w:right="-20"/>
              <w:rPr>
                <w:rFonts w:cs="Times New Roman"/>
                <w:color w:val="000000"/>
                <w:sz w:val="18"/>
                <w:szCs w:val="18"/>
                <w:lang w:eastAsia="ru-RU"/>
              </w:rPr>
            </w:pPr>
            <w:r w:rsidRPr="00A94E40">
              <w:rPr>
                <w:rFonts w:cs="Times New Roman"/>
                <w:color w:val="000000"/>
                <w:spacing w:val="1"/>
                <w:sz w:val="18"/>
                <w:szCs w:val="18"/>
                <w:lang w:eastAsia="ru-RU"/>
              </w:rPr>
              <w:t>49</w:t>
            </w:r>
            <w:r w:rsidRPr="00A94E40">
              <w:rPr>
                <w:rFonts w:cs="Times New Roman"/>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49</w:t>
            </w:r>
            <w:r w:rsidRPr="00A94E40">
              <w:rPr>
                <w:rFonts w:cs="Times New Roman"/>
                <w:color w:val="000000"/>
                <w:sz w:val="18"/>
                <w:szCs w:val="18"/>
                <w:lang w:eastAsia="ru-RU"/>
              </w:rPr>
              <w:t>7</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55" w:right="-20"/>
              <w:rPr>
                <w:rFonts w:cs="Times New Roman"/>
                <w:color w:val="000000"/>
                <w:sz w:val="18"/>
                <w:szCs w:val="18"/>
                <w:lang w:eastAsia="ru-RU"/>
              </w:rPr>
            </w:pPr>
            <w:r w:rsidRPr="00A94E40">
              <w:rPr>
                <w:rFonts w:cs="Times New Roman"/>
                <w:color w:val="000000"/>
                <w:spacing w:val="1"/>
                <w:sz w:val="18"/>
                <w:szCs w:val="18"/>
                <w:lang w:eastAsia="ru-RU"/>
              </w:rPr>
              <w:t>49</w:t>
            </w:r>
            <w:r w:rsidRPr="00A94E40">
              <w:rPr>
                <w:rFonts w:cs="Times New Roman"/>
                <w:color w:val="000000"/>
                <w:sz w:val="18"/>
                <w:szCs w:val="18"/>
                <w:lang w:eastAsia="ru-RU"/>
              </w:rPr>
              <w:t>5</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41" w:right="-20"/>
              <w:rPr>
                <w:rFonts w:cs="Times New Roman"/>
                <w:color w:val="000000"/>
                <w:sz w:val="18"/>
                <w:szCs w:val="18"/>
                <w:lang w:eastAsia="ru-RU"/>
              </w:rPr>
            </w:pPr>
            <w:r w:rsidRPr="00A94E40">
              <w:rPr>
                <w:rFonts w:cs="Times New Roman"/>
                <w:color w:val="000000"/>
                <w:spacing w:val="1"/>
                <w:sz w:val="18"/>
                <w:szCs w:val="18"/>
                <w:lang w:eastAsia="ru-RU"/>
              </w:rPr>
              <w:t>2</w:t>
            </w:r>
            <w:r w:rsidRPr="00A94E40">
              <w:rPr>
                <w:rFonts w:cs="Times New Roman"/>
                <w:color w:val="000000"/>
                <w:sz w:val="18"/>
                <w:szCs w:val="18"/>
                <w:lang w:eastAsia="ru-RU"/>
              </w:rPr>
              <w:t>7</w:t>
            </w: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563" w:right="-20"/>
              <w:rPr>
                <w:rFonts w:cs="Times New Roman"/>
                <w:color w:val="000000"/>
                <w:sz w:val="18"/>
                <w:szCs w:val="18"/>
                <w:lang w:eastAsia="ru-RU"/>
              </w:rPr>
            </w:pPr>
            <w:r w:rsidRPr="00A94E40">
              <w:rPr>
                <w:rFonts w:cs="Times New Roman"/>
                <w:color w:val="000000"/>
                <w:sz w:val="18"/>
                <w:szCs w:val="18"/>
                <w:lang w:eastAsia="ru-RU"/>
              </w:rPr>
              <w:t>д. Ям</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6"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199"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2"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4</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3</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w w:val="99"/>
                <w:sz w:val="18"/>
                <w:szCs w:val="18"/>
                <w:lang w:eastAsia="ru-RU"/>
              </w:rPr>
              <w:t>4</w:t>
            </w:r>
            <w:r w:rsidRPr="00A94E40">
              <w:rPr>
                <w:rFonts w:cs="Times New Roman"/>
                <w:color w:val="000000"/>
                <w:sz w:val="18"/>
                <w:szCs w:val="18"/>
                <w:lang w:eastAsia="ru-RU"/>
              </w:rPr>
              <w:t>3</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67"/>
              <w:ind w:left="201" w:right="-20"/>
              <w:rPr>
                <w:rFonts w:cs="Times New Roman"/>
                <w:color w:val="000000"/>
                <w:sz w:val="18"/>
                <w:szCs w:val="18"/>
                <w:lang w:eastAsia="ru-RU"/>
              </w:rPr>
            </w:pPr>
            <w:r w:rsidRPr="00A94E40">
              <w:rPr>
                <w:rFonts w:cs="Times New Roman"/>
                <w:color w:val="000000"/>
                <w:spacing w:val="1"/>
                <w:sz w:val="18"/>
                <w:szCs w:val="18"/>
                <w:lang w:eastAsia="ru-RU"/>
              </w:rPr>
              <w:t>4</w:t>
            </w:r>
            <w:r w:rsidRPr="00A94E40">
              <w:rPr>
                <w:rFonts w:cs="Times New Roman"/>
                <w:color w:val="000000"/>
                <w:sz w:val="18"/>
                <w:szCs w:val="18"/>
                <w:lang w:eastAsia="ru-RU"/>
              </w:rPr>
              <w:t>3</w:t>
            </w:r>
          </w:p>
        </w:tc>
      </w:tr>
      <w:tr w:rsidR="00A94E40" w:rsidRPr="00A94E40" w:rsidTr="00A94E40">
        <w:trPr>
          <w:cantSplit/>
          <w:trHeight w:hRule="exact" w:val="340"/>
        </w:trPr>
        <w:tc>
          <w:tcPr>
            <w:tcW w:w="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suppressAutoHyphens w:val="0"/>
              <w:spacing w:line="259" w:lineRule="auto"/>
              <w:rPr>
                <w:rFonts w:ascii="Calibri" w:eastAsia="Calibri" w:hAnsi="Calibri"/>
                <w:sz w:val="22"/>
                <w:szCs w:val="22"/>
                <w:lang w:eastAsia="ru-RU"/>
              </w:rPr>
            </w:pPr>
          </w:p>
        </w:tc>
        <w:tc>
          <w:tcPr>
            <w:tcW w:w="1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496" w:right="-20"/>
              <w:rPr>
                <w:rFonts w:cs="Times New Roman"/>
                <w:b/>
                <w:bCs/>
                <w:color w:val="000000"/>
                <w:sz w:val="18"/>
                <w:szCs w:val="18"/>
                <w:lang w:eastAsia="ru-RU"/>
              </w:rPr>
            </w:pPr>
            <w:r w:rsidRPr="00A94E40">
              <w:rPr>
                <w:rFonts w:cs="Times New Roman"/>
                <w:b/>
                <w:bCs/>
                <w:color w:val="000000"/>
                <w:sz w:val="18"/>
                <w:szCs w:val="18"/>
                <w:lang w:eastAsia="ru-RU"/>
              </w:rPr>
              <w:t>Ит</w:t>
            </w:r>
            <w:r w:rsidRPr="00A94E40">
              <w:rPr>
                <w:rFonts w:cs="Times New Roman"/>
                <w:b/>
                <w:bCs/>
                <w:color w:val="000000"/>
                <w:spacing w:val="-1"/>
                <w:sz w:val="18"/>
                <w:szCs w:val="18"/>
                <w:lang w:eastAsia="ru-RU"/>
              </w:rPr>
              <w:t>о</w:t>
            </w:r>
            <w:r w:rsidRPr="00A94E40">
              <w:rPr>
                <w:rFonts w:cs="Times New Roman"/>
                <w:b/>
                <w:bCs/>
                <w:color w:val="000000"/>
                <w:w w:val="99"/>
                <w:sz w:val="18"/>
                <w:szCs w:val="18"/>
                <w:lang w:eastAsia="ru-RU"/>
              </w:rPr>
              <w:t>г</w:t>
            </w:r>
            <w:r w:rsidRPr="00A94E40">
              <w:rPr>
                <w:rFonts w:cs="Times New Roman"/>
                <w:b/>
                <w:bCs/>
                <w:color w:val="000000"/>
                <w:spacing w:val="-1"/>
                <w:sz w:val="18"/>
                <w:szCs w:val="18"/>
                <w:lang w:eastAsia="ru-RU"/>
              </w:rPr>
              <w:t>о</w:t>
            </w:r>
            <w:r w:rsidRPr="00A94E40">
              <w:rPr>
                <w:rFonts w:cs="Times New Roman"/>
                <w:b/>
                <w:bCs/>
                <w:color w:val="000000"/>
                <w:w w:val="99"/>
                <w:sz w:val="18"/>
                <w:szCs w:val="18"/>
                <w:lang w:eastAsia="ru-RU"/>
              </w:rPr>
              <w:t>:</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08" w:right="-20"/>
              <w:rPr>
                <w:rFonts w:cs="Times New Roman"/>
                <w:b/>
                <w:bCs/>
                <w:color w:val="000000"/>
                <w:sz w:val="18"/>
                <w:szCs w:val="18"/>
                <w:lang w:eastAsia="ru-RU"/>
              </w:rPr>
            </w:pPr>
            <w:r w:rsidRPr="00A94E40">
              <w:rPr>
                <w:rFonts w:cs="Times New Roman"/>
                <w:b/>
                <w:bCs/>
                <w:color w:val="000000"/>
                <w:spacing w:val="1"/>
                <w:sz w:val="18"/>
                <w:szCs w:val="18"/>
                <w:lang w:eastAsia="ru-RU"/>
              </w:rPr>
              <w:t>94</w:t>
            </w:r>
            <w:r w:rsidRPr="00A94E40">
              <w:rPr>
                <w:rFonts w:cs="Times New Roman"/>
                <w:b/>
                <w:bCs/>
                <w:color w:val="000000"/>
                <w:spacing w:val="-1"/>
                <w:sz w:val="18"/>
                <w:szCs w:val="18"/>
                <w:lang w:eastAsia="ru-RU"/>
              </w:rPr>
              <w:t>6</w:t>
            </w:r>
            <w:r w:rsidRPr="00A94E40">
              <w:rPr>
                <w:rFonts w:cs="Times New Roman"/>
                <w:b/>
                <w:bCs/>
                <w:color w:val="000000"/>
                <w:sz w:val="18"/>
                <w:szCs w:val="18"/>
                <w:lang w:eastAsia="ru-RU"/>
              </w:rPr>
              <w:t>9</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08" w:right="-20"/>
              <w:rPr>
                <w:rFonts w:cs="Times New Roman"/>
                <w:b/>
                <w:bCs/>
                <w:color w:val="000000"/>
                <w:sz w:val="18"/>
                <w:szCs w:val="18"/>
                <w:lang w:eastAsia="ru-RU"/>
              </w:rPr>
            </w:pPr>
            <w:r w:rsidRPr="00A94E40">
              <w:rPr>
                <w:rFonts w:cs="Times New Roman"/>
                <w:b/>
                <w:bCs/>
                <w:color w:val="000000"/>
                <w:spacing w:val="1"/>
                <w:sz w:val="18"/>
                <w:szCs w:val="18"/>
                <w:lang w:eastAsia="ru-RU"/>
              </w:rPr>
              <w:t>94</w:t>
            </w:r>
            <w:r w:rsidRPr="00A94E40">
              <w:rPr>
                <w:rFonts w:cs="Times New Roman"/>
                <w:b/>
                <w:bCs/>
                <w:color w:val="000000"/>
                <w:spacing w:val="-1"/>
                <w:sz w:val="18"/>
                <w:szCs w:val="18"/>
                <w:lang w:eastAsia="ru-RU"/>
              </w:rPr>
              <w:t>2</w:t>
            </w:r>
            <w:r w:rsidRPr="00A94E40">
              <w:rPr>
                <w:rFonts w:cs="Times New Roman"/>
                <w:b/>
                <w:bCs/>
                <w:color w:val="000000"/>
                <w:sz w:val="18"/>
                <w:szCs w:val="18"/>
                <w:lang w:eastAsia="ru-RU"/>
              </w:rPr>
              <w:t>1</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08" w:right="-20"/>
              <w:rPr>
                <w:rFonts w:cs="Times New Roman"/>
                <w:b/>
                <w:bCs/>
                <w:color w:val="000000"/>
                <w:sz w:val="18"/>
                <w:szCs w:val="18"/>
                <w:lang w:eastAsia="ru-RU"/>
              </w:rPr>
            </w:pPr>
            <w:r w:rsidRPr="00A94E40">
              <w:rPr>
                <w:rFonts w:cs="Times New Roman"/>
                <w:b/>
                <w:bCs/>
                <w:color w:val="000000"/>
                <w:spacing w:val="1"/>
                <w:sz w:val="18"/>
                <w:szCs w:val="18"/>
                <w:lang w:eastAsia="ru-RU"/>
              </w:rPr>
              <w:t>93</w:t>
            </w:r>
            <w:r w:rsidRPr="00A94E40">
              <w:rPr>
                <w:rFonts w:cs="Times New Roman"/>
                <w:b/>
                <w:bCs/>
                <w:color w:val="000000"/>
                <w:spacing w:val="-1"/>
                <w:w w:val="99"/>
                <w:sz w:val="18"/>
                <w:szCs w:val="18"/>
                <w:lang w:eastAsia="ru-RU"/>
              </w:rPr>
              <w:t>7</w:t>
            </w:r>
            <w:r w:rsidRPr="00A94E40">
              <w:rPr>
                <w:rFonts w:cs="Times New Roman"/>
                <w:b/>
                <w:bCs/>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07" w:right="-20"/>
              <w:rPr>
                <w:rFonts w:cs="Times New Roman"/>
                <w:b/>
                <w:bCs/>
                <w:color w:val="000000"/>
                <w:sz w:val="18"/>
                <w:szCs w:val="18"/>
                <w:lang w:eastAsia="ru-RU"/>
              </w:rPr>
            </w:pPr>
            <w:r w:rsidRPr="00A94E40">
              <w:rPr>
                <w:rFonts w:cs="Times New Roman"/>
                <w:b/>
                <w:bCs/>
                <w:color w:val="000000"/>
                <w:spacing w:val="1"/>
                <w:sz w:val="18"/>
                <w:szCs w:val="18"/>
                <w:lang w:eastAsia="ru-RU"/>
              </w:rPr>
              <w:t>93</w:t>
            </w:r>
            <w:r w:rsidRPr="00A94E40">
              <w:rPr>
                <w:rFonts w:cs="Times New Roman"/>
                <w:b/>
                <w:bCs/>
                <w:color w:val="000000"/>
                <w:spacing w:val="-1"/>
                <w:sz w:val="18"/>
                <w:szCs w:val="18"/>
                <w:lang w:eastAsia="ru-RU"/>
              </w:rPr>
              <w:t>2</w:t>
            </w:r>
            <w:r w:rsidRPr="00A94E40">
              <w:rPr>
                <w:rFonts w:cs="Times New Roman"/>
                <w:b/>
                <w:bCs/>
                <w:color w:val="000000"/>
                <w:sz w:val="18"/>
                <w:szCs w:val="18"/>
                <w:lang w:eastAsia="ru-RU"/>
              </w:rPr>
              <w:t>6</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92</w:t>
            </w:r>
            <w:r w:rsidRPr="00A94E40">
              <w:rPr>
                <w:rFonts w:cs="Times New Roman"/>
                <w:b/>
                <w:bCs/>
                <w:color w:val="000000"/>
                <w:spacing w:val="-1"/>
                <w:sz w:val="18"/>
                <w:szCs w:val="18"/>
                <w:lang w:eastAsia="ru-RU"/>
              </w:rPr>
              <w:t>7</w:t>
            </w:r>
            <w:r w:rsidRPr="00A94E40">
              <w:rPr>
                <w:rFonts w:cs="Times New Roman"/>
                <w:b/>
                <w:bCs/>
                <w:color w:val="000000"/>
                <w:sz w:val="18"/>
                <w:szCs w:val="18"/>
                <w:lang w:eastAsia="ru-RU"/>
              </w:rPr>
              <w:t>9</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92</w:t>
            </w:r>
            <w:r w:rsidRPr="00A94E40">
              <w:rPr>
                <w:rFonts w:cs="Times New Roman"/>
                <w:b/>
                <w:bCs/>
                <w:color w:val="000000"/>
                <w:spacing w:val="-1"/>
                <w:sz w:val="18"/>
                <w:szCs w:val="18"/>
                <w:lang w:eastAsia="ru-RU"/>
              </w:rPr>
              <w:t>3</w:t>
            </w:r>
            <w:r w:rsidRPr="00A94E40">
              <w:rPr>
                <w:rFonts w:cs="Times New Roman"/>
                <w:b/>
                <w:bCs/>
                <w:color w:val="000000"/>
                <w:sz w:val="18"/>
                <w:szCs w:val="18"/>
                <w:lang w:eastAsia="ru-RU"/>
              </w:rPr>
              <w:t>1</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91</w:t>
            </w:r>
            <w:r w:rsidRPr="00A94E40">
              <w:rPr>
                <w:rFonts w:cs="Times New Roman"/>
                <w:b/>
                <w:bCs/>
                <w:color w:val="000000"/>
                <w:spacing w:val="-1"/>
                <w:sz w:val="18"/>
                <w:szCs w:val="18"/>
                <w:lang w:eastAsia="ru-RU"/>
              </w:rPr>
              <w:t>8</w:t>
            </w:r>
            <w:r w:rsidRPr="00A94E40">
              <w:rPr>
                <w:rFonts w:cs="Times New Roman"/>
                <w:b/>
                <w:bCs/>
                <w:color w:val="000000"/>
                <w:sz w:val="18"/>
                <w:szCs w:val="18"/>
                <w:lang w:eastAsia="ru-RU"/>
              </w:rPr>
              <w:t>4</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91</w:t>
            </w:r>
            <w:r w:rsidRPr="00A94E40">
              <w:rPr>
                <w:rFonts w:cs="Times New Roman"/>
                <w:b/>
                <w:bCs/>
                <w:color w:val="000000"/>
                <w:spacing w:val="-1"/>
                <w:sz w:val="18"/>
                <w:szCs w:val="18"/>
                <w:lang w:eastAsia="ru-RU"/>
              </w:rPr>
              <w:t>3</w:t>
            </w:r>
            <w:r w:rsidRPr="00A94E40">
              <w:rPr>
                <w:rFonts w:cs="Times New Roman"/>
                <w:b/>
                <w:bCs/>
                <w:color w:val="000000"/>
                <w:sz w:val="18"/>
                <w:szCs w:val="18"/>
                <w:lang w:eastAsia="ru-RU"/>
              </w:rPr>
              <w:t>8</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90</w:t>
            </w:r>
            <w:r w:rsidRPr="00A94E40">
              <w:rPr>
                <w:rFonts w:cs="Times New Roman"/>
                <w:b/>
                <w:bCs/>
                <w:color w:val="000000"/>
                <w:spacing w:val="-1"/>
                <w:sz w:val="18"/>
                <w:szCs w:val="18"/>
                <w:lang w:eastAsia="ru-RU"/>
              </w:rPr>
              <w:t>9</w:t>
            </w:r>
            <w:r w:rsidRPr="00A94E40">
              <w:rPr>
                <w:rFonts w:cs="Times New Roman"/>
                <w:b/>
                <w:bCs/>
                <w:color w:val="000000"/>
                <w:sz w:val="18"/>
                <w:szCs w:val="18"/>
                <w:lang w:eastAsia="ru-RU"/>
              </w:rPr>
              <w:t>0</w:t>
            </w:r>
          </w:p>
        </w:tc>
        <w:tc>
          <w:tcPr>
            <w:tcW w:w="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90</w:t>
            </w:r>
            <w:r w:rsidRPr="00A94E40">
              <w:rPr>
                <w:rFonts w:cs="Times New Roman"/>
                <w:b/>
                <w:bCs/>
                <w:color w:val="000000"/>
                <w:spacing w:val="-1"/>
                <w:sz w:val="18"/>
                <w:szCs w:val="18"/>
                <w:lang w:eastAsia="ru-RU"/>
              </w:rPr>
              <w:t>4</w:t>
            </w:r>
            <w:r w:rsidRPr="00A94E40">
              <w:rPr>
                <w:rFonts w:cs="Times New Roman"/>
                <w:b/>
                <w:bCs/>
                <w:color w:val="000000"/>
                <w:sz w:val="18"/>
                <w:szCs w:val="18"/>
                <w:lang w:eastAsia="ru-RU"/>
              </w:rPr>
              <w:t>3</w:t>
            </w:r>
          </w:p>
        </w:tc>
        <w:tc>
          <w:tcPr>
            <w:tcW w:w="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89</w:t>
            </w:r>
            <w:r w:rsidRPr="00A94E40">
              <w:rPr>
                <w:rFonts w:cs="Times New Roman"/>
                <w:b/>
                <w:bCs/>
                <w:color w:val="000000"/>
                <w:spacing w:val="-1"/>
                <w:sz w:val="18"/>
                <w:szCs w:val="18"/>
                <w:lang w:eastAsia="ru-RU"/>
              </w:rPr>
              <w:t>9</w:t>
            </w:r>
            <w:r w:rsidRPr="00A94E40">
              <w:rPr>
                <w:rFonts w:cs="Times New Roman"/>
                <w:b/>
                <w:bCs/>
                <w:color w:val="000000"/>
                <w:sz w:val="18"/>
                <w:szCs w:val="18"/>
                <w:lang w:eastAsia="ru-RU"/>
              </w:rPr>
              <w:t>5</w:t>
            </w:r>
          </w:p>
        </w:tc>
        <w:tc>
          <w:tcPr>
            <w:tcW w:w="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89</w:t>
            </w:r>
            <w:r w:rsidRPr="00A94E40">
              <w:rPr>
                <w:rFonts w:cs="Times New Roman"/>
                <w:b/>
                <w:bCs/>
                <w:color w:val="000000"/>
                <w:spacing w:val="-1"/>
                <w:sz w:val="18"/>
                <w:szCs w:val="18"/>
                <w:lang w:eastAsia="ru-RU"/>
              </w:rPr>
              <w:t>4</w:t>
            </w:r>
            <w:r w:rsidRPr="00A94E40">
              <w:rPr>
                <w:rFonts w:cs="Times New Roman"/>
                <w:b/>
                <w:bCs/>
                <w:color w:val="000000"/>
                <w:sz w:val="18"/>
                <w:szCs w:val="18"/>
                <w:lang w:eastAsia="ru-RU"/>
              </w:rPr>
              <w:t>8</w:t>
            </w:r>
          </w:p>
        </w:tc>
        <w:tc>
          <w:tcPr>
            <w:tcW w:w="5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94E40" w:rsidRPr="00A94E40" w:rsidRDefault="00A94E40" w:rsidP="00A94E40">
            <w:pPr>
              <w:widowControl w:val="0"/>
              <w:suppressAutoHyphens w:val="0"/>
              <w:spacing w:before="71"/>
              <w:ind w:left="110" w:right="-20"/>
              <w:rPr>
                <w:rFonts w:cs="Times New Roman"/>
                <w:b/>
                <w:bCs/>
                <w:color w:val="000000"/>
                <w:sz w:val="18"/>
                <w:szCs w:val="18"/>
                <w:lang w:eastAsia="ru-RU"/>
              </w:rPr>
            </w:pPr>
            <w:r w:rsidRPr="00A94E40">
              <w:rPr>
                <w:rFonts w:cs="Times New Roman"/>
                <w:b/>
                <w:bCs/>
                <w:color w:val="000000"/>
                <w:spacing w:val="1"/>
                <w:sz w:val="18"/>
                <w:szCs w:val="18"/>
                <w:lang w:eastAsia="ru-RU"/>
              </w:rPr>
              <w:t>89</w:t>
            </w:r>
            <w:r w:rsidRPr="00A94E40">
              <w:rPr>
                <w:rFonts w:cs="Times New Roman"/>
                <w:b/>
                <w:bCs/>
                <w:color w:val="000000"/>
                <w:spacing w:val="-1"/>
                <w:sz w:val="18"/>
                <w:szCs w:val="18"/>
                <w:lang w:eastAsia="ru-RU"/>
              </w:rPr>
              <w:t>0</w:t>
            </w:r>
            <w:r w:rsidRPr="00A94E40">
              <w:rPr>
                <w:rFonts w:cs="Times New Roman"/>
                <w:b/>
                <w:bCs/>
                <w:color w:val="000000"/>
                <w:sz w:val="18"/>
                <w:szCs w:val="18"/>
                <w:lang w:eastAsia="ru-RU"/>
              </w:rPr>
              <w:t>0</w:t>
            </w:r>
          </w:p>
        </w:tc>
      </w:tr>
    </w:tbl>
    <w:p w:rsidR="00A94E40" w:rsidRPr="00993A6C" w:rsidRDefault="00A94E40" w:rsidP="00764F8C">
      <w:pPr>
        <w:ind w:firstLine="709"/>
        <w:jc w:val="both"/>
        <w:rPr>
          <w:sz w:val="28"/>
          <w:szCs w:val="28"/>
        </w:rPr>
      </w:pPr>
    </w:p>
    <w:p w:rsidR="00855169" w:rsidRPr="00B51A07" w:rsidRDefault="00855169" w:rsidP="00B51A07">
      <w:pPr>
        <w:jc w:val="right"/>
        <w:rPr>
          <w:b/>
        </w:rPr>
      </w:pPr>
      <w:r w:rsidRPr="00B51A07">
        <w:rPr>
          <w:b/>
        </w:rPr>
        <w:t xml:space="preserve">Таблица </w:t>
      </w:r>
      <w:r w:rsidR="00764F8C" w:rsidRPr="00B51A07">
        <w:rPr>
          <w:b/>
        </w:rPr>
        <w:t>3</w:t>
      </w:r>
      <w:r w:rsidRPr="00B51A07">
        <w:rPr>
          <w:b/>
        </w:rPr>
        <w:t>.2.1.</w:t>
      </w:r>
      <w:r w:rsidR="00A94E40" w:rsidRPr="00B51A07">
        <w:rPr>
          <w:b/>
        </w:rPr>
        <w:t>2</w:t>
      </w:r>
    </w:p>
    <w:p w:rsidR="00855169" w:rsidRPr="003D75E0" w:rsidRDefault="00855169" w:rsidP="00764F8C">
      <w:pPr>
        <w:spacing w:before="120"/>
        <w:ind w:firstLine="709"/>
        <w:jc w:val="right"/>
        <w:rPr>
          <w:rFonts w:cs="Times New Roman"/>
          <w:b/>
          <w:bCs/>
          <w:sz w:val="20"/>
          <w:szCs w:val="20"/>
        </w:rPr>
      </w:pPr>
      <w:r w:rsidRPr="003D75E0">
        <w:rPr>
          <w:rFonts w:cs="Times New Roman"/>
          <w:b/>
          <w:bCs/>
          <w:sz w:val="20"/>
          <w:szCs w:val="20"/>
        </w:rPr>
        <w:t xml:space="preserve">Динамика численности постоянного населения по муниципальному образованию </w:t>
      </w:r>
      <w:r w:rsidR="00B35666">
        <w:rPr>
          <w:rFonts w:cs="Times New Roman"/>
          <w:b/>
          <w:bCs/>
          <w:sz w:val="20"/>
          <w:szCs w:val="20"/>
        </w:rPr>
        <w:t>по возрасту</w:t>
      </w:r>
    </w:p>
    <w:tbl>
      <w:tblPr>
        <w:tblStyle w:val="af4"/>
        <w:tblW w:w="5000" w:type="pct"/>
        <w:tblLook w:val="01E0" w:firstRow="1" w:lastRow="1" w:firstColumn="1" w:lastColumn="1" w:noHBand="0" w:noVBand="0"/>
      </w:tblPr>
      <w:tblGrid>
        <w:gridCol w:w="1650"/>
        <w:gridCol w:w="1534"/>
        <w:gridCol w:w="1534"/>
        <w:gridCol w:w="1536"/>
        <w:gridCol w:w="1410"/>
        <w:gridCol w:w="1338"/>
        <w:gridCol w:w="1336"/>
      </w:tblGrid>
      <w:tr w:rsidR="00B35666" w:rsidRPr="00FE54DB" w:rsidTr="00B35666">
        <w:tc>
          <w:tcPr>
            <w:tcW w:w="798" w:type="pct"/>
            <w:shd w:val="clear" w:color="auto" w:fill="FFBEBE"/>
          </w:tcPr>
          <w:p w:rsidR="00B35666" w:rsidRPr="00FE54DB" w:rsidRDefault="00B35666" w:rsidP="00B35666">
            <w:pPr>
              <w:rPr>
                <w:rFonts w:cs="Times New Roman"/>
                <w:b/>
                <w:bCs/>
              </w:rPr>
            </w:pPr>
            <w:r w:rsidRPr="00B35666">
              <w:rPr>
                <w:rFonts w:cs="Times New Roman"/>
                <w:b/>
                <w:bCs/>
              </w:rPr>
              <w:t>0-14 лет</w:t>
            </w:r>
          </w:p>
        </w:tc>
        <w:tc>
          <w:tcPr>
            <w:tcW w:w="742" w:type="pct"/>
            <w:shd w:val="clear" w:color="auto" w:fill="FFBEBE"/>
          </w:tcPr>
          <w:p w:rsidR="00B35666" w:rsidRPr="00FE54DB" w:rsidRDefault="00B35666" w:rsidP="00B35666">
            <w:pPr>
              <w:rPr>
                <w:rFonts w:cs="Times New Roman"/>
                <w:b/>
                <w:bCs/>
              </w:rPr>
            </w:pPr>
            <w:r w:rsidRPr="00B35666">
              <w:rPr>
                <w:rFonts w:cs="Times New Roman"/>
                <w:b/>
                <w:bCs/>
              </w:rPr>
              <w:t>15-29 лет</w:t>
            </w:r>
          </w:p>
        </w:tc>
        <w:tc>
          <w:tcPr>
            <w:tcW w:w="742" w:type="pct"/>
            <w:shd w:val="clear" w:color="auto" w:fill="FFBEBE"/>
          </w:tcPr>
          <w:p w:rsidR="00B35666" w:rsidRPr="00FE54DB" w:rsidRDefault="00B35666" w:rsidP="00B35666">
            <w:pPr>
              <w:rPr>
                <w:rFonts w:cs="Times New Roman"/>
                <w:b/>
                <w:bCs/>
              </w:rPr>
            </w:pPr>
            <w:r>
              <w:rPr>
                <w:rFonts w:cs="Times New Roman"/>
                <w:b/>
                <w:bCs/>
              </w:rPr>
              <w:t>30</w:t>
            </w:r>
            <w:r w:rsidRPr="00B35666">
              <w:rPr>
                <w:rFonts w:cs="Times New Roman"/>
                <w:b/>
                <w:bCs/>
              </w:rPr>
              <w:t>-</w:t>
            </w:r>
            <w:r>
              <w:rPr>
                <w:rFonts w:cs="Times New Roman"/>
                <w:b/>
                <w:bCs/>
              </w:rPr>
              <w:t>44</w:t>
            </w:r>
            <w:r w:rsidRPr="00B35666">
              <w:rPr>
                <w:rFonts w:cs="Times New Roman"/>
                <w:b/>
                <w:bCs/>
              </w:rPr>
              <w:t xml:space="preserve"> лет</w:t>
            </w:r>
          </w:p>
        </w:tc>
        <w:tc>
          <w:tcPr>
            <w:tcW w:w="743" w:type="pct"/>
            <w:shd w:val="clear" w:color="auto" w:fill="FFBEBE"/>
          </w:tcPr>
          <w:p w:rsidR="00B35666" w:rsidRPr="00FE54DB" w:rsidRDefault="00B35666" w:rsidP="00B35666">
            <w:pPr>
              <w:rPr>
                <w:rFonts w:cs="Times New Roman"/>
                <w:b/>
                <w:bCs/>
              </w:rPr>
            </w:pPr>
            <w:r>
              <w:rPr>
                <w:rFonts w:cs="Times New Roman"/>
                <w:b/>
                <w:bCs/>
              </w:rPr>
              <w:t>45</w:t>
            </w:r>
            <w:r w:rsidRPr="00B35666">
              <w:rPr>
                <w:rFonts w:cs="Times New Roman"/>
                <w:b/>
                <w:bCs/>
              </w:rPr>
              <w:t>-</w:t>
            </w:r>
            <w:r>
              <w:rPr>
                <w:rFonts w:cs="Times New Roman"/>
                <w:b/>
                <w:bCs/>
              </w:rPr>
              <w:t>59</w:t>
            </w:r>
            <w:r w:rsidRPr="00B35666">
              <w:rPr>
                <w:rFonts w:cs="Times New Roman"/>
                <w:b/>
                <w:bCs/>
              </w:rPr>
              <w:t xml:space="preserve"> лет</w:t>
            </w:r>
          </w:p>
        </w:tc>
        <w:tc>
          <w:tcPr>
            <w:tcW w:w="682" w:type="pct"/>
            <w:shd w:val="clear" w:color="auto" w:fill="FFBEBE"/>
          </w:tcPr>
          <w:p w:rsidR="00B35666" w:rsidRPr="00FE54DB" w:rsidRDefault="00B35666" w:rsidP="00B35666">
            <w:pPr>
              <w:rPr>
                <w:rFonts w:cs="Times New Roman"/>
                <w:b/>
                <w:bCs/>
              </w:rPr>
            </w:pPr>
            <w:r>
              <w:rPr>
                <w:rFonts w:cs="Times New Roman"/>
                <w:b/>
                <w:bCs/>
              </w:rPr>
              <w:t>60</w:t>
            </w:r>
            <w:r w:rsidRPr="00B35666">
              <w:rPr>
                <w:rFonts w:cs="Times New Roman"/>
                <w:b/>
                <w:bCs/>
              </w:rPr>
              <w:t>-</w:t>
            </w:r>
            <w:r>
              <w:rPr>
                <w:rFonts w:cs="Times New Roman"/>
                <w:b/>
                <w:bCs/>
              </w:rPr>
              <w:t>74</w:t>
            </w:r>
            <w:r w:rsidRPr="00B35666">
              <w:rPr>
                <w:rFonts w:cs="Times New Roman"/>
                <w:b/>
                <w:bCs/>
              </w:rPr>
              <w:t xml:space="preserve"> лет</w:t>
            </w:r>
          </w:p>
        </w:tc>
        <w:tc>
          <w:tcPr>
            <w:tcW w:w="647" w:type="pct"/>
            <w:shd w:val="clear" w:color="auto" w:fill="FFBEBE"/>
          </w:tcPr>
          <w:p w:rsidR="00B35666" w:rsidRPr="00B35666" w:rsidRDefault="00B35666" w:rsidP="00B35666">
            <w:pPr>
              <w:rPr>
                <w:rFonts w:cs="Times New Roman"/>
                <w:bCs/>
              </w:rPr>
            </w:pPr>
            <w:r>
              <w:rPr>
                <w:rFonts w:cs="Times New Roman"/>
                <w:b/>
                <w:bCs/>
              </w:rPr>
              <w:t>75</w:t>
            </w:r>
            <w:r w:rsidRPr="00B35666">
              <w:rPr>
                <w:rFonts w:cs="Times New Roman"/>
                <w:b/>
                <w:bCs/>
              </w:rPr>
              <w:t>-</w:t>
            </w:r>
            <w:r>
              <w:rPr>
                <w:rFonts w:cs="Times New Roman"/>
                <w:b/>
                <w:bCs/>
              </w:rPr>
              <w:t>89</w:t>
            </w:r>
            <w:r w:rsidRPr="00B35666">
              <w:rPr>
                <w:rFonts w:cs="Times New Roman"/>
                <w:b/>
                <w:bCs/>
              </w:rPr>
              <w:t xml:space="preserve"> лет</w:t>
            </w:r>
          </w:p>
        </w:tc>
        <w:tc>
          <w:tcPr>
            <w:tcW w:w="646" w:type="pct"/>
            <w:shd w:val="clear" w:color="auto" w:fill="FFBEBE"/>
          </w:tcPr>
          <w:p w:rsidR="00B35666" w:rsidRPr="00FE54DB" w:rsidRDefault="00B35666" w:rsidP="00B35666">
            <w:pPr>
              <w:rPr>
                <w:rFonts w:cs="Times New Roman"/>
                <w:b/>
                <w:bCs/>
              </w:rPr>
            </w:pPr>
            <w:r>
              <w:rPr>
                <w:rFonts w:cs="Times New Roman"/>
                <w:b/>
                <w:bCs/>
              </w:rPr>
              <w:t>90+ лет</w:t>
            </w:r>
          </w:p>
        </w:tc>
      </w:tr>
      <w:tr w:rsidR="00B35666" w:rsidRPr="00FE54DB" w:rsidTr="00B35666">
        <w:tc>
          <w:tcPr>
            <w:tcW w:w="798" w:type="pct"/>
          </w:tcPr>
          <w:p w:rsidR="00B35666" w:rsidRPr="00FE54DB" w:rsidRDefault="00B35666" w:rsidP="00B35666">
            <w:pPr>
              <w:rPr>
                <w:rFonts w:cs="Times New Roman"/>
                <w:bCs/>
              </w:rPr>
            </w:pPr>
            <w:r>
              <w:rPr>
                <w:rFonts w:cs="Times New Roman"/>
                <w:bCs/>
              </w:rPr>
              <w:t>1157</w:t>
            </w:r>
          </w:p>
        </w:tc>
        <w:tc>
          <w:tcPr>
            <w:tcW w:w="742" w:type="pct"/>
          </w:tcPr>
          <w:p w:rsidR="00B35666" w:rsidRPr="00FE54DB" w:rsidRDefault="00B35666" w:rsidP="00B35666">
            <w:pPr>
              <w:rPr>
                <w:rFonts w:cs="Times New Roman"/>
                <w:bCs/>
              </w:rPr>
            </w:pPr>
            <w:r>
              <w:rPr>
                <w:rFonts w:cs="Times New Roman"/>
                <w:bCs/>
              </w:rPr>
              <w:t>955</w:t>
            </w:r>
          </w:p>
        </w:tc>
        <w:tc>
          <w:tcPr>
            <w:tcW w:w="742" w:type="pct"/>
          </w:tcPr>
          <w:p w:rsidR="00B35666" w:rsidRPr="00FE54DB" w:rsidRDefault="00B35666" w:rsidP="00B35666">
            <w:pPr>
              <w:rPr>
                <w:rFonts w:cs="Times New Roman"/>
                <w:bCs/>
              </w:rPr>
            </w:pPr>
            <w:r>
              <w:rPr>
                <w:rFonts w:cs="Times New Roman"/>
                <w:bCs/>
              </w:rPr>
              <w:t>1446</w:t>
            </w:r>
          </w:p>
        </w:tc>
        <w:tc>
          <w:tcPr>
            <w:tcW w:w="743" w:type="pct"/>
          </w:tcPr>
          <w:p w:rsidR="00B35666" w:rsidRPr="00FE54DB" w:rsidRDefault="00B35666" w:rsidP="00B35666">
            <w:pPr>
              <w:rPr>
                <w:rFonts w:cs="Times New Roman"/>
                <w:bCs/>
              </w:rPr>
            </w:pPr>
            <w:r>
              <w:rPr>
                <w:rFonts w:cs="Times New Roman"/>
                <w:bCs/>
              </w:rPr>
              <w:t>1209</w:t>
            </w:r>
          </w:p>
        </w:tc>
        <w:tc>
          <w:tcPr>
            <w:tcW w:w="682" w:type="pct"/>
          </w:tcPr>
          <w:p w:rsidR="00B35666" w:rsidRPr="00FE54DB" w:rsidRDefault="00B35666" w:rsidP="00B35666">
            <w:pPr>
              <w:rPr>
                <w:rFonts w:cs="Times New Roman"/>
                <w:bCs/>
              </w:rPr>
            </w:pPr>
            <w:r>
              <w:rPr>
                <w:rFonts w:cs="Times New Roman"/>
                <w:bCs/>
              </w:rPr>
              <w:t>1098</w:t>
            </w:r>
          </w:p>
        </w:tc>
        <w:tc>
          <w:tcPr>
            <w:tcW w:w="647" w:type="pct"/>
          </w:tcPr>
          <w:p w:rsidR="00B35666" w:rsidRPr="00FE54DB" w:rsidRDefault="00B35666" w:rsidP="00B35666">
            <w:pPr>
              <w:rPr>
                <w:rFonts w:cs="Times New Roman"/>
                <w:bCs/>
              </w:rPr>
            </w:pPr>
            <w:r>
              <w:rPr>
                <w:rFonts w:cs="Times New Roman"/>
                <w:bCs/>
              </w:rPr>
              <w:t>362</w:t>
            </w:r>
          </w:p>
        </w:tc>
        <w:tc>
          <w:tcPr>
            <w:tcW w:w="646" w:type="pct"/>
          </w:tcPr>
          <w:p w:rsidR="00B35666" w:rsidRPr="00FE54DB" w:rsidRDefault="00B35666" w:rsidP="00B35666">
            <w:pPr>
              <w:rPr>
                <w:rFonts w:cs="Times New Roman"/>
                <w:bCs/>
              </w:rPr>
            </w:pPr>
            <w:r>
              <w:rPr>
                <w:rFonts w:cs="Times New Roman"/>
                <w:bCs/>
              </w:rPr>
              <w:t>32</w:t>
            </w:r>
          </w:p>
        </w:tc>
      </w:tr>
    </w:tbl>
    <w:p w:rsidR="00B35666" w:rsidRPr="00B51A07" w:rsidRDefault="00B35666" w:rsidP="00B51A07">
      <w:pPr>
        <w:jc w:val="right"/>
        <w:rPr>
          <w:b/>
        </w:rPr>
      </w:pPr>
      <w:r w:rsidRPr="00B51A07">
        <w:rPr>
          <w:b/>
        </w:rPr>
        <w:t>Таблица 3.2.1.</w:t>
      </w:r>
      <w:r w:rsidR="00A94E40" w:rsidRPr="00B51A07">
        <w:rPr>
          <w:b/>
        </w:rPr>
        <w:t>3</w:t>
      </w:r>
    </w:p>
    <w:p w:rsidR="00B35666" w:rsidRPr="003D75E0" w:rsidRDefault="00B35666" w:rsidP="00B35666">
      <w:pPr>
        <w:spacing w:before="120"/>
        <w:ind w:firstLine="709"/>
        <w:jc w:val="right"/>
        <w:rPr>
          <w:rFonts w:cs="Times New Roman"/>
          <w:b/>
          <w:bCs/>
          <w:sz w:val="20"/>
          <w:szCs w:val="20"/>
        </w:rPr>
      </w:pPr>
      <w:r w:rsidRPr="003D75E0">
        <w:rPr>
          <w:rFonts w:cs="Times New Roman"/>
          <w:b/>
          <w:bCs/>
          <w:sz w:val="20"/>
          <w:szCs w:val="20"/>
        </w:rPr>
        <w:t xml:space="preserve">Динамика численности постоянного </w:t>
      </w:r>
      <w:r>
        <w:rPr>
          <w:rFonts w:cs="Times New Roman"/>
          <w:b/>
          <w:bCs/>
          <w:sz w:val="20"/>
          <w:szCs w:val="20"/>
        </w:rPr>
        <w:t xml:space="preserve">мужского </w:t>
      </w:r>
      <w:r w:rsidRPr="003D75E0">
        <w:rPr>
          <w:rFonts w:cs="Times New Roman"/>
          <w:b/>
          <w:bCs/>
          <w:sz w:val="20"/>
          <w:szCs w:val="20"/>
        </w:rPr>
        <w:t xml:space="preserve">населения по муниципальному образованию </w:t>
      </w:r>
      <w:r>
        <w:rPr>
          <w:rFonts w:cs="Times New Roman"/>
          <w:b/>
          <w:bCs/>
          <w:sz w:val="20"/>
          <w:szCs w:val="20"/>
        </w:rPr>
        <w:t>по возрасту</w:t>
      </w:r>
    </w:p>
    <w:tbl>
      <w:tblPr>
        <w:tblStyle w:val="af4"/>
        <w:tblW w:w="5000" w:type="pct"/>
        <w:tblLook w:val="01E0" w:firstRow="1" w:lastRow="1" w:firstColumn="1" w:lastColumn="1" w:noHBand="0" w:noVBand="0"/>
      </w:tblPr>
      <w:tblGrid>
        <w:gridCol w:w="1650"/>
        <w:gridCol w:w="1534"/>
        <w:gridCol w:w="1534"/>
        <w:gridCol w:w="1536"/>
        <w:gridCol w:w="1410"/>
        <w:gridCol w:w="1338"/>
        <w:gridCol w:w="1336"/>
      </w:tblGrid>
      <w:tr w:rsidR="00B35666" w:rsidRPr="00FE54DB" w:rsidTr="00B35666">
        <w:tc>
          <w:tcPr>
            <w:tcW w:w="798" w:type="pct"/>
            <w:shd w:val="clear" w:color="auto" w:fill="FFBEBE"/>
          </w:tcPr>
          <w:p w:rsidR="00B35666" w:rsidRPr="00FE54DB" w:rsidRDefault="00B35666" w:rsidP="003D1C5E">
            <w:pPr>
              <w:rPr>
                <w:rFonts w:cs="Times New Roman"/>
                <w:b/>
                <w:bCs/>
              </w:rPr>
            </w:pPr>
            <w:r w:rsidRPr="00B35666">
              <w:rPr>
                <w:rFonts w:cs="Times New Roman"/>
                <w:b/>
                <w:bCs/>
              </w:rPr>
              <w:t>0-14 лет</w:t>
            </w:r>
          </w:p>
        </w:tc>
        <w:tc>
          <w:tcPr>
            <w:tcW w:w="742" w:type="pct"/>
            <w:shd w:val="clear" w:color="auto" w:fill="FFBEBE"/>
          </w:tcPr>
          <w:p w:rsidR="00B35666" w:rsidRPr="00FE54DB" w:rsidRDefault="00B35666" w:rsidP="003D1C5E">
            <w:pPr>
              <w:rPr>
                <w:rFonts w:cs="Times New Roman"/>
                <w:b/>
                <w:bCs/>
              </w:rPr>
            </w:pPr>
            <w:r w:rsidRPr="00B35666">
              <w:rPr>
                <w:rFonts w:cs="Times New Roman"/>
                <w:b/>
                <w:bCs/>
              </w:rPr>
              <w:t>15-29 лет</w:t>
            </w:r>
          </w:p>
        </w:tc>
        <w:tc>
          <w:tcPr>
            <w:tcW w:w="742" w:type="pct"/>
            <w:shd w:val="clear" w:color="auto" w:fill="FFBEBE"/>
          </w:tcPr>
          <w:p w:rsidR="00B35666" w:rsidRPr="00FE54DB" w:rsidRDefault="00B35666" w:rsidP="003D1C5E">
            <w:pPr>
              <w:rPr>
                <w:rFonts w:cs="Times New Roman"/>
                <w:b/>
                <w:bCs/>
              </w:rPr>
            </w:pPr>
            <w:r>
              <w:rPr>
                <w:rFonts w:cs="Times New Roman"/>
                <w:b/>
                <w:bCs/>
              </w:rPr>
              <w:t>30</w:t>
            </w:r>
            <w:r w:rsidRPr="00B35666">
              <w:rPr>
                <w:rFonts w:cs="Times New Roman"/>
                <w:b/>
                <w:bCs/>
              </w:rPr>
              <w:t>-</w:t>
            </w:r>
            <w:r>
              <w:rPr>
                <w:rFonts w:cs="Times New Roman"/>
                <w:b/>
                <w:bCs/>
              </w:rPr>
              <w:t>44</w:t>
            </w:r>
            <w:r w:rsidRPr="00B35666">
              <w:rPr>
                <w:rFonts w:cs="Times New Roman"/>
                <w:b/>
                <w:bCs/>
              </w:rPr>
              <w:t xml:space="preserve"> лет</w:t>
            </w:r>
          </w:p>
        </w:tc>
        <w:tc>
          <w:tcPr>
            <w:tcW w:w="743" w:type="pct"/>
            <w:shd w:val="clear" w:color="auto" w:fill="FFBEBE"/>
          </w:tcPr>
          <w:p w:rsidR="00B35666" w:rsidRPr="00FE54DB" w:rsidRDefault="00B35666" w:rsidP="003D1C5E">
            <w:pPr>
              <w:rPr>
                <w:rFonts w:cs="Times New Roman"/>
                <w:b/>
                <w:bCs/>
              </w:rPr>
            </w:pPr>
            <w:r>
              <w:rPr>
                <w:rFonts w:cs="Times New Roman"/>
                <w:b/>
                <w:bCs/>
              </w:rPr>
              <w:t>45</w:t>
            </w:r>
            <w:r w:rsidRPr="00B35666">
              <w:rPr>
                <w:rFonts w:cs="Times New Roman"/>
                <w:b/>
                <w:bCs/>
              </w:rPr>
              <w:t>-</w:t>
            </w:r>
            <w:r>
              <w:rPr>
                <w:rFonts w:cs="Times New Roman"/>
                <w:b/>
                <w:bCs/>
              </w:rPr>
              <w:t>59</w:t>
            </w:r>
            <w:r w:rsidRPr="00B35666">
              <w:rPr>
                <w:rFonts w:cs="Times New Roman"/>
                <w:b/>
                <w:bCs/>
              </w:rPr>
              <w:t xml:space="preserve"> лет</w:t>
            </w:r>
          </w:p>
        </w:tc>
        <w:tc>
          <w:tcPr>
            <w:tcW w:w="682" w:type="pct"/>
            <w:shd w:val="clear" w:color="auto" w:fill="FFBEBE"/>
          </w:tcPr>
          <w:p w:rsidR="00B35666" w:rsidRPr="00FE54DB" w:rsidRDefault="00B35666" w:rsidP="003D1C5E">
            <w:pPr>
              <w:rPr>
                <w:rFonts w:cs="Times New Roman"/>
                <w:b/>
                <w:bCs/>
              </w:rPr>
            </w:pPr>
            <w:r>
              <w:rPr>
                <w:rFonts w:cs="Times New Roman"/>
                <w:b/>
                <w:bCs/>
              </w:rPr>
              <w:t>60</w:t>
            </w:r>
            <w:r w:rsidRPr="00B35666">
              <w:rPr>
                <w:rFonts w:cs="Times New Roman"/>
                <w:b/>
                <w:bCs/>
              </w:rPr>
              <w:t>-</w:t>
            </w:r>
            <w:r>
              <w:rPr>
                <w:rFonts w:cs="Times New Roman"/>
                <w:b/>
                <w:bCs/>
              </w:rPr>
              <w:t>74</w:t>
            </w:r>
            <w:r w:rsidRPr="00B35666">
              <w:rPr>
                <w:rFonts w:cs="Times New Roman"/>
                <w:b/>
                <w:bCs/>
              </w:rPr>
              <w:t xml:space="preserve"> лет</w:t>
            </w:r>
          </w:p>
        </w:tc>
        <w:tc>
          <w:tcPr>
            <w:tcW w:w="647" w:type="pct"/>
            <w:shd w:val="clear" w:color="auto" w:fill="FFBEBE"/>
          </w:tcPr>
          <w:p w:rsidR="00B35666" w:rsidRPr="00B35666" w:rsidRDefault="00B35666" w:rsidP="003D1C5E">
            <w:pPr>
              <w:rPr>
                <w:rFonts w:cs="Times New Roman"/>
                <w:bCs/>
              </w:rPr>
            </w:pPr>
            <w:r>
              <w:rPr>
                <w:rFonts w:cs="Times New Roman"/>
                <w:b/>
                <w:bCs/>
              </w:rPr>
              <w:t>75</w:t>
            </w:r>
            <w:r w:rsidRPr="00B35666">
              <w:rPr>
                <w:rFonts w:cs="Times New Roman"/>
                <w:b/>
                <w:bCs/>
              </w:rPr>
              <w:t>-</w:t>
            </w:r>
            <w:r>
              <w:rPr>
                <w:rFonts w:cs="Times New Roman"/>
                <w:b/>
                <w:bCs/>
              </w:rPr>
              <w:t>89</w:t>
            </w:r>
            <w:r w:rsidRPr="00B35666">
              <w:rPr>
                <w:rFonts w:cs="Times New Roman"/>
                <w:b/>
                <w:bCs/>
              </w:rPr>
              <w:t xml:space="preserve"> лет</w:t>
            </w:r>
          </w:p>
        </w:tc>
        <w:tc>
          <w:tcPr>
            <w:tcW w:w="646" w:type="pct"/>
            <w:shd w:val="clear" w:color="auto" w:fill="FFBEBE"/>
          </w:tcPr>
          <w:p w:rsidR="00B35666" w:rsidRPr="00FE54DB" w:rsidRDefault="00B35666" w:rsidP="003D1C5E">
            <w:pPr>
              <w:rPr>
                <w:rFonts w:cs="Times New Roman"/>
                <w:b/>
                <w:bCs/>
              </w:rPr>
            </w:pPr>
            <w:r>
              <w:rPr>
                <w:rFonts w:cs="Times New Roman"/>
                <w:b/>
                <w:bCs/>
              </w:rPr>
              <w:t>90+ лет</w:t>
            </w:r>
          </w:p>
        </w:tc>
      </w:tr>
      <w:tr w:rsidR="00B35666" w:rsidRPr="00FE54DB" w:rsidTr="00B35666">
        <w:tc>
          <w:tcPr>
            <w:tcW w:w="798" w:type="pct"/>
          </w:tcPr>
          <w:p w:rsidR="00B35666" w:rsidRPr="00FE54DB" w:rsidRDefault="00B35666" w:rsidP="003D1C5E">
            <w:pPr>
              <w:rPr>
                <w:rFonts w:cs="Times New Roman"/>
                <w:bCs/>
              </w:rPr>
            </w:pPr>
            <w:r>
              <w:rPr>
                <w:rFonts w:cs="Times New Roman"/>
                <w:bCs/>
              </w:rPr>
              <w:t>592</w:t>
            </w:r>
          </w:p>
        </w:tc>
        <w:tc>
          <w:tcPr>
            <w:tcW w:w="742" w:type="pct"/>
          </w:tcPr>
          <w:p w:rsidR="00B35666" w:rsidRPr="00FE54DB" w:rsidRDefault="00B35666" w:rsidP="003D1C5E">
            <w:pPr>
              <w:rPr>
                <w:rFonts w:cs="Times New Roman"/>
                <w:bCs/>
              </w:rPr>
            </w:pPr>
            <w:r>
              <w:rPr>
                <w:rFonts w:cs="Times New Roman"/>
                <w:bCs/>
              </w:rPr>
              <w:t>486</w:t>
            </w:r>
          </w:p>
        </w:tc>
        <w:tc>
          <w:tcPr>
            <w:tcW w:w="742" w:type="pct"/>
          </w:tcPr>
          <w:p w:rsidR="00B35666" w:rsidRPr="00FE54DB" w:rsidRDefault="00B35666" w:rsidP="003D1C5E">
            <w:pPr>
              <w:rPr>
                <w:rFonts w:cs="Times New Roman"/>
                <w:bCs/>
              </w:rPr>
            </w:pPr>
            <w:r>
              <w:rPr>
                <w:rFonts w:cs="Times New Roman"/>
                <w:bCs/>
              </w:rPr>
              <w:t>716</w:t>
            </w:r>
          </w:p>
        </w:tc>
        <w:tc>
          <w:tcPr>
            <w:tcW w:w="743" w:type="pct"/>
          </w:tcPr>
          <w:p w:rsidR="00B35666" w:rsidRPr="00FE54DB" w:rsidRDefault="00B35666" w:rsidP="003D1C5E">
            <w:pPr>
              <w:rPr>
                <w:rFonts w:cs="Times New Roman"/>
                <w:bCs/>
              </w:rPr>
            </w:pPr>
            <w:r>
              <w:rPr>
                <w:rFonts w:cs="Times New Roman"/>
                <w:bCs/>
              </w:rPr>
              <w:t>561</w:t>
            </w:r>
          </w:p>
        </w:tc>
        <w:tc>
          <w:tcPr>
            <w:tcW w:w="682" w:type="pct"/>
          </w:tcPr>
          <w:p w:rsidR="00B35666" w:rsidRPr="00FE54DB" w:rsidRDefault="00B35666" w:rsidP="003D1C5E">
            <w:pPr>
              <w:rPr>
                <w:rFonts w:cs="Times New Roman"/>
                <w:bCs/>
              </w:rPr>
            </w:pPr>
            <w:r>
              <w:rPr>
                <w:rFonts w:cs="Times New Roman"/>
                <w:bCs/>
              </w:rPr>
              <w:t>434</w:t>
            </w:r>
          </w:p>
        </w:tc>
        <w:tc>
          <w:tcPr>
            <w:tcW w:w="647" w:type="pct"/>
          </w:tcPr>
          <w:p w:rsidR="00B35666" w:rsidRPr="00FE54DB" w:rsidRDefault="00B35666" w:rsidP="003D1C5E">
            <w:pPr>
              <w:rPr>
                <w:rFonts w:cs="Times New Roman"/>
                <w:bCs/>
              </w:rPr>
            </w:pPr>
            <w:r>
              <w:rPr>
                <w:rFonts w:cs="Times New Roman"/>
                <w:bCs/>
              </w:rPr>
              <w:t>99</w:t>
            </w:r>
          </w:p>
        </w:tc>
        <w:tc>
          <w:tcPr>
            <w:tcW w:w="646" w:type="pct"/>
          </w:tcPr>
          <w:p w:rsidR="00B35666" w:rsidRPr="00FE54DB" w:rsidRDefault="00B35666" w:rsidP="003D1C5E">
            <w:pPr>
              <w:rPr>
                <w:rFonts w:cs="Times New Roman"/>
                <w:bCs/>
              </w:rPr>
            </w:pPr>
            <w:r>
              <w:rPr>
                <w:rFonts w:cs="Times New Roman"/>
                <w:bCs/>
              </w:rPr>
              <w:t>4</w:t>
            </w:r>
          </w:p>
        </w:tc>
      </w:tr>
    </w:tbl>
    <w:p w:rsidR="00B35666" w:rsidRPr="00B51A07" w:rsidRDefault="00B35666" w:rsidP="00B51A07">
      <w:pPr>
        <w:jc w:val="right"/>
        <w:rPr>
          <w:b/>
        </w:rPr>
      </w:pPr>
      <w:r w:rsidRPr="00B51A07">
        <w:rPr>
          <w:b/>
        </w:rPr>
        <w:t>Таблица 3.2.1.</w:t>
      </w:r>
      <w:r w:rsidR="00A94E40" w:rsidRPr="00B51A07">
        <w:rPr>
          <w:b/>
        </w:rPr>
        <w:t>4</w:t>
      </w:r>
    </w:p>
    <w:p w:rsidR="00B35666" w:rsidRPr="003D75E0" w:rsidRDefault="00B35666" w:rsidP="00B35666">
      <w:pPr>
        <w:spacing w:before="120"/>
        <w:ind w:firstLine="709"/>
        <w:jc w:val="right"/>
        <w:rPr>
          <w:rFonts w:cs="Times New Roman"/>
          <w:b/>
          <w:bCs/>
          <w:sz w:val="20"/>
          <w:szCs w:val="20"/>
        </w:rPr>
      </w:pPr>
      <w:r w:rsidRPr="003D75E0">
        <w:rPr>
          <w:rFonts w:cs="Times New Roman"/>
          <w:b/>
          <w:bCs/>
          <w:sz w:val="20"/>
          <w:szCs w:val="20"/>
        </w:rPr>
        <w:t xml:space="preserve">Динамика численности постоянного </w:t>
      </w:r>
      <w:r>
        <w:rPr>
          <w:rFonts w:cs="Times New Roman"/>
          <w:b/>
          <w:bCs/>
          <w:sz w:val="20"/>
          <w:szCs w:val="20"/>
        </w:rPr>
        <w:t xml:space="preserve">женского </w:t>
      </w:r>
      <w:r w:rsidRPr="003D75E0">
        <w:rPr>
          <w:rFonts w:cs="Times New Roman"/>
          <w:b/>
          <w:bCs/>
          <w:sz w:val="20"/>
          <w:szCs w:val="20"/>
        </w:rPr>
        <w:t xml:space="preserve">населения по муниципальному образованию </w:t>
      </w:r>
      <w:r>
        <w:rPr>
          <w:rFonts w:cs="Times New Roman"/>
          <w:b/>
          <w:bCs/>
          <w:sz w:val="20"/>
          <w:szCs w:val="20"/>
        </w:rPr>
        <w:t>по возрасту</w:t>
      </w:r>
    </w:p>
    <w:tbl>
      <w:tblPr>
        <w:tblStyle w:val="af4"/>
        <w:tblW w:w="5000" w:type="pct"/>
        <w:tblLook w:val="01E0" w:firstRow="1" w:lastRow="1" w:firstColumn="1" w:lastColumn="1" w:noHBand="0" w:noVBand="0"/>
      </w:tblPr>
      <w:tblGrid>
        <w:gridCol w:w="1650"/>
        <w:gridCol w:w="1534"/>
        <w:gridCol w:w="1534"/>
        <w:gridCol w:w="1536"/>
        <w:gridCol w:w="1410"/>
        <w:gridCol w:w="1338"/>
        <w:gridCol w:w="1336"/>
      </w:tblGrid>
      <w:tr w:rsidR="00B35666" w:rsidRPr="00FE54DB" w:rsidTr="003D1C5E">
        <w:tc>
          <w:tcPr>
            <w:tcW w:w="798" w:type="pct"/>
            <w:shd w:val="clear" w:color="auto" w:fill="FFBEBE"/>
          </w:tcPr>
          <w:p w:rsidR="00B35666" w:rsidRPr="00FE54DB" w:rsidRDefault="00B35666" w:rsidP="003D1C5E">
            <w:pPr>
              <w:rPr>
                <w:rFonts w:cs="Times New Roman"/>
                <w:b/>
                <w:bCs/>
              </w:rPr>
            </w:pPr>
            <w:r w:rsidRPr="00B35666">
              <w:rPr>
                <w:rFonts w:cs="Times New Roman"/>
                <w:b/>
                <w:bCs/>
              </w:rPr>
              <w:lastRenderedPageBreak/>
              <w:t>0-14 лет</w:t>
            </w:r>
          </w:p>
        </w:tc>
        <w:tc>
          <w:tcPr>
            <w:tcW w:w="742" w:type="pct"/>
            <w:shd w:val="clear" w:color="auto" w:fill="FFBEBE"/>
          </w:tcPr>
          <w:p w:rsidR="00B35666" w:rsidRPr="00FE54DB" w:rsidRDefault="00B35666" w:rsidP="003D1C5E">
            <w:pPr>
              <w:rPr>
                <w:rFonts w:cs="Times New Roman"/>
                <w:b/>
                <w:bCs/>
              </w:rPr>
            </w:pPr>
            <w:r w:rsidRPr="00B35666">
              <w:rPr>
                <w:rFonts w:cs="Times New Roman"/>
                <w:b/>
                <w:bCs/>
              </w:rPr>
              <w:t>15-29 лет</w:t>
            </w:r>
          </w:p>
        </w:tc>
        <w:tc>
          <w:tcPr>
            <w:tcW w:w="742" w:type="pct"/>
            <w:shd w:val="clear" w:color="auto" w:fill="FFBEBE"/>
          </w:tcPr>
          <w:p w:rsidR="00B35666" w:rsidRPr="00FE54DB" w:rsidRDefault="00B35666" w:rsidP="003D1C5E">
            <w:pPr>
              <w:rPr>
                <w:rFonts w:cs="Times New Roman"/>
                <w:b/>
                <w:bCs/>
              </w:rPr>
            </w:pPr>
            <w:r>
              <w:rPr>
                <w:rFonts w:cs="Times New Roman"/>
                <w:b/>
                <w:bCs/>
              </w:rPr>
              <w:t>30</w:t>
            </w:r>
            <w:r w:rsidRPr="00B35666">
              <w:rPr>
                <w:rFonts w:cs="Times New Roman"/>
                <w:b/>
                <w:bCs/>
              </w:rPr>
              <w:t>-</w:t>
            </w:r>
            <w:r>
              <w:rPr>
                <w:rFonts w:cs="Times New Roman"/>
                <w:b/>
                <w:bCs/>
              </w:rPr>
              <w:t>44</w:t>
            </w:r>
            <w:r w:rsidRPr="00B35666">
              <w:rPr>
                <w:rFonts w:cs="Times New Roman"/>
                <w:b/>
                <w:bCs/>
              </w:rPr>
              <w:t xml:space="preserve"> лет</w:t>
            </w:r>
          </w:p>
        </w:tc>
        <w:tc>
          <w:tcPr>
            <w:tcW w:w="743" w:type="pct"/>
            <w:shd w:val="clear" w:color="auto" w:fill="FFBEBE"/>
          </w:tcPr>
          <w:p w:rsidR="00B35666" w:rsidRPr="00FE54DB" w:rsidRDefault="00B35666" w:rsidP="003D1C5E">
            <w:pPr>
              <w:rPr>
                <w:rFonts w:cs="Times New Roman"/>
                <w:b/>
                <w:bCs/>
              </w:rPr>
            </w:pPr>
            <w:r>
              <w:rPr>
                <w:rFonts w:cs="Times New Roman"/>
                <w:b/>
                <w:bCs/>
              </w:rPr>
              <w:t>45</w:t>
            </w:r>
            <w:r w:rsidRPr="00B35666">
              <w:rPr>
                <w:rFonts w:cs="Times New Roman"/>
                <w:b/>
                <w:bCs/>
              </w:rPr>
              <w:t>-</w:t>
            </w:r>
            <w:r>
              <w:rPr>
                <w:rFonts w:cs="Times New Roman"/>
                <w:b/>
                <w:bCs/>
              </w:rPr>
              <w:t>59</w:t>
            </w:r>
            <w:r w:rsidRPr="00B35666">
              <w:rPr>
                <w:rFonts w:cs="Times New Roman"/>
                <w:b/>
                <w:bCs/>
              </w:rPr>
              <w:t xml:space="preserve"> лет</w:t>
            </w:r>
          </w:p>
        </w:tc>
        <w:tc>
          <w:tcPr>
            <w:tcW w:w="682" w:type="pct"/>
            <w:shd w:val="clear" w:color="auto" w:fill="FFBEBE"/>
          </w:tcPr>
          <w:p w:rsidR="00B35666" w:rsidRPr="00FE54DB" w:rsidRDefault="00B35666" w:rsidP="003D1C5E">
            <w:pPr>
              <w:rPr>
                <w:rFonts w:cs="Times New Roman"/>
                <w:b/>
                <w:bCs/>
              </w:rPr>
            </w:pPr>
            <w:r>
              <w:rPr>
                <w:rFonts w:cs="Times New Roman"/>
                <w:b/>
                <w:bCs/>
              </w:rPr>
              <w:t>60</w:t>
            </w:r>
            <w:r w:rsidRPr="00B35666">
              <w:rPr>
                <w:rFonts w:cs="Times New Roman"/>
                <w:b/>
                <w:bCs/>
              </w:rPr>
              <w:t>-</w:t>
            </w:r>
            <w:r>
              <w:rPr>
                <w:rFonts w:cs="Times New Roman"/>
                <w:b/>
                <w:bCs/>
              </w:rPr>
              <w:t>74</w:t>
            </w:r>
            <w:r w:rsidRPr="00B35666">
              <w:rPr>
                <w:rFonts w:cs="Times New Roman"/>
                <w:b/>
                <w:bCs/>
              </w:rPr>
              <w:t xml:space="preserve"> лет</w:t>
            </w:r>
          </w:p>
        </w:tc>
        <w:tc>
          <w:tcPr>
            <w:tcW w:w="647" w:type="pct"/>
            <w:shd w:val="clear" w:color="auto" w:fill="FFBEBE"/>
          </w:tcPr>
          <w:p w:rsidR="00B35666" w:rsidRPr="00B35666" w:rsidRDefault="00B35666" w:rsidP="003D1C5E">
            <w:pPr>
              <w:rPr>
                <w:rFonts w:cs="Times New Roman"/>
                <w:bCs/>
              </w:rPr>
            </w:pPr>
            <w:r>
              <w:rPr>
                <w:rFonts w:cs="Times New Roman"/>
                <w:b/>
                <w:bCs/>
              </w:rPr>
              <w:t>75</w:t>
            </w:r>
            <w:r w:rsidRPr="00B35666">
              <w:rPr>
                <w:rFonts w:cs="Times New Roman"/>
                <w:b/>
                <w:bCs/>
              </w:rPr>
              <w:t>-</w:t>
            </w:r>
            <w:r>
              <w:rPr>
                <w:rFonts w:cs="Times New Roman"/>
                <w:b/>
                <w:bCs/>
              </w:rPr>
              <w:t>89</w:t>
            </w:r>
            <w:r w:rsidRPr="00B35666">
              <w:rPr>
                <w:rFonts w:cs="Times New Roman"/>
                <w:b/>
                <w:bCs/>
              </w:rPr>
              <w:t xml:space="preserve"> лет</w:t>
            </w:r>
          </w:p>
        </w:tc>
        <w:tc>
          <w:tcPr>
            <w:tcW w:w="647" w:type="pct"/>
            <w:shd w:val="clear" w:color="auto" w:fill="FFBEBE"/>
          </w:tcPr>
          <w:p w:rsidR="00B35666" w:rsidRPr="00FE54DB" w:rsidRDefault="00B35666" w:rsidP="003D1C5E">
            <w:pPr>
              <w:rPr>
                <w:rFonts w:cs="Times New Roman"/>
                <w:b/>
                <w:bCs/>
              </w:rPr>
            </w:pPr>
            <w:r>
              <w:rPr>
                <w:rFonts w:cs="Times New Roman"/>
                <w:b/>
                <w:bCs/>
              </w:rPr>
              <w:t>90+ лет</w:t>
            </w:r>
          </w:p>
        </w:tc>
      </w:tr>
      <w:tr w:rsidR="00B35666" w:rsidRPr="00FE54DB" w:rsidTr="003D1C5E">
        <w:tc>
          <w:tcPr>
            <w:tcW w:w="798" w:type="pct"/>
          </w:tcPr>
          <w:p w:rsidR="00B35666" w:rsidRPr="00FE54DB" w:rsidRDefault="00B35666" w:rsidP="003D1C5E">
            <w:pPr>
              <w:rPr>
                <w:rFonts w:cs="Times New Roman"/>
                <w:bCs/>
              </w:rPr>
            </w:pPr>
            <w:r>
              <w:rPr>
                <w:rFonts w:cs="Times New Roman"/>
                <w:bCs/>
              </w:rPr>
              <w:t>561</w:t>
            </w:r>
          </w:p>
        </w:tc>
        <w:tc>
          <w:tcPr>
            <w:tcW w:w="742" w:type="pct"/>
          </w:tcPr>
          <w:p w:rsidR="00B35666" w:rsidRPr="00FE54DB" w:rsidRDefault="00B35666" w:rsidP="003D1C5E">
            <w:pPr>
              <w:rPr>
                <w:rFonts w:cs="Times New Roman"/>
                <w:bCs/>
              </w:rPr>
            </w:pPr>
            <w:r>
              <w:rPr>
                <w:rFonts w:cs="Times New Roman"/>
                <w:bCs/>
              </w:rPr>
              <w:t>467</w:t>
            </w:r>
          </w:p>
        </w:tc>
        <w:tc>
          <w:tcPr>
            <w:tcW w:w="742" w:type="pct"/>
          </w:tcPr>
          <w:p w:rsidR="00B35666" w:rsidRPr="00FE54DB" w:rsidRDefault="00B35666" w:rsidP="003D1C5E">
            <w:pPr>
              <w:rPr>
                <w:rFonts w:cs="Times New Roman"/>
                <w:bCs/>
              </w:rPr>
            </w:pPr>
            <w:r>
              <w:rPr>
                <w:rFonts w:cs="Times New Roman"/>
                <w:bCs/>
              </w:rPr>
              <w:t>728</w:t>
            </w:r>
          </w:p>
        </w:tc>
        <w:tc>
          <w:tcPr>
            <w:tcW w:w="743" w:type="pct"/>
          </w:tcPr>
          <w:p w:rsidR="00B35666" w:rsidRPr="00FE54DB" w:rsidRDefault="00B35666" w:rsidP="003D1C5E">
            <w:pPr>
              <w:rPr>
                <w:rFonts w:cs="Times New Roman"/>
                <w:bCs/>
              </w:rPr>
            </w:pPr>
            <w:r>
              <w:rPr>
                <w:rFonts w:cs="Times New Roman"/>
                <w:bCs/>
              </w:rPr>
              <w:t>645</w:t>
            </w:r>
          </w:p>
        </w:tc>
        <w:tc>
          <w:tcPr>
            <w:tcW w:w="682" w:type="pct"/>
          </w:tcPr>
          <w:p w:rsidR="00B35666" w:rsidRPr="00FE54DB" w:rsidRDefault="00B35666" w:rsidP="003D1C5E">
            <w:pPr>
              <w:rPr>
                <w:rFonts w:cs="Times New Roman"/>
                <w:bCs/>
              </w:rPr>
            </w:pPr>
            <w:r>
              <w:rPr>
                <w:rFonts w:cs="Times New Roman"/>
                <w:bCs/>
              </w:rPr>
              <w:t>662</w:t>
            </w:r>
          </w:p>
        </w:tc>
        <w:tc>
          <w:tcPr>
            <w:tcW w:w="647" w:type="pct"/>
          </w:tcPr>
          <w:p w:rsidR="00B35666" w:rsidRPr="00FE54DB" w:rsidRDefault="00B35666" w:rsidP="003D1C5E">
            <w:pPr>
              <w:rPr>
                <w:rFonts w:cs="Times New Roman"/>
                <w:bCs/>
              </w:rPr>
            </w:pPr>
            <w:r>
              <w:rPr>
                <w:rFonts w:cs="Times New Roman"/>
                <w:bCs/>
              </w:rPr>
              <w:t>260</w:t>
            </w:r>
          </w:p>
        </w:tc>
        <w:tc>
          <w:tcPr>
            <w:tcW w:w="647" w:type="pct"/>
          </w:tcPr>
          <w:p w:rsidR="00B35666" w:rsidRPr="00FE54DB" w:rsidRDefault="00B35666" w:rsidP="003D1C5E">
            <w:pPr>
              <w:rPr>
                <w:rFonts w:cs="Times New Roman"/>
                <w:bCs/>
              </w:rPr>
            </w:pPr>
            <w:r>
              <w:rPr>
                <w:rFonts w:cs="Times New Roman"/>
                <w:bCs/>
              </w:rPr>
              <w:t>26</w:t>
            </w:r>
          </w:p>
        </w:tc>
      </w:tr>
    </w:tbl>
    <w:p w:rsidR="00764F8C" w:rsidRDefault="00764F8C" w:rsidP="00FC6089">
      <w:pPr>
        <w:spacing w:before="120"/>
        <w:ind w:firstLine="709"/>
        <w:jc w:val="both"/>
        <w:rPr>
          <w:sz w:val="28"/>
          <w:szCs w:val="28"/>
        </w:rPr>
      </w:pPr>
    </w:p>
    <w:p w:rsidR="00C61641" w:rsidRPr="00993A6C" w:rsidRDefault="00C61641" w:rsidP="00764F8C">
      <w:pPr>
        <w:ind w:firstLine="709"/>
        <w:jc w:val="both"/>
        <w:rPr>
          <w:sz w:val="28"/>
          <w:szCs w:val="28"/>
        </w:rPr>
      </w:pPr>
      <w:r w:rsidRPr="00993A6C">
        <w:rPr>
          <w:sz w:val="28"/>
          <w:szCs w:val="28"/>
        </w:rPr>
        <w:t>Экономической базой формирования системы сельских населённых пунктов (</w:t>
      </w:r>
      <w:r w:rsidR="00CE6606" w:rsidRPr="00993A6C">
        <w:rPr>
          <w:sz w:val="28"/>
          <w:szCs w:val="28"/>
        </w:rPr>
        <w:t>далее -</w:t>
      </w:r>
      <w:r w:rsidR="00993A6C">
        <w:rPr>
          <w:sz w:val="28"/>
          <w:szCs w:val="28"/>
        </w:rPr>
        <w:t xml:space="preserve"> </w:t>
      </w:r>
      <w:r w:rsidRPr="00993A6C">
        <w:rPr>
          <w:sz w:val="28"/>
          <w:szCs w:val="28"/>
        </w:rPr>
        <w:t>СНП) служат: сельско</w:t>
      </w:r>
      <w:r w:rsidR="00FC6584" w:rsidRPr="00993A6C">
        <w:rPr>
          <w:sz w:val="28"/>
          <w:szCs w:val="28"/>
        </w:rPr>
        <w:t>е и лесное хозяйство, разработка</w:t>
      </w:r>
      <w:r w:rsidRPr="00993A6C">
        <w:rPr>
          <w:sz w:val="28"/>
          <w:szCs w:val="28"/>
        </w:rPr>
        <w:t xml:space="preserve"> месторождений минерального сырья, формирование зон отдыха и туризма, обслуживание грузовых и пассажирских перевозок и др.</w:t>
      </w:r>
    </w:p>
    <w:p w:rsidR="00C61641" w:rsidRPr="00993A6C" w:rsidRDefault="00C61641" w:rsidP="00764F8C">
      <w:pPr>
        <w:ind w:firstLine="709"/>
        <w:jc w:val="both"/>
        <w:rPr>
          <w:sz w:val="28"/>
          <w:szCs w:val="28"/>
        </w:rPr>
      </w:pPr>
      <w:r w:rsidRPr="00993A6C">
        <w:rPr>
          <w:sz w:val="28"/>
          <w:szCs w:val="28"/>
        </w:rPr>
        <w:t>Наиболее генерализованная характеристика сети СНП – среднее кратчайшее расстояние между ними. При среднем расстоянии до 4 км возможны интенсивные пешеходные связи между поселениями. При расстоянии более 8 км межселенные связи начинают носить эпизодический характер. Внутрихозяйственные системы формируются, если радиус связей между поселениями не превышает 12 км.</w:t>
      </w:r>
    </w:p>
    <w:p w:rsidR="00C61641" w:rsidRDefault="00C61641" w:rsidP="00764F8C">
      <w:pPr>
        <w:ind w:firstLine="709"/>
        <w:jc w:val="both"/>
        <w:rPr>
          <w:sz w:val="28"/>
          <w:szCs w:val="28"/>
        </w:rPr>
      </w:pPr>
      <w:r w:rsidRPr="00993A6C">
        <w:rPr>
          <w:sz w:val="28"/>
          <w:szCs w:val="28"/>
        </w:rPr>
        <w:t>В поселке Никологоры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 Здесь расп</w:t>
      </w:r>
      <w:r w:rsidR="00CE6606" w:rsidRPr="00993A6C">
        <w:rPr>
          <w:sz w:val="28"/>
          <w:szCs w:val="28"/>
        </w:rPr>
        <w:t>оложены ЗАО «Промцентр»</w:t>
      </w:r>
      <w:r w:rsidRPr="00993A6C">
        <w:rPr>
          <w:sz w:val="28"/>
          <w:szCs w:val="28"/>
        </w:rPr>
        <w:t>, ОАО «Никологорская швейная фабрика», ООО Компания «Транслес» и др.</w:t>
      </w:r>
    </w:p>
    <w:p w:rsidR="00C909D0" w:rsidRPr="00B51A07" w:rsidRDefault="00C909D0" w:rsidP="00B51A07">
      <w:pPr>
        <w:jc w:val="right"/>
        <w:rPr>
          <w:b/>
        </w:rPr>
      </w:pPr>
      <w:r w:rsidRPr="00B51A07">
        <w:rPr>
          <w:b/>
        </w:rPr>
        <w:t xml:space="preserve">Таблица </w:t>
      </w:r>
      <w:r w:rsidR="00764F8C" w:rsidRPr="00B51A07">
        <w:rPr>
          <w:b/>
        </w:rPr>
        <w:t>3</w:t>
      </w:r>
      <w:r w:rsidRPr="00B51A07">
        <w:rPr>
          <w:b/>
        </w:rPr>
        <w:t>.2.1.</w:t>
      </w:r>
      <w:r w:rsidR="00B51A07" w:rsidRPr="00B51A07">
        <w:rPr>
          <w:b/>
        </w:rPr>
        <w:t>5</w:t>
      </w:r>
    </w:p>
    <w:p w:rsidR="00C909D0" w:rsidRPr="003D75E0" w:rsidRDefault="00C909D0" w:rsidP="00764F8C">
      <w:pPr>
        <w:pStyle w:val="Default"/>
        <w:spacing w:before="120"/>
        <w:ind w:firstLine="709"/>
        <w:jc w:val="right"/>
        <w:rPr>
          <w:b/>
          <w:bCs/>
          <w:color w:val="auto"/>
          <w:sz w:val="20"/>
          <w:szCs w:val="20"/>
        </w:rPr>
      </w:pPr>
      <w:r w:rsidRPr="003D75E0">
        <w:rPr>
          <w:b/>
          <w:bCs/>
          <w:color w:val="auto"/>
          <w:sz w:val="20"/>
          <w:szCs w:val="20"/>
        </w:rPr>
        <w:t>Структура землепользования городского поселения п</w:t>
      </w:r>
      <w:r w:rsidR="003D75E0" w:rsidRPr="003D75E0">
        <w:rPr>
          <w:b/>
          <w:bCs/>
          <w:color w:val="auto"/>
          <w:sz w:val="20"/>
          <w:szCs w:val="20"/>
        </w:rPr>
        <w:t>ос</w:t>
      </w:r>
      <w:r w:rsidRPr="003D75E0">
        <w:rPr>
          <w:b/>
          <w:bCs/>
          <w:color w:val="auto"/>
          <w:sz w:val="20"/>
          <w:szCs w:val="20"/>
        </w:rPr>
        <w:t>.</w:t>
      </w:r>
      <w:r w:rsidR="003D75E0" w:rsidRPr="003D75E0">
        <w:rPr>
          <w:b/>
          <w:bCs/>
          <w:color w:val="auto"/>
          <w:sz w:val="20"/>
          <w:szCs w:val="20"/>
        </w:rPr>
        <w:t xml:space="preserve"> </w:t>
      </w:r>
      <w:r w:rsidRPr="003D75E0">
        <w:rPr>
          <w:b/>
          <w:bCs/>
          <w:color w:val="auto"/>
          <w:sz w:val="20"/>
          <w:szCs w:val="20"/>
        </w:rPr>
        <w:t xml:space="preserve">Никологоры </w:t>
      </w:r>
    </w:p>
    <w:tbl>
      <w:tblPr>
        <w:tblStyle w:val="af4"/>
        <w:tblW w:w="5000" w:type="pct"/>
        <w:tblLook w:val="04A0" w:firstRow="1" w:lastRow="0" w:firstColumn="1" w:lastColumn="0" w:noHBand="0" w:noVBand="1"/>
      </w:tblPr>
      <w:tblGrid>
        <w:gridCol w:w="571"/>
        <w:gridCol w:w="6920"/>
        <w:gridCol w:w="2847"/>
      </w:tblGrid>
      <w:tr w:rsidR="003D75E0" w:rsidRPr="00FE54DB" w:rsidTr="00B42D7C">
        <w:trPr>
          <w:trHeight w:val="562"/>
        </w:trPr>
        <w:tc>
          <w:tcPr>
            <w:tcW w:w="276" w:type="pct"/>
            <w:shd w:val="clear" w:color="auto" w:fill="FFBEBE"/>
          </w:tcPr>
          <w:p w:rsidR="003D75E0" w:rsidRPr="00421BB5" w:rsidRDefault="003D75E0" w:rsidP="00D34493">
            <w:pPr>
              <w:rPr>
                <w:rFonts w:cs="Times New Roman"/>
                <w:b/>
              </w:rPr>
            </w:pPr>
            <w:r w:rsidRPr="00421BB5">
              <w:rPr>
                <w:rFonts w:cs="Times New Roman"/>
                <w:b/>
              </w:rPr>
              <w:t>№ п/п</w:t>
            </w:r>
          </w:p>
        </w:tc>
        <w:tc>
          <w:tcPr>
            <w:tcW w:w="3347" w:type="pct"/>
            <w:shd w:val="clear" w:color="auto" w:fill="FFBEBE"/>
            <w:vAlign w:val="center"/>
          </w:tcPr>
          <w:p w:rsidR="003D75E0" w:rsidRPr="00421BB5" w:rsidRDefault="003D75E0" w:rsidP="00D34493">
            <w:pPr>
              <w:jc w:val="center"/>
              <w:rPr>
                <w:rFonts w:cs="Times New Roman"/>
                <w:b/>
              </w:rPr>
            </w:pPr>
            <w:r w:rsidRPr="00421BB5">
              <w:rPr>
                <w:rFonts w:cs="Times New Roman"/>
                <w:b/>
              </w:rPr>
              <w:t>Категория земель</w:t>
            </w:r>
          </w:p>
        </w:tc>
        <w:tc>
          <w:tcPr>
            <w:tcW w:w="1377" w:type="pct"/>
            <w:shd w:val="clear" w:color="auto" w:fill="FFBEBE"/>
            <w:vAlign w:val="center"/>
          </w:tcPr>
          <w:p w:rsidR="003D75E0" w:rsidRPr="00421BB5" w:rsidRDefault="003D75E0" w:rsidP="00D34493">
            <w:pPr>
              <w:jc w:val="center"/>
              <w:rPr>
                <w:rFonts w:cs="Times New Roman"/>
                <w:b/>
              </w:rPr>
            </w:pPr>
            <w:r w:rsidRPr="00421BB5">
              <w:rPr>
                <w:rFonts w:cs="Times New Roman"/>
                <w:b/>
              </w:rPr>
              <w:t>Площадь</w:t>
            </w:r>
            <w:r>
              <w:rPr>
                <w:rFonts w:cs="Times New Roman"/>
                <w:b/>
              </w:rPr>
              <w:t>,</w:t>
            </w:r>
          </w:p>
          <w:p w:rsidR="003D75E0" w:rsidRPr="00421BB5" w:rsidRDefault="003D75E0" w:rsidP="00D34493">
            <w:pPr>
              <w:jc w:val="center"/>
              <w:rPr>
                <w:rFonts w:cs="Times New Roman"/>
                <w:b/>
              </w:rPr>
            </w:pPr>
            <w:r w:rsidRPr="00421BB5">
              <w:rPr>
                <w:rFonts w:cs="Times New Roman"/>
                <w:b/>
              </w:rPr>
              <w:t>га</w:t>
            </w:r>
          </w:p>
        </w:tc>
      </w:tr>
      <w:tr w:rsidR="003D75E0" w:rsidRPr="00FE54DB" w:rsidTr="00B42D7C">
        <w:tc>
          <w:tcPr>
            <w:tcW w:w="276" w:type="pct"/>
          </w:tcPr>
          <w:p w:rsidR="003D75E0" w:rsidRPr="00FE54DB" w:rsidRDefault="003D75E0" w:rsidP="00D34493">
            <w:pPr>
              <w:rPr>
                <w:rFonts w:cs="Times New Roman"/>
              </w:rPr>
            </w:pPr>
            <w:r w:rsidRPr="00FE54DB">
              <w:rPr>
                <w:rFonts w:cs="Times New Roman"/>
              </w:rPr>
              <w:t>1</w:t>
            </w:r>
          </w:p>
        </w:tc>
        <w:tc>
          <w:tcPr>
            <w:tcW w:w="3347" w:type="pct"/>
          </w:tcPr>
          <w:p w:rsidR="003D75E0" w:rsidRPr="00FE54DB" w:rsidRDefault="003D75E0" w:rsidP="00D34493">
            <w:pPr>
              <w:rPr>
                <w:rFonts w:cs="Times New Roman"/>
              </w:rPr>
            </w:pPr>
            <w:r w:rsidRPr="00FE54DB">
              <w:rPr>
                <w:rFonts w:cs="Times New Roman"/>
              </w:rPr>
              <w:t>Земли населенных пунктов</w:t>
            </w:r>
          </w:p>
        </w:tc>
        <w:tc>
          <w:tcPr>
            <w:tcW w:w="1377" w:type="pct"/>
            <w:vAlign w:val="center"/>
          </w:tcPr>
          <w:p w:rsidR="003D75E0" w:rsidRPr="00B35666" w:rsidRDefault="00E808CD" w:rsidP="00D34493">
            <w:pPr>
              <w:jc w:val="center"/>
              <w:rPr>
                <w:rFonts w:cs="Times New Roman"/>
                <w:highlight w:val="yellow"/>
              </w:rPr>
            </w:pPr>
            <w:r w:rsidRPr="00E808CD">
              <w:rPr>
                <w:rFonts w:cs="Times New Roman"/>
              </w:rPr>
              <w:t>1607,72</w:t>
            </w:r>
          </w:p>
        </w:tc>
      </w:tr>
      <w:tr w:rsidR="003D75E0" w:rsidRPr="00FE54DB" w:rsidTr="00B42D7C">
        <w:tc>
          <w:tcPr>
            <w:tcW w:w="276" w:type="pct"/>
          </w:tcPr>
          <w:p w:rsidR="003D75E0" w:rsidRPr="00FE54DB" w:rsidRDefault="003D75E0" w:rsidP="00D34493">
            <w:pPr>
              <w:rPr>
                <w:rFonts w:cs="Times New Roman"/>
              </w:rPr>
            </w:pPr>
            <w:r w:rsidRPr="00FE54DB">
              <w:rPr>
                <w:rFonts w:cs="Times New Roman"/>
              </w:rPr>
              <w:t>2</w:t>
            </w:r>
          </w:p>
        </w:tc>
        <w:tc>
          <w:tcPr>
            <w:tcW w:w="3347" w:type="pct"/>
          </w:tcPr>
          <w:p w:rsidR="003D75E0" w:rsidRPr="00FE54DB" w:rsidRDefault="003D75E0" w:rsidP="00D34493">
            <w:pPr>
              <w:rPr>
                <w:rFonts w:cs="Times New Roman"/>
              </w:rPr>
            </w:pPr>
            <w:r w:rsidRPr="00FE54DB">
              <w:rPr>
                <w:rFonts w:cs="Times New Roman"/>
              </w:rPr>
              <w:t>Земли сельскохозяйственного назначения</w:t>
            </w:r>
          </w:p>
        </w:tc>
        <w:tc>
          <w:tcPr>
            <w:tcW w:w="1377" w:type="pct"/>
            <w:vAlign w:val="center"/>
          </w:tcPr>
          <w:p w:rsidR="003D75E0" w:rsidRPr="00B35666" w:rsidRDefault="00467E55" w:rsidP="00D34493">
            <w:pPr>
              <w:jc w:val="center"/>
              <w:rPr>
                <w:rFonts w:cs="Times New Roman"/>
                <w:highlight w:val="yellow"/>
              </w:rPr>
            </w:pPr>
            <w:r w:rsidRPr="00467E55">
              <w:rPr>
                <w:rFonts w:cs="Times New Roman"/>
              </w:rPr>
              <w:t>12945,19</w:t>
            </w:r>
          </w:p>
        </w:tc>
      </w:tr>
      <w:tr w:rsidR="003D75E0" w:rsidRPr="00FE54DB" w:rsidTr="00B42D7C">
        <w:tc>
          <w:tcPr>
            <w:tcW w:w="276" w:type="pct"/>
          </w:tcPr>
          <w:p w:rsidR="003D75E0" w:rsidRPr="00FE54DB" w:rsidRDefault="003D75E0" w:rsidP="00D34493">
            <w:pPr>
              <w:rPr>
                <w:rFonts w:cs="Times New Roman"/>
              </w:rPr>
            </w:pPr>
            <w:r w:rsidRPr="00FE54DB">
              <w:rPr>
                <w:rFonts w:cs="Times New Roman"/>
              </w:rPr>
              <w:t>3</w:t>
            </w:r>
          </w:p>
        </w:tc>
        <w:tc>
          <w:tcPr>
            <w:tcW w:w="3347" w:type="pct"/>
          </w:tcPr>
          <w:p w:rsidR="003D75E0" w:rsidRPr="00FE54DB" w:rsidRDefault="003D75E0" w:rsidP="00D34493">
            <w:pPr>
              <w:pStyle w:val="ConsPlusNormal"/>
              <w:ind w:firstLine="0"/>
              <w:jc w:val="both"/>
              <w:rPr>
                <w:rFonts w:ascii="Times New Roman" w:hAnsi="Times New Roman" w:cs="Times New Roman"/>
                <w:sz w:val="24"/>
                <w:szCs w:val="24"/>
              </w:rPr>
            </w:pPr>
            <w:r w:rsidRPr="00FE54D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D75E0" w:rsidRPr="00FE54DB" w:rsidRDefault="003D75E0" w:rsidP="00D34493">
            <w:pPr>
              <w:rPr>
                <w:rFonts w:cs="Times New Roman"/>
              </w:rPr>
            </w:pPr>
          </w:p>
        </w:tc>
        <w:tc>
          <w:tcPr>
            <w:tcW w:w="1377" w:type="pct"/>
            <w:vAlign w:val="center"/>
          </w:tcPr>
          <w:p w:rsidR="003D75E0" w:rsidRPr="00B35666" w:rsidRDefault="000E0C60" w:rsidP="00D34493">
            <w:pPr>
              <w:jc w:val="center"/>
              <w:rPr>
                <w:rFonts w:cs="Times New Roman"/>
                <w:highlight w:val="yellow"/>
              </w:rPr>
            </w:pPr>
            <w:r w:rsidRPr="000E0C60">
              <w:rPr>
                <w:rFonts w:cs="Times New Roman"/>
              </w:rPr>
              <w:t>43,91</w:t>
            </w:r>
          </w:p>
        </w:tc>
      </w:tr>
      <w:tr w:rsidR="003D75E0" w:rsidRPr="00FE54DB" w:rsidTr="00B42D7C">
        <w:tc>
          <w:tcPr>
            <w:tcW w:w="276" w:type="pct"/>
          </w:tcPr>
          <w:p w:rsidR="003D75E0" w:rsidRPr="00FE54DB" w:rsidRDefault="003D75E0" w:rsidP="00D34493">
            <w:pPr>
              <w:rPr>
                <w:rFonts w:cs="Times New Roman"/>
              </w:rPr>
            </w:pPr>
            <w:r w:rsidRPr="00FE54DB">
              <w:rPr>
                <w:rFonts w:cs="Times New Roman"/>
              </w:rPr>
              <w:t>4</w:t>
            </w:r>
          </w:p>
        </w:tc>
        <w:tc>
          <w:tcPr>
            <w:tcW w:w="3347" w:type="pct"/>
          </w:tcPr>
          <w:p w:rsidR="003D75E0" w:rsidRPr="00FE54DB" w:rsidRDefault="003D75E0" w:rsidP="00D34493">
            <w:pPr>
              <w:jc w:val="both"/>
              <w:rPr>
                <w:rFonts w:cs="Times New Roman"/>
              </w:rPr>
            </w:pPr>
            <w:r w:rsidRPr="00FE54DB">
              <w:rPr>
                <w:rFonts w:cs="Times New Roman"/>
              </w:rPr>
              <w:t>Земли особо охраняемых территорий и объектов</w:t>
            </w:r>
          </w:p>
        </w:tc>
        <w:tc>
          <w:tcPr>
            <w:tcW w:w="1377" w:type="pct"/>
            <w:vAlign w:val="center"/>
          </w:tcPr>
          <w:p w:rsidR="003D75E0" w:rsidRPr="00B35666" w:rsidRDefault="001B1372" w:rsidP="00D34493">
            <w:pPr>
              <w:jc w:val="center"/>
              <w:rPr>
                <w:rFonts w:cs="Times New Roman"/>
                <w:highlight w:val="yellow"/>
              </w:rPr>
            </w:pPr>
            <w:r w:rsidRPr="001B1372">
              <w:rPr>
                <w:rFonts w:cs="Times New Roman"/>
              </w:rPr>
              <w:t>6</w:t>
            </w:r>
          </w:p>
        </w:tc>
      </w:tr>
      <w:tr w:rsidR="003D75E0" w:rsidRPr="00FE54DB" w:rsidTr="003F19CA">
        <w:trPr>
          <w:trHeight w:val="314"/>
        </w:trPr>
        <w:tc>
          <w:tcPr>
            <w:tcW w:w="276" w:type="pct"/>
          </w:tcPr>
          <w:p w:rsidR="003D75E0" w:rsidRPr="00FE54DB" w:rsidRDefault="003D75E0" w:rsidP="00D34493">
            <w:pPr>
              <w:rPr>
                <w:rFonts w:cs="Times New Roman"/>
              </w:rPr>
            </w:pPr>
            <w:r w:rsidRPr="00FE54DB">
              <w:rPr>
                <w:rFonts w:cs="Times New Roman"/>
              </w:rPr>
              <w:t>5</w:t>
            </w:r>
          </w:p>
        </w:tc>
        <w:tc>
          <w:tcPr>
            <w:tcW w:w="3347" w:type="pct"/>
          </w:tcPr>
          <w:p w:rsidR="003D75E0" w:rsidRPr="00FE54DB" w:rsidRDefault="003D75E0" w:rsidP="00D34493">
            <w:pPr>
              <w:jc w:val="both"/>
              <w:rPr>
                <w:rFonts w:cs="Times New Roman"/>
              </w:rPr>
            </w:pPr>
            <w:r w:rsidRPr="00FE54DB">
              <w:rPr>
                <w:rFonts w:cs="Times New Roman"/>
              </w:rPr>
              <w:t>Земли лесного фонда</w:t>
            </w:r>
          </w:p>
        </w:tc>
        <w:tc>
          <w:tcPr>
            <w:tcW w:w="1377" w:type="pct"/>
            <w:vAlign w:val="center"/>
          </w:tcPr>
          <w:p w:rsidR="003D75E0" w:rsidRPr="00B35666" w:rsidRDefault="00783A00" w:rsidP="00D34493">
            <w:pPr>
              <w:jc w:val="center"/>
              <w:rPr>
                <w:rFonts w:cs="Times New Roman"/>
                <w:highlight w:val="yellow"/>
              </w:rPr>
            </w:pPr>
            <w:r w:rsidRPr="00783A00">
              <w:rPr>
                <w:rFonts w:cs="Times New Roman"/>
              </w:rPr>
              <w:t>9633,23</w:t>
            </w:r>
          </w:p>
        </w:tc>
      </w:tr>
      <w:tr w:rsidR="003D75E0" w:rsidRPr="00FE54DB" w:rsidTr="00B42D7C">
        <w:tc>
          <w:tcPr>
            <w:tcW w:w="276" w:type="pct"/>
          </w:tcPr>
          <w:p w:rsidR="003D75E0" w:rsidRPr="00FE54DB" w:rsidRDefault="003D75E0" w:rsidP="00D34493">
            <w:pPr>
              <w:rPr>
                <w:rFonts w:cs="Times New Roman"/>
              </w:rPr>
            </w:pPr>
            <w:r w:rsidRPr="00FE54DB">
              <w:rPr>
                <w:rFonts w:cs="Times New Roman"/>
              </w:rPr>
              <w:t>6</w:t>
            </w:r>
          </w:p>
        </w:tc>
        <w:tc>
          <w:tcPr>
            <w:tcW w:w="3347" w:type="pct"/>
          </w:tcPr>
          <w:p w:rsidR="003D75E0" w:rsidRPr="00FE54DB" w:rsidRDefault="003D75E0" w:rsidP="00D34493">
            <w:pPr>
              <w:jc w:val="both"/>
              <w:rPr>
                <w:rFonts w:cs="Times New Roman"/>
              </w:rPr>
            </w:pPr>
            <w:r w:rsidRPr="00FE54DB">
              <w:rPr>
                <w:rFonts w:cs="Times New Roman"/>
              </w:rPr>
              <w:t>Земли водного фонда</w:t>
            </w:r>
          </w:p>
        </w:tc>
        <w:tc>
          <w:tcPr>
            <w:tcW w:w="1377" w:type="pct"/>
            <w:vAlign w:val="center"/>
          </w:tcPr>
          <w:p w:rsidR="003D75E0" w:rsidRPr="00B35666" w:rsidRDefault="003F19CA" w:rsidP="00D34493">
            <w:pPr>
              <w:jc w:val="center"/>
              <w:rPr>
                <w:rFonts w:cs="Times New Roman"/>
                <w:highlight w:val="yellow"/>
              </w:rPr>
            </w:pPr>
            <w:r w:rsidRPr="003F19CA">
              <w:rPr>
                <w:rFonts w:cs="Times New Roman"/>
              </w:rPr>
              <w:t>154,63</w:t>
            </w:r>
          </w:p>
        </w:tc>
      </w:tr>
      <w:tr w:rsidR="003D75E0" w:rsidRPr="00FE54DB" w:rsidTr="00B42D7C">
        <w:tc>
          <w:tcPr>
            <w:tcW w:w="276" w:type="pct"/>
          </w:tcPr>
          <w:p w:rsidR="003D75E0" w:rsidRPr="00FE54DB" w:rsidRDefault="003D75E0" w:rsidP="00D34493">
            <w:pPr>
              <w:rPr>
                <w:rFonts w:cs="Times New Roman"/>
              </w:rPr>
            </w:pPr>
          </w:p>
        </w:tc>
        <w:tc>
          <w:tcPr>
            <w:tcW w:w="3347" w:type="pct"/>
          </w:tcPr>
          <w:p w:rsidR="003D75E0" w:rsidRPr="00FE54DB" w:rsidRDefault="003D75E0" w:rsidP="00D34493">
            <w:pPr>
              <w:jc w:val="both"/>
              <w:rPr>
                <w:rFonts w:cs="Times New Roman"/>
                <w:b/>
              </w:rPr>
            </w:pPr>
            <w:r w:rsidRPr="00FE54DB">
              <w:rPr>
                <w:rFonts w:cs="Times New Roman"/>
                <w:b/>
              </w:rPr>
              <w:t>Итого территория МО</w:t>
            </w:r>
          </w:p>
        </w:tc>
        <w:tc>
          <w:tcPr>
            <w:tcW w:w="1377" w:type="pct"/>
            <w:vAlign w:val="center"/>
          </w:tcPr>
          <w:p w:rsidR="003D75E0" w:rsidRPr="00B35666" w:rsidRDefault="003D75E0" w:rsidP="00D34493">
            <w:pPr>
              <w:jc w:val="center"/>
              <w:rPr>
                <w:rFonts w:cs="Times New Roman"/>
                <w:b/>
                <w:highlight w:val="yellow"/>
              </w:rPr>
            </w:pPr>
            <w:r w:rsidRPr="00783A00">
              <w:rPr>
                <w:rFonts w:cs="Times New Roman"/>
                <w:b/>
              </w:rPr>
              <w:t>24390,68</w:t>
            </w:r>
          </w:p>
        </w:tc>
      </w:tr>
    </w:tbl>
    <w:p w:rsidR="002D3D62" w:rsidRPr="00993A6C" w:rsidRDefault="0011311D" w:rsidP="00FC6089">
      <w:pPr>
        <w:pStyle w:val="30"/>
        <w:ind w:firstLine="709"/>
        <w:rPr>
          <w:sz w:val="28"/>
          <w:szCs w:val="28"/>
        </w:rPr>
      </w:pPr>
      <w:bookmarkStart w:id="17" w:name="_Toc10720411"/>
      <w:bookmarkStart w:id="18" w:name="_Toc144996381"/>
      <w:r>
        <w:rPr>
          <w:sz w:val="28"/>
          <w:szCs w:val="28"/>
        </w:rPr>
        <w:t>3</w:t>
      </w:r>
      <w:r w:rsidR="002D3D62" w:rsidRPr="00993A6C">
        <w:rPr>
          <w:sz w:val="28"/>
          <w:szCs w:val="28"/>
        </w:rPr>
        <w:t>.2.</w:t>
      </w:r>
      <w:r w:rsidR="00605E99" w:rsidRPr="00993A6C">
        <w:rPr>
          <w:sz w:val="28"/>
          <w:szCs w:val="28"/>
        </w:rPr>
        <w:t>2</w:t>
      </w:r>
      <w:r w:rsidR="002D3D62" w:rsidRPr="00993A6C">
        <w:rPr>
          <w:sz w:val="28"/>
          <w:szCs w:val="28"/>
        </w:rPr>
        <w:t xml:space="preserve"> Сельское хозяйство</w:t>
      </w:r>
      <w:bookmarkEnd w:id="17"/>
      <w:bookmarkEnd w:id="18"/>
    </w:p>
    <w:p w:rsidR="00EB724D" w:rsidRPr="00993A6C" w:rsidRDefault="00EB724D" w:rsidP="00FC6089">
      <w:pPr>
        <w:spacing w:before="120"/>
        <w:ind w:firstLine="709"/>
        <w:jc w:val="both"/>
        <w:rPr>
          <w:sz w:val="28"/>
          <w:szCs w:val="28"/>
        </w:rPr>
      </w:pPr>
      <w:r w:rsidRPr="00993A6C">
        <w:rPr>
          <w:sz w:val="28"/>
          <w:szCs w:val="28"/>
        </w:rPr>
        <w:t>Землями</w:t>
      </w:r>
      <w:r w:rsidR="00433B76" w:rsidRPr="00993A6C">
        <w:rPr>
          <w:sz w:val="28"/>
          <w:szCs w:val="28"/>
        </w:rPr>
        <w:t xml:space="preserve"> </w:t>
      </w:r>
      <w:r w:rsidRPr="00993A6C">
        <w:rPr>
          <w:sz w:val="28"/>
          <w:szCs w:val="28"/>
        </w:rPr>
        <w:t>сельскохозяйственного</w:t>
      </w:r>
      <w:r w:rsidR="00433B76" w:rsidRPr="00993A6C">
        <w:rPr>
          <w:sz w:val="28"/>
          <w:szCs w:val="28"/>
        </w:rPr>
        <w:t xml:space="preserve"> </w:t>
      </w:r>
      <w:r w:rsidRPr="00993A6C">
        <w:rPr>
          <w:sz w:val="28"/>
          <w:szCs w:val="28"/>
        </w:rPr>
        <w:t>назначения</w:t>
      </w:r>
      <w:r w:rsidR="00433B76" w:rsidRPr="00993A6C">
        <w:rPr>
          <w:sz w:val="28"/>
          <w:szCs w:val="28"/>
        </w:rPr>
        <w:t xml:space="preserve"> </w:t>
      </w:r>
      <w:r w:rsidRPr="00993A6C">
        <w:rPr>
          <w:sz w:val="28"/>
          <w:szCs w:val="28"/>
        </w:rPr>
        <w:t>признаются</w:t>
      </w:r>
      <w:r w:rsidR="00433B76" w:rsidRPr="00993A6C">
        <w:rPr>
          <w:sz w:val="28"/>
          <w:szCs w:val="28"/>
        </w:rPr>
        <w:t xml:space="preserve"> </w:t>
      </w:r>
      <w:r w:rsidR="000D0C10" w:rsidRPr="00993A6C">
        <w:rPr>
          <w:sz w:val="28"/>
          <w:szCs w:val="28"/>
        </w:rPr>
        <w:t>земли, находящиеся</w:t>
      </w:r>
      <w:r w:rsidRPr="00993A6C">
        <w:rPr>
          <w:sz w:val="28"/>
          <w:szCs w:val="28"/>
        </w:rPr>
        <w:t xml:space="preserve"> за границами населенного пункта и предоставленные </w:t>
      </w:r>
      <w:r w:rsidR="003021A0">
        <w:rPr>
          <w:sz w:val="28"/>
          <w:szCs w:val="28"/>
        </w:rPr>
        <w:t xml:space="preserve">для нужд сельского хозяйства, а </w:t>
      </w:r>
      <w:r w:rsidRPr="00993A6C">
        <w:rPr>
          <w:sz w:val="28"/>
          <w:szCs w:val="28"/>
        </w:rPr>
        <w:t>также предназначенные для этих целей.</w:t>
      </w:r>
      <w:r w:rsidR="000D0C10" w:rsidRPr="00993A6C">
        <w:rPr>
          <w:sz w:val="28"/>
          <w:szCs w:val="28"/>
        </w:rPr>
        <w:t xml:space="preserve"> В</w:t>
      </w:r>
      <w:r w:rsidR="00C56C3F">
        <w:rPr>
          <w:sz w:val="28"/>
          <w:szCs w:val="28"/>
        </w:rPr>
        <w:t xml:space="preserve"> </w:t>
      </w:r>
      <w:r w:rsidR="000D0C10" w:rsidRPr="00993A6C">
        <w:rPr>
          <w:sz w:val="28"/>
          <w:szCs w:val="28"/>
        </w:rPr>
        <w:t>составе земель с</w:t>
      </w:r>
      <w:r w:rsidR="003021A0">
        <w:rPr>
          <w:sz w:val="28"/>
          <w:szCs w:val="28"/>
        </w:rPr>
        <w:t xml:space="preserve">ельскохозяйственного </w:t>
      </w:r>
      <w:r w:rsidR="00175A6C" w:rsidRPr="00993A6C">
        <w:rPr>
          <w:sz w:val="28"/>
          <w:szCs w:val="28"/>
        </w:rPr>
        <w:t xml:space="preserve">назначения </w:t>
      </w:r>
      <w:r w:rsidR="000D0C10" w:rsidRPr="00993A6C">
        <w:rPr>
          <w:sz w:val="28"/>
          <w:szCs w:val="28"/>
        </w:rPr>
        <w:t>выделяются сельскохозяйственные угодья, земли, занятые</w:t>
      </w:r>
      <w:r w:rsidR="003021A0">
        <w:rPr>
          <w:sz w:val="28"/>
          <w:szCs w:val="28"/>
        </w:rPr>
        <w:t xml:space="preserve"> </w:t>
      </w:r>
      <w:r w:rsidR="00175A6C" w:rsidRPr="00993A6C">
        <w:rPr>
          <w:sz w:val="28"/>
          <w:szCs w:val="28"/>
        </w:rPr>
        <w:t>внутрихозяйственными</w:t>
      </w:r>
      <w:r w:rsidR="00175A6C" w:rsidRPr="00993A6C">
        <w:rPr>
          <w:sz w:val="28"/>
          <w:szCs w:val="28"/>
        </w:rPr>
        <w:tab/>
        <w:t xml:space="preserve">дорогами, </w:t>
      </w:r>
      <w:r w:rsidR="000D0C10" w:rsidRPr="00993A6C">
        <w:rPr>
          <w:sz w:val="28"/>
          <w:szCs w:val="28"/>
        </w:rPr>
        <w:t>коммуникациями, лесными насаждениями</w:t>
      </w:r>
      <w:r w:rsidRPr="00993A6C">
        <w:rPr>
          <w:sz w:val="28"/>
          <w:szCs w:val="28"/>
        </w:rPr>
        <w:t>,</w:t>
      </w:r>
      <w:r w:rsidR="00433B76" w:rsidRPr="00993A6C">
        <w:rPr>
          <w:sz w:val="28"/>
          <w:szCs w:val="28"/>
        </w:rPr>
        <w:t xml:space="preserve"> </w:t>
      </w:r>
      <w:r w:rsidRPr="00993A6C">
        <w:rPr>
          <w:sz w:val="28"/>
          <w:szCs w:val="28"/>
        </w:rPr>
        <w:t>предназначенными</w:t>
      </w:r>
      <w:r w:rsidR="00433B76" w:rsidRPr="00993A6C">
        <w:rPr>
          <w:sz w:val="28"/>
          <w:szCs w:val="28"/>
        </w:rPr>
        <w:t xml:space="preserve"> </w:t>
      </w:r>
      <w:r w:rsidRPr="00993A6C">
        <w:rPr>
          <w:sz w:val="28"/>
          <w:szCs w:val="28"/>
        </w:rPr>
        <w:t>для</w:t>
      </w:r>
      <w:r w:rsidR="00433B76" w:rsidRPr="00993A6C">
        <w:rPr>
          <w:sz w:val="28"/>
          <w:szCs w:val="28"/>
        </w:rPr>
        <w:t xml:space="preserve"> </w:t>
      </w:r>
      <w:r w:rsidRPr="00993A6C">
        <w:rPr>
          <w:sz w:val="28"/>
          <w:szCs w:val="28"/>
        </w:rPr>
        <w:t>обеспечения</w:t>
      </w:r>
      <w:r w:rsidR="00433B76" w:rsidRPr="00993A6C">
        <w:rPr>
          <w:sz w:val="28"/>
          <w:szCs w:val="28"/>
        </w:rPr>
        <w:t xml:space="preserve"> </w:t>
      </w:r>
      <w:r w:rsidRPr="00993A6C">
        <w:rPr>
          <w:sz w:val="28"/>
          <w:szCs w:val="28"/>
        </w:rPr>
        <w:t>защиты</w:t>
      </w:r>
      <w:r w:rsidR="000D0C10" w:rsidRPr="00993A6C">
        <w:rPr>
          <w:sz w:val="28"/>
          <w:szCs w:val="28"/>
        </w:rPr>
        <w:t xml:space="preserve"> </w:t>
      </w:r>
      <w:r w:rsidRPr="00993A6C">
        <w:rPr>
          <w:sz w:val="28"/>
          <w:szCs w:val="28"/>
        </w:rPr>
        <w:t>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D3D62" w:rsidRPr="00214A9A" w:rsidRDefault="00C56C3F" w:rsidP="00FC6089">
      <w:pPr>
        <w:pStyle w:val="30"/>
        <w:ind w:firstLine="709"/>
        <w:rPr>
          <w:sz w:val="28"/>
          <w:szCs w:val="28"/>
        </w:rPr>
      </w:pPr>
      <w:bookmarkStart w:id="19" w:name="_Toc10720412"/>
      <w:bookmarkStart w:id="20" w:name="_Toc144996382"/>
      <w:r>
        <w:rPr>
          <w:sz w:val="28"/>
          <w:szCs w:val="28"/>
        </w:rPr>
        <w:lastRenderedPageBreak/>
        <w:t>3</w:t>
      </w:r>
      <w:r w:rsidR="002D3D62" w:rsidRPr="00214A9A">
        <w:rPr>
          <w:sz w:val="28"/>
          <w:szCs w:val="28"/>
        </w:rPr>
        <w:t>.2.</w:t>
      </w:r>
      <w:r w:rsidR="00605E99" w:rsidRPr="00214A9A">
        <w:rPr>
          <w:sz w:val="28"/>
          <w:szCs w:val="28"/>
        </w:rPr>
        <w:t>3</w:t>
      </w:r>
      <w:r w:rsidR="002D3D62" w:rsidRPr="00214A9A">
        <w:rPr>
          <w:sz w:val="28"/>
          <w:szCs w:val="28"/>
        </w:rPr>
        <w:t xml:space="preserve"> Промышленность</w:t>
      </w:r>
      <w:bookmarkEnd w:id="19"/>
      <w:bookmarkEnd w:id="20"/>
    </w:p>
    <w:p w:rsidR="000D0C10" w:rsidRPr="00214A9A" w:rsidRDefault="000D0C10" w:rsidP="00FC6089">
      <w:pPr>
        <w:spacing w:before="120"/>
        <w:ind w:firstLine="709"/>
        <w:jc w:val="both"/>
        <w:rPr>
          <w:sz w:val="28"/>
          <w:szCs w:val="28"/>
        </w:rPr>
      </w:pPr>
      <w:r w:rsidRPr="00214A9A">
        <w:rPr>
          <w:sz w:val="28"/>
          <w:szCs w:val="28"/>
        </w:rPr>
        <w:t>Всего в</w:t>
      </w:r>
      <w:r w:rsidR="00433B76" w:rsidRPr="00214A9A">
        <w:rPr>
          <w:sz w:val="28"/>
          <w:szCs w:val="28"/>
        </w:rPr>
        <w:t xml:space="preserve"> </w:t>
      </w:r>
      <w:r w:rsidRPr="00214A9A">
        <w:rPr>
          <w:sz w:val="28"/>
          <w:szCs w:val="28"/>
        </w:rPr>
        <w:t>городском</w:t>
      </w:r>
      <w:r w:rsidR="00433B76" w:rsidRPr="00214A9A">
        <w:rPr>
          <w:sz w:val="28"/>
          <w:szCs w:val="28"/>
        </w:rPr>
        <w:t xml:space="preserve"> </w:t>
      </w:r>
      <w:r w:rsidRPr="00214A9A">
        <w:rPr>
          <w:sz w:val="28"/>
          <w:szCs w:val="28"/>
        </w:rPr>
        <w:t>поселении</w:t>
      </w:r>
      <w:r w:rsidR="00433B76" w:rsidRPr="00214A9A">
        <w:rPr>
          <w:sz w:val="28"/>
          <w:szCs w:val="28"/>
        </w:rPr>
        <w:t xml:space="preserve"> </w:t>
      </w:r>
      <w:r w:rsidRPr="00214A9A">
        <w:rPr>
          <w:sz w:val="28"/>
          <w:szCs w:val="28"/>
        </w:rPr>
        <w:t>функционируют</w:t>
      </w:r>
      <w:r w:rsidR="00433B76" w:rsidRPr="00214A9A">
        <w:rPr>
          <w:sz w:val="28"/>
          <w:szCs w:val="28"/>
        </w:rPr>
        <w:t xml:space="preserve"> </w:t>
      </w:r>
      <w:r w:rsidR="004D317F" w:rsidRPr="00214A9A">
        <w:rPr>
          <w:sz w:val="28"/>
          <w:szCs w:val="28"/>
        </w:rPr>
        <w:t xml:space="preserve">более </w:t>
      </w:r>
      <w:r w:rsidR="001938AF" w:rsidRPr="00214A9A">
        <w:rPr>
          <w:sz w:val="28"/>
          <w:szCs w:val="28"/>
        </w:rPr>
        <w:t>30</w:t>
      </w:r>
      <w:r w:rsidR="00433B76" w:rsidRPr="00214A9A">
        <w:rPr>
          <w:sz w:val="28"/>
          <w:szCs w:val="28"/>
        </w:rPr>
        <w:t xml:space="preserve"> </w:t>
      </w:r>
      <w:r w:rsidR="004D317F" w:rsidRPr="00214A9A">
        <w:rPr>
          <w:sz w:val="28"/>
          <w:szCs w:val="28"/>
        </w:rPr>
        <w:t>предприятий</w:t>
      </w:r>
      <w:r w:rsidRPr="00214A9A">
        <w:rPr>
          <w:sz w:val="28"/>
          <w:szCs w:val="28"/>
        </w:rPr>
        <w:t>,</w:t>
      </w:r>
      <w:r w:rsidR="00433B76" w:rsidRPr="00214A9A">
        <w:rPr>
          <w:sz w:val="28"/>
          <w:szCs w:val="28"/>
        </w:rPr>
        <w:t xml:space="preserve"> </w:t>
      </w:r>
      <w:r w:rsidR="004D317F" w:rsidRPr="00214A9A">
        <w:rPr>
          <w:sz w:val="28"/>
          <w:szCs w:val="28"/>
        </w:rPr>
        <w:t>организаций и учреждений</w:t>
      </w:r>
      <w:r w:rsidRPr="00214A9A">
        <w:rPr>
          <w:sz w:val="28"/>
          <w:szCs w:val="28"/>
        </w:rPr>
        <w:t>, которые предоставляют различного рода услуги населению и обеспечивают рабочие места.</w:t>
      </w:r>
    </w:p>
    <w:p w:rsidR="00ED2433" w:rsidRPr="00B51A07" w:rsidRDefault="00ED2433" w:rsidP="00B51A07">
      <w:pPr>
        <w:jc w:val="right"/>
        <w:rPr>
          <w:b/>
        </w:rPr>
      </w:pPr>
      <w:r w:rsidRPr="00B51A07">
        <w:rPr>
          <w:b/>
        </w:rPr>
        <w:t>Табл</w:t>
      </w:r>
      <w:r w:rsidR="00C56C3F" w:rsidRPr="00B51A07">
        <w:rPr>
          <w:b/>
        </w:rPr>
        <w:t>ица</w:t>
      </w:r>
      <w:r w:rsidRPr="00B51A07">
        <w:rPr>
          <w:b/>
        </w:rPr>
        <w:t xml:space="preserve"> </w:t>
      </w:r>
      <w:r w:rsidR="00C56C3F" w:rsidRPr="00B51A07">
        <w:rPr>
          <w:b/>
        </w:rPr>
        <w:t>3</w:t>
      </w:r>
      <w:r w:rsidRPr="00B51A07">
        <w:rPr>
          <w:b/>
        </w:rPr>
        <w:t>.2.3.1</w:t>
      </w:r>
    </w:p>
    <w:p w:rsidR="000D0C10" w:rsidRPr="003D644A" w:rsidRDefault="000D0C10" w:rsidP="00FC6089">
      <w:pPr>
        <w:spacing w:before="120"/>
        <w:ind w:firstLine="709"/>
        <w:jc w:val="center"/>
        <w:rPr>
          <w:rFonts w:cs="Times New Roman"/>
          <w:b/>
          <w:bCs/>
          <w:sz w:val="20"/>
          <w:szCs w:val="20"/>
        </w:rPr>
      </w:pPr>
      <w:r w:rsidRPr="003D644A">
        <w:rPr>
          <w:rFonts w:cs="Times New Roman"/>
          <w:b/>
          <w:bCs/>
          <w:sz w:val="20"/>
          <w:szCs w:val="20"/>
        </w:rPr>
        <w:t>Перечень предприятий и учреждений муниципального образования</w:t>
      </w:r>
      <w:r w:rsidR="003D644A">
        <w:rPr>
          <w:rFonts w:cs="Times New Roman"/>
          <w:b/>
          <w:bCs/>
          <w:sz w:val="20"/>
          <w:szCs w:val="20"/>
        </w:rPr>
        <w:t xml:space="preserve"> п</w:t>
      </w:r>
      <w:r w:rsidR="003D644A" w:rsidRPr="003D644A">
        <w:rPr>
          <w:rFonts w:cs="Times New Roman"/>
          <w:b/>
          <w:bCs/>
          <w:sz w:val="20"/>
          <w:szCs w:val="20"/>
        </w:rPr>
        <w:t>ос.</w:t>
      </w:r>
      <w:r w:rsidRPr="003D644A">
        <w:rPr>
          <w:rFonts w:cs="Times New Roman"/>
          <w:b/>
          <w:bCs/>
          <w:sz w:val="20"/>
          <w:szCs w:val="20"/>
        </w:rPr>
        <w:t xml:space="preserve"> Никологоры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3362"/>
        <w:gridCol w:w="3062"/>
        <w:gridCol w:w="3130"/>
      </w:tblGrid>
      <w:tr w:rsidR="00FE54DB" w:rsidRPr="00FE54DB" w:rsidTr="00C56C3F">
        <w:trPr>
          <w:tblHeader/>
        </w:trPr>
        <w:tc>
          <w:tcPr>
            <w:tcW w:w="379" w:type="pct"/>
            <w:shd w:val="clear" w:color="auto" w:fill="FFBEBE"/>
            <w:vAlign w:val="center"/>
          </w:tcPr>
          <w:p w:rsidR="000D0C10" w:rsidRPr="00FE54DB" w:rsidRDefault="000D0C10" w:rsidP="00C56C3F">
            <w:pPr>
              <w:jc w:val="center"/>
              <w:rPr>
                <w:rFonts w:cs="Times New Roman"/>
                <w:b/>
              </w:rPr>
            </w:pPr>
            <w:r w:rsidRPr="00FE54DB">
              <w:rPr>
                <w:rFonts w:cs="Times New Roman"/>
                <w:b/>
              </w:rPr>
              <w:t>№ п/п</w:t>
            </w:r>
          </w:p>
        </w:tc>
        <w:tc>
          <w:tcPr>
            <w:tcW w:w="1626" w:type="pct"/>
            <w:shd w:val="clear" w:color="auto" w:fill="FFBEBE"/>
            <w:vAlign w:val="center"/>
          </w:tcPr>
          <w:p w:rsidR="000D0C10" w:rsidRPr="00FE54DB" w:rsidRDefault="000D0C10" w:rsidP="00C56C3F">
            <w:pPr>
              <w:jc w:val="center"/>
              <w:rPr>
                <w:rFonts w:cs="Times New Roman"/>
                <w:b/>
              </w:rPr>
            </w:pPr>
            <w:r w:rsidRPr="00FE54DB">
              <w:rPr>
                <w:rFonts w:cs="Times New Roman"/>
                <w:b/>
              </w:rPr>
              <w:t>Наименование</w:t>
            </w:r>
          </w:p>
        </w:tc>
        <w:tc>
          <w:tcPr>
            <w:tcW w:w="1481" w:type="pct"/>
            <w:shd w:val="clear" w:color="auto" w:fill="FFBEBE"/>
            <w:vAlign w:val="center"/>
          </w:tcPr>
          <w:p w:rsidR="000D0C10" w:rsidRPr="00FE54DB" w:rsidRDefault="000D0C10" w:rsidP="00C56C3F">
            <w:pPr>
              <w:jc w:val="center"/>
              <w:rPr>
                <w:rFonts w:cs="Times New Roman"/>
                <w:b/>
              </w:rPr>
            </w:pPr>
            <w:r w:rsidRPr="00FE54DB">
              <w:rPr>
                <w:rFonts w:cs="Times New Roman"/>
                <w:b/>
              </w:rPr>
              <w:t>Адрес юридический</w:t>
            </w:r>
          </w:p>
        </w:tc>
        <w:tc>
          <w:tcPr>
            <w:tcW w:w="1514" w:type="pct"/>
            <w:shd w:val="clear" w:color="auto" w:fill="FFBEBE"/>
            <w:vAlign w:val="center"/>
          </w:tcPr>
          <w:p w:rsidR="000D0C10" w:rsidRPr="00FE54DB" w:rsidRDefault="000D0C10" w:rsidP="00C56C3F">
            <w:pPr>
              <w:jc w:val="center"/>
              <w:rPr>
                <w:rFonts w:cs="Times New Roman"/>
                <w:b/>
              </w:rPr>
            </w:pPr>
            <w:r w:rsidRPr="00FE54DB">
              <w:rPr>
                <w:rFonts w:cs="Times New Roman"/>
                <w:b/>
              </w:rPr>
              <w:t>Вид деятельности по ОКВЭД</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w:t>
            </w:r>
          </w:p>
        </w:tc>
        <w:tc>
          <w:tcPr>
            <w:tcW w:w="1626" w:type="pct"/>
          </w:tcPr>
          <w:p w:rsidR="000D0C10" w:rsidRPr="00FE54DB" w:rsidRDefault="000D0C10" w:rsidP="00C56C3F">
            <w:pPr>
              <w:rPr>
                <w:rFonts w:cs="Times New Roman"/>
              </w:rPr>
            </w:pPr>
            <w:r w:rsidRPr="00FE54DB">
              <w:rPr>
                <w:rFonts w:cs="Times New Roman"/>
              </w:rPr>
              <w:t>ЗАО «Промцентр»</w:t>
            </w:r>
          </w:p>
        </w:tc>
        <w:tc>
          <w:tcPr>
            <w:tcW w:w="1481" w:type="pct"/>
          </w:tcPr>
          <w:p w:rsidR="000D0C10" w:rsidRPr="00FE54DB" w:rsidRDefault="000D0C10" w:rsidP="00C56C3F">
            <w:pPr>
              <w:rPr>
                <w:rFonts w:cs="Times New Roman"/>
              </w:rPr>
            </w:pPr>
            <w:r w:rsidRPr="00FE54DB">
              <w:rPr>
                <w:rFonts w:cs="Times New Roman"/>
              </w:rPr>
              <w:t>п</w:t>
            </w:r>
            <w:r w:rsidR="006077F4">
              <w:rPr>
                <w:rFonts w:cs="Times New Roman"/>
              </w:rPr>
              <w:t>ос</w:t>
            </w:r>
            <w:r w:rsidRPr="00FE54DB">
              <w:rPr>
                <w:rFonts w:cs="Times New Roman"/>
              </w:rPr>
              <w:t>.</w:t>
            </w:r>
            <w:r w:rsidR="006077F4">
              <w:rPr>
                <w:rFonts w:cs="Times New Roman"/>
              </w:rPr>
              <w:t xml:space="preserve"> </w:t>
            </w:r>
            <w:r w:rsidRPr="00FE54DB">
              <w:rPr>
                <w:rFonts w:cs="Times New Roman"/>
              </w:rPr>
              <w:t>Никологоры, ул.</w:t>
            </w:r>
            <w:r w:rsidR="006077F4">
              <w:rPr>
                <w:rFonts w:cs="Times New Roman"/>
              </w:rPr>
              <w:t xml:space="preserve"> </w:t>
            </w:r>
            <w:r w:rsidRPr="00FE54DB">
              <w:rPr>
                <w:rFonts w:cs="Times New Roman"/>
              </w:rPr>
              <w:t>Пушкинская, д.</w:t>
            </w:r>
            <w:r w:rsidR="006077F4">
              <w:rPr>
                <w:rFonts w:cs="Times New Roman"/>
              </w:rPr>
              <w:t xml:space="preserve"> </w:t>
            </w:r>
            <w:r w:rsidRPr="00FE54DB">
              <w:rPr>
                <w:rFonts w:cs="Times New Roman"/>
              </w:rPr>
              <w:t>37</w:t>
            </w:r>
          </w:p>
        </w:tc>
        <w:tc>
          <w:tcPr>
            <w:tcW w:w="1514" w:type="pct"/>
          </w:tcPr>
          <w:p w:rsidR="000D0C10" w:rsidRPr="00FE54DB" w:rsidRDefault="000D0C10" w:rsidP="00C56C3F">
            <w:pPr>
              <w:rPr>
                <w:rFonts w:cs="Times New Roman"/>
              </w:rPr>
            </w:pPr>
            <w:r w:rsidRPr="00FE54DB">
              <w:rPr>
                <w:rFonts w:cs="Times New Roman"/>
              </w:rPr>
              <w:t>ткацкое производство</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2</w:t>
            </w:r>
          </w:p>
        </w:tc>
        <w:tc>
          <w:tcPr>
            <w:tcW w:w="1626" w:type="pct"/>
          </w:tcPr>
          <w:p w:rsidR="000D0C10" w:rsidRPr="00FE54DB" w:rsidRDefault="000D0C10" w:rsidP="00C56C3F">
            <w:pPr>
              <w:rPr>
                <w:rFonts w:cs="Times New Roman"/>
              </w:rPr>
            </w:pPr>
            <w:r w:rsidRPr="00FE54DB">
              <w:rPr>
                <w:rFonts w:cs="Times New Roman"/>
              </w:rPr>
              <w:t>ООО «Конди»</w:t>
            </w:r>
          </w:p>
        </w:tc>
        <w:tc>
          <w:tcPr>
            <w:tcW w:w="1481" w:type="pct"/>
          </w:tcPr>
          <w:p w:rsidR="000D0C10" w:rsidRPr="00FE54DB" w:rsidRDefault="000D0C10" w:rsidP="00C56C3F">
            <w:pPr>
              <w:rPr>
                <w:rFonts w:cs="Times New Roman"/>
              </w:rPr>
            </w:pPr>
            <w:r w:rsidRPr="00FE54DB">
              <w:rPr>
                <w:rFonts w:cs="Times New Roman"/>
              </w:rPr>
              <w:t>п</w:t>
            </w:r>
            <w:r w:rsidR="006077F4">
              <w:rPr>
                <w:rFonts w:cs="Times New Roman"/>
              </w:rPr>
              <w:t>ос</w:t>
            </w:r>
            <w:r w:rsidRPr="00FE54DB">
              <w:rPr>
                <w:rFonts w:cs="Times New Roman"/>
              </w:rPr>
              <w:t>.</w:t>
            </w:r>
            <w:r w:rsidR="006077F4">
              <w:rPr>
                <w:rFonts w:cs="Times New Roman"/>
              </w:rPr>
              <w:t xml:space="preserve"> </w:t>
            </w:r>
            <w:r w:rsidRPr="00FE54DB">
              <w:rPr>
                <w:rFonts w:cs="Times New Roman"/>
              </w:rPr>
              <w:t>Никологоры, пер.</w:t>
            </w:r>
            <w:r w:rsidR="006077F4">
              <w:rPr>
                <w:rFonts w:cs="Times New Roman"/>
              </w:rPr>
              <w:t xml:space="preserve"> </w:t>
            </w:r>
            <w:r w:rsidRPr="00FE54DB">
              <w:rPr>
                <w:rFonts w:cs="Times New Roman"/>
              </w:rPr>
              <w:t>Текстильный, д.</w:t>
            </w:r>
            <w:r w:rsidR="006077F4">
              <w:rPr>
                <w:rFonts w:cs="Times New Roman"/>
              </w:rPr>
              <w:t xml:space="preserve"> </w:t>
            </w:r>
            <w:r w:rsidRPr="00FE54DB">
              <w:rPr>
                <w:rFonts w:cs="Times New Roman"/>
              </w:rPr>
              <w:t>4а</w:t>
            </w:r>
          </w:p>
        </w:tc>
        <w:tc>
          <w:tcPr>
            <w:tcW w:w="1514" w:type="pct"/>
          </w:tcPr>
          <w:p w:rsidR="000D0C10" w:rsidRPr="00FE54DB" w:rsidRDefault="000D0C10" w:rsidP="00C56C3F">
            <w:pPr>
              <w:rPr>
                <w:rFonts w:cs="Times New Roman"/>
              </w:rPr>
            </w:pPr>
            <w:r w:rsidRPr="00FE54DB">
              <w:rPr>
                <w:rFonts w:cs="Times New Roman"/>
              </w:rPr>
              <w:t>кондитерский цех</w:t>
            </w:r>
            <w:r w:rsidR="00433B76">
              <w:rPr>
                <w:rFonts w:cs="Times New Roman"/>
              </w:rPr>
              <w:t xml:space="preserve">   </w:t>
            </w:r>
          </w:p>
        </w:tc>
      </w:tr>
      <w:tr w:rsidR="00FE54DB" w:rsidRPr="00FE54DB" w:rsidTr="00214A9A">
        <w:trPr>
          <w:trHeight w:val="573"/>
        </w:trPr>
        <w:tc>
          <w:tcPr>
            <w:tcW w:w="379" w:type="pct"/>
          </w:tcPr>
          <w:p w:rsidR="000D0C10" w:rsidRPr="00FE54DB" w:rsidRDefault="000D0C10" w:rsidP="00C56C3F">
            <w:pPr>
              <w:rPr>
                <w:rFonts w:cs="Times New Roman"/>
              </w:rPr>
            </w:pPr>
            <w:r w:rsidRPr="00FE54DB">
              <w:rPr>
                <w:rFonts w:cs="Times New Roman"/>
              </w:rPr>
              <w:t>3</w:t>
            </w:r>
          </w:p>
        </w:tc>
        <w:tc>
          <w:tcPr>
            <w:tcW w:w="1626" w:type="pct"/>
          </w:tcPr>
          <w:p w:rsidR="000D0C10" w:rsidRPr="00FE54DB" w:rsidRDefault="000D0C10" w:rsidP="00C56C3F">
            <w:pPr>
              <w:rPr>
                <w:rFonts w:cs="Times New Roman"/>
              </w:rPr>
            </w:pPr>
            <w:r w:rsidRPr="00FE54DB">
              <w:rPr>
                <w:rFonts w:cs="Times New Roman"/>
              </w:rPr>
              <w:t>ООО «Бурсатекс-Н»</w:t>
            </w:r>
          </w:p>
        </w:tc>
        <w:tc>
          <w:tcPr>
            <w:tcW w:w="1481" w:type="pct"/>
          </w:tcPr>
          <w:p w:rsidR="000D0C10" w:rsidRPr="00FE54DB" w:rsidRDefault="000D0C10" w:rsidP="00C56C3F">
            <w:pPr>
              <w:rPr>
                <w:rFonts w:cs="Times New Roman"/>
              </w:rPr>
            </w:pPr>
            <w:r w:rsidRPr="00FE54DB">
              <w:rPr>
                <w:rFonts w:cs="Times New Roman"/>
              </w:rPr>
              <w:t>п</w:t>
            </w:r>
            <w:r w:rsidR="006077F4">
              <w:rPr>
                <w:rFonts w:cs="Times New Roman"/>
              </w:rPr>
              <w:t>ос</w:t>
            </w:r>
            <w:r w:rsidRPr="00FE54DB">
              <w:rPr>
                <w:rFonts w:cs="Times New Roman"/>
              </w:rPr>
              <w:t>.</w:t>
            </w:r>
            <w:r w:rsidR="006077F4">
              <w:rPr>
                <w:rFonts w:cs="Times New Roman"/>
              </w:rPr>
              <w:t xml:space="preserve"> </w:t>
            </w:r>
            <w:r w:rsidRPr="00FE54DB">
              <w:rPr>
                <w:rFonts w:cs="Times New Roman"/>
              </w:rPr>
              <w:t xml:space="preserve">Никологоры, </w:t>
            </w:r>
          </w:p>
          <w:p w:rsidR="000D0C10" w:rsidRPr="00FE54DB" w:rsidRDefault="000D0C10" w:rsidP="00C56C3F">
            <w:pPr>
              <w:rPr>
                <w:rFonts w:cs="Times New Roman"/>
              </w:rPr>
            </w:pPr>
            <w:r w:rsidRPr="00FE54DB">
              <w:rPr>
                <w:rFonts w:cs="Times New Roman"/>
              </w:rPr>
              <w:t>ул.</w:t>
            </w:r>
            <w:r w:rsidR="006077F4">
              <w:rPr>
                <w:rFonts w:cs="Times New Roman"/>
              </w:rPr>
              <w:t xml:space="preserve"> </w:t>
            </w:r>
            <w:r w:rsidRPr="00FE54DB">
              <w:rPr>
                <w:rFonts w:cs="Times New Roman"/>
              </w:rPr>
              <w:t>Советская</w:t>
            </w:r>
            <w:r w:rsidR="006077F4">
              <w:rPr>
                <w:rFonts w:cs="Times New Roman"/>
              </w:rPr>
              <w:t>,</w:t>
            </w:r>
            <w:r w:rsidRPr="00FE54DB">
              <w:rPr>
                <w:rFonts w:cs="Times New Roman"/>
              </w:rPr>
              <w:t xml:space="preserve"> д.</w:t>
            </w:r>
            <w:r w:rsidR="006077F4">
              <w:rPr>
                <w:rFonts w:cs="Times New Roman"/>
              </w:rPr>
              <w:t xml:space="preserve"> </w:t>
            </w:r>
            <w:r w:rsidRPr="00FE54DB">
              <w:rPr>
                <w:rFonts w:cs="Times New Roman"/>
              </w:rPr>
              <w:t>22</w:t>
            </w:r>
          </w:p>
        </w:tc>
        <w:tc>
          <w:tcPr>
            <w:tcW w:w="1514" w:type="pct"/>
          </w:tcPr>
          <w:p w:rsidR="000D0C10" w:rsidRPr="00FE54DB" w:rsidRDefault="000D0C10" w:rsidP="00C56C3F">
            <w:pPr>
              <w:rPr>
                <w:rFonts w:cs="Times New Roman"/>
              </w:rPr>
            </w:pPr>
            <w:r w:rsidRPr="00FE54DB">
              <w:rPr>
                <w:rFonts w:cs="Times New Roman"/>
              </w:rPr>
              <w:t>Тек</w:t>
            </w:r>
            <w:r w:rsidR="00A958EC">
              <w:rPr>
                <w:rFonts w:cs="Times New Roman"/>
              </w:rPr>
              <w:t>стильное и швейное производство</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4</w:t>
            </w:r>
          </w:p>
        </w:tc>
        <w:tc>
          <w:tcPr>
            <w:tcW w:w="1626" w:type="pct"/>
          </w:tcPr>
          <w:p w:rsidR="000D0C10" w:rsidRPr="00FE54DB" w:rsidRDefault="000D0C10" w:rsidP="00C56C3F">
            <w:pPr>
              <w:rPr>
                <w:rFonts w:cs="Times New Roman"/>
              </w:rPr>
            </w:pPr>
            <w:r w:rsidRPr="00FE54DB">
              <w:rPr>
                <w:rFonts w:cs="Times New Roman"/>
              </w:rPr>
              <w:t>ОАО «Никологорская швейная фабрика»</w:t>
            </w:r>
          </w:p>
        </w:tc>
        <w:tc>
          <w:tcPr>
            <w:tcW w:w="1481" w:type="pct"/>
          </w:tcPr>
          <w:p w:rsidR="000D0C10" w:rsidRPr="00FE54DB" w:rsidRDefault="000D0C10" w:rsidP="00C56C3F">
            <w:pPr>
              <w:rPr>
                <w:rFonts w:cs="Times New Roman"/>
              </w:rPr>
            </w:pPr>
            <w:r w:rsidRPr="00FE54DB">
              <w:rPr>
                <w:rFonts w:cs="Times New Roman"/>
              </w:rPr>
              <w:t>п</w:t>
            </w:r>
            <w:r w:rsidR="006077F4">
              <w:rPr>
                <w:rFonts w:cs="Times New Roman"/>
              </w:rPr>
              <w:t>ос</w:t>
            </w:r>
            <w:r w:rsidRPr="00FE54DB">
              <w:rPr>
                <w:rFonts w:cs="Times New Roman"/>
              </w:rPr>
              <w:t>.</w:t>
            </w:r>
            <w:r w:rsidR="006077F4">
              <w:rPr>
                <w:rFonts w:cs="Times New Roman"/>
              </w:rPr>
              <w:t xml:space="preserve"> </w:t>
            </w:r>
            <w:r w:rsidRPr="00FE54DB">
              <w:rPr>
                <w:rFonts w:cs="Times New Roman"/>
              </w:rPr>
              <w:t xml:space="preserve">Никологоры, </w:t>
            </w:r>
          </w:p>
          <w:p w:rsidR="000D0C10" w:rsidRPr="00FE54DB" w:rsidRDefault="000D0C10" w:rsidP="00C56C3F">
            <w:pPr>
              <w:rPr>
                <w:rFonts w:cs="Times New Roman"/>
              </w:rPr>
            </w:pPr>
            <w:r w:rsidRPr="00FE54DB">
              <w:rPr>
                <w:rFonts w:cs="Times New Roman"/>
              </w:rPr>
              <w:t>ул.</w:t>
            </w:r>
            <w:r w:rsidR="006077F4">
              <w:rPr>
                <w:rFonts w:cs="Times New Roman"/>
              </w:rPr>
              <w:t xml:space="preserve"> </w:t>
            </w:r>
            <w:r w:rsidRPr="00FE54DB">
              <w:rPr>
                <w:rFonts w:cs="Times New Roman"/>
              </w:rPr>
              <w:t>Советская</w:t>
            </w:r>
            <w:r w:rsidR="006077F4">
              <w:rPr>
                <w:rFonts w:cs="Times New Roman"/>
              </w:rPr>
              <w:t>,</w:t>
            </w:r>
            <w:r w:rsidRPr="00FE54DB">
              <w:rPr>
                <w:rFonts w:cs="Times New Roman"/>
              </w:rPr>
              <w:t xml:space="preserve"> д.</w:t>
            </w:r>
            <w:r w:rsidR="006077F4">
              <w:rPr>
                <w:rFonts w:cs="Times New Roman"/>
              </w:rPr>
              <w:t xml:space="preserve"> </w:t>
            </w:r>
            <w:r w:rsidRPr="00FE54DB">
              <w:rPr>
                <w:rFonts w:cs="Times New Roman"/>
              </w:rPr>
              <w:t>22</w:t>
            </w:r>
          </w:p>
        </w:tc>
        <w:tc>
          <w:tcPr>
            <w:tcW w:w="1514" w:type="pct"/>
          </w:tcPr>
          <w:p w:rsidR="000D0C10" w:rsidRPr="00FE54DB" w:rsidRDefault="000D0C10" w:rsidP="00C56C3F">
            <w:pPr>
              <w:rPr>
                <w:rFonts w:cs="Times New Roman"/>
              </w:rPr>
            </w:pPr>
            <w:r w:rsidRPr="00FE54DB">
              <w:rPr>
                <w:rFonts w:cs="Times New Roman"/>
              </w:rPr>
              <w:t>Текстильное и швейное производство</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5</w:t>
            </w:r>
          </w:p>
        </w:tc>
        <w:tc>
          <w:tcPr>
            <w:tcW w:w="1626" w:type="pct"/>
          </w:tcPr>
          <w:p w:rsidR="000D0C10" w:rsidRPr="00FE54DB" w:rsidRDefault="000D0C10" w:rsidP="00C56C3F">
            <w:pPr>
              <w:rPr>
                <w:rFonts w:cs="Times New Roman"/>
              </w:rPr>
            </w:pPr>
            <w:r w:rsidRPr="00FE54DB">
              <w:rPr>
                <w:rFonts w:cs="Times New Roman"/>
              </w:rPr>
              <w:t xml:space="preserve">ООО </w:t>
            </w:r>
            <w:r w:rsidR="00154A44">
              <w:rPr>
                <w:rFonts w:cs="Times New Roman"/>
              </w:rPr>
              <w:t>«</w:t>
            </w:r>
            <w:r w:rsidRPr="00FE54DB">
              <w:rPr>
                <w:rFonts w:cs="Times New Roman"/>
              </w:rPr>
              <w:t>ЖЭК «Никологоры»</w:t>
            </w:r>
          </w:p>
        </w:tc>
        <w:tc>
          <w:tcPr>
            <w:tcW w:w="1481" w:type="pct"/>
          </w:tcPr>
          <w:p w:rsidR="000D0C10" w:rsidRPr="00FE54DB" w:rsidRDefault="000D0C10" w:rsidP="00C56C3F">
            <w:pPr>
              <w:rPr>
                <w:rFonts w:cs="Times New Roman"/>
              </w:rPr>
            </w:pPr>
            <w:r w:rsidRPr="00FE54DB">
              <w:rPr>
                <w:rFonts w:cs="Times New Roman"/>
              </w:rPr>
              <w:t>п</w:t>
            </w:r>
            <w:r w:rsidR="006077F4">
              <w:rPr>
                <w:rFonts w:cs="Times New Roman"/>
              </w:rPr>
              <w:t>ос</w:t>
            </w:r>
            <w:r w:rsidRPr="00FE54DB">
              <w:rPr>
                <w:rFonts w:cs="Times New Roman"/>
              </w:rPr>
              <w:t>.</w:t>
            </w:r>
            <w:r w:rsidR="006077F4">
              <w:rPr>
                <w:rFonts w:cs="Times New Roman"/>
              </w:rPr>
              <w:t xml:space="preserve"> </w:t>
            </w:r>
            <w:r w:rsidRPr="00FE54DB">
              <w:rPr>
                <w:rFonts w:cs="Times New Roman"/>
              </w:rPr>
              <w:t>Никологоры</w:t>
            </w:r>
            <w:r w:rsidR="006077F4">
              <w:rPr>
                <w:rFonts w:cs="Times New Roman"/>
              </w:rPr>
              <w:t>,</w:t>
            </w:r>
          </w:p>
          <w:p w:rsidR="000D0C10" w:rsidRPr="00FE54DB" w:rsidRDefault="000D0C10" w:rsidP="00C56C3F">
            <w:pPr>
              <w:rPr>
                <w:rFonts w:cs="Times New Roman"/>
              </w:rPr>
            </w:pPr>
            <w:r w:rsidRPr="00FE54DB">
              <w:rPr>
                <w:rFonts w:cs="Times New Roman"/>
              </w:rPr>
              <w:t>ул.</w:t>
            </w:r>
            <w:r w:rsidR="006077F4">
              <w:rPr>
                <w:rFonts w:cs="Times New Roman"/>
              </w:rPr>
              <w:t xml:space="preserve"> </w:t>
            </w:r>
            <w:r w:rsidRPr="00FE54DB">
              <w:rPr>
                <w:rFonts w:cs="Times New Roman"/>
              </w:rPr>
              <w:t>Текстильная</w:t>
            </w:r>
            <w:r w:rsidR="006077F4">
              <w:rPr>
                <w:rFonts w:cs="Times New Roman"/>
              </w:rPr>
              <w:t>,</w:t>
            </w:r>
            <w:r w:rsidRPr="00FE54DB">
              <w:rPr>
                <w:rFonts w:cs="Times New Roman"/>
              </w:rPr>
              <w:t xml:space="preserve"> д.41</w:t>
            </w:r>
          </w:p>
        </w:tc>
        <w:tc>
          <w:tcPr>
            <w:tcW w:w="1514" w:type="pct"/>
          </w:tcPr>
          <w:p w:rsidR="000D0C10" w:rsidRPr="00FE54DB" w:rsidRDefault="000D0C10" w:rsidP="00C56C3F">
            <w:pPr>
              <w:rPr>
                <w:rFonts w:cs="Times New Roman"/>
              </w:rPr>
            </w:pPr>
            <w:r w:rsidRPr="00FE54DB">
              <w:rPr>
                <w:rFonts w:cs="Times New Roman"/>
              </w:rPr>
              <w:t>Управление многоквартирными домами, содержание и ремонт общего имущества</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6</w:t>
            </w:r>
          </w:p>
        </w:tc>
        <w:tc>
          <w:tcPr>
            <w:tcW w:w="1626" w:type="pct"/>
          </w:tcPr>
          <w:p w:rsidR="000D0C10" w:rsidRPr="00FE54DB" w:rsidRDefault="000D0C10" w:rsidP="00C56C3F">
            <w:pPr>
              <w:rPr>
                <w:rFonts w:cs="Times New Roman"/>
              </w:rPr>
            </w:pPr>
            <w:r w:rsidRPr="00FE54DB">
              <w:rPr>
                <w:rFonts w:cs="Times New Roman"/>
              </w:rPr>
              <w:t>Никологорское потребительское</w:t>
            </w:r>
            <w:r w:rsidR="00433B76">
              <w:rPr>
                <w:rFonts w:cs="Times New Roman"/>
              </w:rPr>
              <w:t xml:space="preserve"> </w:t>
            </w:r>
            <w:r w:rsidRPr="00FE54DB">
              <w:rPr>
                <w:rFonts w:cs="Times New Roman"/>
              </w:rPr>
              <w:t>общество</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Советская</w:t>
            </w:r>
            <w:r w:rsidR="00DC143D">
              <w:rPr>
                <w:rFonts w:cs="Times New Roman"/>
              </w:rPr>
              <w:t>,</w:t>
            </w:r>
            <w:r w:rsidRPr="00FE54DB">
              <w:rPr>
                <w:rFonts w:cs="Times New Roman"/>
              </w:rPr>
              <w:t xml:space="preserve"> д.27</w:t>
            </w:r>
          </w:p>
        </w:tc>
        <w:tc>
          <w:tcPr>
            <w:tcW w:w="1514" w:type="pct"/>
          </w:tcPr>
          <w:p w:rsidR="000D0C10" w:rsidRPr="00FE54DB" w:rsidRDefault="000D0C10" w:rsidP="00C56C3F">
            <w:pPr>
              <w:rPr>
                <w:rFonts w:cs="Times New Roman"/>
              </w:rPr>
            </w:pPr>
            <w:r w:rsidRPr="00FE54DB">
              <w:rPr>
                <w:rFonts w:cs="Times New Roman"/>
              </w:rPr>
              <w:t>Заготовки, сбыт</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7</w:t>
            </w:r>
          </w:p>
        </w:tc>
        <w:tc>
          <w:tcPr>
            <w:tcW w:w="1626" w:type="pct"/>
          </w:tcPr>
          <w:p w:rsidR="000D0C10" w:rsidRPr="00FE54DB" w:rsidRDefault="000D0C10" w:rsidP="00C56C3F">
            <w:pPr>
              <w:rPr>
                <w:rFonts w:cs="Times New Roman"/>
              </w:rPr>
            </w:pPr>
            <w:r w:rsidRPr="00FE54DB">
              <w:rPr>
                <w:rFonts w:cs="Times New Roman"/>
              </w:rPr>
              <w:t>ООО Компания «Транслес»</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Подгорье</w:t>
            </w:r>
            <w:r w:rsidR="00DC143D">
              <w:rPr>
                <w:rFonts w:cs="Times New Roman"/>
              </w:rPr>
              <w:t>,</w:t>
            </w:r>
            <w:r w:rsidRPr="00FE54DB">
              <w:rPr>
                <w:rFonts w:cs="Times New Roman"/>
              </w:rPr>
              <w:t xml:space="preserve"> д.20</w:t>
            </w:r>
          </w:p>
        </w:tc>
        <w:tc>
          <w:tcPr>
            <w:tcW w:w="1514" w:type="pct"/>
          </w:tcPr>
          <w:p w:rsidR="000D0C10" w:rsidRPr="00FE54DB" w:rsidRDefault="000D0C10" w:rsidP="00C56C3F">
            <w:pPr>
              <w:rPr>
                <w:rFonts w:cs="Times New Roman"/>
              </w:rPr>
            </w:pPr>
            <w:r w:rsidRPr="00FE54DB">
              <w:rPr>
                <w:rFonts w:cs="Times New Roman"/>
              </w:rPr>
              <w:t>Распиловка и строгание древесины</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8</w:t>
            </w:r>
          </w:p>
        </w:tc>
        <w:tc>
          <w:tcPr>
            <w:tcW w:w="1626" w:type="pct"/>
          </w:tcPr>
          <w:p w:rsidR="000D0C10" w:rsidRPr="00FE54DB" w:rsidRDefault="000D0C10" w:rsidP="00C56C3F">
            <w:pPr>
              <w:jc w:val="both"/>
              <w:rPr>
                <w:rFonts w:cs="Times New Roman"/>
              </w:rPr>
            </w:pPr>
            <w:r w:rsidRPr="00FE54DB">
              <w:rPr>
                <w:rFonts w:cs="Times New Roman"/>
              </w:rPr>
              <w:t>Вязниковское лесопромышленное предприятие Никологорский производственный участок</w:t>
            </w:r>
          </w:p>
        </w:tc>
        <w:tc>
          <w:tcPr>
            <w:tcW w:w="1481" w:type="pct"/>
          </w:tcPr>
          <w:p w:rsidR="000D0C10" w:rsidRPr="00FE54DB" w:rsidRDefault="00DC143D" w:rsidP="00C56C3F">
            <w:pPr>
              <w:rPr>
                <w:rFonts w:cs="Times New Roman"/>
              </w:rPr>
            </w:pPr>
            <w:r>
              <w:rPr>
                <w:rFonts w:cs="Times New Roman"/>
              </w:rPr>
              <w:t>пос</w:t>
            </w:r>
            <w:r w:rsidR="000D0C10" w:rsidRPr="00FE54DB">
              <w:rPr>
                <w:rFonts w:cs="Times New Roman"/>
              </w:rPr>
              <w:t>.</w:t>
            </w:r>
            <w:r>
              <w:rPr>
                <w:rFonts w:cs="Times New Roman"/>
              </w:rPr>
              <w:t xml:space="preserve"> </w:t>
            </w:r>
            <w:r w:rsidR="000D0C10" w:rsidRPr="00FE54DB">
              <w:rPr>
                <w:rFonts w:cs="Times New Roman"/>
              </w:rPr>
              <w:t>Никологоры</w:t>
            </w:r>
            <w:r>
              <w:rPr>
                <w:rFonts w:cs="Times New Roman"/>
              </w:rPr>
              <w:t>,</w:t>
            </w:r>
          </w:p>
          <w:p w:rsidR="000D0C10" w:rsidRPr="00FE54DB" w:rsidRDefault="000D0C10" w:rsidP="00C56C3F">
            <w:pPr>
              <w:rPr>
                <w:rFonts w:cs="Times New Roman"/>
              </w:rPr>
            </w:pPr>
            <w:r w:rsidRPr="00FE54DB">
              <w:rPr>
                <w:rFonts w:cs="Times New Roman"/>
              </w:rPr>
              <w:t>ул.</w:t>
            </w:r>
            <w:r w:rsidR="00DC143D">
              <w:rPr>
                <w:rFonts w:cs="Times New Roman"/>
              </w:rPr>
              <w:t xml:space="preserve"> </w:t>
            </w:r>
            <w:r w:rsidRPr="00FE54DB">
              <w:rPr>
                <w:rFonts w:cs="Times New Roman"/>
              </w:rPr>
              <w:t>Рассвет</w:t>
            </w:r>
          </w:p>
        </w:tc>
        <w:tc>
          <w:tcPr>
            <w:tcW w:w="1514" w:type="pct"/>
          </w:tcPr>
          <w:p w:rsidR="000D0C10" w:rsidRPr="00FE54DB" w:rsidRDefault="000D0C10" w:rsidP="00C56C3F">
            <w:pPr>
              <w:rPr>
                <w:rFonts w:cs="Times New Roman"/>
              </w:rPr>
            </w:pPr>
            <w:r w:rsidRPr="00FE54DB">
              <w:rPr>
                <w:rFonts w:cs="Times New Roman"/>
              </w:rPr>
              <w:t>лесозаготовка</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 xml:space="preserve">9 </w:t>
            </w:r>
          </w:p>
        </w:tc>
        <w:tc>
          <w:tcPr>
            <w:tcW w:w="1626" w:type="pct"/>
          </w:tcPr>
          <w:p w:rsidR="000D0C10" w:rsidRPr="00FE54DB" w:rsidRDefault="000D0C10" w:rsidP="00C56C3F">
            <w:pPr>
              <w:jc w:val="both"/>
              <w:rPr>
                <w:rFonts w:cs="Times New Roman"/>
              </w:rPr>
            </w:pPr>
            <w:r w:rsidRPr="00FE54DB">
              <w:rPr>
                <w:rFonts w:cs="Times New Roman"/>
              </w:rPr>
              <w:t>ООО ТПФ «Авангард»</w:t>
            </w:r>
          </w:p>
        </w:tc>
        <w:tc>
          <w:tcPr>
            <w:tcW w:w="1481" w:type="pct"/>
          </w:tcPr>
          <w:p w:rsidR="000D0C10" w:rsidRPr="00FE54DB" w:rsidRDefault="00DC143D" w:rsidP="00C56C3F">
            <w:pPr>
              <w:rPr>
                <w:rFonts w:cs="Times New Roman"/>
              </w:rPr>
            </w:pPr>
            <w:r>
              <w:rPr>
                <w:rFonts w:cs="Times New Roman"/>
              </w:rPr>
              <w:t>пос</w:t>
            </w:r>
            <w:r w:rsidR="000D0C10" w:rsidRPr="00FE54DB">
              <w:rPr>
                <w:rFonts w:cs="Times New Roman"/>
              </w:rPr>
              <w:t>.</w:t>
            </w:r>
            <w:r>
              <w:rPr>
                <w:rFonts w:cs="Times New Roman"/>
              </w:rPr>
              <w:t xml:space="preserve"> </w:t>
            </w:r>
            <w:r w:rsidR="000D0C10" w:rsidRPr="00FE54DB">
              <w:rPr>
                <w:rFonts w:cs="Times New Roman"/>
              </w:rPr>
              <w:t>Приозерный</w:t>
            </w:r>
            <w:r>
              <w:rPr>
                <w:rFonts w:cs="Times New Roman"/>
              </w:rPr>
              <w:t>,</w:t>
            </w:r>
            <w:r w:rsidR="000D0C10" w:rsidRPr="00FE54DB">
              <w:rPr>
                <w:rFonts w:cs="Times New Roman"/>
              </w:rPr>
              <w:t xml:space="preserve"> ул.</w:t>
            </w:r>
            <w:r>
              <w:rPr>
                <w:rFonts w:cs="Times New Roman"/>
              </w:rPr>
              <w:t xml:space="preserve"> </w:t>
            </w:r>
            <w:r w:rsidR="000D0C10" w:rsidRPr="00FE54DB">
              <w:rPr>
                <w:rFonts w:cs="Times New Roman"/>
              </w:rPr>
              <w:t>Советская</w:t>
            </w:r>
          </w:p>
        </w:tc>
        <w:tc>
          <w:tcPr>
            <w:tcW w:w="1514" w:type="pct"/>
          </w:tcPr>
          <w:p w:rsidR="000D0C10" w:rsidRPr="00FE54DB" w:rsidRDefault="000D0C10" w:rsidP="00C56C3F">
            <w:pPr>
              <w:rPr>
                <w:rFonts w:cs="Times New Roman"/>
              </w:rPr>
            </w:pPr>
            <w:r w:rsidRPr="00FE54DB">
              <w:rPr>
                <w:rFonts w:cs="Times New Roman"/>
              </w:rPr>
              <w:t>деревообработка</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10</w:t>
            </w:r>
          </w:p>
        </w:tc>
        <w:tc>
          <w:tcPr>
            <w:tcW w:w="1626" w:type="pct"/>
          </w:tcPr>
          <w:p w:rsidR="000D0C10" w:rsidRPr="00FE54DB" w:rsidRDefault="000D0C10" w:rsidP="00C56C3F">
            <w:pPr>
              <w:jc w:val="both"/>
              <w:rPr>
                <w:rFonts w:cs="Times New Roman"/>
              </w:rPr>
            </w:pPr>
            <w:r w:rsidRPr="00FE54DB">
              <w:rPr>
                <w:rFonts w:cs="Times New Roman"/>
              </w:rPr>
              <w:t>ИП Кобяков</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Пушкинская</w:t>
            </w:r>
          </w:p>
        </w:tc>
        <w:tc>
          <w:tcPr>
            <w:tcW w:w="1514" w:type="pct"/>
          </w:tcPr>
          <w:p w:rsidR="000D0C10" w:rsidRPr="00FE54DB" w:rsidRDefault="000D0C10" w:rsidP="00C56C3F">
            <w:pPr>
              <w:rPr>
                <w:rFonts w:cs="Times New Roman"/>
              </w:rPr>
            </w:pPr>
            <w:r w:rsidRPr="00FE54DB">
              <w:rPr>
                <w:rFonts w:cs="Times New Roman"/>
              </w:rPr>
              <w:t>Распиловка и строгание древесины</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11</w:t>
            </w:r>
          </w:p>
        </w:tc>
        <w:tc>
          <w:tcPr>
            <w:tcW w:w="1626" w:type="pct"/>
          </w:tcPr>
          <w:p w:rsidR="000D0C10" w:rsidRPr="00FE54DB" w:rsidRDefault="000D0C10" w:rsidP="00C56C3F">
            <w:pPr>
              <w:jc w:val="both"/>
              <w:rPr>
                <w:rFonts w:cs="Times New Roman"/>
              </w:rPr>
            </w:pPr>
            <w:r w:rsidRPr="00FE54DB">
              <w:rPr>
                <w:rFonts w:cs="Times New Roman"/>
              </w:rPr>
              <w:t xml:space="preserve">ИП Крынин </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Рассвет</w:t>
            </w:r>
            <w:r w:rsidR="00DC143D">
              <w:rPr>
                <w:rFonts w:cs="Times New Roman"/>
              </w:rPr>
              <w:t>,</w:t>
            </w:r>
            <w:r w:rsidRPr="00FE54DB">
              <w:rPr>
                <w:rFonts w:cs="Times New Roman"/>
              </w:rPr>
              <w:t xml:space="preserve"> д.</w:t>
            </w:r>
            <w:r w:rsidR="00DC143D">
              <w:rPr>
                <w:rFonts w:cs="Times New Roman"/>
              </w:rPr>
              <w:t xml:space="preserve"> </w:t>
            </w:r>
            <w:r w:rsidRPr="00FE54DB">
              <w:rPr>
                <w:rFonts w:cs="Times New Roman"/>
              </w:rPr>
              <w:t>21а</w:t>
            </w:r>
          </w:p>
        </w:tc>
        <w:tc>
          <w:tcPr>
            <w:tcW w:w="1514" w:type="pct"/>
          </w:tcPr>
          <w:p w:rsidR="000D0C10" w:rsidRPr="00FE54DB" w:rsidRDefault="000D0C10" w:rsidP="00C56C3F">
            <w:pPr>
              <w:rPr>
                <w:rFonts w:cs="Times New Roman"/>
              </w:rPr>
            </w:pPr>
            <w:r w:rsidRPr="00FE54DB">
              <w:rPr>
                <w:rFonts w:cs="Times New Roman"/>
              </w:rPr>
              <w:t>Распиловка и строгание древесины</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12</w:t>
            </w:r>
          </w:p>
        </w:tc>
        <w:tc>
          <w:tcPr>
            <w:tcW w:w="1626" w:type="pct"/>
          </w:tcPr>
          <w:p w:rsidR="000D0C10" w:rsidRPr="00FE54DB" w:rsidRDefault="000D0C10" w:rsidP="00C56C3F">
            <w:pPr>
              <w:jc w:val="both"/>
              <w:rPr>
                <w:rFonts w:cs="Times New Roman"/>
              </w:rPr>
            </w:pPr>
            <w:r w:rsidRPr="00FE54DB">
              <w:rPr>
                <w:rFonts w:cs="Times New Roman"/>
              </w:rPr>
              <w:t>ИП Минеева</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Советская, д.</w:t>
            </w:r>
            <w:r w:rsidR="00DC143D">
              <w:rPr>
                <w:rFonts w:cs="Times New Roman"/>
              </w:rPr>
              <w:t xml:space="preserve"> </w:t>
            </w:r>
            <w:r w:rsidRPr="00FE54DB">
              <w:rPr>
                <w:rFonts w:cs="Times New Roman"/>
              </w:rPr>
              <w:t>35</w:t>
            </w:r>
          </w:p>
        </w:tc>
        <w:tc>
          <w:tcPr>
            <w:tcW w:w="1514" w:type="pct"/>
          </w:tcPr>
          <w:p w:rsidR="000D0C10" w:rsidRPr="00FE54DB" w:rsidRDefault="000D0C10" w:rsidP="00C56C3F">
            <w:pPr>
              <w:rPr>
                <w:rFonts w:cs="Times New Roman"/>
              </w:rPr>
            </w:pPr>
            <w:r w:rsidRPr="00FE54DB">
              <w:rPr>
                <w:rFonts w:cs="Times New Roman"/>
              </w:rPr>
              <w:t>Изготовление кожгалантереи</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13</w:t>
            </w:r>
          </w:p>
        </w:tc>
        <w:tc>
          <w:tcPr>
            <w:tcW w:w="1626" w:type="pct"/>
          </w:tcPr>
          <w:p w:rsidR="000D0C10" w:rsidRPr="00FE54DB" w:rsidRDefault="000D0C10" w:rsidP="00C56C3F">
            <w:pPr>
              <w:jc w:val="both"/>
              <w:rPr>
                <w:rFonts w:cs="Times New Roman"/>
              </w:rPr>
            </w:pPr>
            <w:r w:rsidRPr="00FE54DB">
              <w:rPr>
                <w:rFonts w:cs="Times New Roman"/>
              </w:rPr>
              <w:t xml:space="preserve">Никологорский филиал </w:t>
            </w:r>
            <w:r w:rsidR="00154A44">
              <w:rPr>
                <w:rFonts w:cs="Times New Roman"/>
              </w:rPr>
              <w:t xml:space="preserve">ПАО СК </w:t>
            </w:r>
            <w:r w:rsidRPr="00FE54DB">
              <w:rPr>
                <w:rFonts w:cs="Times New Roman"/>
              </w:rPr>
              <w:t>«Росгосстрах»</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p>
          <w:p w:rsidR="000D0C10" w:rsidRPr="00FE54DB" w:rsidRDefault="000D0C10" w:rsidP="00C56C3F">
            <w:pPr>
              <w:rPr>
                <w:rFonts w:cs="Times New Roman"/>
              </w:rPr>
            </w:pPr>
            <w:r w:rsidRPr="00FE54DB">
              <w:rPr>
                <w:rFonts w:cs="Times New Roman"/>
              </w:rPr>
              <w:t>ул.</w:t>
            </w:r>
            <w:r w:rsidR="00DC143D">
              <w:rPr>
                <w:rFonts w:cs="Times New Roman"/>
              </w:rPr>
              <w:t xml:space="preserve"> </w:t>
            </w:r>
            <w:r w:rsidRPr="00FE54DB">
              <w:rPr>
                <w:rFonts w:cs="Times New Roman"/>
              </w:rPr>
              <w:t>Советская, д.</w:t>
            </w:r>
            <w:r w:rsidR="00DC143D">
              <w:rPr>
                <w:rFonts w:cs="Times New Roman"/>
              </w:rPr>
              <w:t xml:space="preserve"> </w:t>
            </w:r>
            <w:r w:rsidRPr="00FE54DB">
              <w:rPr>
                <w:rFonts w:cs="Times New Roman"/>
              </w:rPr>
              <w:t>6</w:t>
            </w:r>
          </w:p>
        </w:tc>
        <w:tc>
          <w:tcPr>
            <w:tcW w:w="1514" w:type="pct"/>
          </w:tcPr>
          <w:p w:rsidR="000D0C10" w:rsidRPr="00FE54DB" w:rsidRDefault="000D0C10" w:rsidP="00C56C3F">
            <w:pPr>
              <w:rPr>
                <w:rFonts w:cs="Times New Roman"/>
              </w:rPr>
            </w:pPr>
            <w:r w:rsidRPr="00FE54DB">
              <w:rPr>
                <w:rFonts w:cs="Times New Roman"/>
              </w:rPr>
              <w:t>страхование</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14</w:t>
            </w:r>
          </w:p>
        </w:tc>
        <w:tc>
          <w:tcPr>
            <w:tcW w:w="1626" w:type="pct"/>
          </w:tcPr>
          <w:p w:rsidR="000D0C10" w:rsidRPr="00FE54DB" w:rsidRDefault="000D0C10" w:rsidP="00C56C3F">
            <w:pPr>
              <w:jc w:val="both"/>
              <w:rPr>
                <w:rFonts w:cs="Times New Roman"/>
              </w:rPr>
            </w:pPr>
            <w:r w:rsidRPr="00FE54DB">
              <w:rPr>
                <w:rFonts w:cs="Times New Roman"/>
              </w:rPr>
              <w:t>ООО «Эра»</w:t>
            </w:r>
          </w:p>
        </w:tc>
        <w:tc>
          <w:tcPr>
            <w:tcW w:w="1481" w:type="pct"/>
          </w:tcPr>
          <w:p w:rsidR="000D0C10" w:rsidRPr="00FE54DB" w:rsidRDefault="00DC143D" w:rsidP="00C56C3F">
            <w:pPr>
              <w:rPr>
                <w:rFonts w:cs="Times New Roman"/>
              </w:rPr>
            </w:pPr>
            <w:r>
              <w:rPr>
                <w:rFonts w:cs="Times New Roman"/>
              </w:rPr>
              <w:t xml:space="preserve">деревня </w:t>
            </w:r>
            <w:r w:rsidR="000D0C10" w:rsidRPr="00FE54DB">
              <w:rPr>
                <w:rFonts w:cs="Times New Roman"/>
              </w:rPr>
              <w:t>Галкино</w:t>
            </w:r>
          </w:p>
        </w:tc>
        <w:tc>
          <w:tcPr>
            <w:tcW w:w="1514" w:type="pct"/>
          </w:tcPr>
          <w:p w:rsidR="000D0C10" w:rsidRPr="00FE54DB" w:rsidRDefault="000D0C10" w:rsidP="00C56C3F">
            <w:pPr>
              <w:rPr>
                <w:rFonts w:cs="Times New Roman"/>
              </w:rPr>
            </w:pPr>
            <w:r w:rsidRPr="00FE54DB">
              <w:rPr>
                <w:rFonts w:cs="Times New Roman"/>
              </w:rPr>
              <w:t>грибоварня</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15</w:t>
            </w:r>
          </w:p>
        </w:tc>
        <w:tc>
          <w:tcPr>
            <w:tcW w:w="1626" w:type="pct"/>
          </w:tcPr>
          <w:p w:rsidR="000D0C10" w:rsidRPr="00FE54DB" w:rsidRDefault="000D0C10" w:rsidP="00C56C3F">
            <w:pPr>
              <w:jc w:val="both"/>
              <w:rPr>
                <w:rFonts w:cs="Times New Roman"/>
              </w:rPr>
            </w:pPr>
            <w:r w:rsidRPr="00FE54DB">
              <w:rPr>
                <w:rFonts w:cs="Times New Roman"/>
              </w:rPr>
              <w:t>ММ ОМВД России Вязниковский ПП 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 № 15</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Советская, д.</w:t>
            </w:r>
            <w:r w:rsidR="00DC143D">
              <w:rPr>
                <w:rFonts w:cs="Times New Roman"/>
              </w:rPr>
              <w:t xml:space="preserve"> </w:t>
            </w:r>
            <w:r w:rsidRPr="00FE54DB">
              <w:rPr>
                <w:rFonts w:cs="Times New Roman"/>
              </w:rPr>
              <w:t>17</w:t>
            </w:r>
          </w:p>
        </w:tc>
        <w:tc>
          <w:tcPr>
            <w:tcW w:w="1514" w:type="pct"/>
          </w:tcPr>
          <w:p w:rsidR="000D0C10" w:rsidRPr="00FE54DB" w:rsidRDefault="000D0C10" w:rsidP="00C56C3F">
            <w:pPr>
              <w:rPr>
                <w:rFonts w:cs="Times New Roman"/>
              </w:rPr>
            </w:pPr>
            <w:r w:rsidRPr="00FE54DB">
              <w:rPr>
                <w:rFonts w:cs="Times New Roman"/>
              </w:rPr>
              <w:t>полиция</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16</w:t>
            </w:r>
          </w:p>
        </w:tc>
        <w:tc>
          <w:tcPr>
            <w:tcW w:w="1626" w:type="pct"/>
          </w:tcPr>
          <w:p w:rsidR="000D0C10" w:rsidRPr="00FE54DB" w:rsidRDefault="000D0C10" w:rsidP="00C56C3F">
            <w:pPr>
              <w:jc w:val="both"/>
              <w:rPr>
                <w:rFonts w:cs="Times New Roman"/>
              </w:rPr>
            </w:pPr>
            <w:r w:rsidRPr="00FE54DB">
              <w:rPr>
                <w:rFonts w:cs="Times New Roman"/>
              </w:rPr>
              <w:t>ООО «Технотекс»</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Приозерный</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Советская</w:t>
            </w:r>
            <w:r w:rsidR="00DC143D">
              <w:rPr>
                <w:rFonts w:cs="Times New Roman"/>
              </w:rPr>
              <w:t>,</w:t>
            </w:r>
            <w:r w:rsidRPr="00FE54DB">
              <w:rPr>
                <w:rFonts w:cs="Times New Roman"/>
              </w:rPr>
              <w:t xml:space="preserve"> д.</w:t>
            </w:r>
            <w:r w:rsidR="00DC143D">
              <w:rPr>
                <w:rFonts w:cs="Times New Roman"/>
              </w:rPr>
              <w:t xml:space="preserve"> </w:t>
            </w:r>
            <w:r w:rsidRPr="00FE54DB">
              <w:rPr>
                <w:rFonts w:cs="Times New Roman"/>
              </w:rPr>
              <w:t>74</w:t>
            </w:r>
          </w:p>
        </w:tc>
        <w:tc>
          <w:tcPr>
            <w:tcW w:w="1514" w:type="pct"/>
          </w:tcPr>
          <w:p w:rsidR="000D0C10" w:rsidRPr="00FE54DB" w:rsidRDefault="000D0C10" w:rsidP="00C56C3F">
            <w:pPr>
              <w:rPr>
                <w:rFonts w:cs="Times New Roman"/>
              </w:rPr>
            </w:pPr>
            <w:r w:rsidRPr="00FE54DB">
              <w:rPr>
                <w:rFonts w:cs="Times New Roman"/>
              </w:rPr>
              <w:t>Оптовая торговля</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17</w:t>
            </w:r>
          </w:p>
        </w:tc>
        <w:tc>
          <w:tcPr>
            <w:tcW w:w="1626" w:type="pct"/>
          </w:tcPr>
          <w:p w:rsidR="000D0C10" w:rsidRPr="00FE54DB" w:rsidRDefault="000D0C10" w:rsidP="00C56C3F">
            <w:pPr>
              <w:jc w:val="both"/>
              <w:rPr>
                <w:rFonts w:cs="Times New Roman"/>
              </w:rPr>
            </w:pPr>
            <w:r w:rsidRPr="00FE54DB">
              <w:rPr>
                <w:rFonts w:cs="Times New Roman"/>
              </w:rPr>
              <w:t>ООО «Радуга»</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 Приозерный, ул. Советская, д. 74</w:t>
            </w:r>
          </w:p>
        </w:tc>
        <w:tc>
          <w:tcPr>
            <w:tcW w:w="1514" w:type="pct"/>
          </w:tcPr>
          <w:p w:rsidR="000D0C10" w:rsidRPr="00FE54DB" w:rsidRDefault="000D0C10" w:rsidP="00C56C3F">
            <w:pPr>
              <w:rPr>
                <w:rFonts w:cs="Times New Roman"/>
              </w:rPr>
            </w:pPr>
            <w:r w:rsidRPr="00FE54DB">
              <w:rPr>
                <w:rFonts w:cs="Times New Roman"/>
              </w:rPr>
              <w:t>Швейное производство</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18</w:t>
            </w:r>
          </w:p>
        </w:tc>
        <w:tc>
          <w:tcPr>
            <w:tcW w:w="1626" w:type="pct"/>
          </w:tcPr>
          <w:p w:rsidR="000D0C10" w:rsidRPr="00FE54DB" w:rsidRDefault="000D0C10" w:rsidP="00C56C3F">
            <w:pPr>
              <w:jc w:val="both"/>
              <w:rPr>
                <w:rFonts w:cs="Times New Roman"/>
              </w:rPr>
            </w:pPr>
            <w:r w:rsidRPr="00FE54DB">
              <w:rPr>
                <w:rFonts w:cs="Times New Roman"/>
              </w:rPr>
              <w:t>ООО «Фонтан»</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00433B76">
              <w:rPr>
                <w:rFonts w:cs="Times New Roman"/>
              </w:rPr>
              <w:t xml:space="preserve"> </w:t>
            </w:r>
            <w:r w:rsidRPr="00FE54DB">
              <w:rPr>
                <w:rFonts w:cs="Times New Roman"/>
              </w:rPr>
              <w:t>ул.1 Пролетарская</w:t>
            </w:r>
            <w:r w:rsidR="00DC143D">
              <w:rPr>
                <w:rFonts w:cs="Times New Roman"/>
              </w:rPr>
              <w:t>,</w:t>
            </w:r>
            <w:r w:rsidRPr="00FE54DB">
              <w:rPr>
                <w:rFonts w:cs="Times New Roman"/>
              </w:rPr>
              <w:t xml:space="preserve"> д.</w:t>
            </w:r>
            <w:r w:rsidR="00DC143D">
              <w:rPr>
                <w:rFonts w:cs="Times New Roman"/>
              </w:rPr>
              <w:t xml:space="preserve"> </w:t>
            </w:r>
            <w:r w:rsidRPr="00FE54DB">
              <w:rPr>
                <w:rFonts w:cs="Times New Roman"/>
              </w:rPr>
              <w:t>62</w:t>
            </w:r>
          </w:p>
        </w:tc>
        <w:tc>
          <w:tcPr>
            <w:tcW w:w="1514" w:type="pct"/>
          </w:tcPr>
          <w:p w:rsidR="000D0C10" w:rsidRPr="00FE54DB" w:rsidRDefault="000D0C10" w:rsidP="00C56C3F">
            <w:pPr>
              <w:rPr>
                <w:rFonts w:cs="Times New Roman"/>
              </w:rPr>
            </w:pPr>
            <w:r w:rsidRPr="00FE54DB">
              <w:rPr>
                <w:rFonts w:cs="Times New Roman"/>
              </w:rPr>
              <w:t xml:space="preserve">Розничная торговля </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t>19</w:t>
            </w:r>
          </w:p>
        </w:tc>
        <w:tc>
          <w:tcPr>
            <w:tcW w:w="1626" w:type="pct"/>
          </w:tcPr>
          <w:p w:rsidR="000D0C10" w:rsidRPr="00FE54DB" w:rsidRDefault="000D0C10" w:rsidP="00C56C3F">
            <w:pPr>
              <w:jc w:val="both"/>
              <w:rPr>
                <w:rFonts w:cs="Times New Roman"/>
              </w:rPr>
            </w:pPr>
            <w:r w:rsidRPr="00FE54DB">
              <w:rPr>
                <w:rFonts w:cs="Times New Roman"/>
              </w:rPr>
              <w:t>ООО «Александрит»</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00433B76">
              <w:rPr>
                <w:rFonts w:cs="Times New Roman"/>
              </w:rPr>
              <w:t xml:space="preserve"> </w:t>
            </w:r>
            <w:r w:rsidRPr="00FE54DB">
              <w:rPr>
                <w:rFonts w:cs="Times New Roman"/>
              </w:rPr>
              <w:t>ул.</w:t>
            </w:r>
            <w:r w:rsidR="00DC143D">
              <w:rPr>
                <w:rFonts w:cs="Times New Roman"/>
              </w:rPr>
              <w:t xml:space="preserve"> </w:t>
            </w:r>
            <w:r w:rsidRPr="00FE54DB">
              <w:rPr>
                <w:rFonts w:cs="Times New Roman"/>
              </w:rPr>
              <w:t>3</w:t>
            </w:r>
            <w:r w:rsidR="00DC143D">
              <w:rPr>
                <w:rFonts w:cs="Times New Roman"/>
              </w:rPr>
              <w:t>-ого</w:t>
            </w:r>
            <w:r w:rsidRPr="00FE54DB">
              <w:rPr>
                <w:rFonts w:cs="Times New Roman"/>
              </w:rPr>
              <w:t xml:space="preserve"> Интернационала</w:t>
            </w:r>
            <w:r w:rsidR="00DC143D">
              <w:rPr>
                <w:rFonts w:cs="Times New Roman"/>
              </w:rPr>
              <w:t>,</w:t>
            </w:r>
            <w:r w:rsidRPr="00FE54DB">
              <w:rPr>
                <w:rFonts w:cs="Times New Roman"/>
              </w:rPr>
              <w:t xml:space="preserve"> д.50</w:t>
            </w:r>
          </w:p>
        </w:tc>
        <w:tc>
          <w:tcPr>
            <w:tcW w:w="1514" w:type="pct"/>
          </w:tcPr>
          <w:p w:rsidR="000D0C10" w:rsidRPr="00FE54DB" w:rsidRDefault="000D0C10" w:rsidP="00C56C3F">
            <w:pPr>
              <w:rPr>
                <w:rFonts w:cs="Times New Roman"/>
              </w:rPr>
            </w:pPr>
            <w:r w:rsidRPr="00FE54DB">
              <w:rPr>
                <w:rFonts w:cs="Times New Roman"/>
              </w:rPr>
              <w:t>Розничная торговля</w:t>
            </w:r>
          </w:p>
        </w:tc>
      </w:tr>
      <w:tr w:rsidR="00FE54DB" w:rsidRPr="00FE54DB" w:rsidTr="00214A9A">
        <w:tc>
          <w:tcPr>
            <w:tcW w:w="379" w:type="pct"/>
          </w:tcPr>
          <w:p w:rsidR="000D0C10" w:rsidRPr="00FE54DB" w:rsidRDefault="000D0C10" w:rsidP="00C56C3F">
            <w:pPr>
              <w:rPr>
                <w:rFonts w:cs="Times New Roman"/>
              </w:rPr>
            </w:pPr>
            <w:r w:rsidRPr="00FE54DB">
              <w:rPr>
                <w:rFonts w:cs="Times New Roman"/>
              </w:rPr>
              <w:lastRenderedPageBreak/>
              <w:t>20</w:t>
            </w:r>
          </w:p>
        </w:tc>
        <w:tc>
          <w:tcPr>
            <w:tcW w:w="1626" w:type="pct"/>
          </w:tcPr>
          <w:p w:rsidR="000D0C10" w:rsidRPr="00FE54DB" w:rsidRDefault="000D0C10" w:rsidP="00C56C3F">
            <w:pPr>
              <w:jc w:val="both"/>
              <w:rPr>
                <w:rFonts w:cs="Times New Roman"/>
              </w:rPr>
            </w:pPr>
            <w:r w:rsidRPr="00FE54DB">
              <w:rPr>
                <w:rFonts w:cs="Times New Roman"/>
              </w:rPr>
              <w:t>Никологорское почтовое отделение</w:t>
            </w:r>
          </w:p>
        </w:tc>
        <w:tc>
          <w:tcPr>
            <w:tcW w:w="1481" w:type="pct"/>
          </w:tcPr>
          <w:p w:rsidR="000D0C10" w:rsidRPr="00FE54DB" w:rsidRDefault="000D0C10" w:rsidP="00C56C3F">
            <w:pPr>
              <w:rPr>
                <w:rFonts w:cs="Times New Roman"/>
              </w:rPr>
            </w:pPr>
            <w:r w:rsidRPr="00FE54DB">
              <w:rPr>
                <w:rFonts w:cs="Times New Roman"/>
              </w:rPr>
              <w:t>п</w:t>
            </w:r>
            <w:r w:rsidR="00DC143D">
              <w:rPr>
                <w:rFonts w:cs="Times New Roman"/>
              </w:rPr>
              <w:t>ос</w:t>
            </w:r>
            <w:r w:rsidRPr="00FE54DB">
              <w:rPr>
                <w:rFonts w:cs="Times New Roman"/>
              </w:rPr>
              <w:t>.</w:t>
            </w:r>
            <w:r w:rsidR="00DC143D">
              <w:rPr>
                <w:rFonts w:cs="Times New Roman"/>
              </w:rPr>
              <w:t xml:space="preserve"> </w:t>
            </w:r>
            <w:r w:rsidRPr="00FE54DB">
              <w:rPr>
                <w:rFonts w:cs="Times New Roman"/>
              </w:rPr>
              <w:t>Никологоры</w:t>
            </w:r>
            <w:r w:rsidR="00DC143D">
              <w:rPr>
                <w:rFonts w:cs="Times New Roman"/>
              </w:rPr>
              <w:t>,</w:t>
            </w:r>
            <w:r w:rsidRPr="00FE54DB">
              <w:rPr>
                <w:rFonts w:cs="Times New Roman"/>
              </w:rPr>
              <w:t xml:space="preserve"> ул.</w:t>
            </w:r>
            <w:r w:rsidR="00DC143D">
              <w:rPr>
                <w:rFonts w:cs="Times New Roman"/>
              </w:rPr>
              <w:t xml:space="preserve"> </w:t>
            </w:r>
            <w:r w:rsidRPr="00FE54DB">
              <w:rPr>
                <w:rFonts w:cs="Times New Roman"/>
              </w:rPr>
              <w:t>Советская</w:t>
            </w:r>
            <w:r w:rsidR="00DC143D">
              <w:rPr>
                <w:rFonts w:cs="Times New Roman"/>
              </w:rPr>
              <w:t>,</w:t>
            </w:r>
            <w:r w:rsidRPr="00FE54DB">
              <w:rPr>
                <w:rFonts w:cs="Times New Roman"/>
              </w:rPr>
              <w:t xml:space="preserve"> д.8</w:t>
            </w:r>
          </w:p>
        </w:tc>
        <w:tc>
          <w:tcPr>
            <w:tcW w:w="1514" w:type="pct"/>
          </w:tcPr>
          <w:p w:rsidR="000D0C10" w:rsidRPr="00FE54DB" w:rsidRDefault="000D0C10" w:rsidP="00C56C3F">
            <w:pPr>
              <w:rPr>
                <w:rFonts w:cs="Times New Roman"/>
              </w:rPr>
            </w:pPr>
            <w:r w:rsidRPr="00FE54DB">
              <w:rPr>
                <w:rFonts w:cs="Times New Roman"/>
              </w:rPr>
              <w:t>Услуги связи</w:t>
            </w:r>
          </w:p>
        </w:tc>
      </w:tr>
      <w:tr w:rsidR="00FE54DB" w:rsidRPr="00FE54DB" w:rsidTr="00214A9A">
        <w:tc>
          <w:tcPr>
            <w:tcW w:w="379" w:type="pct"/>
          </w:tcPr>
          <w:p w:rsidR="000D0C10" w:rsidRPr="00FE54DB" w:rsidRDefault="00616E78" w:rsidP="00C56C3F">
            <w:pPr>
              <w:rPr>
                <w:rFonts w:cs="Times New Roman"/>
              </w:rPr>
            </w:pPr>
            <w:r>
              <w:rPr>
                <w:rFonts w:cs="Times New Roman"/>
              </w:rPr>
              <w:t>21</w:t>
            </w:r>
          </w:p>
        </w:tc>
        <w:tc>
          <w:tcPr>
            <w:tcW w:w="1626" w:type="pct"/>
          </w:tcPr>
          <w:p w:rsidR="000D0C10" w:rsidRPr="00FE54DB" w:rsidRDefault="000D0C10" w:rsidP="00C56C3F">
            <w:pPr>
              <w:jc w:val="both"/>
              <w:rPr>
                <w:rFonts w:cs="Times New Roman"/>
              </w:rPr>
            </w:pPr>
            <w:r w:rsidRPr="00FE54DB">
              <w:rPr>
                <w:rFonts w:cs="Times New Roman"/>
              </w:rPr>
              <w:t>Владимирское отделение сберегательного банка России № 8611/0337</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Pr="00FE54DB">
              <w:rPr>
                <w:rFonts w:cs="Times New Roman"/>
              </w:rPr>
              <w:t>Советская</w:t>
            </w:r>
            <w:r w:rsidR="00FB077C">
              <w:rPr>
                <w:rFonts w:cs="Times New Roman"/>
              </w:rPr>
              <w:t>,</w:t>
            </w:r>
            <w:r w:rsidRPr="00FE54DB">
              <w:rPr>
                <w:rFonts w:cs="Times New Roman"/>
              </w:rPr>
              <w:t xml:space="preserve"> д.</w:t>
            </w:r>
            <w:r w:rsidR="00FB077C">
              <w:rPr>
                <w:rFonts w:cs="Times New Roman"/>
              </w:rPr>
              <w:t xml:space="preserve"> </w:t>
            </w:r>
            <w:r w:rsidRPr="00FE54DB">
              <w:rPr>
                <w:rFonts w:cs="Times New Roman"/>
              </w:rPr>
              <w:t>9</w:t>
            </w:r>
          </w:p>
        </w:tc>
        <w:tc>
          <w:tcPr>
            <w:tcW w:w="1514" w:type="pct"/>
          </w:tcPr>
          <w:p w:rsidR="000D0C10" w:rsidRPr="00FE54DB" w:rsidRDefault="000D0C10" w:rsidP="00C56C3F">
            <w:pPr>
              <w:rPr>
                <w:rFonts w:cs="Times New Roman"/>
              </w:rPr>
            </w:pPr>
            <w:r w:rsidRPr="00FE54DB">
              <w:rPr>
                <w:rFonts w:cs="Times New Roman"/>
              </w:rPr>
              <w:t>Кредитование, финансирование</w:t>
            </w:r>
          </w:p>
        </w:tc>
      </w:tr>
      <w:tr w:rsidR="00FE54DB" w:rsidRPr="00FE54DB" w:rsidTr="00214A9A">
        <w:tc>
          <w:tcPr>
            <w:tcW w:w="379" w:type="pct"/>
          </w:tcPr>
          <w:p w:rsidR="000D0C10" w:rsidRPr="00FE54DB" w:rsidRDefault="00616E78" w:rsidP="00C56C3F">
            <w:pPr>
              <w:rPr>
                <w:rFonts w:cs="Times New Roman"/>
              </w:rPr>
            </w:pPr>
            <w:r>
              <w:rPr>
                <w:rFonts w:cs="Times New Roman"/>
              </w:rPr>
              <w:t>22</w:t>
            </w:r>
          </w:p>
        </w:tc>
        <w:tc>
          <w:tcPr>
            <w:tcW w:w="1626" w:type="pct"/>
          </w:tcPr>
          <w:p w:rsidR="000D0C10" w:rsidRPr="00FE54DB" w:rsidRDefault="000D0C10" w:rsidP="00C56C3F">
            <w:pPr>
              <w:jc w:val="both"/>
              <w:rPr>
                <w:rFonts w:cs="Times New Roman"/>
              </w:rPr>
            </w:pPr>
            <w:r w:rsidRPr="00FE54DB">
              <w:rPr>
                <w:rFonts w:cs="Times New Roman"/>
              </w:rPr>
              <w:t xml:space="preserve">Пожарно-спасательная часть </w:t>
            </w:r>
          </w:p>
          <w:p w:rsidR="000D0C10" w:rsidRPr="00FE54DB" w:rsidRDefault="000D0C10" w:rsidP="00C56C3F">
            <w:pPr>
              <w:jc w:val="both"/>
              <w:rPr>
                <w:rFonts w:cs="Times New Roman"/>
              </w:rPr>
            </w:pPr>
            <w:r w:rsidRPr="00FE54DB">
              <w:rPr>
                <w:rFonts w:cs="Times New Roman"/>
              </w:rPr>
              <w:t>№ 34</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Pr="00FE54DB">
              <w:rPr>
                <w:rFonts w:cs="Times New Roman"/>
              </w:rPr>
              <w:t>Советская</w:t>
            </w:r>
          </w:p>
        </w:tc>
        <w:tc>
          <w:tcPr>
            <w:tcW w:w="1514" w:type="pct"/>
          </w:tcPr>
          <w:p w:rsidR="000D0C10" w:rsidRPr="00FE54DB" w:rsidRDefault="000D0C10" w:rsidP="00C56C3F">
            <w:pPr>
              <w:rPr>
                <w:rFonts w:cs="Times New Roman"/>
              </w:rPr>
            </w:pPr>
            <w:r w:rsidRPr="00FE54DB">
              <w:rPr>
                <w:rFonts w:cs="Times New Roman"/>
              </w:rPr>
              <w:t>пожаротушение</w:t>
            </w:r>
          </w:p>
        </w:tc>
      </w:tr>
      <w:tr w:rsidR="00FE54DB" w:rsidRPr="00FE54DB" w:rsidTr="00214A9A">
        <w:tc>
          <w:tcPr>
            <w:tcW w:w="379" w:type="pct"/>
          </w:tcPr>
          <w:p w:rsidR="000D0C10" w:rsidRPr="00FE54DB" w:rsidRDefault="00616E78" w:rsidP="00C56C3F">
            <w:pPr>
              <w:rPr>
                <w:rFonts w:cs="Times New Roman"/>
              </w:rPr>
            </w:pPr>
            <w:r>
              <w:rPr>
                <w:rFonts w:cs="Times New Roman"/>
              </w:rPr>
              <w:t>23</w:t>
            </w:r>
          </w:p>
        </w:tc>
        <w:tc>
          <w:tcPr>
            <w:tcW w:w="1626" w:type="pct"/>
          </w:tcPr>
          <w:p w:rsidR="000D0C10" w:rsidRPr="00FE54DB" w:rsidRDefault="000D0C10" w:rsidP="00C56C3F">
            <w:pPr>
              <w:jc w:val="both"/>
              <w:rPr>
                <w:rFonts w:cs="Times New Roman"/>
              </w:rPr>
            </w:pPr>
            <w:r w:rsidRPr="00FE54DB">
              <w:rPr>
                <w:rFonts w:cs="Times New Roman"/>
              </w:rPr>
              <w:t>ГАПОУ ВО «Никологорский аграрно-промышленный колледж»</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w:t>
            </w:r>
          </w:p>
          <w:p w:rsidR="000D0C10" w:rsidRPr="00FE54DB" w:rsidRDefault="000D0C10" w:rsidP="00C56C3F">
            <w:pPr>
              <w:rPr>
                <w:rFonts w:cs="Times New Roman"/>
              </w:rPr>
            </w:pPr>
            <w:r w:rsidRPr="00FE54DB">
              <w:rPr>
                <w:rFonts w:cs="Times New Roman"/>
              </w:rPr>
              <w:t>ул.</w:t>
            </w:r>
            <w:r w:rsidR="00FB077C">
              <w:rPr>
                <w:rFonts w:cs="Times New Roman"/>
              </w:rPr>
              <w:t xml:space="preserve"> </w:t>
            </w:r>
            <w:r w:rsidRPr="00FE54DB">
              <w:rPr>
                <w:rFonts w:cs="Times New Roman"/>
              </w:rPr>
              <w:t>3</w:t>
            </w:r>
            <w:r w:rsidR="00FB077C">
              <w:rPr>
                <w:rFonts w:cs="Times New Roman"/>
              </w:rPr>
              <w:t>-я</w:t>
            </w:r>
            <w:r w:rsidRPr="00FE54DB">
              <w:rPr>
                <w:rFonts w:cs="Times New Roman"/>
              </w:rPr>
              <w:t xml:space="preserve"> Пролетарская</w:t>
            </w:r>
            <w:r w:rsidR="00FB077C">
              <w:rPr>
                <w:rFonts w:cs="Times New Roman"/>
              </w:rPr>
              <w:t>,</w:t>
            </w:r>
            <w:r w:rsidRPr="00FE54DB">
              <w:rPr>
                <w:rFonts w:cs="Times New Roman"/>
              </w:rPr>
              <w:t xml:space="preserve"> д.</w:t>
            </w:r>
            <w:r w:rsidR="00FB077C">
              <w:rPr>
                <w:rFonts w:cs="Times New Roman"/>
              </w:rPr>
              <w:t xml:space="preserve"> </w:t>
            </w:r>
            <w:r w:rsidRPr="00FE54DB">
              <w:rPr>
                <w:rFonts w:cs="Times New Roman"/>
              </w:rPr>
              <w:t>9</w:t>
            </w:r>
          </w:p>
        </w:tc>
        <w:tc>
          <w:tcPr>
            <w:tcW w:w="1514" w:type="pct"/>
          </w:tcPr>
          <w:p w:rsidR="000D0C10" w:rsidRPr="00FE54DB" w:rsidRDefault="000D0C10" w:rsidP="00C56C3F">
            <w:pPr>
              <w:rPr>
                <w:rFonts w:cs="Times New Roman"/>
              </w:rPr>
            </w:pPr>
            <w:r w:rsidRPr="00FE54DB">
              <w:rPr>
                <w:rFonts w:cs="Times New Roman"/>
              </w:rPr>
              <w:t>Образовательные услуги</w:t>
            </w:r>
          </w:p>
        </w:tc>
      </w:tr>
      <w:tr w:rsidR="00FE54DB" w:rsidRPr="00FE54DB" w:rsidTr="00214A9A">
        <w:tc>
          <w:tcPr>
            <w:tcW w:w="379" w:type="pct"/>
          </w:tcPr>
          <w:p w:rsidR="000D0C10" w:rsidRPr="00FE54DB" w:rsidRDefault="00616E78" w:rsidP="00C56C3F">
            <w:pPr>
              <w:rPr>
                <w:rFonts w:cs="Times New Roman"/>
              </w:rPr>
            </w:pPr>
            <w:r>
              <w:rPr>
                <w:rFonts w:cs="Times New Roman"/>
              </w:rPr>
              <w:t>24</w:t>
            </w:r>
          </w:p>
        </w:tc>
        <w:tc>
          <w:tcPr>
            <w:tcW w:w="1626" w:type="pct"/>
          </w:tcPr>
          <w:p w:rsidR="000D0C10" w:rsidRPr="00FE54DB" w:rsidRDefault="000D0C10" w:rsidP="00C56C3F">
            <w:pPr>
              <w:jc w:val="both"/>
              <w:rPr>
                <w:rFonts w:cs="Times New Roman"/>
              </w:rPr>
            </w:pPr>
            <w:r w:rsidRPr="00FE54DB">
              <w:rPr>
                <w:rFonts w:cs="Times New Roman"/>
              </w:rPr>
              <w:t>Эксплуатационный участок газового хозяйства</w:t>
            </w:r>
          </w:p>
          <w:p w:rsidR="000D0C10" w:rsidRPr="00FE54DB" w:rsidRDefault="000D0C10" w:rsidP="00C56C3F">
            <w:pPr>
              <w:jc w:val="both"/>
              <w:rPr>
                <w:rFonts w:cs="Times New Roman"/>
              </w:rPr>
            </w:pP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Pr="00FE54DB">
              <w:rPr>
                <w:rFonts w:cs="Times New Roman"/>
              </w:rPr>
              <w:t>Текстильная</w:t>
            </w:r>
            <w:r w:rsidR="00FB077C">
              <w:rPr>
                <w:rFonts w:cs="Times New Roman"/>
              </w:rPr>
              <w:t>,</w:t>
            </w:r>
            <w:r w:rsidRPr="00FE54DB">
              <w:rPr>
                <w:rFonts w:cs="Times New Roman"/>
              </w:rPr>
              <w:t xml:space="preserve"> д.</w:t>
            </w:r>
            <w:r w:rsidR="00FB077C">
              <w:rPr>
                <w:rFonts w:cs="Times New Roman"/>
              </w:rPr>
              <w:t xml:space="preserve"> </w:t>
            </w:r>
            <w:r w:rsidRPr="00FE54DB">
              <w:rPr>
                <w:rFonts w:cs="Times New Roman"/>
              </w:rPr>
              <w:t>32</w:t>
            </w:r>
          </w:p>
        </w:tc>
        <w:tc>
          <w:tcPr>
            <w:tcW w:w="1514" w:type="pct"/>
          </w:tcPr>
          <w:p w:rsidR="000D0C10" w:rsidRPr="00FE54DB" w:rsidRDefault="000D0C10" w:rsidP="00C56C3F">
            <w:pPr>
              <w:rPr>
                <w:rFonts w:cs="Times New Roman"/>
              </w:rPr>
            </w:pPr>
            <w:r w:rsidRPr="00FE54DB">
              <w:rPr>
                <w:rFonts w:cs="Times New Roman"/>
              </w:rPr>
              <w:t>газоснабжение</w:t>
            </w:r>
          </w:p>
        </w:tc>
      </w:tr>
      <w:tr w:rsidR="00FE54DB" w:rsidRPr="00FE54DB" w:rsidTr="00214A9A">
        <w:tc>
          <w:tcPr>
            <w:tcW w:w="379" w:type="pct"/>
          </w:tcPr>
          <w:p w:rsidR="000D0C10" w:rsidRPr="00FE54DB" w:rsidRDefault="00616E78" w:rsidP="00C56C3F">
            <w:pPr>
              <w:rPr>
                <w:rFonts w:cs="Times New Roman"/>
              </w:rPr>
            </w:pPr>
            <w:r>
              <w:rPr>
                <w:rFonts w:cs="Times New Roman"/>
              </w:rPr>
              <w:t>25</w:t>
            </w:r>
          </w:p>
        </w:tc>
        <w:tc>
          <w:tcPr>
            <w:tcW w:w="1626" w:type="pct"/>
          </w:tcPr>
          <w:p w:rsidR="000D0C10" w:rsidRPr="00FE54DB" w:rsidRDefault="000D0C10" w:rsidP="00C56C3F">
            <w:pPr>
              <w:jc w:val="both"/>
              <w:rPr>
                <w:rFonts w:cs="Times New Roman"/>
              </w:rPr>
            </w:pPr>
            <w:r w:rsidRPr="00FE54DB">
              <w:rPr>
                <w:rFonts w:cs="Times New Roman"/>
              </w:rPr>
              <w:t>Администрация муниципального образования поселок Никологоры</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Pr="00FE54DB">
              <w:rPr>
                <w:rFonts w:cs="Times New Roman"/>
              </w:rPr>
              <w:t>Советская</w:t>
            </w:r>
            <w:r w:rsidR="00FB077C">
              <w:rPr>
                <w:rFonts w:cs="Times New Roman"/>
              </w:rPr>
              <w:t>,</w:t>
            </w:r>
            <w:r w:rsidRPr="00FE54DB">
              <w:rPr>
                <w:rFonts w:cs="Times New Roman"/>
              </w:rPr>
              <w:t xml:space="preserve"> д.</w:t>
            </w:r>
            <w:r w:rsidR="00792BD8">
              <w:rPr>
                <w:rFonts w:cs="Times New Roman"/>
              </w:rPr>
              <w:t xml:space="preserve"> </w:t>
            </w:r>
            <w:r w:rsidRPr="00FE54DB">
              <w:rPr>
                <w:rFonts w:cs="Times New Roman"/>
              </w:rPr>
              <w:t>4</w:t>
            </w:r>
          </w:p>
        </w:tc>
        <w:tc>
          <w:tcPr>
            <w:tcW w:w="1514" w:type="pct"/>
          </w:tcPr>
          <w:p w:rsidR="000D0C10" w:rsidRPr="00FE54DB" w:rsidRDefault="000D0C10" w:rsidP="00C56C3F">
            <w:pPr>
              <w:rPr>
                <w:rFonts w:cs="Times New Roman"/>
              </w:rPr>
            </w:pPr>
            <w:r w:rsidRPr="00FE54DB">
              <w:rPr>
                <w:rFonts w:cs="Times New Roman"/>
              </w:rPr>
              <w:t>Муниципальные услуги для населения</w:t>
            </w:r>
          </w:p>
        </w:tc>
      </w:tr>
      <w:tr w:rsidR="00FE54DB" w:rsidRPr="00FE54DB" w:rsidTr="00214A9A">
        <w:tc>
          <w:tcPr>
            <w:tcW w:w="379" w:type="pct"/>
          </w:tcPr>
          <w:p w:rsidR="000D0C10" w:rsidRPr="00FE54DB" w:rsidRDefault="00616E78" w:rsidP="00C56C3F">
            <w:pPr>
              <w:rPr>
                <w:rFonts w:cs="Times New Roman"/>
              </w:rPr>
            </w:pPr>
            <w:r>
              <w:rPr>
                <w:rFonts w:cs="Times New Roman"/>
              </w:rPr>
              <w:t>26</w:t>
            </w:r>
          </w:p>
        </w:tc>
        <w:tc>
          <w:tcPr>
            <w:tcW w:w="1626" w:type="pct"/>
          </w:tcPr>
          <w:p w:rsidR="000D0C10" w:rsidRPr="00FE54DB" w:rsidRDefault="000D0C10" w:rsidP="00C56C3F">
            <w:pPr>
              <w:jc w:val="both"/>
              <w:rPr>
                <w:rFonts w:cs="Times New Roman"/>
              </w:rPr>
            </w:pPr>
            <w:r w:rsidRPr="00FE54DB">
              <w:rPr>
                <w:rFonts w:cs="Times New Roman"/>
              </w:rPr>
              <w:t>ЗАО «Фармация», аптека № 41</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Pr="00FE54DB">
              <w:rPr>
                <w:rFonts w:cs="Times New Roman"/>
              </w:rPr>
              <w:t>Советская</w:t>
            </w:r>
            <w:r w:rsidR="00FB077C">
              <w:rPr>
                <w:rFonts w:cs="Times New Roman"/>
              </w:rPr>
              <w:t>,</w:t>
            </w:r>
            <w:r w:rsidRPr="00FE54DB">
              <w:rPr>
                <w:rFonts w:cs="Times New Roman"/>
              </w:rPr>
              <w:t xml:space="preserve"> д.</w:t>
            </w:r>
            <w:r w:rsidR="00792BD8">
              <w:rPr>
                <w:rFonts w:cs="Times New Roman"/>
              </w:rPr>
              <w:t xml:space="preserve"> </w:t>
            </w:r>
            <w:r w:rsidRPr="00FE54DB">
              <w:rPr>
                <w:rFonts w:cs="Times New Roman"/>
              </w:rPr>
              <w:t>11</w:t>
            </w:r>
          </w:p>
        </w:tc>
        <w:tc>
          <w:tcPr>
            <w:tcW w:w="1514" w:type="pct"/>
          </w:tcPr>
          <w:p w:rsidR="000D0C10" w:rsidRPr="00FE54DB" w:rsidRDefault="000D0C10" w:rsidP="00C56C3F">
            <w:pPr>
              <w:rPr>
                <w:rFonts w:cs="Times New Roman"/>
              </w:rPr>
            </w:pPr>
            <w:r w:rsidRPr="00FE54DB">
              <w:rPr>
                <w:rFonts w:cs="Times New Roman"/>
              </w:rPr>
              <w:t>аптека</w:t>
            </w:r>
          </w:p>
        </w:tc>
      </w:tr>
      <w:tr w:rsidR="00FE54DB" w:rsidRPr="00FE54DB" w:rsidTr="00214A9A">
        <w:tc>
          <w:tcPr>
            <w:tcW w:w="379" w:type="pct"/>
          </w:tcPr>
          <w:p w:rsidR="000D0C10" w:rsidRPr="00FE54DB" w:rsidRDefault="00616E78" w:rsidP="00C56C3F">
            <w:pPr>
              <w:rPr>
                <w:rFonts w:cs="Times New Roman"/>
              </w:rPr>
            </w:pPr>
            <w:r>
              <w:rPr>
                <w:rFonts w:cs="Times New Roman"/>
              </w:rPr>
              <w:t>27</w:t>
            </w:r>
          </w:p>
        </w:tc>
        <w:tc>
          <w:tcPr>
            <w:tcW w:w="1626" w:type="pct"/>
          </w:tcPr>
          <w:p w:rsidR="000D0C10" w:rsidRPr="00FE54DB" w:rsidRDefault="00616E78" w:rsidP="00C56C3F">
            <w:pPr>
              <w:jc w:val="both"/>
              <w:rPr>
                <w:rFonts w:cs="Times New Roman"/>
              </w:rPr>
            </w:pPr>
            <w:r>
              <w:rPr>
                <w:rFonts w:cs="Times New Roman"/>
              </w:rPr>
              <w:t>Электрическая</w:t>
            </w:r>
            <w:r w:rsidR="000D0C10" w:rsidRPr="00FE54DB">
              <w:rPr>
                <w:rFonts w:cs="Times New Roman"/>
              </w:rPr>
              <w:t xml:space="preserve"> подстанция</w:t>
            </w:r>
          </w:p>
        </w:tc>
        <w:tc>
          <w:tcPr>
            <w:tcW w:w="1481" w:type="pct"/>
          </w:tcPr>
          <w:p w:rsidR="000D0C10" w:rsidRPr="00FE54DB" w:rsidRDefault="000D0C10" w:rsidP="00C56C3F">
            <w:pPr>
              <w:rPr>
                <w:rFonts w:cs="Times New Roman"/>
              </w:rPr>
            </w:pPr>
            <w:r w:rsidRPr="00FE54DB">
              <w:rPr>
                <w:rFonts w:cs="Times New Roman"/>
              </w:rPr>
              <w:t>п</w:t>
            </w:r>
            <w:r w:rsidR="00FB077C">
              <w:rPr>
                <w:rFonts w:cs="Times New Roman"/>
              </w:rPr>
              <w:t>ос</w:t>
            </w:r>
            <w:r w:rsidRPr="00FE54DB">
              <w:rPr>
                <w:rFonts w:cs="Times New Roman"/>
              </w:rPr>
              <w:t>.</w:t>
            </w:r>
            <w:r w:rsidR="00FB077C">
              <w:rPr>
                <w:rFonts w:cs="Times New Roman"/>
              </w:rPr>
              <w:t xml:space="preserve"> </w:t>
            </w:r>
            <w:r w:rsidRPr="00FE54DB">
              <w:rPr>
                <w:rFonts w:cs="Times New Roman"/>
              </w:rPr>
              <w:t>Никологоры</w:t>
            </w:r>
            <w:r w:rsidR="00FB077C">
              <w:rPr>
                <w:rFonts w:cs="Times New Roman"/>
              </w:rPr>
              <w:t>,</w:t>
            </w:r>
            <w:r w:rsidRPr="00FE54DB">
              <w:rPr>
                <w:rFonts w:cs="Times New Roman"/>
              </w:rPr>
              <w:t xml:space="preserve"> ул.</w:t>
            </w:r>
            <w:r w:rsidR="00FB077C">
              <w:rPr>
                <w:rFonts w:cs="Times New Roman"/>
              </w:rPr>
              <w:t xml:space="preserve"> </w:t>
            </w:r>
            <w:r w:rsidR="00616E78">
              <w:rPr>
                <w:rFonts w:cs="Times New Roman"/>
              </w:rPr>
              <w:t>2-ая Садовая</w:t>
            </w:r>
            <w:r w:rsidR="00FB077C">
              <w:rPr>
                <w:rFonts w:cs="Times New Roman"/>
              </w:rPr>
              <w:t>,</w:t>
            </w:r>
            <w:r w:rsidRPr="00FE54DB">
              <w:rPr>
                <w:rFonts w:cs="Times New Roman"/>
              </w:rPr>
              <w:t xml:space="preserve"> д.</w:t>
            </w:r>
            <w:r w:rsidR="00792BD8">
              <w:rPr>
                <w:rFonts w:cs="Times New Roman"/>
              </w:rPr>
              <w:t xml:space="preserve"> </w:t>
            </w:r>
            <w:r w:rsidRPr="00FE54DB">
              <w:rPr>
                <w:rFonts w:cs="Times New Roman"/>
              </w:rPr>
              <w:t>45</w:t>
            </w:r>
          </w:p>
        </w:tc>
        <w:tc>
          <w:tcPr>
            <w:tcW w:w="1514" w:type="pct"/>
          </w:tcPr>
          <w:p w:rsidR="000D0C10" w:rsidRPr="00FE54DB" w:rsidRDefault="000D0C10" w:rsidP="00C56C3F">
            <w:pPr>
              <w:rPr>
                <w:rFonts w:cs="Times New Roman"/>
              </w:rPr>
            </w:pPr>
            <w:r w:rsidRPr="00FE54DB">
              <w:rPr>
                <w:rFonts w:cs="Times New Roman"/>
              </w:rPr>
              <w:t>электроснабжение</w:t>
            </w:r>
          </w:p>
        </w:tc>
      </w:tr>
      <w:tr w:rsidR="00FE54DB" w:rsidRPr="00FE54DB" w:rsidTr="00214A9A">
        <w:tc>
          <w:tcPr>
            <w:tcW w:w="379" w:type="pct"/>
          </w:tcPr>
          <w:p w:rsidR="000D0C10" w:rsidRPr="00FE54DB" w:rsidRDefault="00616E78" w:rsidP="00C56C3F">
            <w:pPr>
              <w:rPr>
                <w:rFonts w:cs="Times New Roman"/>
              </w:rPr>
            </w:pPr>
            <w:r>
              <w:rPr>
                <w:rFonts w:cs="Times New Roman"/>
              </w:rPr>
              <w:t>28</w:t>
            </w:r>
          </w:p>
        </w:tc>
        <w:tc>
          <w:tcPr>
            <w:tcW w:w="1626" w:type="pct"/>
          </w:tcPr>
          <w:p w:rsidR="000D0C10" w:rsidRPr="00FE54DB" w:rsidRDefault="000D0C10" w:rsidP="00C56C3F">
            <w:pPr>
              <w:jc w:val="both"/>
              <w:rPr>
                <w:rFonts w:cs="Times New Roman"/>
              </w:rPr>
            </w:pPr>
            <w:r w:rsidRPr="00FE54DB">
              <w:rPr>
                <w:rFonts w:cs="Times New Roman"/>
              </w:rPr>
              <w:t>Торговый дом «Айсберг»</w:t>
            </w:r>
          </w:p>
        </w:tc>
        <w:tc>
          <w:tcPr>
            <w:tcW w:w="1481" w:type="pct"/>
          </w:tcPr>
          <w:p w:rsidR="000D0C10" w:rsidRPr="00FE54DB" w:rsidRDefault="000D0C10" w:rsidP="00C56C3F">
            <w:pPr>
              <w:rPr>
                <w:rFonts w:cs="Times New Roman"/>
              </w:rPr>
            </w:pPr>
            <w:r w:rsidRPr="00FE54DB">
              <w:rPr>
                <w:rFonts w:cs="Times New Roman"/>
              </w:rPr>
              <w:t>п</w:t>
            </w:r>
            <w:r w:rsidR="00C56F72">
              <w:rPr>
                <w:rFonts w:cs="Times New Roman"/>
              </w:rPr>
              <w:t>ос</w:t>
            </w:r>
            <w:r w:rsidRPr="00FE54DB">
              <w:rPr>
                <w:rFonts w:cs="Times New Roman"/>
              </w:rPr>
              <w:t>.</w:t>
            </w:r>
            <w:r w:rsidR="00C56F72">
              <w:rPr>
                <w:rFonts w:cs="Times New Roman"/>
              </w:rPr>
              <w:t xml:space="preserve"> </w:t>
            </w:r>
            <w:r w:rsidRPr="00FE54DB">
              <w:rPr>
                <w:rFonts w:cs="Times New Roman"/>
              </w:rPr>
              <w:t>Никологоры</w:t>
            </w:r>
            <w:r w:rsidR="00C56F72">
              <w:rPr>
                <w:rFonts w:cs="Times New Roman"/>
              </w:rPr>
              <w:t>,</w:t>
            </w:r>
            <w:r w:rsidRPr="00FE54DB">
              <w:rPr>
                <w:rFonts w:cs="Times New Roman"/>
              </w:rPr>
              <w:t xml:space="preserve"> ул.</w:t>
            </w:r>
            <w:r w:rsidR="00C56F72">
              <w:rPr>
                <w:rFonts w:cs="Times New Roman"/>
              </w:rPr>
              <w:t xml:space="preserve"> </w:t>
            </w:r>
            <w:r w:rsidRPr="00FE54DB">
              <w:rPr>
                <w:rFonts w:cs="Times New Roman"/>
              </w:rPr>
              <w:t>Советская</w:t>
            </w:r>
            <w:r w:rsidR="00C56F72">
              <w:rPr>
                <w:rFonts w:cs="Times New Roman"/>
              </w:rPr>
              <w:t>,</w:t>
            </w:r>
            <w:r w:rsidRPr="00FE54DB">
              <w:rPr>
                <w:rFonts w:cs="Times New Roman"/>
              </w:rPr>
              <w:t xml:space="preserve"> д.</w:t>
            </w:r>
            <w:r w:rsidR="00792BD8">
              <w:rPr>
                <w:rFonts w:cs="Times New Roman"/>
              </w:rPr>
              <w:t xml:space="preserve"> </w:t>
            </w:r>
            <w:r w:rsidRPr="00FE54DB">
              <w:rPr>
                <w:rFonts w:cs="Times New Roman"/>
              </w:rPr>
              <w:t>13</w:t>
            </w:r>
          </w:p>
        </w:tc>
        <w:tc>
          <w:tcPr>
            <w:tcW w:w="1514" w:type="pct"/>
          </w:tcPr>
          <w:p w:rsidR="000D0C10" w:rsidRPr="00FE54DB" w:rsidRDefault="000D0C10" w:rsidP="00C56C3F">
            <w:pPr>
              <w:rPr>
                <w:rFonts w:cs="Times New Roman"/>
              </w:rPr>
            </w:pPr>
            <w:r w:rsidRPr="00FE54DB">
              <w:rPr>
                <w:rFonts w:cs="Times New Roman"/>
              </w:rPr>
              <w:t>Розничная торговля</w:t>
            </w:r>
          </w:p>
        </w:tc>
      </w:tr>
      <w:tr w:rsidR="00FE54DB" w:rsidRPr="00FE54DB" w:rsidTr="00214A9A">
        <w:tc>
          <w:tcPr>
            <w:tcW w:w="379" w:type="pct"/>
          </w:tcPr>
          <w:p w:rsidR="000D0C10" w:rsidRPr="00FE54DB" w:rsidRDefault="00616E78" w:rsidP="00C56C3F">
            <w:pPr>
              <w:rPr>
                <w:rFonts w:cs="Times New Roman"/>
              </w:rPr>
            </w:pPr>
            <w:r>
              <w:rPr>
                <w:rFonts w:cs="Times New Roman"/>
              </w:rPr>
              <w:t>29</w:t>
            </w:r>
          </w:p>
        </w:tc>
        <w:tc>
          <w:tcPr>
            <w:tcW w:w="1626" w:type="pct"/>
          </w:tcPr>
          <w:p w:rsidR="000D0C10" w:rsidRPr="00FE54DB" w:rsidRDefault="000D0C10" w:rsidP="00C56C3F">
            <w:pPr>
              <w:jc w:val="both"/>
              <w:rPr>
                <w:rFonts w:cs="Times New Roman"/>
              </w:rPr>
            </w:pPr>
            <w:r w:rsidRPr="00FE54DB">
              <w:rPr>
                <w:rFonts w:cs="Times New Roman"/>
              </w:rPr>
              <w:t>Универсам «Магнит»</w:t>
            </w:r>
          </w:p>
        </w:tc>
        <w:tc>
          <w:tcPr>
            <w:tcW w:w="1481" w:type="pct"/>
          </w:tcPr>
          <w:p w:rsidR="000D0C10" w:rsidRPr="00FE54DB" w:rsidRDefault="000D0C10" w:rsidP="00C56C3F">
            <w:pPr>
              <w:rPr>
                <w:rFonts w:cs="Times New Roman"/>
              </w:rPr>
            </w:pPr>
            <w:r w:rsidRPr="00FE54DB">
              <w:rPr>
                <w:rFonts w:cs="Times New Roman"/>
              </w:rPr>
              <w:t>п</w:t>
            </w:r>
            <w:r w:rsidR="00792BD8">
              <w:rPr>
                <w:rFonts w:cs="Times New Roman"/>
              </w:rPr>
              <w:t>ос</w:t>
            </w:r>
            <w:r w:rsidRPr="00FE54DB">
              <w:rPr>
                <w:rFonts w:cs="Times New Roman"/>
              </w:rPr>
              <w:t>.</w:t>
            </w:r>
            <w:r w:rsidR="00792BD8">
              <w:rPr>
                <w:rFonts w:cs="Times New Roman"/>
              </w:rPr>
              <w:t xml:space="preserve"> </w:t>
            </w:r>
            <w:r w:rsidRPr="00FE54DB">
              <w:rPr>
                <w:rFonts w:cs="Times New Roman"/>
              </w:rPr>
              <w:t>Никологоры</w:t>
            </w:r>
            <w:r w:rsidR="00792BD8">
              <w:rPr>
                <w:rFonts w:cs="Times New Roman"/>
              </w:rPr>
              <w:t>,</w:t>
            </w:r>
            <w:r w:rsidRPr="00FE54DB">
              <w:rPr>
                <w:rFonts w:cs="Times New Roman"/>
              </w:rPr>
              <w:t xml:space="preserve"> ул.</w:t>
            </w:r>
            <w:r w:rsidR="00792BD8">
              <w:rPr>
                <w:rFonts w:cs="Times New Roman"/>
              </w:rPr>
              <w:t xml:space="preserve"> </w:t>
            </w:r>
            <w:r w:rsidRPr="00FE54DB">
              <w:rPr>
                <w:rFonts w:cs="Times New Roman"/>
              </w:rPr>
              <w:t>Базарная</w:t>
            </w:r>
            <w:r w:rsidR="00792BD8">
              <w:rPr>
                <w:rFonts w:cs="Times New Roman"/>
              </w:rPr>
              <w:t>,</w:t>
            </w:r>
            <w:r w:rsidRPr="00FE54DB">
              <w:rPr>
                <w:rFonts w:cs="Times New Roman"/>
              </w:rPr>
              <w:t xml:space="preserve"> д.</w:t>
            </w:r>
            <w:r w:rsidR="00792BD8">
              <w:rPr>
                <w:rFonts w:cs="Times New Roman"/>
              </w:rPr>
              <w:t xml:space="preserve"> </w:t>
            </w:r>
            <w:r w:rsidRPr="00FE54DB">
              <w:rPr>
                <w:rFonts w:cs="Times New Roman"/>
              </w:rPr>
              <w:t>16а</w:t>
            </w:r>
          </w:p>
        </w:tc>
        <w:tc>
          <w:tcPr>
            <w:tcW w:w="1514" w:type="pct"/>
          </w:tcPr>
          <w:p w:rsidR="000D0C10" w:rsidRPr="00FE54DB" w:rsidRDefault="000D0C10" w:rsidP="00C56C3F">
            <w:pPr>
              <w:rPr>
                <w:rFonts w:cs="Times New Roman"/>
              </w:rPr>
            </w:pPr>
            <w:r w:rsidRPr="00FE54DB">
              <w:rPr>
                <w:rFonts w:cs="Times New Roman"/>
              </w:rPr>
              <w:t>Розничная торговля</w:t>
            </w:r>
          </w:p>
        </w:tc>
      </w:tr>
      <w:tr w:rsidR="00FE54DB" w:rsidRPr="00FE54DB" w:rsidTr="00214A9A">
        <w:tc>
          <w:tcPr>
            <w:tcW w:w="379" w:type="pct"/>
          </w:tcPr>
          <w:p w:rsidR="000D0C10" w:rsidRPr="00FE54DB" w:rsidRDefault="00616E78" w:rsidP="00C56C3F">
            <w:pPr>
              <w:rPr>
                <w:rFonts w:cs="Times New Roman"/>
              </w:rPr>
            </w:pPr>
            <w:r>
              <w:rPr>
                <w:rFonts w:cs="Times New Roman"/>
              </w:rPr>
              <w:t>30</w:t>
            </w:r>
          </w:p>
        </w:tc>
        <w:tc>
          <w:tcPr>
            <w:tcW w:w="1626" w:type="pct"/>
          </w:tcPr>
          <w:p w:rsidR="000D0C10" w:rsidRPr="00FE54DB" w:rsidRDefault="000D0C10" w:rsidP="00C56C3F">
            <w:pPr>
              <w:jc w:val="both"/>
              <w:rPr>
                <w:rFonts w:cs="Times New Roman"/>
              </w:rPr>
            </w:pPr>
            <w:r w:rsidRPr="00FE54DB">
              <w:rPr>
                <w:rFonts w:cs="Times New Roman"/>
              </w:rPr>
              <w:t>Универсам «Магнит»</w:t>
            </w:r>
          </w:p>
        </w:tc>
        <w:tc>
          <w:tcPr>
            <w:tcW w:w="1481" w:type="pct"/>
          </w:tcPr>
          <w:p w:rsidR="000D0C10" w:rsidRPr="00FE54DB" w:rsidRDefault="000D0C10" w:rsidP="00C56C3F">
            <w:pPr>
              <w:rPr>
                <w:rFonts w:cs="Times New Roman"/>
              </w:rPr>
            </w:pPr>
            <w:r w:rsidRPr="00FE54DB">
              <w:rPr>
                <w:rFonts w:cs="Times New Roman"/>
              </w:rPr>
              <w:t>п</w:t>
            </w:r>
            <w:r w:rsidR="00792BD8">
              <w:rPr>
                <w:rFonts w:cs="Times New Roman"/>
              </w:rPr>
              <w:t>ос</w:t>
            </w:r>
            <w:r w:rsidRPr="00FE54DB">
              <w:rPr>
                <w:rFonts w:cs="Times New Roman"/>
              </w:rPr>
              <w:t>.</w:t>
            </w:r>
            <w:r w:rsidR="00792BD8">
              <w:rPr>
                <w:rFonts w:cs="Times New Roman"/>
              </w:rPr>
              <w:t xml:space="preserve"> </w:t>
            </w:r>
            <w:r w:rsidRPr="00FE54DB">
              <w:rPr>
                <w:rFonts w:cs="Times New Roman"/>
              </w:rPr>
              <w:t>Никологоры</w:t>
            </w:r>
            <w:r w:rsidR="00792BD8">
              <w:rPr>
                <w:rFonts w:cs="Times New Roman"/>
              </w:rPr>
              <w:t>,</w:t>
            </w:r>
            <w:r w:rsidRPr="00FE54DB">
              <w:rPr>
                <w:rFonts w:cs="Times New Roman"/>
              </w:rPr>
              <w:t xml:space="preserve"> ул.</w:t>
            </w:r>
            <w:r w:rsidR="00792BD8">
              <w:rPr>
                <w:rFonts w:cs="Times New Roman"/>
              </w:rPr>
              <w:t xml:space="preserve"> </w:t>
            </w:r>
            <w:r w:rsidRPr="00FE54DB">
              <w:rPr>
                <w:rFonts w:cs="Times New Roman"/>
              </w:rPr>
              <w:t>Советская</w:t>
            </w:r>
            <w:r w:rsidR="00792BD8">
              <w:rPr>
                <w:rFonts w:cs="Times New Roman"/>
              </w:rPr>
              <w:t>,</w:t>
            </w:r>
            <w:r w:rsidRPr="00FE54DB">
              <w:rPr>
                <w:rFonts w:cs="Times New Roman"/>
              </w:rPr>
              <w:t xml:space="preserve"> д.</w:t>
            </w:r>
            <w:r w:rsidR="00792BD8">
              <w:rPr>
                <w:rFonts w:cs="Times New Roman"/>
              </w:rPr>
              <w:t xml:space="preserve"> </w:t>
            </w:r>
            <w:r w:rsidRPr="00FE54DB">
              <w:rPr>
                <w:rFonts w:cs="Times New Roman"/>
              </w:rPr>
              <w:t>6</w:t>
            </w:r>
          </w:p>
        </w:tc>
        <w:tc>
          <w:tcPr>
            <w:tcW w:w="1514" w:type="pct"/>
          </w:tcPr>
          <w:p w:rsidR="000D0C10" w:rsidRPr="00FE54DB" w:rsidRDefault="000D0C10" w:rsidP="00C56C3F">
            <w:pPr>
              <w:rPr>
                <w:rFonts w:cs="Times New Roman"/>
              </w:rPr>
            </w:pPr>
            <w:r w:rsidRPr="00FE54DB">
              <w:rPr>
                <w:rFonts w:cs="Times New Roman"/>
              </w:rPr>
              <w:t>Розничная торговля</w:t>
            </w:r>
          </w:p>
        </w:tc>
      </w:tr>
      <w:tr w:rsidR="001938AF" w:rsidRPr="00FE54DB" w:rsidTr="00214A9A">
        <w:tc>
          <w:tcPr>
            <w:tcW w:w="5000" w:type="pct"/>
            <w:gridSpan w:val="4"/>
          </w:tcPr>
          <w:p w:rsidR="001938AF" w:rsidRPr="00FE54DB" w:rsidRDefault="001938AF" w:rsidP="00C56C3F">
            <w:pPr>
              <w:jc w:val="both"/>
              <w:rPr>
                <w:rFonts w:cs="Times New Roman"/>
              </w:rPr>
            </w:pPr>
            <w:r>
              <w:rPr>
                <w:rFonts w:cs="Times New Roman"/>
              </w:rPr>
              <w:t>А также иные организации и и</w:t>
            </w:r>
            <w:r w:rsidRPr="00FE54DB">
              <w:rPr>
                <w:rFonts w:cs="Times New Roman"/>
              </w:rPr>
              <w:t>ндивидуальные предприниматели</w:t>
            </w:r>
            <w:r>
              <w:rPr>
                <w:rFonts w:cs="Times New Roman"/>
              </w:rPr>
              <w:t>.</w:t>
            </w:r>
          </w:p>
          <w:p w:rsidR="001938AF" w:rsidRPr="00FE54DB" w:rsidRDefault="001938AF" w:rsidP="00C56C3F">
            <w:pPr>
              <w:rPr>
                <w:rFonts w:cs="Times New Roman"/>
              </w:rPr>
            </w:pPr>
          </w:p>
        </w:tc>
      </w:tr>
    </w:tbl>
    <w:p w:rsidR="00A529A6" w:rsidRPr="00214A9A" w:rsidRDefault="00A529A6" w:rsidP="00FC6089">
      <w:pPr>
        <w:spacing w:before="120"/>
        <w:ind w:firstLine="709"/>
        <w:jc w:val="both"/>
        <w:rPr>
          <w:sz w:val="28"/>
          <w:szCs w:val="28"/>
        </w:rPr>
      </w:pPr>
      <w:r w:rsidRPr="00214A9A">
        <w:rPr>
          <w:sz w:val="28"/>
          <w:szCs w:val="28"/>
        </w:rPr>
        <w:t>При орга</w:t>
      </w:r>
      <w:r w:rsidR="007A4489" w:rsidRPr="00214A9A">
        <w:rPr>
          <w:sz w:val="28"/>
          <w:szCs w:val="28"/>
        </w:rPr>
        <w:t>низации новых видов производств</w:t>
      </w:r>
      <w:r w:rsidR="00D84AE5" w:rsidRPr="00214A9A">
        <w:rPr>
          <w:sz w:val="28"/>
          <w:szCs w:val="28"/>
        </w:rPr>
        <w:t xml:space="preserve"> либо расширении существующих</w:t>
      </w:r>
      <w:r w:rsidRPr="00214A9A">
        <w:rPr>
          <w:sz w:val="28"/>
          <w:szCs w:val="28"/>
        </w:rPr>
        <w:t xml:space="preserve"> поселение обладает достаточным потенциалом трудовых ресурсов, который может быть привлечен и задействован в муниципальном образовании.</w:t>
      </w:r>
    </w:p>
    <w:p w:rsidR="002D3D62" w:rsidRPr="004A6522" w:rsidRDefault="005739BF" w:rsidP="00FC6089">
      <w:pPr>
        <w:pStyle w:val="30"/>
        <w:ind w:firstLine="709"/>
        <w:rPr>
          <w:sz w:val="28"/>
          <w:szCs w:val="28"/>
        </w:rPr>
      </w:pPr>
      <w:bookmarkStart w:id="21" w:name="_Toc10720413"/>
      <w:bookmarkStart w:id="22" w:name="_Toc144996383"/>
      <w:r>
        <w:rPr>
          <w:sz w:val="28"/>
          <w:szCs w:val="28"/>
        </w:rPr>
        <w:t>3</w:t>
      </w:r>
      <w:r w:rsidR="002D3D62" w:rsidRPr="004A6522">
        <w:rPr>
          <w:sz w:val="28"/>
          <w:szCs w:val="28"/>
        </w:rPr>
        <w:t>.2.</w:t>
      </w:r>
      <w:r w:rsidR="00605E99" w:rsidRPr="004A6522">
        <w:rPr>
          <w:sz w:val="28"/>
          <w:szCs w:val="28"/>
        </w:rPr>
        <w:t>4</w:t>
      </w:r>
      <w:r w:rsidR="002D3D62" w:rsidRPr="004A6522">
        <w:rPr>
          <w:sz w:val="28"/>
          <w:szCs w:val="28"/>
        </w:rPr>
        <w:t xml:space="preserve"> Жилищный фонд</w:t>
      </w:r>
      <w:bookmarkEnd w:id="21"/>
      <w:bookmarkEnd w:id="22"/>
    </w:p>
    <w:p w:rsidR="00A529A6" w:rsidRPr="004A6522" w:rsidRDefault="00A529A6" w:rsidP="008141BE">
      <w:pPr>
        <w:ind w:firstLine="709"/>
        <w:jc w:val="both"/>
        <w:rPr>
          <w:rFonts w:cs="Arial"/>
          <w:sz w:val="28"/>
          <w:szCs w:val="28"/>
        </w:rPr>
      </w:pPr>
      <w:r w:rsidRPr="004A6522">
        <w:rPr>
          <w:rFonts w:cs="Arial"/>
          <w:sz w:val="28"/>
          <w:szCs w:val="28"/>
        </w:rPr>
        <w:t>Учитывая планируемое развитие инженерной, транспортной, социальной инфраструктур</w:t>
      </w:r>
      <w:r w:rsidR="00433B76" w:rsidRPr="004A6522">
        <w:rPr>
          <w:rFonts w:cs="Arial"/>
          <w:sz w:val="28"/>
          <w:szCs w:val="28"/>
        </w:rPr>
        <w:t xml:space="preserve"> </w:t>
      </w:r>
      <w:r w:rsidRPr="004A6522">
        <w:rPr>
          <w:rFonts w:cs="Arial"/>
          <w:sz w:val="28"/>
          <w:szCs w:val="28"/>
        </w:rPr>
        <w:t>территории</w:t>
      </w:r>
      <w:r w:rsidR="00433B76" w:rsidRPr="004A6522">
        <w:rPr>
          <w:rFonts w:cs="Arial"/>
          <w:sz w:val="28"/>
          <w:szCs w:val="28"/>
        </w:rPr>
        <w:t xml:space="preserve"> </w:t>
      </w:r>
      <w:r w:rsidRPr="004A6522">
        <w:rPr>
          <w:rFonts w:cs="Arial"/>
          <w:sz w:val="28"/>
          <w:szCs w:val="28"/>
        </w:rPr>
        <w:t>МО</w:t>
      </w:r>
      <w:r w:rsidR="00433B76" w:rsidRPr="004A6522">
        <w:rPr>
          <w:rFonts w:cs="Arial"/>
          <w:sz w:val="28"/>
          <w:szCs w:val="28"/>
        </w:rPr>
        <w:t xml:space="preserve"> </w:t>
      </w:r>
      <w:r w:rsidRPr="004A6522">
        <w:rPr>
          <w:rFonts w:cs="Arial"/>
          <w:sz w:val="28"/>
          <w:szCs w:val="28"/>
        </w:rPr>
        <w:t>поселок</w:t>
      </w:r>
      <w:r w:rsidR="00433B76" w:rsidRPr="004A6522">
        <w:rPr>
          <w:rFonts w:cs="Arial"/>
          <w:sz w:val="28"/>
          <w:szCs w:val="28"/>
        </w:rPr>
        <w:t xml:space="preserve"> </w:t>
      </w:r>
      <w:r w:rsidRPr="004A6522">
        <w:rPr>
          <w:rFonts w:cs="Arial"/>
          <w:sz w:val="28"/>
          <w:szCs w:val="28"/>
        </w:rPr>
        <w:t>Никологоры,</w:t>
      </w:r>
      <w:r w:rsidR="00433B76" w:rsidRPr="004A6522">
        <w:rPr>
          <w:rFonts w:cs="Arial"/>
          <w:sz w:val="28"/>
          <w:szCs w:val="28"/>
        </w:rPr>
        <w:t xml:space="preserve"> </w:t>
      </w:r>
      <w:r w:rsidR="00D84AE5" w:rsidRPr="004A6522">
        <w:rPr>
          <w:rFonts w:cs="Arial"/>
          <w:sz w:val="28"/>
          <w:szCs w:val="28"/>
        </w:rPr>
        <w:t>повышение</w:t>
      </w:r>
      <w:r w:rsidR="00433B76" w:rsidRPr="004A6522">
        <w:rPr>
          <w:rFonts w:cs="Arial"/>
          <w:sz w:val="28"/>
          <w:szCs w:val="28"/>
        </w:rPr>
        <w:t xml:space="preserve"> </w:t>
      </w:r>
      <w:r w:rsidRPr="004A6522">
        <w:rPr>
          <w:rFonts w:cs="Arial"/>
          <w:sz w:val="28"/>
          <w:szCs w:val="28"/>
        </w:rPr>
        <w:t>экономической</w:t>
      </w:r>
      <w:r w:rsidR="00433B76" w:rsidRPr="004A6522">
        <w:rPr>
          <w:rFonts w:cs="Arial"/>
          <w:sz w:val="28"/>
          <w:szCs w:val="28"/>
        </w:rPr>
        <w:t xml:space="preserve"> </w:t>
      </w:r>
      <w:r w:rsidRPr="004A6522">
        <w:rPr>
          <w:rFonts w:cs="Arial"/>
          <w:sz w:val="28"/>
          <w:szCs w:val="28"/>
        </w:rPr>
        <w:t>и миграционной привлекательности городского поселения, проектом предлагаются территории для развития индивидуального жилищного строительства.</w:t>
      </w:r>
    </w:p>
    <w:p w:rsidR="00A529A6" w:rsidRPr="004A6522" w:rsidRDefault="00A529A6" w:rsidP="008141BE">
      <w:pPr>
        <w:ind w:firstLine="709"/>
        <w:jc w:val="both"/>
        <w:rPr>
          <w:rFonts w:cs="Arial"/>
          <w:sz w:val="28"/>
          <w:szCs w:val="28"/>
        </w:rPr>
      </w:pPr>
      <w:r w:rsidRPr="004A6522">
        <w:rPr>
          <w:rFonts w:cs="Arial"/>
          <w:sz w:val="28"/>
          <w:szCs w:val="28"/>
        </w:rPr>
        <w:t>Развитие жилищного строительства предлагается на свободных от застройки территориях в пределах существующих границ населенных пунктов городского поселения за границами зон планировочных ограничений.</w:t>
      </w:r>
    </w:p>
    <w:p w:rsidR="00A529A6" w:rsidRPr="004A6522" w:rsidRDefault="00A529A6" w:rsidP="008141BE">
      <w:pPr>
        <w:ind w:firstLine="709"/>
        <w:jc w:val="both"/>
        <w:rPr>
          <w:rFonts w:cs="Arial"/>
          <w:sz w:val="28"/>
          <w:szCs w:val="28"/>
        </w:rPr>
      </w:pPr>
      <w:r w:rsidRPr="004A6522">
        <w:rPr>
          <w:rFonts w:cs="Arial"/>
          <w:sz w:val="28"/>
          <w:szCs w:val="28"/>
        </w:rPr>
        <w:t xml:space="preserve">В результате естественной убыли сельского населения и нового строительства </w:t>
      </w:r>
      <w:r w:rsidR="00D84AE5" w:rsidRPr="004A6522">
        <w:rPr>
          <w:rFonts w:cs="Arial"/>
          <w:sz w:val="28"/>
          <w:szCs w:val="28"/>
        </w:rPr>
        <w:t>во вновь образуемых жилых зонах</w:t>
      </w:r>
      <w:r w:rsidRPr="004A6522">
        <w:rPr>
          <w:rFonts w:cs="Arial"/>
          <w:sz w:val="28"/>
          <w:szCs w:val="28"/>
        </w:rPr>
        <w:t xml:space="preserve"> новый свободный жилищный фонд может использоваться под разные цели: второе жилье для городского населения, под дачи, для сдачи в аренду и т.д. В перспективе этот фонд может быть предложен на вторичном рынке жилья для расселения мигрантов.</w:t>
      </w:r>
    </w:p>
    <w:p w:rsidR="004738D8" w:rsidRPr="004A6522" w:rsidRDefault="004738D8" w:rsidP="008141BE">
      <w:pPr>
        <w:ind w:firstLine="709"/>
        <w:jc w:val="both"/>
        <w:rPr>
          <w:rFonts w:cs="Arial"/>
          <w:sz w:val="28"/>
          <w:szCs w:val="28"/>
        </w:rPr>
      </w:pPr>
    </w:p>
    <w:p w:rsidR="002D3D62" w:rsidRPr="00B51A07" w:rsidRDefault="00ED2433" w:rsidP="00B51A07">
      <w:pPr>
        <w:jc w:val="right"/>
        <w:rPr>
          <w:b/>
        </w:rPr>
      </w:pPr>
      <w:r w:rsidRPr="00B51A07">
        <w:rPr>
          <w:b/>
        </w:rPr>
        <w:lastRenderedPageBreak/>
        <w:t xml:space="preserve">Таблица </w:t>
      </w:r>
      <w:r w:rsidR="005739BF" w:rsidRPr="00B51A07">
        <w:rPr>
          <w:b/>
        </w:rPr>
        <w:t>3</w:t>
      </w:r>
      <w:r w:rsidRPr="00B51A07">
        <w:rPr>
          <w:b/>
        </w:rPr>
        <w:t>.2.4.1</w:t>
      </w:r>
    </w:p>
    <w:p w:rsidR="002D3D62" w:rsidRDefault="000901F4" w:rsidP="005739BF">
      <w:pPr>
        <w:spacing w:before="120"/>
        <w:ind w:left="426" w:firstLine="709"/>
        <w:jc w:val="right"/>
        <w:rPr>
          <w:rFonts w:cs="Times New Roman"/>
          <w:b/>
          <w:sz w:val="20"/>
          <w:szCs w:val="20"/>
        </w:rPr>
      </w:pPr>
      <w:r>
        <w:rPr>
          <w:rFonts w:cs="Times New Roman"/>
          <w:b/>
          <w:sz w:val="20"/>
          <w:szCs w:val="20"/>
        </w:rPr>
        <w:t>Структура жилищного фонда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3587"/>
        <w:gridCol w:w="1928"/>
        <w:gridCol w:w="1866"/>
        <w:gridCol w:w="2151"/>
      </w:tblGrid>
      <w:tr w:rsidR="000901F4" w:rsidRPr="0031773A" w:rsidTr="000901F4">
        <w:tc>
          <w:tcPr>
            <w:tcW w:w="605" w:type="dxa"/>
            <w:tcBorders>
              <w:top w:val="single" w:sz="4" w:space="0" w:color="auto"/>
              <w:left w:val="single" w:sz="4" w:space="0" w:color="auto"/>
              <w:bottom w:val="single" w:sz="4" w:space="0" w:color="auto"/>
              <w:right w:val="single" w:sz="4" w:space="0" w:color="auto"/>
            </w:tcBorders>
            <w:shd w:val="clear" w:color="auto" w:fill="FFBEBE"/>
            <w:vAlign w:val="center"/>
          </w:tcPr>
          <w:p w:rsidR="000901F4" w:rsidRPr="000901F4" w:rsidRDefault="000901F4" w:rsidP="00EA5B96">
            <w:pPr>
              <w:jc w:val="center"/>
              <w:rPr>
                <w:b/>
              </w:rPr>
            </w:pPr>
            <w:r w:rsidRPr="000901F4">
              <w:rPr>
                <w:b/>
                <w:sz w:val="22"/>
                <w:szCs w:val="22"/>
              </w:rPr>
              <w:t>№ п/п</w:t>
            </w:r>
          </w:p>
        </w:tc>
        <w:tc>
          <w:tcPr>
            <w:tcW w:w="3587" w:type="dxa"/>
            <w:tcBorders>
              <w:top w:val="single" w:sz="4" w:space="0" w:color="auto"/>
              <w:left w:val="single" w:sz="4" w:space="0" w:color="auto"/>
              <w:bottom w:val="single" w:sz="4" w:space="0" w:color="auto"/>
              <w:right w:val="single" w:sz="4" w:space="0" w:color="auto"/>
            </w:tcBorders>
            <w:shd w:val="clear" w:color="auto" w:fill="FFBEBE"/>
            <w:vAlign w:val="center"/>
          </w:tcPr>
          <w:p w:rsidR="000901F4" w:rsidRPr="000901F4" w:rsidRDefault="000901F4" w:rsidP="00EA5B96">
            <w:pPr>
              <w:jc w:val="center"/>
              <w:rPr>
                <w:b/>
              </w:rPr>
            </w:pPr>
            <w:r w:rsidRPr="000901F4">
              <w:rPr>
                <w:b/>
                <w:sz w:val="22"/>
                <w:szCs w:val="22"/>
              </w:rPr>
              <w:t>Показатели</w:t>
            </w:r>
          </w:p>
        </w:tc>
        <w:tc>
          <w:tcPr>
            <w:tcW w:w="1928" w:type="dxa"/>
            <w:tcBorders>
              <w:top w:val="single" w:sz="4" w:space="0" w:color="auto"/>
              <w:left w:val="single" w:sz="4" w:space="0" w:color="auto"/>
              <w:bottom w:val="single" w:sz="4" w:space="0" w:color="auto"/>
              <w:right w:val="single" w:sz="4" w:space="0" w:color="auto"/>
            </w:tcBorders>
            <w:shd w:val="clear" w:color="auto" w:fill="FFBEBE"/>
            <w:vAlign w:val="center"/>
          </w:tcPr>
          <w:p w:rsidR="000901F4" w:rsidRPr="000901F4" w:rsidRDefault="000901F4" w:rsidP="00EA5B96">
            <w:pPr>
              <w:jc w:val="center"/>
              <w:rPr>
                <w:b/>
              </w:rPr>
            </w:pPr>
            <w:r w:rsidRPr="000901F4">
              <w:rPr>
                <w:b/>
                <w:sz w:val="22"/>
                <w:szCs w:val="22"/>
              </w:rPr>
              <w:t>Количество домов, ед.</w:t>
            </w:r>
          </w:p>
        </w:tc>
        <w:tc>
          <w:tcPr>
            <w:tcW w:w="1866" w:type="dxa"/>
            <w:tcBorders>
              <w:top w:val="single" w:sz="4" w:space="0" w:color="auto"/>
              <w:left w:val="single" w:sz="4" w:space="0" w:color="auto"/>
              <w:bottom w:val="single" w:sz="4" w:space="0" w:color="auto"/>
              <w:right w:val="single" w:sz="4" w:space="0" w:color="auto"/>
            </w:tcBorders>
            <w:shd w:val="clear" w:color="auto" w:fill="FFBEBE"/>
            <w:vAlign w:val="center"/>
          </w:tcPr>
          <w:p w:rsidR="000901F4" w:rsidRPr="000901F4" w:rsidRDefault="000901F4" w:rsidP="00EA5B96">
            <w:pPr>
              <w:jc w:val="center"/>
              <w:rPr>
                <w:b/>
              </w:rPr>
            </w:pPr>
            <w:r w:rsidRPr="000901F4">
              <w:rPr>
                <w:b/>
                <w:sz w:val="22"/>
                <w:szCs w:val="22"/>
              </w:rPr>
              <w:t>Площадь, тыс. м</w:t>
            </w:r>
            <w:r w:rsidRPr="000901F4">
              <w:rPr>
                <w:b/>
                <w:sz w:val="22"/>
                <w:szCs w:val="22"/>
                <w:vertAlign w:val="superscript"/>
              </w:rPr>
              <w:t>2</w:t>
            </w:r>
          </w:p>
        </w:tc>
        <w:tc>
          <w:tcPr>
            <w:tcW w:w="2151" w:type="dxa"/>
            <w:tcBorders>
              <w:top w:val="single" w:sz="4" w:space="0" w:color="auto"/>
              <w:left w:val="single" w:sz="4" w:space="0" w:color="auto"/>
              <w:bottom w:val="single" w:sz="4" w:space="0" w:color="auto"/>
              <w:right w:val="single" w:sz="4" w:space="0" w:color="auto"/>
            </w:tcBorders>
            <w:shd w:val="clear" w:color="auto" w:fill="FFBEBE"/>
            <w:vAlign w:val="center"/>
          </w:tcPr>
          <w:p w:rsidR="000901F4" w:rsidRPr="000901F4" w:rsidRDefault="000901F4" w:rsidP="00EA5B96">
            <w:pPr>
              <w:jc w:val="center"/>
              <w:rPr>
                <w:b/>
              </w:rPr>
            </w:pPr>
            <w:r w:rsidRPr="000901F4">
              <w:rPr>
                <w:b/>
                <w:sz w:val="22"/>
                <w:szCs w:val="22"/>
              </w:rPr>
              <w:t>Количество проживающих, чел.</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1</w:t>
            </w:r>
          </w:p>
        </w:tc>
        <w:tc>
          <w:tcPr>
            <w:tcW w:w="3587"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Жилищный фонд, в т.ч.:</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165</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75,4</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3620</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p>
        </w:tc>
        <w:tc>
          <w:tcPr>
            <w:tcW w:w="3587"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многоквартирный</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157</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7</w:t>
            </w:r>
            <w:r>
              <w:rPr>
                <w:sz w:val="22"/>
                <w:szCs w:val="22"/>
              </w:rPr>
              <w:t>5,1</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3595</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p>
        </w:tc>
        <w:tc>
          <w:tcPr>
            <w:tcW w:w="3587"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одноквартирный</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8</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0,3</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25</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2</w:t>
            </w:r>
          </w:p>
        </w:tc>
        <w:tc>
          <w:tcPr>
            <w:tcW w:w="3587" w:type="dxa"/>
            <w:tcBorders>
              <w:top w:val="single" w:sz="4" w:space="0" w:color="auto"/>
              <w:left w:val="single" w:sz="4" w:space="0" w:color="auto"/>
              <w:bottom w:val="single" w:sz="4" w:space="0" w:color="auto"/>
              <w:right w:val="single" w:sz="4" w:space="0" w:color="auto"/>
            </w:tcBorders>
          </w:tcPr>
          <w:p w:rsidR="000901F4" w:rsidRPr="0031773A" w:rsidRDefault="000901F4" w:rsidP="00EA5B96">
            <w:pPr>
              <w:jc w:val="center"/>
            </w:pPr>
            <w:r w:rsidRPr="0031773A">
              <w:rPr>
                <w:sz w:val="22"/>
                <w:szCs w:val="22"/>
              </w:rPr>
              <w:t>Благоустроенные многоквартирные</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60</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51,2</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2424</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3</w:t>
            </w:r>
          </w:p>
        </w:tc>
        <w:tc>
          <w:tcPr>
            <w:tcW w:w="3587" w:type="dxa"/>
            <w:tcBorders>
              <w:top w:val="single" w:sz="4" w:space="0" w:color="auto"/>
              <w:left w:val="single" w:sz="4" w:space="0" w:color="auto"/>
              <w:bottom w:val="single" w:sz="4" w:space="0" w:color="auto"/>
              <w:right w:val="single" w:sz="4" w:space="0" w:color="auto"/>
            </w:tcBorders>
          </w:tcPr>
          <w:p w:rsidR="000901F4" w:rsidRPr="0031773A" w:rsidRDefault="000901F4" w:rsidP="00EA5B96">
            <w:pPr>
              <w:jc w:val="center"/>
            </w:pPr>
            <w:r w:rsidRPr="0031773A">
              <w:rPr>
                <w:sz w:val="22"/>
                <w:szCs w:val="22"/>
              </w:rPr>
              <w:t>Неблагоустроенные многоквартирные</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105</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24,2</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1196</w:t>
            </w:r>
          </w:p>
        </w:tc>
      </w:tr>
      <w:tr w:rsidR="000901F4" w:rsidRPr="0031773A" w:rsidTr="000901F4">
        <w:tc>
          <w:tcPr>
            <w:tcW w:w="605"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sidRPr="0031773A">
              <w:rPr>
                <w:sz w:val="22"/>
                <w:szCs w:val="22"/>
              </w:rPr>
              <w:t>4</w:t>
            </w:r>
          </w:p>
        </w:tc>
        <w:tc>
          <w:tcPr>
            <w:tcW w:w="3587" w:type="dxa"/>
            <w:tcBorders>
              <w:top w:val="single" w:sz="4" w:space="0" w:color="auto"/>
              <w:left w:val="single" w:sz="4" w:space="0" w:color="auto"/>
              <w:bottom w:val="single" w:sz="4" w:space="0" w:color="auto"/>
              <w:right w:val="single" w:sz="4" w:space="0" w:color="auto"/>
            </w:tcBorders>
          </w:tcPr>
          <w:p w:rsidR="000901F4" w:rsidRPr="0031773A" w:rsidRDefault="000901F4" w:rsidP="00EA5B96">
            <w:pPr>
              <w:jc w:val="center"/>
            </w:pPr>
            <w:r w:rsidRPr="0031773A">
              <w:rPr>
                <w:sz w:val="22"/>
                <w:szCs w:val="22"/>
              </w:rPr>
              <w:t>Муниципальный жилищный фонд</w:t>
            </w:r>
          </w:p>
        </w:tc>
        <w:tc>
          <w:tcPr>
            <w:tcW w:w="1928"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w:t>
            </w:r>
          </w:p>
        </w:tc>
        <w:tc>
          <w:tcPr>
            <w:tcW w:w="1866"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12,3</w:t>
            </w:r>
          </w:p>
        </w:tc>
        <w:tc>
          <w:tcPr>
            <w:tcW w:w="2151" w:type="dxa"/>
            <w:tcBorders>
              <w:top w:val="single" w:sz="4" w:space="0" w:color="auto"/>
              <w:left w:val="single" w:sz="4" w:space="0" w:color="auto"/>
              <w:bottom w:val="single" w:sz="4" w:space="0" w:color="auto"/>
              <w:right w:val="single" w:sz="4" w:space="0" w:color="auto"/>
            </w:tcBorders>
            <w:vAlign w:val="center"/>
          </w:tcPr>
          <w:p w:rsidR="000901F4" w:rsidRPr="0031773A" w:rsidRDefault="000901F4" w:rsidP="00EA5B96">
            <w:pPr>
              <w:jc w:val="center"/>
            </w:pPr>
            <w:r>
              <w:rPr>
                <w:sz w:val="22"/>
                <w:szCs w:val="22"/>
              </w:rPr>
              <w:t>816</w:t>
            </w:r>
          </w:p>
        </w:tc>
      </w:tr>
    </w:tbl>
    <w:p w:rsidR="00ED2433" w:rsidRPr="00B51A07" w:rsidRDefault="00ED2433" w:rsidP="00B51A07">
      <w:pPr>
        <w:jc w:val="right"/>
        <w:rPr>
          <w:b/>
        </w:rPr>
      </w:pPr>
      <w:r w:rsidRPr="00B51A07">
        <w:rPr>
          <w:b/>
        </w:rPr>
        <w:t xml:space="preserve">Таблица </w:t>
      </w:r>
      <w:r w:rsidR="008141BE" w:rsidRPr="00B51A07">
        <w:rPr>
          <w:b/>
        </w:rPr>
        <w:t>3</w:t>
      </w:r>
      <w:r w:rsidRPr="00B51A07">
        <w:rPr>
          <w:b/>
        </w:rPr>
        <w:t>.2.4.2</w:t>
      </w:r>
    </w:p>
    <w:p w:rsidR="002D3D62" w:rsidRPr="003D644A" w:rsidRDefault="00A529A6" w:rsidP="008141BE">
      <w:pPr>
        <w:pStyle w:val="125"/>
      </w:pPr>
      <w:r w:rsidRPr="003D644A">
        <w:t>Перечень территорий, резервируемых под индивидуальное жилищное строительство</w:t>
      </w:r>
    </w:p>
    <w:tbl>
      <w:tblPr>
        <w:tblStyle w:val="af4"/>
        <w:tblW w:w="5000" w:type="pct"/>
        <w:tblLook w:val="04A0" w:firstRow="1" w:lastRow="0" w:firstColumn="1" w:lastColumn="0" w:noHBand="0" w:noVBand="1"/>
      </w:tblPr>
      <w:tblGrid>
        <w:gridCol w:w="883"/>
        <w:gridCol w:w="4067"/>
        <w:gridCol w:w="2849"/>
        <w:gridCol w:w="2539"/>
      </w:tblGrid>
      <w:tr w:rsidR="003D644A" w:rsidRPr="00FE54DB" w:rsidTr="008141BE">
        <w:tc>
          <w:tcPr>
            <w:tcW w:w="427" w:type="pct"/>
            <w:shd w:val="clear" w:color="auto" w:fill="FFBEBE"/>
          </w:tcPr>
          <w:p w:rsidR="003D644A" w:rsidRPr="00FE54DB" w:rsidRDefault="003D644A" w:rsidP="008141BE">
            <w:pPr>
              <w:rPr>
                <w:rFonts w:cs="Times New Roman"/>
                <w:b/>
              </w:rPr>
            </w:pPr>
            <w:r w:rsidRPr="00FE54DB">
              <w:rPr>
                <w:rFonts w:cs="Times New Roman"/>
                <w:b/>
              </w:rPr>
              <w:t>№ п/п</w:t>
            </w:r>
          </w:p>
        </w:tc>
        <w:tc>
          <w:tcPr>
            <w:tcW w:w="1967" w:type="pct"/>
            <w:shd w:val="clear" w:color="auto" w:fill="FFBEBE"/>
          </w:tcPr>
          <w:p w:rsidR="003D644A" w:rsidRPr="00FE54DB" w:rsidRDefault="003D644A" w:rsidP="008141BE">
            <w:pPr>
              <w:rPr>
                <w:rFonts w:cs="Times New Roman"/>
                <w:b/>
              </w:rPr>
            </w:pPr>
            <w:r w:rsidRPr="00FE54DB">
              <w:rPr>
                <w:rFonts w:cs="Times New Roman"/>
                <w:b/>
              </w:rPr>
              <w:t>Наименование населенного пункта</w:t>
            </w:r>
          </w:p>
        </w:tc>
        <w:tc>
          <w:tcPr>
            <w:tcW w:w="1378" w:type="pct"/>
            <w:shd w:val="clear" w:color="auto" w:fill="FFBEBE"/>
          </w:tcPr>
          <w:p w:rsidR="003D644A" w:rsidRPr="00FE54DB" w:rsidRDefault="003D644A" w:rsidP="008141BE">
            <w:pPr>
              <w:rPr>
                <w:rFonts w:cs="Times New Roman"/>
                <w:b/>
              </w:rPr>
            </w:pPr>
            <w:r w:rsidRPr="00FE54DB">
              <w:rPr>
                <w:rFonts w:cs="Times New Roman"/>
                <w:b/>
              </w:rPr>
              <w:t>Площадь территории застройки, га</w:t>
            </w:r>
          </w:p>
        </w:tc>
        <w:tc>
          <w:tcPr>
            <w:tcW w:w="1229" w:type="pct"/>
            <w:shd w:val="clear" w:color="auto" w:fill="FFBEBE"/>
          </w:tcPr>
          <w:p w:rsidR="003D644A" w:rsidRPr="00FE54DB" w:rsidRDefault="003D644A" w:rsidP="008141BE">
            <w:pPr>
              <w:rPr>
                <w:rFonts w:cs="Times New Roman"/>
                <w:b/>
              </w:rPr>
            </w:pPr>
            <w:r w:rsidRPr="00FE54DB">
              <w:rPr>
                <w:rFonts w:cs="Times New Roman"/>
                <w:b/>
              </w:rPr>
              <w:t>Количество участков, шт</w:t>
            </w:r>
            <w:r>
              <w:rPr>
                <w:rFonts w:cs="Times New Roman"/>
                <w:b/>
              </w:rPr>
              <w:t>.</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w:t>
            </w:r>
          </w:p>
        </w:tc>
        <w:tc>
          <w:tcPr>
            <w:tcW w:w="1967" w:type="pct"/>
          </w:tcPr>
          <w:p w:rsidR="003D644A" w:rsidRPr="00FE54DB" w:rsidRDefault="003D644A" w:rsidP="008141BE">
            <w:pPr>
              <w:rPr>
                <w:rFonts w:cs="Times New Roman"/>
              </w:rPr>
            </w:pPr>
            <w:r w:rsidRPr="00FE54DB">
              <w:rPr>
                <w:rFonts w:cs="Times New Roman"/>
              </w:rPr>
              <w:t>поселки Никологоры и Приозерный</w:t>
            </w:r>
          </w:p>
        </w:tc>
        <w:tc>
          <w:tcPr>
            <w:tcW w:w="1378" w:type="pct"/>
          </w:tcPr>
          <w:p w:rsidR="003D644A" w:rsidRPr="00FE54DB" w:rsidRDefault="003D644A" w:rsidP="008141BE">
            <w:pPr>
              <w:jc w:val="center"/>
              <w:rPr>
                <w:rFonts w:cs="Times New Roman"/>
              </w:rPr>
            </w:pPr>
            <w:r w:rsidRPr="00FE54DB">
              <w:rPr>
                <w:rFonts w:cs="Times New Roman"/>
              </w:rPr>
              <w:t>101</w:t>
            </w:r>
          </w:p>
        </w:tc>
        <w:tc>
          <w:tcPr>
            <w:tcW w:w="1229" w:type="pct"/>
          </w:tcPr>
          <w:p w:rsidR="003D644A" w:rsidRPr="00FE54DB" w:rsidRDefault="003D644A" w:rsidP="008141BE">
            <w:pPr>
              <w:jc w:val="center"/>
              <w:rPr>
                <w:rFonts w:cs="Times New Roman"/>
              </w:rPr>
            </w:pPr>
            <w:r w:rsidRPr="00FE54DB">
              <w:rPr>
                <w:rFonts w:cs="Times New Roman"/>
              </w:rPr>
              <w:t>374</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w:t>
            </w:r>
          </w:p>
        </w:tc>
        <w:tc>
          <w:tcPr>
            <w:tcW w:w="1967" w:type="pct"/>
          </w:tcPr>
          <w:p w:rsidR="003D644A" w:rsidRPr="00FE54DB" w:rsidRDefault="003D644A" w:rsidP="008141BE">
            <w:pPr>
              <w:rPr>
                <w:rFonts w:cs="Times New Roman"/>
              </w:rPr>
            </w:pPr>
            <w:r w:rsidRPr="00FE54DB">
              <w:rPr>
                <w:rFonts w:cs="Times New Roman"/>
              </w:rPr>
              <w:t>деревня Абросимово</w:t>
            </w:r>
          </w:p>
        </w:tc>
        <w:tc>
          <w:tcPr>
            <w:tcW w:w="1378" w:type="pct"/>
          </w:tcPr>
          <w:p w:rsidR="003D644A" w:rsidRPr="00FE54DB" w:rsidRDefault="003D644A" w:rsidP="008141BE">
            <w:pPr>
              <w:jc w:val="center"/>
              <w:rPr>
                <w:rFonts w:cs="Times New Roman"/>
              </w:rPr>
            </w:pPr>
            <w:r w:rsidRPr="00FE54DB">
              <w:rPr>
                <w:rFonts w:cs="Times New Roman"/>
              </w:rPr>
              <w:t>3,9</w:t>
            </w:r>
          </w:p>
        </w:tc>
        <w:tc>
          <w:tcPr>
            <w:tcW w:w="1229" w:type="pct"/>
          </w:tcPr>
          <w:p w:rsidR="003D644A" w:rsidRPr="00FE54DB" w:rsidRDefault="003D644A" w:rsidP="008141BE">
            <w:pPr>
              <w:jc w:val="center"/>
              <w:rPr>
                <w:rFonts w:cs="Times New Roman"/>
              </w:rPr>
            </w:pPr>
            <w:r w:rsidRPr="00FE54DB">
              <w:rPr>
                <w:rFonts w:cs="Times New Roman"/>
              </w:rPr>
              <w:t>14</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3</w:t>
            </w:r>
          </w:p>
        </w:tc>
        <w:tc>
          <w:tcPr>
            <w:tcW w:w="1967" w:type="pct"/>
          </w:tcPr>
          <w:p w:rsidR="003D644A" w:rsidRPr="00FE54DB" w:rsidRDefault="003D644A" w:rsidP="008141BE">
            <w:pPr>
              <w:rPr>
                <w:rFonts w:cs="Times New Roman"/>
              </w:rPr>
            </w:pPr>
            <w:r w:rsidRPr="00FE54DB">
              <w:rPr>
                <w:rFonts w:cs="Times New Roman"/>
              </w:rPr>
              <w:t>деревня Алешинская</w:t>
            </w:r>
          </w:p>
        </w:tc>
        <w:tc>
          <w:tcPr>
            <w:tcW w:w="1378" w:type="pct"/>
          </w:tcPr>
          <w:p w:rsidR="003D644A" w:rsidRPr="00FE54DB" w:rsidRDefault="003D644A" w:rsidP="008141BE">
            <w:pPr>
              <w:jc w:val="center"/>
              <w:rPr>
                <w:rFonts w:cs="Times New Roman"/>
              </w:rPr>
            </w:pPr>
            <w:r w:rsidRPr="00FE54DB">
              <w:rPr>
                <w:rFonts w:cs="Times New Roman"/>
              </w:rPr>
              <w:t>7,7</w:t>
            </w:r>
          </w:p>
        </w:tc>
        <w:tc>
          <w:tcPr>
            <w:tcW w:w="1229" w:type="pct"/>
          </w:tcPr>
          <w:p w:rsidR="003D644A" w:rsidRPr="00FE54DB" w:rsidRDefault="003D644A" w:rsidP="008141BE">
            <w:pPr>
              <w:jc w:val="center"/>
              <w:rPr>
                <w:rFonts w:cs="Times New Roman"/>
              </w:rPr>
            </w:pPr>
            <w:r w:rsidRPr="00FE54DB">
              <w:rPr>
                <w:rFonts w:cs="Times New Roman"/>
              </w:rPr>
              <w:t>27</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4</w:t>
            </w:r>
          </w:p>
        </w:tc>
        <w:tc>
          <w:tcPr>
            <w:tcW w:w="1967" w:type="pct"/>
          </w:tcPr>
          <w:p w:rsidR="003D644A" w:rsidRPr="00FE54DB" w:rsidRDefault="003D644A" w:rsidP="008141BE">
            <w:pPr>
              <w:rPr>
                <w:rFonts w:cs="Times New Roman"/>
              </w:rPr>
            </w:pPr>
            <w:r w:rsidRPr="00FE54DB">
              <w:rPr>
                <w:rFonts w:cs="Times New Roman"/>
              </w:rPr>
              <w:t>деревня Бурково</w:t>
            </w:r>
          </w:p>
        </w:tc>
        <w:tc>
          <w:tcPr>
            <w:tcW w:w="1378" w:type="pct"/>
          </w:tcPr>
          <w:p w:rsidR="003D644A" w:rsidRPr="00FE54DB" w:rsidRDefault="003D644A" w:rsidP="008141BE">
            <w:pPr>
              <w:jc w:val="center"/>
              <w:rPr>
                <w:rFonts w:cs="Times New Roman"/>
              </w:rPr>
            </w:pPr>
            <w:r w:rsidRPr="00FE54DB">
              <w:rPr>
                <w:rFonts w:cs="Times New Roman"/>
              </w:rPr>
              <w:t>10,0</w:t>
            </w:r>
          </w:p>
        </w:tc>
        <w:tc>
          <w:tcPr>
            <w:tcW w:w="1229" w:type="pct"/>
          </w:tcPr>
          <w:p w:rsidR="003D644A" w:rsidRPr="00FE54DB" w:rsidRDefault="003D644A" w:rsidP="008141BE">
            <w:pPr>
              <w:jc w:val="center"/>
              <w:rPr>
                <w:rFonts w:cs="Times New Roman"/>
              </w:rPr>
            </w:pPr>
            <w:r w:rsidRPr="00FE54DB">
              <w:rPr>
                <w:rFonts w:cs="Times New Roman"/>
              </w:rPr>
              <w:t>36</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5</w:t>
            </w:r>
          </w:p>
        </w:tc>
        <w:tc>
          <w:tcPr>
            <w:tcW w:w="1967" w:type="pct"/>
          </w:tcPr>
          <w:p w:rsidR="003D644A" w:rsidRPr="00FE54DB" w:rsidRDefault="003D644A" w:rsidP="008141BE">
            <w:pPr>
              <w:rPr>
                <w:rFonts w:cs="Times New Roman"/>
              </w:rPr>
            </w:pPr>
            <w:r w:rsidRPr="00FE54DB">
              <w:rPr>
                <w:rFonts w:cs="Times New Roman"/>
              </w:rPr>
              <w:t>деревня Васильки</w:t>
            </w:r>
          </w:p>
        </w:tc>
        <w:tc>
          <w:tcPr>
            <w:tcW w:w="1378" w:type="pct"/>
          </w:tcPr>
          <w:p w:rsidR="003D644A" w:rsidRPr="00FE54DB" w:rsidRDefault="003D644A" w:rsidP="008141BE">
            <w:pPr>
              <w:jc w:val="center"/>
              <w:rPr>
                <w:rFonts w:cs="Times New Roman"/>
              </w:rPr>
            </w:pPr>
            <w:r w:rsidRPr="00FE54DB">
              <w:rPr>
                <w:rFonts w:cs="Times New Roman"/>
              </w:rPr>
              <w:t>23,5</w:t>
            </w:r>
          </w:p>
        </w:tc>
        <w:tc>
          <w:tcPr>
            <w:tcW w:w="1229" w:type="pct"/>
          </w:tcPr>
          <w:p w:rsidR="003D644A" w:rsidRPr="00FE54DB" w:rsidRDefault="003D644A" w:rsidP="008141BE">
            <w:pPr>
              <w:jc w:val="center"/>
              <w:rPr>
                <w:rFonts w:cs="Times New Roman"/>
              </w:rPr>
            </w:pPr>
            <w:r w:rsidRPr="00FE54DB">
              <w:rPr>
                <w:rFonts w:cs="Times New Roman"/>
              </w:rPr>
              <w:t>83</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6</w:t>
            </w:r>
          </w:p>
        </w:tc>
        <w:tc>
          <w:tcPr>
            <w:tcW w:w="1967" w:type="pct"/>
          </w:tcPr>
          <w:p w:rsidR="003D644A" w:rsidRPr="00FE54DB" w:rsidRDefault="003D644A" w:rsidP="008141BE">
            <w:pPr>
              <w:rPr>
                <w:rFonts w:cs="Times New Roman"/>
              </w:rPr>
            </w:pPr>
            <w:r w:rsidRPr="00FE54DB">
              <w:rPr>
                <w:rFonts w:cs="Times New Roman"/>
              </w:rPr>
              <w:t>деревня Воронино</w:t>
            </w:r>
          </w:p>
        </w:tc>
        <w:tc>
          <w:tcPr>
            <w:tcW w:w="1378" w:type="pct"/>
          </w:tcPr>
          <w:p w:rsidR="003D644A" w:rsidRPr="00FE54DB" w:rsidRDefault="003D644A" w:rsidP="008141BE">
            <w:pPr>
              <w:jc w:val="center"/>
              <w:rPr>
                <w:rFonts w:cs="Times New Roman"/>
              </w:rPr>
            </w:pPr>
            <w:r w:rsidRPr="00FE54DB">
              <w:rPr>
                <w:rFonts w:cs="Times New Roman"/>
              </w:rPr>
              <w:t>12,7</w:t>
            </w:r>
          </w:p>
        </w:tc>
        <w:tc>
          <w:tcPr>
            <w:tcW w:w="1229" w:type="pct"/>
          </w:tcPr>
          <w:p w:rsidR="003D644A" w:rsidRPr="00FE54DB" w:rsidRDefault="003D644A" w:rsidP="008141BE">
            <w:pPr>
              <w:jc w:val="center"/>
              <w:rPr>
                <w:rFonts w:cs="Times New Roman"/>
              </w:rPr>
            </w:pPr>
            <w:r w:rsidRPr="00FE54DB">
              <w:rPr>
                <w:rFonts w:cs="Times New Roman"/>
              </w:rPr>
              <w:t>20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7</w:t>
            </w:r>
          </w:p>
        </w:tc>
        <w:tc>
          <w:tcPr>
            <w:tcW w:w="1967" w:type="pct"/>
          </w:tcPr>
          <w:p w:rsidR="003D644A" w:rsidRPr="00FE54DB" w:rsidRDefault="003D644A" w:rsidP="008141BE">
            <w:pPr>
              <w:rPr>
                <w:rFonts w:cs="Times New Roman"/>
              </w:rPr>
            </w:pPr>
            <w:r w:rsidRPr="00FE54DB">
              <w:rPr>
                <w:rFonts w:cs="Times New Roman"/>
              </w:rPr>
              <w:t>деревня Галкино</w:t>
            </w:r>
          </w:p>
        </w:tc>
        <w:tc>
          <w:tcPr>
            <w:tcW w:w="1378" w:type="pct"/>
          </w:tcPr>
          <w:p w:rsidR="003D644A" w:rsidRPr="00FE54DB" w:rsidRDefault="003D644A" w:rsidP="008141BE">
            <w:pPr>
              <w:jc w:val="center"/>
              <w:rPr>
                <w:rFonts w:cs="Times New Roman"/>
              </w:rPr>
            </w:pPr>
            <w:r w:rsidRPr="00FE54DB">
              <w:rPr>
                <w:rFonts w:cs="Times New Roman"/>
              </w:rPr>
              <w:t>5,38</w:t>
            </w:r>
          </w:p>
        </w:tc>
        <w:tc>
          <w:tcPr>
            <w:tcW w:w="1229" w:type="pct"/>
          </w:tcPr>
          <w:p w:rsidR="003D644A" w:rsidRPr="00FE54DB" w:rsidRDefault="003D644A" w:rsidP="008141BE">
            <w:pPr>
              <w:jc w:val="center"/>
              <w:rPr>
                <w:rFonts w:cs="Times New Roman"/>
              </w:rPr>
            </w:pPr>
            <w:r w:rsidRPr="00FE54DB">
              <w:rPr>
                <w:rFonts w:cs="Times New Roman"/>
              </w:rPr>
              <w:t>20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8</w:t>
            </w:r>
          </w:p>
        </w:tc>
        <w:tc>
          <w:tcPr>
            <w:tcW w:w="1967" w:type="pct"/>
          </w:tcPr>
          <w:p w:rsidR="003D644A" w:rsidRPr="00FE54DB" w:rsidRDefault="003D644A" w:rsidP="008141BE">
            <w:pPr>
              <w:rPr>
                <w:rFonts w:cs="Times New Roman"/>
              </w:rPr>
            </w:pPr>
            <w:r w:rsidRPr="00FE54DB">
              <w:rPr>
                <w:rFonts w:cs="Times New Roman"/>
              </w:rPr>
              <w:t>деревня Гридинская</w:t>
            </w:r>
          </w:p>
        </w:tc>
        <w:tc>
          <w:tcPr>
            <w:tcW w:w="1378" w:type="pct"/>
          </w:tcPr>
          <w:p w:rsidR="003D644A" w:rsidRPr="00FE54DB" w:rsidRDefault="003D644A" w:rsidP="008141BE">
            <w:pPr>
              <w:jc w:val="center"/>
              <w:rPr>
                <w:rFonts w:cs="Times New Roman"/>
              </w:rPr>
            </w:pPr>
            <w:r w:rsidRPr="00FE54DB">
              <w:rPr>
                <w:rFonts w:cs="Times New Roman"/>
              </w:rPr>
              <w:t>-</w:t>
            </w:r>
          </w:p>
        </w:tc>
        <w:tc>
          <w:tcPr>
            <w:tcW w:w="1229" w:type="pct"/>
          </w:tcPr>
          <w:p w:rsidR="003D644A" w:rsidRPr="00FE54DB" w:rsidRDefault="003D644A" w:rsidP="008141BE">
            <w:pPr>
              <w:jc w:val="center"/>
              <w:rPr>
                <w:rFonts w:cs="Times New Roman"/>
              </w:rPr>
            </w:pPr>
            <w:r w:rsidRPr="00FE54DB">
              <w:rPr>
                <w:rFonts w:cs="Times New Roman"/>
              </w:rPr>
              <w:t>-</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9</w:t>
            </w:r>
          </w:p>
        </w:tc>
        <w:tc>
          <w:tcPr>
            <w:tcW w:w="1967" w:type="pct"/>
          </w:tcPr>
          <w:p w:rsidR="003D644A" w:rsidRPr="00FE54DB" w:rsidRDefault="003D644A" w:rsidP="008141BE">
            <w:pPr>
              <w:rPr>
                <w:rFonts w:cs="Times New Roman"/>
              </w:rPr>
            </w:pPr>
            <w:r w:rsidRPr="00FE54DB">
              <w:rPr>
                <w:rFonts w:cs="Times New Roman"/>
              </w:rPr>
              <w:t>деревня Ерофеево</w:t>
            </w:r>
          </w:p>
        </w:tc>
        <w:tc>
          <w:tcPr>
            <w:tcW w:w="1378" w:type="pct"/>
          </w:tcPr>
          <w:p w:rsidR="003D644A" w:rsidRPr="00FE54DB" w:rsidRDefault="003D644A" w:rsidP="008141BE">
            <w:pPr>
              <w:jc w:val="center"/>
              <w:rPr>
                <w:rFonts w:cs="Times New Roman"/>
              </w:rPr>
            </w:pPr>
            <w:r w:rsidRPr="00FE54DB">
              <w:rPr>
                <w:rFonts w:cs="Times New Roman"/>
              </w:rPr>
              <w:t>3,6</w:t>
            </w:r>
          </w:p>
        </w:tc>
        <w:tc>
          <w:tcPr>
            <w:tcW w:w="1229" w:type="pct"/>
          </w:tcPr>
          <w:p w:rsidR="003D644A" w:rsidRPr="00FE54DB" w:rsidRDefault="003D644A" w:rsidP="008141BE">
            <w:pPr>
              <w:jc w:val="center"/>
              <w:rPr>
                <w:rFonts w:cs="Times New Roman"/>
              </w:rPr>
            </w:pPr>
            <w:r w:rsidRPr="00FE54DB">
              <w:rPr>
                <w:rFonts w:cs="Times New Roman"/>
              </w:rPr>
              <w:t>13</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10</w:t>
            </w:r>
          </w:p>
        </w:tc>
        <w:tc>
          <w:tcPr>
            <w:tcW w:w="1967" w:type="pct"/>
          </w:tcPr>
          <w:p w:rsidR="003D644A" w:rsidRPr="00FE54DB" w:rsidRDefault="003D644A" w:rsidP="008141BE">
            <w:pPr>
              <w:rPr>
                <w:rFonts w:cs="Times New Roman"/>
              </w:rPr>
            </w:pPr>
            <w:r w:rsidRPr="00FE54DB">
              <w:rPr>
                <w:rFonts w:cs="Times New Roman"/>
              </w:rPr>
              <w:t>деревня Желнино</w:t>
            </w:r>
          </w:p>
        </w:tc>
        <w:tc>
          <w:tcPr>
            <w:tcW w:w="1378" w:type="pct"/>
          </w:tcPr>
          <w:p w:rsidR="003D644A" w:rsidRPr="00FE54DB" w:rsidRDefault="003D644A" w:rsidP="008141BE">
            <w:pPr>
              <w:jc w:val="center"/>
              <w:rPr>
                <w:rFonts w:cs="Times New Roman"/>
              </w:rPr>
            </w:pPr>
            <w:r w:rsidRPr="00FE54DB">
              <w:rPr>
                <w:rFonts w:cs="Times New Roman"/>
              </w:rPr>
              <w:t>39,5</w:t>
            </w:r>
          </w:p>
        </w:tc>
        <w:tc>
          <w:tcPr>
            <w:tcW w:w="1229" w:type="pct"/>
          </w:tcPr>
          <w:p w:rsidR="003D644A" w:rsidRPr="00FE54DB" w:rsidRDefault="003D644A" w:rsidP="008141BE">
            <w:pPr>
              <w:jc w:val="center"/>
              <w:rPr>
                <w:rFonts w:cs="Times New Roman"/>
              </w:rPr>
            </w:pPr>
            <w:r w:rsidRPr="00FE54DB">
              <w:rPr>
                <w:rFonts w:cs="Times New Roman"/>
              </w:rPr>
              <w:t>140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11</w:t>
            </w:r>
          </w:p>
        </w:tc>
        <w:tc>
          <w:tcPr>
            <w:tcW w:w="1967" w:type="pct"/>
          </w:tcPr>
          <w:p w:rsidR="003D644A" w:rsidRPr="00FE54DB" w:rsidRDefault="003D644A" w:rsidP="008141BE">
            <w:pPr>
              <w:rPr>
                <w:rFonts w:cs="Times New Roman"/>
              </w:rPr>
            </w:pPr>
            <w:r w:rsidRPr="00FE54DB">
              <w:rPr>
                <w:rFonts w:cs="Times New Roman"/>
              </w:rPr>
              <w:t>деревня Иваньково</w:t>
            </w:r>
          </w:p>
        </w:tc>
        <w:tc>
          <w:tcPr>
            <w:tcW w:w="1378" w:type="pct"/>
          </w:tcPr>
          <w:p w:rsidR="003D644A" w:rsidRPr="00FE54DB" w:rsidRDefault="003D644A" w:rsidP="008141BE">
            <w:pPr>
              <w:jc w:val="center"/>
              <w:rPr>
                <w:rFonts w:cs="Times New Roman"/>
              </w:rPr>
            </w:pPr>
            <w:r w:rsidRPr="00FE54DB">
              <w:rPr>
                <w:rFonts w:cs="Times New Roman"/>
              </w:rPr>
              <w:t>5,3</w:t>
            </w:r>
          </w:p>
        </w:tc>
        <w:tc>
          <w:tcPr>
            <w:tcW w:w="1229" w:type="pct"/>
          </w:tcPr>
          <w:p w:rsidR="003D644A" w:rsidRPr="00FE54DB" w:rsidRDefault="003D644A" w:rsidP="008141BE">
            <w:pPr>
              <w:jc w:val="center"/>
              <w:rPr>
                <w:rFonts w:cs="Times New Roman"/>
              </w:rPr>
            </w:pPr>
            <w:r w:rsidRPr="00FE54DB">
              <w:rPr>
                <w:rFonts w:cs="Times New Roman"/>
              </w:rPr>
              <w:t>19</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12</w:t>
            </w:r>
          </w:p>
        </w:tc>
        <w:tc>
          <w:tcPr>
            <w:tcW w:w="1967" w:type="pct"/>
          </w:tcPr>
          <w:p w:rsidR="003D644A" w:rsidRPr="00FE54DB" w:rsidRDefault="003D644A" w:rsidP="008141BE">
            <w:pPr>
              <w:rPr>
                <w:rFonts w:cs="Times New Roman"/>
              </w:rPr>
            </w:pPr>
            <w:r w:rsidRPr="00FE54DB">
              <w:rPr>
                <w:rFonts w:cs="Times New Roman"/>
              </w:rPr>
              <w:t>деревня Копцево</w:t>
            </w:r>
          </w:p>
        </w:tc>
        <w:tc>
          <w:tcPr>
            <w:tcW w:w="1378" w:type="pct"/>
          </w:tcPr>
          <w:p w:rsidR="003D644A" w:rsidRPr="00FE54DB" w:rsidRDefault="003D644A" w:rsidP="008141BE">
            <w:pPr>
              <w:jc w:val="center"/>
              <w:rPr>
                <w:rFonts w:cs="Times New Roman"/>
              </w:rPr>
            </w:pPr>
            <w:r w:rsidRPr="00FE54DB">
              <w:rPr>
                <w:rFonts w:cs="Times New Roman"/>
              </w:rPr>
              <w:t>-</w:t>
            </w:r>
          </w:p>
        </w:tc>
        <w:tc>
          <w:tcPr>
            <w:tcW w:w="1229" w:type="pct"/>
          </w:tcPr>
          <w:p w:rsidR="003D644A" w:rsidRPr="00FE54DB" w:rsidRDefault="003D644A" w:rsidP="008141BE">
            <w:pPr>
              <w:jc w:val="center"/>
              <w:rPr>
                <w:rFonts w:cs="Times New Roman"/>
              </w:rPr>
            </w:pPr>
            <w:r w:rsidRPr="00FE54DB">
              <w:rPr>
                <w:rFonts w:cs="Times New Roman"/>
              </w:rPr>
              <w:t>-</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13</w:t>
            </w:r>
          </w:p>
        </w:tc>
        <w:tc>
          <w:tcPr>
            <w:tcW w:w="1967" w:type="pct"/>
          </w:tcPr>
          <w:p w:rsidR="003D644A" w:rsidRPr="00FE54DB" w:rsidRDefault="003D644A" w:rsidP="008141BE">
            <w:pPr>
              <w:rPr>
                <w:rFonts w:cs="Times New Roman"/>
              </w:rPr>
            </w:pPr>
            <w:r w:rsidRPr="00FE54DB">
              <w:rPr>
                <w:rFonts w:cs="Times New Roman"/>
              </w:rPr>
              <w:t>деревня Маловская</w:t>
            </w:r>
          </w:p>
        </w:tc>
        <w:tc>
          <w:tcPr>
            <w:tcW w:w="1378" w:type="pct"/>
          </w:tcPr>
          <w:p w:rsidR="003D644A" w:rsidRPr="00FE54DB" w:rsidRDefault="003D644A" w:rsidP="008141BE">
            <w:pPr>
              <w:jc w:val="center"/>
              <w:rPr>
                <w:rFonts w:cs="Times New Roman"/>
              </w:rPr>
            </w:pPr>
            <w:r w:rsidRPr="00FE54DB">
              <w:rPr>
                <w:rFonts w:cs="Times New Roman"/>
              </w:rPr>
              <w:t>2,9</w:t>
            </w:r>
          </w:p>
        </w:tc>
        <w:tc>
          <w:tcPr>
            <w:tcW w:w="1229" w:type="pct"/>
          </w:tcPr>
          <w:p w:rsidR="003D644A" w:rsidRPr="00FE54DB" w:rsidRDefault="003D644A" w:rsidP="008141BE">
            <w:pPr>
              <w:jc w:val="center"/>
              <w:rPr>
                <w:rFonts w:cs="Times New Roman"/>
              </w:rPr>
            </w:pPr>
            <w:r w:rsidRPr="00FE54DB">
              <w:rPr>
                <w:rFonts w:cs="Times New Roman"/>
              </w:rPr>
              <w:t>10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14</w:t>
            </w:r>
          </w:p>
        </w:tc>
        <w:tc>
          <w:tcPr>
            <w:tcW w:w="1967" w:type="pct"/>
          </w:tcPr>
          <w:p w:rsidR="003D644A" w:rsidRPr="00FE54DB" w:rsidRDefault="003D644A" w:rsidP="008141BE">
            <w:pPr>
              <w:rPr>
                <w:rFonts w:cs="Times New Roman"/>
              </w:rPr>
            </w:pPr>
            <w:r w:rsidRPr="00FE54DB">
              <w:rPr>
                <w:rFonts w:cs="Times New Roman"/>
              </w:rPr>
              <w:t>деревня Матюкино</w:t>
            </w:r>
          </w:p>
        </w:tc>
        <w:tc>
          <w:tcPr>
            <w:tcW w:w="1378" w:type="pct"/>
          </w:tcPr>
          <w:p w:rsidR="003D644A" w:rsidRPr="00FE54DB" w:rsidRDefault="003D644A" w:rsidP="008141BE">
            <w:pPr>
              <w:jc w:val="center"/>
              <w:rPr>
                <w:rFonts w:cs="Times New Roman"/>
              </w:rPr>
            </w:pPr>
            <w:r w:rsidRPr="00FE54DB">
              <w:rPr>
                <w:rFonts w:cs="Times New Roman"/>
              </w:rPr>
              <w:t>5,8</w:t>
            </w:r>
          </w:p>
        </w:tc>
        <w:tc>
          <w:tcPr>
            <w:tcW w:w="1229" w:type="pct"/>
          </w:tcPr>
          <w:p w:rsidR="003D644A" w:rsidRPr="00FE54DB" w:rsidRDefault="003D644A" w:rsidP="008141BE">
            <w:pPr>
              <w:jc w:val="center"/>
              <w:rPr>
                <w:rFonts w:cs="Times New Roman"/>
              </w:rPr>
            </w:pPr>
            <w:r w:rsidRPr="00FE54DB">
              <w:rPr>
                <w:rFonts w:cs="Times New Roman"/>
              </w:rPr>
              <w:t>21</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15</w:t>
            </w:r>
          </w:p>
        </w:tc>
        <w:tc>
          <w:tcPr>
            <w:tcW w:w="1967" w:type="pct"/>
          </w:tcPr>
          <w:p w:rsidR="003D644A" w:rsidRPr="00FE54DB" w:rsidRDefault="003D644A" w:rsidP="008141BE">
            <w:pPr>
              <w:rPr>
                <w:rFonts w:cs="Times New Roman"/>
              </w:rPr>
            </w:pPr>
            <w:r w:rsidRPr="00FE54DB">
              <w:rPr>
                <w:rFonts w:cs="Times New Roman"/>
              </w:rPr>
              <w:t>деревня Михалишки</w:t>
            </w:r>
          </w:p>
        </w:tc>
        <w:tc>
          <w:tcPr>
            <w:tcW w:w="1378" w:type="pct"/>
          </w:tcPr>
          <w:p w:rsidR="003D644A" w:rsidRPr="00FE54DB" w:rsidRDefault="003D644A" w:rsidP="008141BE">
            <w:pPr>
              <w:jc w:val="center"/>
              <w:rPr>
                <w:rFonts w:cs="Times New Roman"/>
              </w:rPr>
            </w:pPr>
            <w:r w:rsidRPr="00FE54DB">
              <w:rPr>
                <w:rFonts w:cs="Times New Roman"/>
              </w:rPr>
              <w:t>11,7</w:t>
            </w:r>
          </w:p>
        </w:tc>
        <w:tc>
          <w:tcPr>
            <w:tcW w:w="1229" w:type="pct"/>
          </w:tcPr>
          <w:p w:rsidR="003D644A" w:rsidRPr="00FE54DB" w:rsidRDefault="003D644A" w:rsidP="008141BE">
            <w:pPr>
              <w:jc w:val="center"/>
              <w:rPr>
                <w:rFonts w:cs="Times New Roman"/>
              </w:rPr>
            </w:pPr>
            <w:r w:rsidRPr="00FE54DB">
              <w:rPr>
                <w:rFonts w:cs="Times New Roman"/>
              </w:rPr>
              <w:t>42</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16</w:t>
            </w:r>
          </w:p>
        </w:tc>
        <w:tc>
          <w:tcPr>
            <w:tcW w:w="1967" w:type="pct"/>
          </w:tcPr>
          <w:p w:rsidR="003D644A" w:rsidRPr="00FE54DB" w:rsidRDefault="003D644A" w:rsidP="008141BE">
            <w:pPr>
              <w:rPr>
                <w:rFonts w:cs="Times New Roman"/>
              </w:rPr>
            </w:pPr>
            <w:r w:rsidRPr="00FE54DB">
              <w:rPr>
                <w:rFonts w:cs="Times New Roman"/>
              </w:rPr>
              <w:t>деревня Окатово</w:t>
            </w:r>
          </w:p>
        </w:tc>
        <w:tc>
          <w:tcPr>
            <w:tcW w:w="1378" w:type="pct"/>
          </w:tcPr>
          <w:p w:rsidR="003D644A" w:rsidRPr="00FE54DB" w:rsidRDefault="003D644A" w:rsidP="008141BE">
            <w:pPr>
              <w:jc w:val="center"/>
              <w:rPr>
                <w:rFonts w:cs="Times New Roman"/>
              </w:rPr>
            </w:pPr>
            <w:r w:rsidRPr="00FE54DB">
              <w:rPr>
                <w:rFonts w:cs="Times New Roman"/>
              </w:rPr>
              <w:t>2,8</w:t>
            </w:r>
          </w:p>
        </w:tc>
        <w:tc>
          <w:tcPr>
            <w:tcW w:w="1229" w:type="pct"/>
          </w:tcPr>
          <w:p w:rsidR="003D644A" w:rsidRPr="00FE54DB" w:rsidRDefault="003D644A" w:rsidP="008141BE">
            <w:pPr>
              <w:jc w:val="center"/>
              <w:rPr>
                <w:rFonts w:cs="Times New Roman"/>
              </w:rPr>
            </w:pPr>
            <w:r w:rsidRPr="00FE54DB">
              <w:rPr>
                <w:rFonts w:cs="Times New Roman"/>
              </w:rPr>
              <w:t>10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17</w:t>
            </w:r>
          </w:p>
        </w:tc>
        <w:tc>
          <w:tcPr>
            <w:tcW w:w="1967" w:type="pct"/>
          </w:tcPr>
          <w:p w:rsidR="003D644A" w:rsidRPr="00FE54DB" w:rsidRDefault="003D644A" w:rsidP="008141BE">
            <w:pPr>
              <w:rPr>
                <w:rFonts w:cs="Times New Roman"/>
              </w:rPr>
            </w:pPr>
            <w:r w:rsidRPr="00FE54DB">
              <w:rPr>
                <w:rFonts w:cs="Times New Roman"/>
              </w:rPr>
              <w:t>деревня Проскуряково</w:t>
            </w:r>
          </w:p>
        </w:tc>
        <w:tc>
          <w:tcPr>
            <w:tcW w:w="1378" w:type="pct"/>
          </w:tcPr>
          <w:p w:rsidR="003D644A" w:rsidRPr="00FE54DB" w:rsidRDefault="003D644A" w:rsidP="008141BE">
            <w:pPr>
              <w:jc w:val="center"/>
              <w:rPr>
                <w:rFonts w:cs="Times New Roman"/>
              </w:rPr>
            </w:pPr>
            <w:r w:rsidRPr="00FE54DB">
              <w:rPr>
                <w:rFonts w:cs="Times New Roman"/>
              </w:rPr>
              <w:t>13,9</w:t>
            </w:r>
          </w:p>
        </w:tc>
        <w:tc>
          <w:tcPr>
            <w:tcW w:w="1229" w:type="pct"/>
          </w:tcPr>
          <w:p w:rsidR="003D644A" w:rsidRPr="00FE54DB" w:rsidRDefault="003D644A" w:rsidP="008141BE">
            <w:pPr>
              <w:jc w:val="center"/>
              <w:rPr>
                <w:rFonts w:cs="Times New Roman"/>
              </w:rPr>
            </w:pPr>
            <w:r w:rsidRPr="00FE54DB">
              <w:rPr>
                <w:rFonts w:cs="Times New Roman"/>
              </w:rPr>
              <w:t>50</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18</w:t>
            </w:r>
          </w:p>
        </w:tc>
        <w:tc>
          <w:tcPr>
            <w:tcW w:w="1967" w:type="pct"/>
          </w:tcPr>
          <w:p w:rsidR="003D644A" w:rsidRPr="00FE54DB" w:rsidRDefault="003D644A" w:rsidP="008141BE">
            <w:pPr>
              <w:rPr>
                <w:rFonts w:cs="Times New Roman"/>
              </w:rPr>
            </w:pPr>
            <w:r w:rsidRPr="00FE54DB">
              <w:rPr>
                <w:rFonts w:cs="Times New Roman"/>
              </w:rPr>
              <w:t>деревня Синяткино</w:t>
            </w:r>
          </w:p>
        </w:tc>
        <w:tc>
          <w:tcPr>
            <w:tcW w:w="1378" w:type="pct"/>
          </w:tcPr>
          <w:p w:rsidR="003D644A" w:rsidRPr="00FE54DB" w:rsidRDefault="003D644A" w:rsidP="008141BE">
            <w:pPr>
              <w:jc w:val="center"/>
              <w:rPr>
                <w:rFonts w:cs="Times New Roman"/>
              </w:rPr>
            </w:pPr>
            <w:r w:rsidRPr="00FE54DB">
              <w:rPr>
                <w:rFonts w:cs="Times New Roman"/>
              </w:rPr>
              <w:t>4,7</w:t>
            </w:r>
          </w:p>
        </w:tc>
        <w:tc>
          <w:tcPr>
            <w:tcW w:w="1229" w:type="pct"/>
          </w:tcPr>
          <w:p w:rsidR="003D644A" w:rsidRPr="00FE54DB" w:rsidRDefault="003D644A" w:rsidP="008141BE">
            <w:pPr>
              <w:jc w:val="center"/>
              <w:rPr>
                <w:rFonts w:cs="Times New Roman"/>
              </w:rPr>
            </w:pPr>
            <w:r w:rsidRPr="00FE54DB">
              <w:rPr>
                <w:rFonts w:cs="Times New Roman"/>
              </w:rPr>
              <w:t>17</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19</w:t>
            </w:r>
          </w:p>
        </w:tc>
        <w:tc>
          <w:tcPr>
            <w:tcW w:w="1967" w:type="pct"/>
          </w:tcPr>
          <w:p w:rsidR="003D644A" w:rsidRPr="00FE54DB" w:rsidRDefault="003D644A" w:rsidP="008141BE">
            <w:pPr>
              <w:rPr>
                <w:rFonts w:cs="Times New Roman"/>
              </w:rPr>
            </w:pPr>
            <w:r w:rsidRPr="00FE54DB">
              <w:rPr>
                <w:rFonts w:cs="Times New Roman"/>
              </w:rPr>
              <w:t>деревня Степково</w:t>
            </w:r>
          </w:p>
        </w:tc>
        <w:tc>
          <w:tcPr>
            <w:tcW w:w="1378" w:type="pct"/>
          </w:tcPr>
          <w:p w:rsidR="003D644A" w:rsidRPr="00FE54DB" w:rsidRDefault="003D644A" w:rsidP="008141BE">
            <w:pPr>
              <w:jc w:val="center"/>
              <w:rPr>
                <w:rFonts w:cs="Times New Roman"/>
              </w:rPr>
            </w:pPr>
            <w:r w:rsidRPr="00FE54DB">
              <w:rPr>
                <w:rFonts w:cs="Times New Roman"/>
              </w:rPr>
              <w:t>5,5</w:t>
            </w:r>
          </w:p>
        </w:tc>
        <w:tc>
          <w:tcPr>
            <w:tcW w:w="1229" w:type="pct"/>
          </w:tcPr>
          <w:p w:rsidR="003D644A" w:rsidRPr="00FE54DB" w:rsidRDefault="003D644A" w:rsidP="008141BE">
            <w:pPr>
              <w:jc w:val="center"/>
              <w:rPr>
                <w:rFonts w:cs="Times New Roman"/>
              </w:rPr>
            </w:pPr>
            <w:r w:rsidRPr="00FE54DB">
              <w:rPr>
                <w:rFonts w:cs="Times New Roman"/>
              </w:rPr>
              <w:t>19</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20</w:t>
            </w:r>
          </w:p>
        </w:tc>
        <w:tc>
          <w:tcPr>
            <w:tcW w:w="1967" w:type="pct"/>
          </w:tcPr>
          <w:p w:rsidR="003D644A" w:rsidRPr="00FE54DB" w:rsidRDefault="003D644A" w:rsidP="008141BE">
            <w:pPr>
              <w:rPr>
                <w:rFonts w:cs="Times New Roman"/>
              </w:rPr>
            </w:pPr>
            <w:r w:rsidRPr="00FE54DB">
              <w:rPr>
                <w:rFonts w:cs="Times New Roman"/>
              </w:rPr>
              <w:t>деревня Суволока</w:t>
            </w:r>
          </w:p>
        </w:tc>
        <w:tc>
          <w:tcPr>
            <w:tcW w:w="1378" w:type="pct"/>
          </w:tcPr>
          <w:p w:rsidR="003D644A" w:rsidRPr="00FE54DB" w:rsidRDefault="003D644A" w:rsidP="008141BE">
            <w:pPr>
              <w:jc w:val="center"/>
              <w:rPr>
                <w:rFonts w:cs="Times New Roman"/>
              </w:rPr>
            </w:pPr>
            <w:r w:rsidRPr="00FE54DB">
              <w:rPr>
                <w:rFonts w:cs="Times New Roman"/>
              </w:rPr>
              <w:t>4,2</w:t>
            </w:r>
          </w:p>
        </w:tc>
        <w:tc>
          <w:tcPr>
            <w:tcW w:w="1229" w:type="pct"/>
          </w:tcPr>
          <w:p w:rsidR="003D644A" w:rsidRPr="00FE54DB" w:rsidRDefault="003D644A" w:rsidP="008141BE">
            <w:pPr>
              <w:jc w:val="center"/>
              <w:rPr>
                <w:rFonts w:cs="Times New Roman"/>
              </w:rPr>
            </w:pPr>
            <w:r w:rsidRPr="00FE54DB">
              <w:rPr>
                <w:rFonts w:cs="Times New Roman"/>
              </w:rPr>
              <w:t>15</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21</w:t>
            </w:r>
          </w:p>
        </w:tc>
        <w:tc>
          <w:tcPr>
            <w:tcW w:w="1967" w:type="pct"/>
          </w:tcPr>
          <w:p w:rsidR="003D644A" w:rsidRPr="00FE54DB" w:rsidRDefault="003D644A" w:rsidP="008141BE">
            <w:pPr>
              <w:rPr>
                <w:rFonts w:cs="Times New Roman"/>
              </w:rPr>
            </w:pPr>
            <w:r w:rsidRPr="00FE54DB">
              <w:rPr>
                <w:rFonts w:cs="Times New Roman"/>
              </w:rPr>
              <w:t>деревня Сысоево</w:t>
            </w:r>
          </w:p>
        </w:tc>
        <w:tc>
          <w:tcPr>
            <w:tcW w:w="1378" w:type="pct"/>
          </w:tcPr>
          <w:p w:rsidR="003D644A" w:rsidRPr="00FE54DB" w:rsidRDefault="003D644A" w:rsidP="008141BE">
            <w:pPr>
              <w:jc w:val="center"/>
              <w:rPr>
                <w:rFonts w:cs="Times New Roman"/>
              </w:rPr>
            </w:pPr>
            <w:r w:rsidRPr="00FE54DB">
              <w:rPr>
                <w:rFonts w:cs="Times New Roman"/>
              </w:rPr>
              <w:t>-</w:t>
            </w:r>
          </w:p>
        </w:tc>
        <w:tc>
          <w:tcPr>
            <w:tcW w:w="1229" w:type="pct"/>
          </w:tcPr>
          <w:p w:rsidR="003D644A" w:rsidRPr="00FE54DB" w:rsidRDefault="003D644A" w:rsidP="008141BE">
            <w:pPr>
              <w:jc w:val="center"/>
              <w:rPr>
                <w:rFonts w:cs="Times New Roman"/>
              </w:rPr>
            </w:pPr>
            <w:r w:rsidRPr="00FE54DB">
              <w:rPr>
                <w:rFonts w:cs="Times New Roman"/>
              </w:rPr>
              <w:t>-</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22</w:t>
            </w:r>
          </w:p>
        </w:tc>
        <w:tc>
          <w:tcPr>
            <w:tcW w:w="1967" w:type="pct"/>
          </w:tcPr>
          <w:p w:rsidR="003D644A" w:rsidRPr="00FE54DB" w:rsidRDefault="003D644A" w:rsidP="008141BE">
            <w:pPr>
              <w:rPr>
                <w:rFonts w:cs="Times New Roman"/>
              </w:rPr>
            </w:pPr>
            <w:r w:rsidRPr="00FE54DB">
              <w:rPr>
                <w:rFonts w:cs="Times New Roman"/>
              </w:rPr>
              <w:t>деревня Харино</w:t>
            </w:r>
          </w:p>
        </w:tc>
        <w:tc>
          <w:tcPr>
            <w:tcW w:w="1378" w:type="pct"/>
          </w:tcPr>
          <w:p w:rsidR="003D644A" w:rsidRPr="00FE54DB" w:rsidRDefault="003D644A" w:rsidP="008141BE">
            <w:pPr>
              <w:jc w:val="center"/>
              <w:rPr>
                <w:rFonts w:cs="Times New Roman"/>
              </w:rPr>
            </w:pPr>
            <w:r w:rsidRPr="00FE54DB">
              <w:rPr>
                <w:rFonts w:cs="Times New Roman"/>
              </w:rPr>
              <w:t>17,3</w:t>
            </w:r>
          </w:p>
        </w:tc>
        <w:tc>
          <w:tcPr>
            <w:tcW w:w="1229" w:type="pct"/>
          </w:tcPr>
          <w:p w:rsidR="003D644A" w:rsidRPr="00FE54DB" w:rsidRDefault="003D644A" w:rsidP="008141BE">
            <w:pPr>
              <w:jc w:val="center"/>
              <w:rPr>
                <w:rFonts w:cs="Times New Roman"/>
              </w:rPr>
            </w:pPr>
            <w:r w:rsidRPr="00FE54DB">
              <w:rPr>
                <w:rFonts w:cs="Times New Roman"/>
              </w:rPr>
              <w:t>62</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23</w:t>
            </w:r>
          </w:p>
        </w:tc>
        <w:tc>
          <w:tcPr>
            <w:tcW w:w="1967" w:type="pct"/>
          </w:tcPr>
          <w:p w:rsidR="003D644A" w:rsidRPr="00FE54DB" w:rsidRDefault="003D644A" w:rsidP="008141BE">
            <w:pPr>
              <w:rPr>
                <w:rFonts w:cs="Times New Roman"/>
              </w:rPr>
            </w:pPr>
            <w:r w:rsidRPr="00FE54DB">
              <w:rPr>
                <w:rFonts w:cs="Times New Roman"/>
              </w:rPr>
              <w:t>деревня Шатнево</w:t>
            </w:r>
          </w:p>
        </w:tc>
        <w:tc>
          <w:tcPr>
            <w:tcW w:w="1378" w:type="pct"/>
          </w:tcPr>
          <w:p w:rsidR="003D644A" w:rsidRPr="00FE54DB" w:rsidRDefault="003D644A" w:rsidP="008141BE">
            <w:pPr>
              <w:jc w:val="center"/>
              <w:rPr>
                <w:rFonts w:cs="Times New Roman"/>
              </w:rPr>
            </w:pPr>
            <w:r w:rsidRPr="00FE54DB">
              <w:rPr>
                <w:rFonts w:cs="Times New Roman"/>
              </w:rPr>
              <w:t>18,62</w:t>
            </w:r>
          </w:p>
        </w:tc>
        <w:tc>
          <w:tcPr>
            <w:tcW w:w="1229" w:type="pct"/>
          </w:tcPr>
          <w:p w:rsidR="003D644A" w:rsidRPr="00FE54DB" w:rsidRDefault="003D644A" w:rsidP="008141BE">
            <w:pPr>
              <w:jc w:val="center"/>
              <w:rPr>
                <w:rFonts w:cs="Times New Roman"/>
              </w:rPr>
            </w:pPr>
            <w:r w:rsidRPr="00FE54DB">
              <w:rPr>
                <w:rFonts w:cs="Times New Roman"/>
              </w:rPr>
              <w:t>69</w:t>
            </w:r>
          </w:p>
        </w:tc>
      </w:tr>
      <w:tr w:rsidR="003D644A" w:rsidRPr="00FE54DB" w:rsidTr="008141BE">
        <w:tc>
          <w:tcPr>
            <w:tcW w:w="427" w:type="pct"/>
          </w:tcPr>
          <w:p w:rsidR="003D644A" w:rsidRPr="00FE54DB" w:rsidRDefault="003D644A" w:rsidP="008141BE">
            <w:pPr>
              <w:rPr>
                <w:rFonts w:cs="Times New Roman"/>
              </w:rPr>
            </w:pPr>
            <w:r w:rsidRPr="00FE54DB">
              <w:rPr>
                <w:rFonts w:cs="Times New Roman"/>
              </w:rPr>
              <w:t>24</w:t>
            </w:r>
          </w:p>
        </w:tc>
        <w:tc>
          <w:tcPr>
            <w:tcW w:w="1967" w:type="pct"/>
          </w:tcPr>
          <w:p w:rsidR="003D644A" w:rsidRPr="00FE54DB" w:rsidRDefault="003D644A" w:rsidP="008141BE">
            <w:pPr>
              <w:rPr>
                <w:rFonts w:cs="Times New Roman"/>
              </w:rPr>
            </w:pPr>
            <w:r w:rsidRPr="00FE54DB">
              <w:rPr>
                <w:rFonts w:cs="Times New Roman"/>
              </w:rPr>
              <w:t>деревня Ям</w:t>
            </w:r>
          </w:p>
        </w:tc>
        <w:tc>
          <w:tcPr>
            <w:tcW w:w="1378" w:type="pct"/>
          </w:tcPr>
          <w:p w:rsidR="003D644A" w:rsidRPr="00FE54DB" w:rsidRDefault="003D644A" w:rsidP="008141BE">
            <w:pPr>
              <w:jc w:val="center"/>
              <w:rPr>
                <w:rFonts w:cs="Times New Roman"/>
              </w:rPr>
            </w:pPr>
            <w:r w:rsidRPr="00FE54DB">
              <w:rPr>
                <w:rFonts w:cs="Times New Roman"/>
              </w:rPr>
              <w:t>14,0</w:t>
            </w:r>
          </w:p>
        </w:tc>
        <w:tc>
          <w:tcPr>
            <w:tcW w:w="1229" w:type="pct"/>
          </w:tcPr>
          <w:p w:rsidR="003D644A" w:rsidRPr="00FE54DB" w:rsidRDefault="003D644A" w:rsidP="008141BE">
            <w:pPr>
              <w:jc w:val="center"/>
              <w:rPr>
                <w:rFonts w:cs="Times New Roman"/>
              </w:rPr>
            </w:pPr>
            <w:r w:rsidRPr="00FE54DB">
              <w:rPr>
                <w:rFonts w:cs="Times New Roman"/>
              </w:rPr>
              <w:t>50</w:t>
            </w:r>
          </w:p>
        </w:tc>
      </w:tr>
      <w:tr w:rsidR="003D644A" w:rsidRPr="00FE54DB" w:rsidTr="008141BE">
        <w:tc>
          <w:tcPr>
            <w:tcW w:w="427" w:type="pct"/>
          </w:tcPr>
          <w:p w:rsidR="003D644A" w:rsidRPr="00FE54DB" w:rsidRDefault="003D644A" w:rsidP="008141BE">
            <w:pPr>
              <w:rPr>
                <w:rFonts w:cs="Times New Roman"/>
              </w:rPr>
            </w:pPr>
          </w:p>
        </w:tc>
        <w:tc>
          <w:tcPr>
            <w:tcW w:w="1967" w:type="pct"/>
          </w:tcPr>
          <w:p w:rsidR="003D644A" w:rsidRPr="00FE54DB" w:rsidRDefault="003D644A" w:rsidP="008141BE">
            <w:pPr>
              <w:jc w:val="both"/>
              <w:rPr>
                <w:rFonts w:cs="Times New Roman"/>
                <w:b/>
              </w:rPr>
            </w:pPr>
            <w:r>
              <w:rPr>
                <w:rFonts w:cs="Times New Roman"/>
                <w:b/>
              </w:rPr>
              <w:t xml:space="preserve"> </w:t>
            </w:r>
            <w:r w:rsidRPr="00FE54DB">
              <w:rPr>
                <w:rFonts w:cs="Times New Roman"/>
                <w:b/>
              </w:rPr>
              <w:t>И т о г о:</w:t>
            </w:r>
          </w:p>
        </w:tc>
        <w:tc>
          <w:tcPr>
            <w:tcW w:w="1378" w:type="pct"/>
          </w:tcPr>
          <w:p w:rsidR="003D644A" w:rsidRPr="00FE54DB" w:rsidRDefault="003D644A" w:rsidP="008141BE">
            <w:pPr>
              <w:jc w:val="center"/>
              <w:rPr>
                <w:rFonts w:cs="Times New Roman"/>
                <w:b/>
              </w:rPr>
            </w:pPr>
            <w:r w:rsidRPr="00FE54DB">
              <w:rPr>
                <w:rFonts w:cs="Times New Roman"/>
                <w:b/>
              </w:rPr>
              <w:t>314,0</w:t>
            </w:r>
          </w:p>
        </w:tc>
        <w:tc>
          <w:tcPr>
            <w:tcW w:w="1229" w:type="pct"/>
          </w:tcPr>
          <w:p w:rsidR="003D644A" w:rsidRPr="00FE54DB" w:rsidRDefault="003D644A" w:rsidP="008141BE">
            <w:pPr>
              <w:jc w:val="center"/>
              <w:rPr>
                <w:rFonts w:cs="Times New Roman"/>
                <w:b/>
              </w:rPr>
            </w:pPr>
            <w:r w:rsidRPr="00FE54DB">
              <w:rPr>
                <w:rFonts w:cs="Times New Roman"/>
                <w:b/>
              </w:rPr>
              <w:t>1136</w:t>
            </w:r>
          </w:p>
        </w:tc>
      </w:tr>
    </w:tbl>
    <w:p w:rsidR="00CC1D4D" w:rsidRPr="00B51A07" w:rsidRDefault="00CC1D4D" w:rsidP="00B51A07">
      <w:pPr>
        <w:jc w:val="right"/>
        <w:rPr>
          <w:b/>
        </w:rPr>
      </w:pPr>
      <w:r w:rsidRPr="00B51A07">
        <w:rPr>
          <w:b/>
        </w:rPr>
        <w:t xml:space="preserve">Таблица </w:t>
      </w:r>
      <w:r w:rsidR="00DD7835" w:rsidRPr="00B51A07">
        <w:rPr>
          <w:b/>
        </w:rPr>
        <w:t>3</w:t>
      </w:r>
      <w:r w:rsidRPr="00B51A07">
        <w:rPr>
          <w:b/>
        </w:rPr>
        <w:t>.2.4.3</w:t>
      </w:r>
    </w:p>
    <w:p w:rsidR="00A529A6" w:rsidRPr="00FE54DB" w:rsidRDefault="00CC1D4D" w:rsidP="008141BE">
      <w:pPr>
        <w:pStyle w:val="125"/>
      </w:pPr>
      <w:r w:rsidRPr="00FE54DB">
        <w:t>Перечень многоквартирных жилых домов муниципального</w:t>
      </w:r>
      <w:r w:rsidR="00BD4572">
        <w:t xml:space="preserve"> образования поселок Никологоры</w:t>
      </w:r>
    </w:p>
    <w:tbl>
      <w:tblPr>
        <w:tblStyle w:val="af4"/>
        <w:tblW w:w="5000" w:type="pct"/>
        <w:jc w:val="center"/>
        <w:tblLook w:val="04A0" w:firstRow="1" w:lastRow="0" w:firstColumn="1" w:lastColumn="0" w:noHBand="0" w:noVBand="1"/>
      </w:tblPr>
      <w:tblGrid>
        <w:gridCol w:w="585"/>
        <w:gridCol w:w="7061"/>
        <w:gridCol w:w="2692"/>
      </w:tblGrid>
      <w:tr w:rsidR="00FE54DB" w:rsidRPr="00FE54DB" w:rsidTr="00DD7835">
        <w:trPr>
          <w:jc w:val="center"/>
        </w:trPr>
        <w:tc>
          <w:tcPr>
            <w:tcW w:w="283" w:type="pct"/>
            <w:shd w:val="clear" w:color="auto" w:fill="FFBEBE"/>
          </w:tcPr>
          <w:p w:rsidR="00CC1D4D" w:rsidRPr="00FE54DB" w:rsidRDefault="00CC1D4D" w:rsidP="00DD7835">
            <w:pPr>
              <w:jc w:val="center"/>
              <w:rPr>
                <w:rFonts w:cs="Times New Roman"/>
                <w:b/>
              </w:rPr>
            </w:pPr>
            <w:r w:rsidRPr="00FE54DB">
              <w:rPr>
                <w:rFonts w:cs="Times New Roman"/>
                <w:b/>
              </w:rPr>
              <w:t>№ п/п</w:t>
            </w:r>
          </w:p>
        </w:tc>
        <w:tc>
          <w:tcPr>
            <w:tcW w:w="3415" w:type="pct"/>
            <w:shd w:val="clear" w:color="auto" w:fill="FFBEBE"/>
          </w:tcPr>
          <w:p w:rsidR="00CC1D4D" w:rsidRPr="00FE54DB" w:rsidRDefault="00CC1D4D" w:rsidP="00DD7835">
            <w:pPr>
              <w:jc w:val="center"/>
              <w:rPr>
                <w:rFonts w:cs="Times New Roman"/>
                <w:b/>
              </w:rPr>
            </w:pPr>
            <w:r w:rsidRPr="00FE54DB">
              <w:rPr>
                <w:rFonts w:cs="Times New Roman"/>
                <w:b/>
              </w:rPr>
              <w:t>Наименование населенного пункта</w:t>
            </w:r>
          </w:p>
        </w:tc>
        <w:tc>
          <w:tcPr>
            <w:tcW w:w="1302" w:type="pct"/>
            <w:shd w:val="clear" w:color="auto" w:fill="FFBEBE"/>
          </w:tcPr>
          <w:p w:rsidR="00CC1D4D" w:rsidRPr="00FE54DB" w:rsidRDefault="00CC1D4D" w:rsidP="00DD7835">
            <w:pPr>
              <w:jc w:val="center"/>
              <w:rPr>
                <w:rFonts w:cs="Times New Roman"/>
                <w:b/>
              </w:rPr>
            </w:pPr>
            <w:r w:rsidRPr="00FE54DB">
              <w:rPr>
                <w:rFonts w:cs="Times New Roman"/>
                <w:b/>
              </w:rPr>
              <w:t xml:space="preserve">Кол-во </w:t>
            </w:r>
          </w:p>
          <w:p w:rsidR="00CC1D4D" w:rsidRPr="00FE54DB" w:rsidRDefault="00CC1D4D" w:rsidP="00DD7835">
            <w:pPr>
              <w:jc w:val="center"/>
              <w:rPr>
                <w:rFonts w:cs="Times New Roman"/>
                <w:b/>
              </w:rPr>
            </w:pPr>
            <w:r w:rsidRPr="00FE54DB">
              <w:rPr>
                <w:rFonts w:cs="Times New Roman"/>
                <w:b/>
              </w:rPr>
              <w:t>многоквартирных жилых домов</w:t>
            </w:r>
          </w:p>
        </w:tc>
      </w:tr>
      <w:tr w:rsidR="00FE54DB" w:rsidRPr="00FE54DB" w:rsidTr="00C74E60">
        <w:trPr>
          <w:jc w:val="center"/>
        </w:trPr>
        <w:tc>
          <w:tcPr>
            <w:tcW w:w="283" w:type="pct"/>
          </w:tcPr>
          <w:p w:rsidR="00CC1D4D" w:rsidRPr="00FE54DB" w:rsidRDefault="00CC1D4D" w:rsidP="00DD7835">
            <w:pPr>
              <w:rPr>
                <w:rFonts w:cs="Times New Roman"/>
              </w:rPr>
            </w:pPr>
            <w:r w:rsidRPr="00FE54DB">
              <w:rPr>
                <w:rFonts w:cs="Times New Roman"/>
              </w:rPr>
              <w:t>1</w:t>
            </w:r>
          </w:p>
        </w:tc>
        <w:tc>
          <w:tcPr>
            <w:tcW w:w="3415" w:type="pct"/>
          </w:tcPr>
          <w:p w:rsidR="00CC1D4D" w:rsidRPr="00FE54DB" w:rsidRDefault="00CC1D4D" w:rsidP="00DD7835">
            <w:pPr>
              <w:rPr>
                <w:rFonts w:cs="Times New Roman"/>
              </w:rPr>
            </w:pPr>
            <w:r w:rsidRPr="00FE54DB">
              <w:rPr>
                <w:rFonts w:cs="Times New Roman"/>
              </w:rPr>
              <w:t>поселки Никологоры и Приозерный</w:t>
            </w:r>
          </w:p>
        </w:tc>
        <w:tc>
          <w:tcPr>
            <w:tcW w:w="1302" w:type="pct"/>
          </w:tcPr>
          <w:p w:rsidR="00CC1D4D" w:rsidRPr="00FE54DB" w:rsidRDefault="009215C1" w:rsidP="00DD7835">
            <w:pPr>
              <w:jc w:val="center"/>
              <w:rPr>
                <w:rFonts w:cs="Times New Roman"/>
              </w:rPr>
            </w:pPr>
            <w:r w:rsidRPr="00FE54DB">
              <w:rPr>
                <w:rFonts w:cs="Times New Roman"/>
              </w:rPr>
              <w:t>274</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2</w:t>
            </w:r>
          </w:p>
        </w:tc>
        <w:tc>
          <w:tcPr>
            <w:tcW w:w="3415" w:type="pct"/>
          </w:tcPr>
          <w:p w:rsidR="00CC1D4D" w:rsidRPr="00FE54DB" w:rsidRDefault="00CC1D4D" w:rsidP="00DD7835">
            <w:pPr>
              <w:rPr>
                <w:rFonts w:cs="Times New Roman"/>
              </w:rPr>
            </w:pPr>
            <w:r w:rsidRPr="00FE54DB">
              <w:rPr>
                <w:rFonts w:cs="Times New Roman"/>
              </w:rPr>
              <w:t>деревня Воронино</w:t>
            </w:r>
          </w:p>
        </w:tc>
        <w:tc>
          <w:tcPr>
            <w:tcW w:w="1302" w:type="pct"/>
          </w:tcPr>
          <w:p w:rsidR="00CC1D4D" w:rsidRPr="00FE54DB" w:rsidRDefault="00CC1D4D" w:rsidP="00DD7835">
            <w:pPr>
              <w:jc w:val="center"/>
              <w:rPr>
                <w:rFonts w:cs="Times New Roman"/>
              </w:rPr>
            </w:pPr>
            <w:r w:rsidRPr="00FE54DB">
              <w:rPr>
                <w:rFonts w:cs="Times New Roman"/>
              </w:rPr>
              <w:t>15</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3</w:t>
            </w:r>
          </w:p>
        </w:tc>
        <w:tc>
          <w:tcPr>
            <w:tcW w:w="3415" w:type="pct"/>
          </w:tcPr>
          <w:p w:rsidR="00CC1D4D" w:rsidRPr="00FE54DB" w:rsidRDefault="00CC1D4D" w:rsidP="00DD7835">
            <w:pPr>
              <w:rPr>
                <w:rFonts w:cs="Times New Roman"/>
              </w:rPr>
            </w:pPr>
            <w:r w:rsidRPr="00FE54DB">
              <w:rPr>
                <w:rFonts w:cs="Times New Roman"/>
              </w:rPr>
              <w:t>деревня Галкино</w:t>
            </w:r>
          </w:p>
        </w:tc>
        <w:tc>
          <w:tcPr>
            <w:tcW w:w="1302" w:type="pct"/>
          </w:tcPr>
          <w:p w:rsidR="00CC1D4D" w:rsidRPr="00FE54DB" w:rsidRDefault="00CC1D4D" w:rsidP="00DD7835">
            <w:pPr>
              <w:jc w:val="center"/>
              <w:rPr>
                <w:rFonts w:cs="Times New Roman"/>
              </w:rPr>
            </w:pPr>
            <w:r w:rsidRPr="00FE54DB">
              <w:rPr>
                <w:rFonts w:cs="Times New Roman"/>
              </w:rPr>
              <w:t>31</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4</w:t>
            </w:r>
          </w:p>
        </w:tc>
        <w:tc>
          <w:tcPr>
            <w:tcW w:w="3415" w:type="pct"/>
          </w:tcPr>
          <w:p w:rsidR="00CC1D4D" w:rsidRPr="00FE54DB" w:rsidRDefault="00CC1D4D" w:rsidP="00DD7835">
            <w:pPr>
              <w:rPr>
                <w:rFonts w:cs="Times New Roman"/>
              </w:rPr>
            </w:pPr>
            <w:r w:rsidRPr="00FE54DB">
              <w:rPr>
                <w:rFonts w:cs="Times New Roman"/>
              </w:rPr>
              <w:t>деревня Ерофеево</w:t>
            </w:r>
          </w:p>
        </w:tc>
        <w:tc>
          <w:tcPr>
            <w:tcW w:w="1302" w:type="pct"/>
          </w:tcPr>
          <w:p w:rsidR="00CC1D4D" w:rsidRPr="00FE54DB" w:rsidRDefault="00CC1D4D" w:rsidP="00DD7835">
            <w:pPr>
              <w:jc w:val="center"/>
              <w:rPr>
                <w:rFonts w:cs="Times New Roman"/>
              </w:rPr>
            </w:pPr>
            <w:r w:rsidRPr="00FE54DB">
              <w:rPr>
                <w:rFonts w:cs="Times New Roman"/>
              </w:rPr>
              <w:t>37</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5</w:t>
            </w:r>
          </w:p>
        </w:tc>
        <w:tc>
          <w:tcPr>
            <w:tcW w:w="3415" w:type="pct"/>
          </w:tcPr>
          <w:p w:rsidR="00CC1D4D" w:rsidRPr="00FE54DB" w:rsidRDefault="00CC1D4D" w:rsidP="00DD7835">
            <w:pPr>
              <w:rPr>
                <w:rFonts w:cs="Times New Roman"/>
              </w:rPr>
            </w:pPr>
            <w:r w:rsidRPr="00FE54DB">
              <w:rPr>
                <w:rFonts w:cs="Times New Roman"/>
              </w:rPr>
              <w:t>деревня Желнино</w:t>
            </w:r>
          </w:p>
        </w:tc>
        <w:tc>
          <w:tcPr>
            <w:tcW w:w="1302" w:type="pct"/>
          </w:tcPr>
          <w:p w:rsidR="00CC1D4D" w:rsidRPr="00FE54DB" w:rsidRDefault="009215C1" w:rsidP="00DD7835">
            <w:pPr>
              <w:jc w:val="center"/>
              <w:rPr>
                <w:rFonts w:cs="Times New Roman"/>
              </w:rPr>
            </w:pPr>
            <w:r w:rsidRPr="00FE54DB">
              <w:rPr>
                <w:rFonts w:cs="Times New Roman"/>
              </w:rPr>
              <w:t>1</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lastRenderedPageBreak/>
              <w:t>6</w:t>
            </w:r>
          </w:p>
        </w:tc>
        <w:tc>
          <w:tcPr>
            <w:tcW w:w="3415" w:type="pct"/>
          </w:tcPr>
          <w:p w:rsidR="00CC1D4D" w:rsidRPr="00FE54DB" w:rsidRDefault="00CC1D4D" w:rsidP="00DD7835">
            <w:pPr>
              <w:rPr>
                <w:rFonts w:cs="Times New Roman"/>
              </w:rPr>
            </w:pPr>
            <w:r w:rsidRPr="00FE54DB">
              <w:rPr>
                <w:rFonts w:cs="Times New Roman"/>
              </w:rPr>
              <w:t>деревня Копцево</w:t>
            </w:r>
          </w:p>
        </w:tc>
        <w:tc>
          <w:tcPr>
            <w:tcW w:w="1302" w:type="pct"/>
          </w:tcPr>
          <w:p w:rsidR="00CC1D4D" w:rsidRPr="00FE54DB" w:rsidRDefault="009215C1" w:rsidP="00DD7835">
            <w:pPr>
              <w:jc w:val="center"/>
              <w:rPr>
                <w:rFonts w:cs="Times New Roman"/>
              </w:rPr>
            </w:pPr>
            <w:r w:rsidRPr="00FE54DB">
              <w:rPr>
                <w:rFonts w:cs="Times New Roman"/>
              </w:rPr>
              <w:t>2</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7</w:t>
            </w:r>
          </w:p>
        </w:tc>
        <w:tc>
          <w:tcPr>
            <w:tcW w:w="3415" w:type="pct"/>
          </w:tcPr>
          <w:p w:rsidR="00CC1D4D" w:rsidRPr="00FE54DB" w:rsidRDefault="00CC1D4D" w:rsidP="00DD7835">
            <w:pPr>
              <w:rPr>
                <w:rFonts w:cs="Times New Roman"/>
              </w:rPr>
            </w:pPr>
            <w:r w:rsidRPr="00FE54DB">
              <w:rPr>
                <w:rFonts w:cs="Times New Roman"/>
              </w:rPr>
              <w:t>деревня Маловская</w:t>
            </w:r>
          </w:p>
        </w:tc>
        <w:tc>
          <w:tcPr>
            <w:tcW w:w="1302" w:type="pct"/>
          </w:tcPr>
          <w:p w:rsidR="00CC1D4D" w:rsidRPr="00FE54DB" w:rsidRDefault="009215C1" w:rsidP="00DD7835">
            <w:pPr>
              <w:jc w:val="center"/>
              <w:rPr>
                <w:rFonts w:cs="Times New Roman"/>
              </w:rPr>
            </w:pPr>
            <w:r w:rsidRPr="00FE54DB">
              <w:rPr>
                <w:rFonts w:cs="Times New Roman"/>
              </w:rPr>
              <w:t>16</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8</w:t>
            </w:r>
          </w:p>
        </w:tc>
        <w:tc>
          <w:tcPr>
            <w:tcW w:w="3415" w:type="pct"/>
          </w:tcPr>
          <w:p w:rsidR="00CC1D4D" w:rsidRPr="00FE54DB" w:rsidRDefault="00CC1D4D" w:rsidP="00DD7835">
            <w:pPr>
              <w:rPr>
                <w:rFonts w:cs="Times New Roman"/>
              </w:rPr>
            </w:pPr>
            <w:r w:rsidRPr="00FE54DB">
              <w:rPr>
                <w:rFonts w:cs="Times New Roman"/>
              </w:rPr>
              <w:t>деревня Харино</w:t>
            </w:r>
          </w:p>
        </w:tc>
        <w:tc>
          <w:tcPr>
            <w:tcW w:w="1302" w:type="pct"/>
          </w:tcPr>
          <w:p w:rsidR="00CC1D4D" w:rsidRPr="00FE54DB" w:rsidRDefault="009215C1" w:rsidP="00DD7835">
            <w:pPr>
              <w:jc w:val="center"/>
              <w:rPr>
                <w:rFonts w:cs="Times New Roman"/>
              </w:rPr>
            </w:pPr>
            <w:r w:rsidRPr="00FE54DB">
              <w:rPr>
                <w:rFonts w:cs="Times New Roman"/>
              </w:rPr>
              <w:t>3</w:t>
            </w:r>
          </w:p>
        </w:tc>
      </w:tr>
      <w:tr w:rsidR="00FE54DB" w:rsidRPr="00FE54DB" w:rsidTr="00C74E60">
        <w:trPr>
          <w:jc w:val="center"/>
        </w:trPr>
        <w:tc>
          <w:tcPr>
            <w:tcW w:w="283" w:type="pct"/>
          </w:tcPr>
          <w:p w:rsidR="00CC1D4D" w:rsidRPr="00FE54DB" w:rsidRDefault="009215C1" w:rsidP="00DD7835">
            <w:pPr>
              <w:rPr>
                <w:rFonts w:cs="Times New Roman"/>
              </w:rPr>
            </w:pPr>
            <w:r w:rsidRPr="00FE54DB">
              <w:rPr>
                <w:rFonts w:cs="Times New Roman"/>
              </w:rPr>
              <w:t>9</w:t>
            </w:r>
          </w:p>
        </w:tc>
        <w:tc>
          <w:tcPr>
            <w:tcW w:w="3415" w:type="pct"/>
          </w:tcPr>
          <w:p w:rsidR="00CC1D4D" w:rsidRPr="00FE54DB" w:rsidRDefault="00CC1D4D" w:rsidP="00DD7835">
            <w:pPr>
              <w:rPr>
                <w:rFonts w:cs="Times New Roman"/>
              </w:rPr>
            </w:pPr>
            <w:r w:rsidRPr="00FE54DB">
              <w:rPr>
                <w:rFonts w:cs="Times New Roman"/>
              </w:rPr>
              <w:t>деревня Шатнево</w:t>
            </w:r>
          </w:p>
        </w:tc>
        <w:tc>
          <w:tcPr>
            <w:tcW w:w="1302" w:type="pct"/>
          </w:tcPr>
          <w:p w:rsidR="00CC1D4D" w:rsidRPr="00FE54DB" w:rsidRDefault="009215C1" w:rsidP="00DD7835">
            <w:pPr>
              <w:jc w:val="center"/>
              <w:rPr>
                <w:rFonts w:cs="Times New Roman"/>
              </w:rPr>
            </w:pPr>
            <w:r w:rsidRPr="00FE54DB">
              <w:rPr>
                <w:rFonts w:cs="Times New Roman"/>
              </w:rPr>
              <w:t>42</w:t>
            </w:r>
          </w:p>
        </w:tc>
      </w:tr>
      <w:tr w:rsidR="009215C1" w:rsidRPr="00FE54DB" w:rsidTr="00C74E60">
        <w:trPr>
          <w:jc w:val="center"/>
        </w:trPr>
        <w:tc>
          <w:tcPr>
            <w:tcW w:w="3698" w:type="pct"/>
            <w:gridSpan w:val="2"/>
          </w:tcPr>
          <w:p w:rsidR="009215C1" w:rsidRPr="00FE54DB" w:rsidRDefault="00433B76" w:rsidP="00DD7835">
            <w:pPr>
              <w:jc w:val="right"/>
              <w:rPr>
                <w:rFonts w:cs="Times New Roman"/>
                <w:b/>
              </w:rPr>
            </w:pPr>
            <w:r>
              <w:rPr>
                <w:rFonts w:cs="Times New Roman"/>
                <w:b/>
              </w:rPr>
              <w:t xml:space="preserve"> </w:t>
            </w:r>
            <w:r w:rsidR="009215C1" w:rsidRPr="00FE54DB">
              <w:rPr>
                <w:rFonts w:cs="Times New Roman"/>
                <w:b/>
              </w:rPr>
              <w:t>И т о г о:</w:t>
            </w:r>
          </w:p>
        </w:tc>
        <w:tc>
          <w:tcPr>
            <w:tcW w:w="1302" w:type="pct"/>
          </w:tcPr>
          <w:p w:rsidR="009215C1" w:rsidRPr="00FE54DB" w:rsidRDefault="009215C1" w:rsidP="00DD7835">
            <w:pPr>
              <w:jc w:val="center"/>
              <w:rPr>
                <w:rFonts w:cs="Times New Roman"/>
                <w:b/>
              </w:rPr>
            </w:pPr>
            <w:r w:rsidRPr="00FE54DB">
              <w:rPr>
                <w:rFonts w:cs="Times New Roman"/>
                <w:b/>
              </w:rPr>
              <w:t>421</w:t>
            </w:r>
          </w:p>
        </w:tc>
      </w:tr>
    </w:tbl>
    <w:p w:rsidR="002D3D62" w:rsidRPr="00716EC1" w:rsidRDefault="00DD7835" w:rsidP="00FC6089">
      <w:pPr>
        <w:pStyle w:val="30"/>
        <w:spacing w:before="120" w:after="0"/>
        <w:ind w:firstLine="709"/>
        <w:rPr>
          <w:sz w:val="28"/>
          <w:szCs w:val="28"/>
        </w:rPr>
      </w:pPr>
      <w:bookmarkStart w:id="23" w:name="_Toc10720414"/>
      <w:bookmarkStart w:id="24" w:name="_Toc144996384"/>
      <w:r>
        <w:rPr>
          <w:sz w:val="28"/>
          <w:szCs w:val="28"/>
        </w:rPr>
        <w:t>3</w:t>
      </w:r>
      <w:r w:rsidR="002D3D62" w:rsidRPr="00716EC1">
        <w:rPr>
          <w:sz w:val="28"/>
          <w:szCs w:val="28"/>
        </w:rPr>
        <w:t>.2.</w:t>
      </w:r>
      <w:r w:rsidR="00DB1871" w:rsidRPr="00716EC1">
        <w:rPr>
          <w:sz w:val="28"/>
          <w:szCs w:val="28"/>
        </w:rPr>
        <w:t>5</w:t>
      </w:r>
      <w:r w:rsidR="002D3D62" w:rsidRPr="00716EC1">
        <w:rPr>
          <w:sz w:val="28"/>
          <w:szCs w:val="28"/>
        </w:rPr>
        <w:t xml:space="preserve"> Транспорт</w:t>
      </w:r>
      <w:bookmarkEnd w:id="23"/>
      <w:bookmarkEnd w:id="24"/>
    </w:p>
    <w:p w:rsidR="00DB1871" w:rsidRPr="00716EC1" w:rsidRDefault="00DB1871" w:rsidP="00FC6089">
      <w:pPr>
        <w:spacing w:before="120"/>
        <w:ind w:firstLine="709"/>
        <w:jc w:val="both"/>
        <w:rPr>
          <w:rFonts w:cs="Arial"/>
          <w:b/>
          <w:sz w:val="28"/>
          <w:szCs w:val="28"/>
        </w:rPr>
      </w:pPr>
      <w:bookmarkStart w:id="25" w:name="_Toc336951157"/>
      <w:r w:rsidRPr="00716EC1">
        <w:rPr>
          <w:rFonts w:cs="Arial"/>
          <w:b/>
          <w:sz w:val="28"/>
          <w:szCs w:val="28"/>
        </w:rPr>
        <w:t>Автомобильные дороги</w:t>
      </w:r>
      <w:bookmarkEnd w:id="25"/>
      <w:r w:rsidRPr="00716EC1">
        <w:rPr>
          <w:rFonts w:cs="Arial"/>
          <w:b/>
          <w:sz w:val="28"/>
          <w:szCs w:val="28"/>
        </w:rPr>
        <w:t>.</w:t>
      </w:r>
    </w:p>
    <w:p w:rsidR="003C3805" w:rsidRDefault="003C3805" w:rsidP="003C3805">
      <w:pPr>
        <w:ind w:firstLine="709"/>
        <w:jc w:val="both"/>
        <w:rPr>
          <w:sz w:val="28"/>
          <w:szCs w:val="28"/>
        </w:rPr>
      </w:pPr>
    </w:p>
    <w:p w:rsidR="003C3805" w:rsidRPr="003C3805" w:rsidRDefault="003C3805" w:rsidP="003C3805">
      <w:pPr>
        <w:ind w:firstLine="709"/>
        <w:jc w:val="both"/>
        <w:rPr>
          <w:sz w:val="28"/>
          <w:szCs w:val="28"/>
        </w:rPr>
      </w:pPr>
      <w:r w:rsidRPr="003C3805">
        <w:rPr>
          <w:sz w:val="28"/>
          <w:szCs w:val="28"/>
        </w:rPr>
        <w:t xml:space="preserve">Транспорт </w:t>
      </w:r>
      <w:r>
        <w:rPr>
          <w:sz w:val="28"/>
          <w:szCs w:val="28"/>
        </w:rPr>
        <w:t>–</w:t>
      </w:r>
      <w:r w:rsidRPr="003C3805">
        <w:rPr>
          <w:sz w:val="28"/>
          <w:szCs w:val="28"/>
        </w:rPr>
        <w:t xml:space="preserve">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C3805" w:rsidRPr="003C3805" w:rsidRDefault="003C3805" w:rsidP="003C3805">
      <w:pPr>
        <w:ind w:firstLine="708"/>
        <w:jc w:val="both"/>
        <w:rPr>
          <w:sz w:val="28"/>
          <w:szCs w:val="28"/>
        </w:rPr>
      </w:pPr>
      <w:r w:rsidRPr="003C3805">
        <w:rPr>
          <w:sz w:val="28"/>
          <w:szCs w:val="28"/>
        </w:rPr>
        <w:t>Передвижение по территории муниципального образования осуществляется с использованием личного транспорта, таксомоторных фирм либо в пешем порядке.</w:t>
      </w:r>
    </w:p>
    <w:p w:rsidR="003C3805" w:rsidRPr="003C3805" w:rsidRDefault="003C3805" w:rsidP="003C3805">
      <w:pPr>
        <w:ind w:firstLine="708"/>
        <w:jc w:val="both"/>
        <w:rPr>
          <w:sz w:val="28"/>
          <w:szCs w:val="28"/>
        </w:rPr>
      </w:pPr>
      <w:r w:rsidRPr="003C3805">
        <w:rPr>
          <w:sz w:val="28"/>
          <w:szCs w:val="28"/>
        </w:rPr>
        <w:t>Основным видом пассажирского транспорта является автобус.</w:t>
      </w:r>
    </w:p>
    <w:p w:rsidR="003C3805" w:rsidRPr="003C3805" w:rsidRDefault="003C3805" w:rsidP="003C3805">
      <w:pPr>
        <w:jc w:val="both"/>
        <w:rPr>
          <w:sz w:val="28"/>
          <w:szCs w:val="28"/>
        </w:rPr>
      </w:pPr>
      <w:r w:rsidRPr="003C3805">
        <w:rPr>
          <w:sz w:val="28"/>
          <w:szCs w:val="28"/>
        </w:rPr>
        <w:t xml:space="preserve">Так как через территорию поселения проходят автомобильные дороги </w:t>
      </w:r>
      <w:r w:rsidR="005515AA">
        <w:rPr>
          <w:sz w:val="28"/>
          <w:szCs w:val="28"/>
        </w:rPr>
        <w:t>межмуниципа</w:t>
      </w:r>
      <w:r w:rsidRPr="003C3805">
        <w:rPr>
          <w:sz w:val="28"/>
          <w:szCs w:val="28"/>
        </w:rPr>
        <w:t xml:space="preserve">льного значения – а/д Никологоры-Харино-Шатнево, а/д ст.Сеньково-Никологоры-Степанцево-Симонцево, а/д Никологоры-Бурково-д.Октябрьская, жители могут перемещаться по любым автотранспортным маршрутам в районные центры и ближайшие населенные пункты. </w:t>
      </w:r>
    </w:p>
    <w:p w:rsidR="003C3805" w:rsidRPr="003C3805" w:rsidRDefault="003C3805" w:rsidP="003C3805">
      <w:pPr>
        <w:ind w:firstLine="708"/>
        <w:jc w:val="both"/>
        <w:rPr>
          <w:sz w:val="28"/>
          <w:szCs w:val="28"/>
        </w:rPr>
      </w:pPr>
      <w:r w:rsidRPr="003C3805">
        <w:rPr>
          <w:sz w:val="28"/>
          <w:szCs w:val="28"/>
        </w:rPr>
        <w:t>Автотранспортные предприятия на территории муниципального образования поселок Никологоры отсутствуют.</w:t>
      </w:r>
    </w:p>
    <w:p w:rsidR="00642403" w:rsidRPr="00716EC1" w:rsidRDefault="00642403" w:rsidP="003C3805">
      <w:pPr>
        <w:ind w:firstLine="709"/>
        <w:jc w:val="both"/>
        <w:rPr>
          <w:sz w:val="28"/>
          <w:szCs w:val="28"/>
        </w:rPr>
      </w:pPr>
      <w:r w:rsidRPr="00716EC1">
        <w:rPr>
          <w:sz w:val="28"/>
          <w:szCs w:val="28"/>
        </w:rPr>
        <w:t xml:space="preserve">Муниципальное образование </w:t>
      </w:r>
      <w:r w:rsidR="00CA757C" w:rsidRPr="00716EC1">
        <w:rPr>
          <w:sz w:val="28"/>
          <w:szCs w:val="28"/>
        </w:rPr>
        <w:t xml:space="preserve">поселок </w:t>
      </w:r>
      <w:r w:rsidRPr="00716EC1">
        <w:rPr>
          <w:sz w:val="28"/>
          <w:szCs w:val="28"/>
        </w:rPr>
        <w:t>Никологоры находится в южной части Вязниковского района. Основная часть населенных пунктов сконцентрирована в северной части поселе</w:t>
      </w:r>
      <w:r w:rsidR="009D29F5" w:rsidRPr="00716EC1">
        <w:rPr>
          <w:sz w:val="28"/>
          <w:szCs w:val="28"/>
        </w:rPr>
        <w:t>ния, то есть в зоне влияния поселка</w:t>
      </w:r>
      <w:r w:rsidRPr="00716EC1">
        <w:rPr>
          <w:sz w:val="28"/>
          <w:szCs w:val="28"/>
        </w:rPr>
        <w:t xml:space="preserve"> Никологоры. Удаленность населенных пунктов</w:t>
      </w:r>
      <w:r w:rsidR="00433B76" w:rsidRPr="00716EC1">
        <w:rPr>
          <w:sz w:val="28"/>
          <w:szCs w:val="28"/>
        </w:rPr>
        <w:t xml:space="preserve"> </w:t>
      </w:r>
      <w:r w:rsidRPr="00716EC1">
        <w:rPr>
          <w:sz w:val="28"/>
          <w:szCs w:val="28"/>
        </w:rPr>
        <w:t>от</w:t>
      </w:r>
      <w:r w:rsidR="00433B76" w:rsidRPr="00716EC1">
        <w:rPr>
          <w:sz w:val="28"/>
          <w:szCs w:val="28"/>
        </w:rPr>
        <w:t xml:space="preserve"> </w:t>
      </w:r>
      <w:r w:rsidRPr="00716EC1">
        <w:rPr>
          <w:sz w:val="28"/>
          <w:szCs w:val="28"/>
        </w:rPr>
        <w:t>центра</w:t>
      </w:r>
      <w:r w:rsidR="00433B76" w:rsidRPr="00716EC1">
        <w:rPr>
          <w:sz w:val="28"/>
          <w:szCs w:val="28"/>
        </w:rPr>
        <w:t xml:space="preserve"> </w:t>
      </w:r>
      <w:r w:rsidRPr="00716EC1">
        <w:rPr>
          <w:sz w:val="28"/>
          <w:szCs w:val="28"/>
        </w:rPr>
        <w:t>поселения</w:t>
      </w:r>
      <w:r w:rsidR="00433B76" w:rsidRPr="00716EC1">
        <w:rPr>
          <w:sz w:val="28"/>
          <w:szCs w:val="28"/>
        </w:rPr>
        <w:t xml:space="preserve"> </w:t>
      </w:r>
      <w:r w:rsidRPr="00716EC1">
        <w:rPr>
          <w:sz w:val="28"/>
          <w:szCs w:val="28"/>
        </w:rPr>
        <w:t>составляет от 0 до 12 км. Расстояние между населенными пунктами поселения составляет от 0 до 3,0 км.</w:t>
      </w:r>
    </w:p>
    <w:p w:rsidR="00642403" w:rsidRPr="00716EC1" w:rsidRDefault="00642403" w:rsidP="003C3805">
      <w:pPr>
        <w:ind w:firstLine="709"/>
        <w:jc w:val="both"/>
        <w:rPr>
          <w:sz w:val="28"/>
          <w:szCs w:val="28"/>
        </w:rPr>
      </w:pPr>
      <w:r w:rsidRPr="00716EC1">
        <w:rPr>
          <w:sz w:val="28"/>
          <w:szCs w:val="28"/>
        </w:rPr>
        <w:t>Наиболее значимыми в транспортном обслуживании поселения являются автомобильные дороги общего пользования межмуниципального значения «ст. Сеньково – Никологоры – Степанцево – Симонцево» и «Никологоры - Бурково – Октябрьская».</w:t>
      </w:r>
    </w:p>
    <w:p w:rsidR="00642403" w:rsidRPr="00716EC1" w:rsidRDefault="00642403" w:rsidP="003C3805">
      <w:pPr>
        <w:ind w:firstLine="709"/>
        <w:jc w:val="both"/>
        <w:rPr>
          <w:sz w:val="28"/>
          <w:szCs w:val="28"/>
        </w:rPr>
      </w:pPr>
      <w:r w:rsidRPr="00716EC1">
        <w:rPr>
          <w:sz w:val="28"/>
          <w:szCs w:val="28"/>
        </w:rPr>
        <w:t>По автомобильным дорогам общего пользования межмуниципального значения осуществляются транспортные связи между населенными пунктами поселения, с це</w:t>
      </w:r>
      <w:r w:rsidR="008351E3" w:rsidRPr="00716EC1">
        <w:rPr>
          <w:sz w:val="28"/>
          <w:szCs w:val="28"/>
        </w:rPr>
        <w:t>нтром поселения – пос</w:t>
      </w:r>
      <w:r w:rsidR="00CA757C" w:rsidRPr="00716EC1">
        <w:rPr>
          <w:sz w:val="28"/>
          <w:szCs w:val="28"/>
        </w:rPr>
        <w:t>елок</w:t>
      </w:r>
      <w:r w:rsidRPr="00716EC1">
        <w:rPr>
          <w:sz w:val="28"/>
          <w:szCs w:val="28"/>
        </w:rPr>
        <w:t xml:space="preserve"> Никологор</w:t>
      </w:r>
      <w:r w:rsidR="009D29F5" w:rsidRPr="00716EC1">
        <w:rPr>
          <w:sz w:val="28"/>
          <w:szCs w:val="28"/>
        </w:rPr>
        <w:t>ы, а также с районным центром городом</w:t>
      </w:r>
      <w:r w:rsidRPr="00716EC1">
        <w:rPr>
          <w:sz w:val="28"/>
          <w:szCs w:val="28"/>
        </w:rPr>
        <w:t xml:space="preserve"> Вязники.</w:t>
      </w:r>
    </w:p>
    <w:p w:rsidR="00DB6B07" w:rsidRPr="00D1787B" w:rsidRDefault="00A54BEB" w:rsidP="00D1787B">
      <w:pPr>
        <w:jc w:val="right"/>
        <w:rPr>
          <w:b/>
        </w:rPr>
      </w:pPr>
      <w:r w:rsidRPr="00D1787B">
        <w:rPr>
          <w:b/>
        </w:rPr>
        <w:t xml:space="preserve">Таблица </w:t>
      </w:r>
      <w:r w:rsidR="00DD7835" w:rsidRPr="00D1787B">
        <w:rPr>
          <w:b/>
        </w:rPr>
        <w:t>3</w:t>
      </w:r>
      <w:r w:rsidRPr="00D1787B">
        <w:rPr>
          <w:b/>
        </w:rPr>
        <w:t>.2.5.</w:t>
      </w:r>
      <w:r w:rsidR="00DE1600" w:rsidRPr="00D1787B">
        <w:rPr>
          <w:b/>
        </w:rPr>
        <w:t>1</w:t>
      </w:r>
    </w:p>
    <w:p w:rsidR="00195CA5" w:rsidRPr="000F22DF" w:rsidRDefault="009215C1" w:rsidP="00DD7835">
      <w:pPr>
        <w:spacing w:before="120"/>
        <w:ind w:firstLine="709"/>
        <w:jc w:val="right"/>
        <w:rPr>
          <w:rFonts w:cs="Times New Roman"/>
          <w:b/>
          <w:sz w:val="20"/>
          <w:szCs w:val="20"/>
        </w:rPr>
      </w:pPr>
      <w:r w:rsidRPr="000F22DF">
        <w:rPr>
          <w:rFonts w:cs="Times New Roman"/>
          <w:b/>
          <w:sz w:val="20"/>
          <w:szCs w:val="20"/>
        </w:rPr>
        <w:t>Перечень и техническая характеристика автомобильных дорог общего пользования межмуниципального значения, проходящих по территории муниципального образования поселок Никологоры</w:t>
      </w:r>
    </w:p>
    <w:tbl>
      <w:tblPr>
        <w:tblStyle w:val="af4"/>
        <w:tblW w:w="5000" w:type="pct"/>
        <w:tblLook w:val="04A0" w:firstRow="1" w:lastRow="0" w:firstColumn="1" w:lastColumn="0" w:noHBand="0" w:noVBand="1"/>
      </w:tblPr>
      <w:tblGrid>
        <w:gridCol w:w="560"/>
        <w:gridCol w:w="2587"/>
        <w:gridCol w:w="1904"/>
        <w:gridCol w:w="1258"/>
        <w:gridCol w:w="1957"/>
        <w:gridCol w:w="2072"/>
      </w:tblGrid>
      <w:tr w:rsidR="00A377C5" w:rsidRPr="00FE54DB" w:rsidTr="00DD7835">
        <w:trPr>
          <w:tblHeader/>
        </w:trPr>
        <w:tc>
          <w:tcPr>
            <w:tcW w:w="257" w:type="pct"/>
            <w:shd w:val="clear" w:color="auto" w:fill="FFBEBE"/>
            <w:vAlign w:val="center"/>
          </w:tcPr>
          <w:p w:rsidR="00A377C5" w:rsidRPr="005C2110" w:rsidRDefault="00A377C5" w:rsidP="00DD7835">
            <w:pPr>
              <w:jc w:val="center"/>
              <w:rPr>
                <w:rFonts w:cs="Times New Roman"/>
                <w:b/>
              </w:rPr>
            </w:pPr>
            <w:r w:rsidRPr="005C2110">
              <w:rPr>
                <w:rFonts w:cs="Times New Roman"/>
                <w:b/>
              </w:rPr>
              <w:lastRenderedPageBreak/>
              <w:t>№</w:t>
            </w:r>
          </w:p>
          <w:p w:rsidR="00A377C5" w:rsidRPr="005C2110" w:rsidRDefault="00A377C5" w:rsidP="00DD7835">
            <w:pPr>
              <w:jc w:val="center"/>
              <w:rPr>
                <w:rFonts w:cs="Times New Roman"/>
                <w:b/>
              </w:rPr>
            </w:pPr>
            <w:r w:rsidRPr="005C2110">
              <w:rPr>
                <w:rFonts w:cs="Times New Roman"/>
                <w:b/>
              </w:rPr>
              <w:t>п/п</w:t>
            </w:r>
          </w:p>
        </w:tc>
        <w:tc>
          <w:tcPr>
            <w:tcW w:w="1158" w:type="pct"/>
            <w:shd w:val="clear" w:color="auto" w:fill="FFBEBE"/>
            <w:vAlign w:val="center"/>
          </w:tcPr>
          <w:p w:rsidR="00A377C5" w:rsidRPr="005C2110" w:rsidRDefault="00A377C5" w:rsidP="00DD7835">
            <w:pPr>
              <w:jc w:val="center"/>
              <w:rPr>
                <w:rFonts w:cs="Times New Roman"/>
                <w:b/>
              </w:rPr>
            </w:pPr>
            <w:r w:rsidRPr="005C2110">
              <w:rPr>
                <w:rFonts w:cs="Times New Roman"/>
                <w:b/>
              </w:rPr>
              <w:t>Идентификационный номер</w:t>
            </w:r>
          </w:p>
        </w:tc>
        <w:tc>
          <w:tcPr>
            <w:tcW w:w="919" w:type="pct"/>
            <w:shd w:val="clear" w:color="auto" w:fill="FFBEBE"/>
            <w:vAlign w:val="center"/>
          </w:tcPr>
          <w:p w:rsidR="00A377C5" w:rsidRPr="005C2110" w:rsidRDefault="00A377C5" w:rsidP="00DD7835">
            <w:pPr>
              <w:jc w:val="center"/>
              <w:rPr>
                <w:rFonts w:cs="Times New Roman"/>
                <w:b/>
              </w:rPr>
            </w:pPr>
            <w:r w:rsidRPr="005C2110">
              <w:rPr>
                <w:rFonts w:cs="Times New Roman"/>
                <w:b/>
              </w:rPr>
              <w:t>Наименование автомобильной дороги</w:t>
            </w:r>
          </w:p>
        </w:tc>
        <w:tc>
          <w:tcPr>
            <w:tcW w:w="552" w:type="pct"/>
            <w:shd w:val="clear" w:color="auto" w:fill="FFBEBE"/>
            <w:vAlign w:val="center"/>
          </w:tcPr>
          <w:p w:rsidR="00A377C5" w:rsidRPr="005C2110" w:rsidRDefault="00A377C5" w:rsidP="00DD7835">
            <w:pPr>
              <w:ind w:left="-108" w:right="-104"/>
              <w:jc w:val="center"/>
              <w:rPr>
                <w:rFonts w:cs="Times New Roman"/>
                <w:b/>
              </w:rPr>
            </w:pPr>
            <w:r w:rsidRPr="005C2110">
              <w:rPr>
                <w:rFonts w:cs="Times New Roman"/>
                <w:b/>
              </w:rPr>
              <w:t>Категория а.</w:t>
            </w:r>
            <w:r w:rsidR="00075F2D" w:rsidRPr="005C2110">
              <w:rPr>
                <w:rFonts w:cs="Times New Roman"/>
                <w:b/>
              </w:rPr>
              <w:t xml:space="preserve"> </w:t>
            </w:r>
            <w:r w:rsidRPr="005C2110">
              <w:rPr>
                <w:rFonts w:cs="Times New Roman"/>
                <w:b/>
              </w:rPr>
              <w:t>д.</w:t>
            </w:r>
          </w:p>
        </w:tc>
        <w:tc>
          <w:tcPr>
            <w:tcW w:w="1029" w:type="pct"/>
            <w:shd w:val="clear" w:color="auto" w:fill="FFBEBE"/>
            <w:vAlign w:val="center"/>
          </w:tcPr>
          <w:p w:rsidR="00A377C5" w:rsidRPr="005C2110" w:rsidRDefault="00A377C5" w:rsidP="00DD7835">
            <w:pPr>
              <w:jc w:val="center"/>
              <w:rPr>
                <w:rFonts w:cs="Times New Roman"/>
                <w:b/>
              </w:rPr>
            </w:pPr>
            <w:r w:rsidRPr="005C2110">
              <w:rPr>
                <w:rFonts w:cs="Times New Roman"/>
                <w:b/>
              </w:rPr>
              <w:t>Км+</w:t>
            </w:r>
          </w:p>
        </w:tc>
        <w:tc>
          <w:tcPr>
            <w:tcW w:w="1085" w:type="pct"/>
            <w:shd w:val="clear" w:color="auto" w:fill="FFBEBE"/>
            <w:vAlign w:val="center"/>
          </w:tcPr>
          <w:p w:rsidR="00A377C5" w:rsidRPr="005C2110" w:rsidRDefault="00A377C5" w:rsidP="00DD7835">
            <w:pPr>
              <w:jc w:val="center"/>
              <w:rPr>
                <w:rFonts w:cs="Times New Roman"/>
                <w:b/>
              </w:rPr>
            </w:pPr>
            <w:r w:rsidRPr="005C2110">
              <w:rPr>
                <w:rFonts w:cs="Times New Roman"/>
                <w:b/>
              </w:rPr>
              <w:t>Протяженность всего (в т. ч. в границах МО г. п. Никологоры), км</w:t>
            </w:r>
          </w:p>
        </w:tc>
      </w:tr>
      <w:tr w:rsidR="00A377C5" w:rsidRPr="00FE54DB" w:rsidTr="00926BFF">
        <w:trPr>
          <w:tblHeader/>
        </w:trPr>
        <w:tc>
          <w:tcPr>
            <w:tcW w:w="257" w:type="pct"/>
            <w:vAlign w:val="center"/>
          </w:tcPr>
          <w:p w:rsidR="00A377C5" w:rsidRPr="005C2110" w:rsidRDefault="00A377C5" w:rsidP="00DD7835">
            <w:pPr>
              <w:jc w:val="center"/>
              <w:rPr>
                <w:rFonts w:cs="Times New Roman"/>
                <w:b/>
              </w:rPr>
            </w:pPr>
            <w:r w:rsidRPr="005C2110">
              <w:rPr>
                <w:rFonts w:cs="Times New Roman"/>
                <w:b/>
              </w:rPr>
              <w:t>1</w:t>
            </w:r>
          </w:p>
        </w:tc>
        <w:tc>
          <w:tcPr>
            <w:tcW w:w="1158" w:type="pct"/>
            <w:vAlign w:val="center"/>
          </w:tcPr>
          <w:p w:rsidR="00A377C5" w:rsidRPr="005C2110" w:rsidRDefault="00A377C5" w:rsidP="00DD7835">
            <w:pPr>
              <w:jc w:val="center"/>
              <w:rPr>
                <w:rFonts w:cs="Times New Roman"/>
                <w:b/>
              </w:rPr>
            </w:pPr>
            <w:r w:rsidRPr="005C2110">
              <w:rPr>
                <w:rFonts w:cs="Times New Roman"/>
                <w:b/>
              </w:rPr>
              <w:t>2</w:t>
            </w:r>
          </w:p>
        </w:tc>
        <w:tc>
          <w:tcPr>
            <w:tcW w:w="919" w:type="pct"/>
            <w:vAlign w:val="center"/>
          </w:tcPr>
          <w:p w:rsidR="00A377C5" w:rsidRPr="005C2110" w:rsidRDefault="00A377C5" w:rsidP="00DD7835">
            <w:pPr>
              <w:jc w:val="center"/>
              <w:rPr>
                <w:rFonts w:cs="Times New Roman"/>
                <w:b/>
              </w:rPr>
            </w:pPr>
            <w:r w:rsidRPr="005C2110">
              <w:rPr>
                <w:rFonts w:cs="Times New Roman"/>
                <w:b/>
              </w:rPr>
              <w:t>3</w:t>
            </w:r>
          </w:p>
        </w:tc>
        <w:tc>
          <w:tcPr>
            <w:tcW w:w="552" w:type="pct"/>
            <w:vAlign w:val="center"/>
          </w:tcPr>
          <w:p w:rsidR="00A377C5" w:rsidRPr="005C2110" w:rsidRDefault="00A377C5" w:rsidP="00DD7835">
            <w:pPr>
              <w:jc w:val="center"/>
              <w:rPr>
                <w:rFonts w:cs="Times New Roman"/>
                <w:b/>
              </w:rPr>
            </w:pPr>
            <w:r w:rsidRPr="005C2110">
              <w:rPr>
                <w:rFonts w:cs="Times New Roman"/>
                <w:b/>
              </w:rPr>
              <w:t>4</w:t>
            </w:r>
          </w:p>
        </w:tc>
        <w:tc>
          <w:tcPr>
            <w:tcW w:w="1029" w:type="pct"/>
            <w:vAlign w:val="center"/>
          </w:tcPr>
          <w:p w:rsidR="00A377C5" w:rsidRPr="005C2110" w:rsidRDefault="00A377C5" w:rsidP="00DD7835">
            <w:pPr>
              <w:jc w:val="center"/>
              <w:rPr>
                <w:rFonts w:cs="Times New Roman"/>
                <w:b/>
              </w:rPr>
            </w:pPr>
            <w:r w:rsidRPr="005C2110">
              <w:rPr>
                <w:rFonts w:cs="Times New Roman"/>
                <w:b/>
              </w:rPr>
              <w:t>5</w:t>
            </w:r>
          </w:p>
        </w:tc>
        <w:tc>
          <w:tcPr>
            <w:tcW w:w="1085" w:type="pct"/>
            <w:vAlign w:val="center"/>
          </w:tcPr>
          <w:p w:rsidR="00A377C5" w:rsidRPr="005C2110" w:rsidRDefault="00A377C5" w:rsidP="00DD7835">
            <w:pPr>
              <w:jc w:val="center"/>
              <w:rPr>
                <w:rFonts w:cs="Times New Roman"/>
                <w:b/>
              </w:rPr>
            </w:pPr>
            <w:r w:rsidRPr="005C2110">
              <w:rPr>
                <w:rFonts w:cs="Times New Roman"/>
                <w:b/>
              </w:rPr>
              <w:t>6</w:t>
            </w:r>
          </w:p>
        </w:tc>
      </w:tr>
      <w:tr w:rsidR="00A377C5" w:rsidRPr="00FE54DB" w:rsidTr="00926BFF">
        <w:tc>
          <w:tcPr>
            <w:tcW w:w="257" w:type="pct"/>
            <w:vAlign w:val="center"/>
          </w:tcPr>
          <w:p w:rsidR="00A377C5" w:rsidRPr="005C2110" w:rsidRDefault="00A377C5" w:rsidP="00DD7835">
            <w:pPr>
              <w:jc w:val="center"/>
              <w:rPr>
                <w:rFonts w:cs="Times New Roman"/>
              </w:rPr>
            </w:pPr>
            <w:r w:rsidRPr="005C2110">
              <w:rPr>
                <w:rFonts w:cs="Times New Roman"/>
              </w:rPr>
              <w:t>1</w:t>
            </w:r>
          </w:p>
        </w:tc>
        <w:tc>
          <w:tcPr>
            <w:tcW w:w="1158" w:type="pct"/>
            <w:vAlign w:val="center"/>
          </w:tcPr>
          <w:p w:rsidR="00A377C5" w:rsidRPr="005C2110" w:rsidRDefault="00A377C5" w:rsidP="00DD7835">
            <w:pPr>
              <w:jc w:val="center"/>
              <w:rPr>
                <w:rFonts w:cs="Times New Roman"/>
              </w:rPr>
            </w:pPr>
            <w:r w:rsidRPr="005C2110">
              <w:rPr>
                <w:rFonts w:cs="Times New Roman"/>
              </w:rPr>
              <w:t>17 ОП МЗ 17 Н-20</w:t>
            </w:r>
          </w:p>
        </w:tc>
        <w:tc>
          <w:tcPr>
            <w:tcW w:w="919" w:type="pct"/>
            <w:vAlign w:val="center"/>
          </w:tcPr>
          <w:p w:rsidR="00A377C5" w:rsidRPr="005C2110" w:rsidRDefault="00A377C5" w:rsidP="00DD7835">
            <w:pPr>
              <w:jc w:val="center"/>
              <w:rPr>
                <w:rFonts w:cs="Times New Roman"/>
              </w:rPr>
            </w:pPr>
            <w:r w:rsidRPr="005C2110">
              <w:rPr>
                <w:rFonts w:cs="Times New Roman"/>
              </w:rPr>
              <w:t>Ст. Сеньково</w:t>
            </w:r>
            <w:r w:rsidR="00CA757C" w:rsidRPr="005C2110">
              <w:rPr>
                <w:rFonts w:cs="Times New Roman"/>
              </w:rPr>
              <w:t xml:space="preserve"> – </w:t>
            </w:r>
            <w:r w:rsidRPr="005C2110">
              <w:rPr>
                <w:rFonts w:cs="Times New Roman"/>
              </w:rPr>
              <w:t>Никологоры</w:t>
            </w:r>
            <w:r w:rsidR="00CA757C" w:rsidRPr="005C2110">
              <w:rPr>
                <w:rFonts w:cs="Times New Roman"/>
              </w:rPr>
              <w:t xml:space="preserve"> – </w:t>
            </w:r>
            <w:r w:rsidRPr="005C2110">
              <w:rPr>
                <w:rFonts w:cs="Times New Roman"/>
              </w:rPr>
              <w:t>Степанцево</w:t>
            </w:r>
            <w:r w:rsidR="00CA757C" w:rsidRPr="005C2110">
              <w:rPr>
                <w:rFonts w:cs="Times New Roman"/>
              </w:rPr>
              <w:t xml:space="preserve"> </w:t>
            </w:r>
            <w:r w:rsidRPr="005C2110">
              <w:rPr>
                <w:rFonts w:cs="Times New Roman"/>
              </w:rPr>
              <w:t>-</w:t>
            </w:r>
            <w:r w:rsidR="00CA757C" w:rsidRPr="005C2110">
              <w:rPr>
                <w:rFonts w:cs="Times New Roman"/>
              </w:rPr>
              <w:t xml:space="preserve"> </w:t>
            </w:r>
            <w:r w:rsidRPr="005C2110">
              <w:rPr>
                <w:rFonts w:cs="Times New Roman"/>
              </w:rPr>
              <w:t>Симонцево</w:t>
            </w:r>
          </w:p>
        </w:tc>
        <w:tc>
          <w:tcPr>
            <w:tcW w:w="552" w:type="pct"/>
            <w:vAlign w:val="center"/>
          </w:tcPr>
          <w:p w:rsidR="00A377C5" w:rsidRPr="005C2110" w:rsidRDefault="00A377C5" w:rsidP="00DD7835">
            <w:pPr>
              <w:jc w:val="center"/>
              <w:rPr>
                <w:rFonts w:cs="Times New Roman"/>
                <w:lang w:val="en-US"/>
              </w:rPr>
            </w:pPr>
            <w:r w:rsidRPr="005C2110">
              <w:rPr>
                <w:rFonts w:cs="Times New Roman"/>
                <w:lang w:val="en-US"/>
              </w:rPr>
              <w:t>IV</w:t>
            </w:r>
          </w:p>
        </w:tc>
        <w:tc>
          <w:tcPr>
            <w:tcW w:w="1029" w:type="pct"/>
            <w:vAlign w:val="center"/>
          </w:tcPr>
          <w:p w:rsidR="00A377C5" w:rsidRPr="005C2110" w:rsidRDefault="00A377C5" w:rsidP="00DD7835">
            <w:pPr>
              <w:jc w:val="center"/>
              <w:rPr>
                <w:rFonts w:cs="Times New Roman"/>
              </w:rPr>
            </w:pPr>
            <w:r w:rsidRPr="005C2110">
              <w:rPr>
                <w:rFonts w:cs="Times New Roman"/>
              </w:rPr>
              <w:t>0+000-45+360</w:t>
            </w:r>
          </w:p>
        </w:tc>
        <w:tc>
          <w:tcPr>
            <w:tcW w:w="1085" w:type="pct"/>
            <w:vAlign w:val="center"/>
          </w:tcPr>
          <w:p w:rsidR="00A377C5" w:rsidRPr="005C2110" w:rsidRDefault="00A377C5" w:rsidP="00DD7835">
            <w:pPr>
              <w:jc w:val="center"/>
              <w:rPr>
                <w:rFonts w:cs="Times New Roman"/>
              </w:rPr>
            </w:pPr>
            <w:r w:rsidRPr="005C2110">
              <w:rPr>
                <w:rFonts w:cs="Times New Roman"/>
              </w:rPr>
              <w:t xml:space="preserve">45,360 </w:t>
            </w:r>
          </w:p>
        </w:tc>
      </w:tr>
      <w:tr w:rsidR="00A377C5" w:rsidRPr="00FE54DB" w:rsidTr="00926BFF">
        <w:tc>
          <w:tcPr>
            <w:tcW w:w="257" w:type="pct"/>
            <w:vAlign w:val="center"/>
          </w:tcPr>
          <w:p w:rsidR="00A377C5" w:rsidRPr="005C2110" w:rsidRDefault="00A377C5" w:rsidP="00DD7835">
            <w:pPr>
              <w:jc w:val="center"/>
              <w:rPr>
                <w:rFonts w:cs="Times New Roman"/>
              </w:rPr>
            </w:pPr>
            <w:r w:rsidRPr="005C2110">
              <w:rPr>
                <w:rFonts w:cs="Times New Roman"/>
              </w:rPr>
              <w:t>2</w:t>
            </w:r>
          </w:p>
        </w:tc>
        <w:tc>
          <w:tcPr>
            <w:tcW w:w="1158" w:type="pct"/>
            <w:vAlign w:val="center"/>
          </w:tcPr>
          <w:p w:rsidR="00A377C5" w:rsidRPr="005C2110" w:rsidRDefault="00A377C5" w:rsidP="00DD7835">
            <w:pPr>
              <w:jc w:val="center"/>
              <w:rPr>
                <w:rFonts w:cs="Times New Roman"/>
              </w:rPr>
            </w:pPr>
            <w:r w:rsidRPr="005C2110">
              <w:rPr>
                <w:rFonts w:cs="Times New Roman"/>
              </w:rPr>
              <w:t>17 ОП МЗ 17 Н-22</w:t>
            </w:r>
          </w:p>
        </w:tc>
        <w:tc>
          <w:tcPr>
            <w:tcW w:w="919" w:type="pct"/>
            <w:vAlign w:val="center"/>
          </w:tcPr>
          <w:p w:rsidR="00A377C5" w:rsidRPr="005C2110" w:rsidRDefault="00A377C5" w:rsidP="00DD7835">
            <w:pPr>
              <w:jc w:val="center"/>
              <w:rPr>
                <w:rFonts w:cs="Times New Roman"/>
              </w:rPr>
            </w:pPr>
            <w:r w:rsidRPr="005C2110">
              <w:rPr>
                <w:rFonts w:cs="Times New Roman"/>
              </w:rPr>
              <w:t>Никологоры</w:t>
            </w:r>
            <w:r w:rsidR="00CA757C" w:rsidRPr="005C2110">
              <w:rPr>
                <w:rFonts w:cs="Times New Roman"/>
              </w:rPr>
              <w:t xml:space="preserve"> – </w:t>
            </w:r>
            <w:r w:rsidRPr="005C2110">
              <w:rPr>
                <w:rFonts w:cs="Times New Roman"/>
              </w:rPr>
              <w:t>Бурково</w:t>
            </w:r>
            <w:r w:rsidR="00CA757C" w:rsidRPr="005C2110">
              <w:rPr>
                <w:rFonts w:cs="Times New Roman"/>
              </w:rPr>
              <w:t xml:space="preserve"> </w:t>
            </w:r>
            <w:r w:rsidRPr="005C2110">
              <w:rPr>
                <w:rFonts w:cs="Times New Roman"/>
              </w:rPr>
              <w:t>-</w:t>
            </w:r>
            <w:r w:rsidR="00CA757C" w:rsidRPr="005C2110">
              <w:rPr>
                <w:rFonts w:cs="Times New Roman"/>
              </w:rPr>
              <w:t xml:space="preserve"> </w:t>
            </w:r>
            <w:r w:rsidRPr="005C2110">
              <w:rPr>
                <w:rFonts w:cs="Times New Roman"/>
              </w:rPr>
              <w:t>Октябрьская</w:t>
            </w:r>
          </w:p>
        </w:tc>
        <w:tc>
          <w:tcPr>
            <w:tcW w:w="552" w:type="pct"/>
            <w:vAlign w:val="center"/>
          </w:tcPr>
          <w:p w:rsidR="00A377C5" w:rsidRPr="005C2110" w:rsidRDefault="00A377C5" w:rsidP="00DD7835">
            <w:pPr>
              <w:jc w:val="center"/>
              <w:rPr>
                <w:rFonts w:cs="Times New Roman"/>
              </w:rPr>
            </w:pPr>
            <w:r w:rsidRPr="005C2110">
              <w:rPr>
                <w:rFonts w:cs="Times New Roman"/>
                <w:lang w:val="en-US"/>
              </w:rPr>
              <w:t>IV</w:t>
            </w:r>
          </w:p>
        </w:tc>
        <w:tc>
          <w:tcPr>
            <w:tcW w:w="1029" w:type="pct"/>
            <w:vAlign w:val="center"/>
          </w:tcPr>
          <w:p w:rsidR="00A377C5" w:rsidRPr="005C2110" w:rsidRDefault="00A377C5" w:rsidP="00DD7835">
            <w:pPr>
              <w:jc w:val="center"/>
              <w:rPr>
                <w:rFonts w:cs="Times New Roman"/>
              </w:rPr>
            </w:pPr>
            <w:r w:rsidRPr="005C2110">
              <w:rPr>
                <w:rFonts w:cs="Times New Roman"/>
              </w:rPr>
              <w:t>0+000-12+674</w:t>
            </w:r>
          </w:p>
        </w:tc>
        <w:tc>
          <w:tcPr>
            <w:tcW w:w="1085" w:type="pct"/>
            <w:vAlign w:val="center"/>
          </w:tcPr>
          <w:p w:rsidR="00A377C5" w:rsidRPr="005C2110" w:rsidRDefault="00A377C5" w:rsidP="00DD7835">
            <w:pPr>
              <w:jc w:val="center"/>
              <w:rPr>
                <w:rFonts w:cs="Times New Roman"/>
              </w:rPr>
            </w:pPr>
            <w:r w:rsidRPr="005C2110">
              <w:rPr>
                <w:rFonts w:cs="Times New Roman"/>
              </w:rPr>
              <w:t xml:space="preserve">12,674 </w:t>
            </w:r>
          </w:p>
        </w:tc>
      </w:tr>
      <w:tr w:rsidR="00A377C5" w:rsidRPr="00FE54DB" w:rsidTr="00926BFF">
        <w:tc>
          <w:tcPr>
            <w:tcW w:w="257" w:type="pct"/>
            <w:vAlign w:val="center"/>
          </w:tcPr>
          <w:p w:rsidR="00A377C5" w:rsidRPr="00773F9C" w:rsidRDefault="00A377C5" w:rsidP="00DD7835">
            <w:pPr>
              <w:jc w:val="center"/>
              <w:rPr>
                <w:rFonts w:cs="Times New Roman"/>
              </w:rPr>
            </w:pPr>
            <w:r w:rsidRPr="00773F9C">
              <w:rPr>
                <w:rFonts w:cs="Times New Roman"/>
              </w:rPr>
              <w:t>3</w:t>
            </w:r>
          </w:p>
        </w:tc>
        <w:tc>
          <w:tcPr>
            <w:tcW w:w="1158" w:type="pct"/>
            <w:vAlign w:val="center"/>
          </w:tcPr>
          <w:p w:rsidR="00A377C5" w:rsidRPr="00773F9C" w:rsidRDefault="00A377C5" w:rsidP="00DD7835">
            <w:pPr>
              <w:jc w:val="center"/>
              <w:rPr>
                <w:rFonts w:cs="Times New Roman"/>
              </w:rPr>
            </w:pPr>
            <w:r w:rsidRPr="00773F9C">
              <w:rPr>
                <w:rFonts w:cs="Times New Roman"/>
              </w:rPr>
              <w:t>17 ОП МЗ 17 Н-</w:t>
            </w:r>
            <w:r w:rsidR="00075F2D" w:rsidRPr="00773F9C">
              <w:rPr>
                <w:rFonts w:cs="Times New Roman"/>
              </w:rPr>
              <w:t>160</w:t>
            </w:r>
          </w:p>
        </w:tc>
        <w:tc>
          <w:tcPr>
            <w:tcW w:w="919" w:type="pct"/>
            <w:vAlign w:val="center"/>
          </w:tcPr>
          <w:p w:rsidR="00A377C5" w:rsidRPr="00773F9C" w:rsidRDefault="00A377C5" w:rsidP="00DD7835">
            <w:pPr>
              <w:jc w:val="center"/>
              <w:rPr>
                <w:rFonts w:cs="Times New Roman"/>
              </w:rPr>
            </w:pPr>
            <w:r w:rsidRPr="00773F9C">
              <w:rPr>
                <w:rFonts w:cs="Times New Roman"/>
              </w:rPr>
              <w:t>Никологоры</w:t>
            </w:r>
            <w:r w:rsidR="00CA757C" w:rsidRPr="00773F9C">
              <w:rPr>
                <w:rFonts w:cs="Times New Roman"/>
              </w:rPr>
              <w:t xml:space="preserve"> – </w:t>
            </w:r>
            <w:r w:rsidR="00075F2D" w:rsidRPr="00773F9C">
              <w:rPr>
                <w:rFonts w:cs="Times New Roman"/>
              </w:rPr>
              <w:t>Харино</w:t>
            </w:r>
            <w:r w:rsidR="00CA757C" w:rsidRPr="00773F9C">
              <w:rPr>
                <w:rFonts w:cs="Times New Roman"/>
              </w:rPr>
              <w:t xml:space="preserve"> </w:t>
            </w:r>
            <w:r w:rsidRPr="00773F9C">
              <w:rPr>
                <w:rFonts w:cs="Times New Roman"/>
              </w:rPr>
              <w:t>-</w:t>
            </w:r>
            <w:r w:rsidR="00CA757C" w:rsidRPr="00773F9C">
              <w:rPr>
                <w:rFonts w:cs="Times New Roman"/>
              </w:rPr>
              <w:t xml:space="preserve"> </w:t>
            </w:r>
            <w:r w:rsidR="00075F2D" w:rsidRPr="00773F9C">
              <w:rPr>
                <w:rFonts w:cs="Times New Roman"/>
              </w:rPr>
              <w:t>Шатнево</w:t>
            </w:r>
          </w:p>
        </w:tc>
        <w:tc>
          <w:tcPr>
            <w:tcW w:w="552" w:type="pct"/>
            <w:vAlign w:val="center"/>
          </w:tcPr>
          <w:p w:rsidR="00A377C5" w:rsidRPr="00773F9C" w:rsidRDefault="00A377C5" w:rsidP="00DD7835">
            <w:pPr>
              <w:jc w:val="center"/>
              <w:rPr>
                <w:rFonts w:cs="Times New Roman"/>
              </w:rPr>
            </w:pPr>
            <w:r w:rsidRPr="00773F9C">
              <w:rPr>
                <w:rFonts w:cs="Times New Roman"/>
                <w:lang w:val="en-US"/>
              </w:rPr>
              <w:t>IV</w:t>
            </w:r>
          </w:p>
        </w:tc>
        <w:tc>
          <w:tcPr>
            <w:tcW w:w="1029" w:type="pct"/>
            <w:vAlign w:val="center"/>
          </w:tcPr>
          <w:p w:rsidR="00A377C5" w:rsidRPr="00773F9C" w:rsidRDefault="00A377C5" w:rsidP="00DD7835">
            <w:pPr>
              <w:jc w:val="center"/>
              <w:rPr>
                <w:rFonts w:cs="Times New Roman"/>
              </w:rPr>
            </w:pPr>
            <w:r w:rsidRPr="00773F9C">
              <w:rPr>
                <w:rFonts w:cs="Times New Roman"/>
              </w:rPr>
              <w:t>0+000-1</w:t>
            </w:r>
            <w:r w:rsidR="00075F2D" w:rsidRPr="00773F9C">
              <w:rPr>
                <w:rFonts w:cs="Times New Roman"/>
              </w:rPr>
              <w:t>0</w:t>
            </w:r>
            <w:r w:rsidRPr="00773F9C">
              <w:rPr>
                <w:rFonts w:cs="Times New Roman"/>
              </w:rPr>
              <w:t>+</w:t>
            </w:r>
            <w:r w:rsidR="00075F2D" w:rsidRPr="00773F9C">
              <w:rPr>
                <w:rFonts w:cs="Times New Roman"/>
              </w:rPr>
              <w:t>330</w:t>
            </w:r>
          </w:p>
        </w:tc>
        <w:tc>
          <w:tcPr>
            <w:tcW w:w="1085" w:type="pct"/>
            <w:vAlign w:val="center"/>
          </w:tcPr>
          <w:p w:rsidR="00A377C5" w:rsidRPr="00773F9C" w:rsidRDefault="00A377C5" w:rsidP="00DD7835">
            <w:pPr>
              <w:jc w:val="center"/>
              <w:rPr>
                <w:rFonts w:cs="Times New Roman"/>
              </w:rPr>
            </w:pPr>
            <w:r w:rsidRPr="00773F9C">
              <w:rPr>
                <w:rFonts w:cs="Times New Roman"/>
              </w:rPr>
              <w:t>1</w:t>
            </w:r>
            <w:r w:rsidR="00075F2D" w:rsidRPr="00773F9C">
              <w:rPr>
                <w:rFonts w:cs="Times New Roman"/>
              </w:rPr>
              <w:t>0</w:t>
            </w:r>
            <w:r w:rsidRPr="00773F9C">
              <w:rPr>
                <w:rFonts w:cs="Times New Roman"/>
              </w:rPr>
              <w:t>,</w:t>
            </w:r>
            <w:r w:rsidR="00075F2D" w:rsidRPr="00773F9C">
              <w:rPr>
                <w:rFonts w:cs="Times New Roman"/>
              </w:rPr>
              <w:t>330</w:t>
            </w:r>
            <w:r w:rsidRPr="00773F9C">
              <w:rPr>
                <w:rFonts w:cs="Times New Roman"/>
              </w:rPr>
              <w:t xml:space="preserve"> </w:t>
            </w:r>
          </w:p>
        </w:tc>
      </w:tr>
      <w:tr w:rsidR="00773F9C" w:rsidRPr="00FE54DB" w:rsidTr="00926BFF">
        <w:tc>
          <w:tcPr>
            <w:tcW w:w="257" w:type="pct"/>
            <w:vAlign w:val="center"/>
          </w:tcPr>
          <w:p w:rsidR="00773F9C" w:rsidRPr="00773F9C" w:rsidRDefault="0060433A" w:rsidP="00DD7835">
            <w:pPr>
              <w:jc w:val="center"/>
              <w:rPr>
                <w:rFonts w:cs="Times New Roman"/>
              </w:rPr>
            </w:pPr>
            <w:r>
              <w:rPr>
                <w:rFonts w:cs="Times New Roman"/>
              </w:rPr>
              <w:t>4</w:t>
            </w:r>
          </w:p>
        </w:tc>
        <w:tc>
          <w:tcPr>
            <w:tcW w:w="1158" w:type="pct"/>
            <w:vAlign w:val="center"/>
          </w:tcPr>
          <w:p w:rsidR="00773F9C" w:rsidRPr="00773F9C" w:rsidRDefault="00773F9C" w:rsidP="00DD7835">
            <w:pPr>
              <w:jc w:val="center"/>
              <w:rPr>
                <w:rFonts w:cs="Times New Roman"/>
              </w:rPr>
            </w:pPr>
            <w:r>
              <w:rPr>
                <w:rFonts w:cs="Times New Roman"/>
              </w:rPr>
              <w:t>17 ОП МЗ 17 Н-764</w:t>
            </w:r>
          </w:p>
        </w:tc>
        <w:tc>
          <w:tcPr>
            <w:tcW w:w="919" w:type="pct"/>
            <w:vAlign w:val="center"/>
          </w:tcPr>
          <w:p w:rsidR="00773F9C" w:rsidRPr="00773F9C" w:rsidRDefault="00773F9C" w:rsidP="00DD7835">
            <w:pPr>
              <w:jc w:val="center"/>
              <w:rPr>
                <w:rFonts w:cs="Times New Roman"/>
              </w:rPr>
            </w:pPr>
            <w:r>
              <w:rPr>
                <w:rFonts w:cs="Times New Roman"/>
              </w:rPr>
              <w:t>Подъезд к деревне Шатнево</w:t>
            </w:r>
          </w:p>
        </w:tc>
        <w:tc>
          <w:tcPr>
            <w:tcW w:w="552" w:type="pct"/>
            <w:vAlign w:val="center"/>
          </w:tcPr>
          <w:p w:rsidR="00773F9C" w:rsidRPr="00773F9C" w:rsidRDefault="00773F9C" w:rsidP="00DD7835">
            <w:pPr>
              <w:jc w:val="center"/>
              <w:rPr>
                <w:rFonts w:cs="Times New Roman"/>
                <w:lang w:val="en-US"/>
              </w:rPr>
            </w:pPr>
            <w:r w:rsidRPr="00773F9C">
              <w:rPr>
                <w:rFonts w:cs="Times New Roman"/>
                <w:lang w:val="en-US"/>
              </w:rPr>
              <w:t>IV</w:t>
            </w:r>
          </w:p>
        </w:tc>
        <w:tc>
          <w:tcPr>
            <w:tcW w:w="1029" w:type="pct"/>
            <w:vAlign w:val="center"/>
          </w:tcPr>
          <w:p w:rsidR="00773F9C" w:rsidRPr="00773F9C" w:rsidRDefault="00773F9C" w:rsidP="00DD7835">
            <w:pPr>
              <w:jc w:val="center"/>
              <w:rPr>
                <w:rFonts w:cs="Times New Roman"/>
              </w:rPr>
            </w:pPr>
            <w:r>
              <w:rPr>
                <w:color w:val="000000"/>
              </w:rPr>
              <w:t>0+000-</w:t>
            </w:r>
            <w:r w:rsidRPr="00773F9C">
              <w:rPr>
                <w:color w:val="000000"/>
              </w:rPr>
              <w:t>2+412</w:t>
            </w:r>
          </w:p>
        </w:tc>
        <w:tc>
          <w:tcPr>
            <w:tcW w:w="1085" w:type="pct"/>
            <w:vAlign w:val="center"/>
          </w:tcPr>
          <w:p w:rsidR="00773F9C" w:rsidRPr="00773F9C" w:rsidRDefault="00773F9C" w:rsidP="00DD7835">
            <w:pPr>
              <w:jc w:val="center"/>
              <w:rPr>
                <w:rFonts w:cs="Times New Roman"/>
              </w:rPr>
            </w:pPr>
            <w:r>
              <w:rPr>
                <w:rFonts w:cs="Times New Roman"/>
              </w:rPr>
              <w:t>2,412</w:t>
            </w:r>
          </w:p>
        </w:tc>
      </w:tr>
      <w:tr w:rsidR="00075F2D" w:rsidRPr="00FE54DB" w:rsidTr="00926BFF">
        <w:tc>
          <w:tcPr>
            <w:tcW w:w="257" w:type="pct"/>
            <w:vAlign w:val="center"/>
          </w:tcPr>
          <w:p w:rsidR="00075F2D" w:rsidRPr="00782B68" w:rsidRDefault="0060433A" w:rsidP="00DD7835">
            <w:pPr>
              <w:jc w:val="center"/>
              <w:rPr>
                <w:rFonts w:cs="Times New Roman"/>
              </w:rPr>
            </w:pPr>
            <w:r>
              <w:rPr>
                <w:rFonts w:cs="Times New Roman"/>
              </w:rPr>
              <w:t>5</w:t>
            </w:r>
          </w:p>
        </w:tc>
        <w:tc>
          <w:tcPr>
            <w:tcW w:w="1158" w:type="pct"/>
            <w:vAlign w:val="center"/>
          </w:tcPr>
          <w:p w:rsidR="00075F2D" w:rsidRPr="00782B68" w:rsidRDefault="00075F2D" w:rsidP="00DD7835">
            <w:pPr>
              <w:jc w:val="center"/>
              <w:rPr>
                <w:rFonts w:cs="Times New Roman"/>
              </w:rPr>
            </w:pPr>
            <w:r w:rsidRPr="00782B68">
              <w:rPr>
                <w:rFonts w:cs="Times New Roman"/>
              </w:rPr>
              <w:t>17 ОП МЗ 17 Н-162</w:t>
            </w:r>
          </w:p>
        </w:tc>
        <w:tc>
          <w:tcPr>
            <w:tcW w:w="919" w:type="pct"/>
            <w:vAlign w:val="center"/>
          </w:tcPr>
          <w:p w:rsidR="00075F2D" w:rsidRPr="00782B68" w:rsidRDefault="00782B68" w:rsidP="00DD7835">
            <w:pPr>
              <w:jc w:val="center"/>
              <w:rPr>
                <w:rFonts w:cs="Times New Roman"/>
              </w:rPr>
            </w:pPr>
            <w:r w:rsidRPr="00782B68">
              <w:rPr>
                <w:rFonts w:cs="Times New Roman"/>
              </w:rPr>
              <w:t>Во</w:t>
            </w:r>
            <w:r w:rsidR="00075F2D" w:rsidRPr="00782B68">
              <w:rPr>
                <w:rFonts w:cs="Times New Roman"/>
              </w:rPr>
              <w:t>ронино</w:t>
            </w:r>
            <w:r w:rsidR="00CA757C" w:rsidRPr="00782B68">
              <w:rPr>
                <w:rFonts w:cs="Times New Roman"/>
              </w:rPr>
              <w:t xml:space="preserve"> </w:t>
            </w:r>
            <w:r w:rsidR="00075F2D" w:rsidRPr="00782B68">
              <w:rPr>
                <w:rFonts w:cs="Times New Roman"/>
              </w:rPr>
              <w:t>-</w:t>
            </w:r>
            <w:r w:rsidR="00CA757C" w:rsidRPr="00782B68">
              <w:rPr>
                <w:rFonts w:cs="Times New Roman"/>
              </w:rPr>
              <w:t xml:space="preserve"> </w:t>
            </w:r>
            <w:r w:rsidR="00075F2D" w:rsidRPr="00782B68">
              <w:rPr>
                <w:rFonts w:cs="Times New Roman"/>
              </w:rPr>
              <w:t>Серково</w:t>
            </w:r>
          </w:p>
        </w:tc>
        <w:tc>
          <w:tcPr>
            <w:tcW w:w="552" w:type="pct"/>
            <w:vAlign w:val="center"/>
          </w:tcPr>
          <w:p w:rsidR="00075F2D" w:rsidRPr="00782B68" w:rsidRDefault="00075F2D" w:rsidP="00DD7835">
            <w:pPr>
              <w:jc w:val="center"/>
              <w:rPr>
                <w:rFonts w:cs="Times New Roman"/>
              </w:rPr>
            </w:pPr>
            <w:r w:rsidRPr="00782B68">
              <w:rPr>
                <w:rFonts w:cs="Times New Roman"/>
                <w:lang w:val="en-US"/>
              </w:rPr>
              <w:t>V</w:t>
            </w:r>
          </w:p>
        </w:tc>
        <w:tc>
          <w:tcPr>
            <w:tcW w:w="1029" w:type="pct"/>
            <w:vAlign w:val="center"/>
          </w:tcPr>
          <w:p w:rsidR="00075F2D" w:rsidRPr="00782B68" w:rsidRDefault="00075F2D" w:rsidP="00DD7835">
            <w:pPr>
              <w:jc w:val="center"/>
              <w:rPr>
                <w:rFonts w:cs="Times New Roman"/>
              </w:rPr>
            </w:pPr>
            <w:r w:rsidRPr="00782B68">
              <w:rPr>
                <w:rFonts w:cs="Times New Roman"/>
              </w:rPr>
              <w:t>0+000-5+333</w:t>
            </w:r>
          </w:p>
        </w:tc>
        <w:tc>
          <w:tcPr>
            <w:tcW w:w="1085" w:type="pct"/>
            <w:vAlign w:val="center"/>
          </w:tcPr>
          <w:p w:rsidR="00075F2D" w:rsidRPr="00782B68" w:rsidRDefault="00075F2D" w:rsidP="00DD7835">
            <w:pPr>
              <w:jc w:val="center"/>
              <w:rPr>
                <w:rFonts w:cs="Times New Roman"/>
              </w:rPr>
            </w:pPr>
            <w:r w:rsidRPr="00782B68">
              <w:rPr>
                <w:rFonts w:cs="Times New Roman"/>
              </w:rPr>
              <w:t xml:space="preserve">5,333 </w:t>
            </w:r>
          </w:p>
        </w:tc>
      </w:tr>
      <w:tr w:rsidR="00075F2D" w:rsidRPr="00FE54DB" w:rsidTr="00926BFF">
        <w:tc>
          <w:tcPr>
            <w:tcW w:w="257" w:type="pct"/>
            <w:vAlign w:val="center"/>
          </w:tcPr>
          <w:p w:rsidR="00075F2D" w:rsidRPr="00782B68" w:rsidRDefault="0060433A" w:rsidP="00DD7835">
            <w:pPr>
              <w:jc w:val="center"/>
              <w:rPr>
                <w:rFonts w:cs="Times New Roman"/>
              </w:rPr>
            </w:pPr>
            <w:r>
              <w:rPr>
                <w:rFonts w:cs="Times New Roman"/>
              </w:rPr>
              <w:t>6</w:t>
            </w:r>
          </w:p>
        </w:tc>
        <w:tc>
          <w:tcPr>
            <w:tcW w:w="1158" w:type="pct"/>
            <w:vAlign w:val="center"/>
          </w:tcPr>
          <w:p w:rsidR="00075F2D" w:rsidRPr="00782B68" w:rsidRDefault="00075F2D" w:rsidP="00DD7835">
            <w:pPr>
              <w:jc w:val="center"/>
              <w:rPr>
                <w:rFonts w:cs="Times New Roman"/>
              </w:rPr>
            </w:pPr>
            <w:r w:rsidRPr="00782B68">
              <w:rPr>
                <w:rFonts w:cs="Times New Roman"/>
              </w:rPr>
              <w:t>17 ОП МЗ 17 Н-163</w:t>
            </w:r>
          </w:p>
        </w:tc>
        <w:tc>
          <w:tcPr>
            <w:tcW w:w="919" w:type="pct"/>
            <w:vAlign w:val="center"/>
          </w:tcPr>
          <w:p w:rsidR="00075F2D" w:rsidRPr="00782B68" w:rsidRDefault="00075F2D" w:rsidP="00DD7835">
            <w:pPr>
              <w:jc w:val="center"/>
              <w:rPr>
                <w:rFonts w:cs="Times New Roman"/>
              </w:rPr>
            </w:pPr>
            <w:r w:rsidRPr="00782B68">
              <w:rPr>
                <w:rFonts w:cs="Times New Roman"/>
              </w:rPr>
              <w:t>Сысоево</w:t>
            </w:r>
            <w:r w:rsidR="00CA757C" w:rsidRPr="00782B68">
              <w:rPr>
                <w:rFonts w:cs="Times New Roman"/>
              </w:rPr>
              <w:t xml:space="preserve"> </w:t>
            </w:r>
            <w:r w:rsidRPr="00782B68">
              <w:rPr>
                <w:rFonts w:cs="Times New Roman"/>
              </w:rPr>
              <w:t>-</w:t>
            </w:r>
            <w:r w:rsidR="00CA757C" w:rsidRPr="00782B68">
              <w:rPr>
                <w:rFonts w:cs="Times New Roman"/>
              </w:rPr>
              <w:t xml:space="preserve"> </w:t>
            </w:r>
            <w:r w:rsidRPr="00782B68">
              <w:rPr>
                <w:rFonts w:cs="Times New Roman"/>
              </w:rPr>
              <w:t>Маловская</w:t>
            </w:r>
          </w:p>
        </w:tc>
        <w:tc>
          <w:tcPr>
            <w:tcW w:w="552" w:type="pct"/>
            <w:vAlign w:val="center"/>
          </w:tcPr>
          <w:p w:rsidR="00075F2D" w:rsidRPr="00782B68" w:rsidRDefault="00075F2D" w:rsidP="00DD7835">
            <w:pPr>
              <w:jc w:val="center"/>
              <w:rPr>
                <w:rFonts w:cs="Times New Roman"/>
              </w:rPr>
            </w:pPr>
            <w:r w:rsidRPr="00782B68">
              <w:rPr>
                <w:rFonts w:cs="Times New Roman"/>
                <w:lang w:val="en-US"/>
              </w:rPr>
              <w:t>IV</w:t>
            </w:r>
          </w:p>
        </w:tc>
        <w:tc>
          <w:tcPr>
            <w:tcW w:w="1029" w:type="pct"/>
            <w:vAlign w:val="center"/>
          </w:tcPr>
          <w:p w:rsidR="00075F2D" w:rsidRPr="00782B68" w:rsidRDefault="00075F2D" w:rsidP="00DD7835">
            <w:pPr>
              <w:jc w:val="center"/>
              <w:rPr>
                <w:rFonts w:cs="Times New Roman"/>
              </w:rPr>
            </w:pPr>
            <w:r w:rsidRPr="00782B68">
              <w:rPr>
                <w:rFonts w:cs="Times New Roman"/>
              </w:rPr>
              <w:t>0+000-1+</w:t>
            </w:r>
            <w:r w:rsidR="004C22EF" w:rsidRPr="00782B68">
              <w:rPr>
                <w:rFonts w:cs="Times New Roman"/>
              </w:rPr>
              <w:t>863</w:t>
            </w:r>
          </w:p>
        </w:tc>
        <w:tc>
          <w:tcPr>
            <w:tcW w:w="1085" w:type="pct"/>
            <w:vAlign w:val="center"/>
          </w:tcPr>
          <w:p w:rsidR="00075F2D" w:rsidRPr="00782B68" w:rsidRDefault="00075F2D" w:rsidP="00DD7835">
            <w:pPr>
              <w:jc w:val="center"/>
              <w:rPr>
                <w:rFonts w:cs="Times New Roman"/>
              </w:rPr>
            </w:pPr>
            <w:r w:rsidRPr="00782B68">
              <w:rPr>
                <w:rFonts w:cs="Times New Roman"/>
              </w:rPr>
              <w:t>1,</w:t>
            </w:r>
            <w:r w:rsidR="004C22EF" w:rsidRPr="00782B68">
              <w:rPr>
                <w:rFonts w:cs="Times New Roman"/>
              </w:rPr>
              <w:t>863</w:t>
            </w:r>
          </w:p>
        </w:tc>
      </w:tr>
      <w:tr w:rsidR="004C22EF" w:rsidRPr="00FE54DB" w:rsidTr="00926BFF">
        <w:tc>
          <w:tcPr>
            <w:tcW w:w="257" w:type="pct"/>
            <w:vAlign w:val="center"/>
          </w:tcPr>
          <w:p w:rsidR="004C22EF" w:rsidRPr="00782B68" w:rsidRDefault="0060433A" w:rsidP="00DD7835">
            <w:pPr>
              <w:jc w:val="center"/>
              <w:rPr>
                <w:rFonts w:cs="Times New Roman"/>
              </w:rPr>
            </w:pPr>
            <w:r>
              <w:rPr>
                <w:rFonts w:cs="Times New Roman"/>
              </w:rPr>
              <w:t>7</w:t>
            </w:r>
          </w:p>
        </w:tc>
        <w:tc>
          <w:tcPr>
            <w:tcW w:w="1158" w:type="pct"/>
            <w:vAlign w:val="center"/>
          </w:tcPr>
          <w:p w:rsidR="004C22EF" w:rsidRPr="00782B68" w:rsidRDefault="004C22EF" w:rsidP="00DD7835">
            <w:pPr>
              <w:jc w:val="center"/>
              <w:rPr>
                <w:rFonts w:cs="Times New Roman"/>
              </w:rPr>
            </w:pPr>
            <w:r w:rsidRPr="00782B68">
              <w:rPr>
                <w:rFonts w:cs="Times New Roman"/>
              </w:rPr>
              <w:t>17 ОП МЗ 17 Н-167</w:t>
            </w:r>
          </w:p>
        </w:tc>
        <w:tc>
          <w:tcPr>
            <w:tcW w:w="919" w:type="pct"/>
            <w:vAlign w:val="center"/>
          </w:tcPr>
          <w:p w:rsidR="004C22EF" w:rsidRPr="00782B68" w:rsidRDefault="004C22EF" w:rsidP="00DD7835">
            <w:pPr>
              <w:jc w:val="center"/>
              <w:rPr>
                <w:rFonts w:cs="Times New Roman"/>
              </w:rPr>
            </w:pPr>
            <w:r w:rsidRPr="00782B68">
              <w:rPr>
                <w:rFonts w:cs="Times New Roman"/>
              </w:rPr>
              <w:t>Никологоры -Ерофеево</w:t>
            </w:r>
          </w:p>
        </w:tc>
        <w:tc>
          <w:tcPr>
            <w:tcW w:w="552" w:type="pct"/>
            <w:vAlign w:val="center"/>
          </w:tcPr>
          <w:p w:rsidR="004C22EF" w:rsidRPr="00782B68" w:rsidRDefault="004C22EF" w:rsidP="00DD7835">
            <w:pPr>
              <w:jc w:val="center"/>
              <w:rPr>
                <w:rFonts w:cs="Times New Roman"/>
              </w:rPr>
            </w:pPr>
            <w:r w:rsidRPr="00782B68">
              <w:rPr>
                <w:rFonts w:cs="Times New Roman"/>
                <w:lang w:val="en-US"/>
              </w:rPr>
              <w:t>V</w:t>
            </w:r>
          </w:p>
        </w:tc>
        <w:tc>
          <w:tcPr>
            <w:tcW w:w="1029" w:type="pct"/>
            <w:vAlign w:val="center"/>
          </w:tcPr>
          <w:p w:rsidR="004C22EF" w:rsidRPr="00782B68" w:rsidRDefault="004C22EF" w:rsidP="00DD7835">
            <w:pPr>
              <w:jc w:val="center"/>
              <w:rPr>
                <w:rFonts w:cs="Times New Roman"/>
              </w:rPr>
            </w:pPr>
            <w:r w:rsidRPr="00782B68">
              <w:rPr>
                <w:rFonts w:cs="Times New Roman"/>
              </w:rPr>
              <w:t>0+000-2+957</w:t>
            </w:r>
          </w:p>
        </w:tc>
        <w:tc>
          <w:tcPr>
            <w:tcW w:w="1085" w:type="pct"/>
            <w:vAlign w:val="center"/>
          </w:tcPr>
          <w:p w:rsidR="004C22EF" w:rsidRPr="00782B68" w:rsidRDefault="004C22EF" w:rsidP="00DD7835">
            <w:pPr>
              <w:jc w:val="center"/>
              <w:rPr>
                <w:rFonts w:cs="Times New Roman"/>
              </w:rPr>
            </w:pPr>
            <w:r w:rsidRPr="00782B68">
              <w:rPr>
                <w:rFonts w:cs="Times New Roman"/>
              </w:rPr>
              <w:t xml:space="preserve">2,957 </w:t>
            </w:r>
          </w:p>
        </w:tc>
      </w:tr>
      <w:tr w:rsidR="00782B68" w:rsidRPr="00782B68" w:rsidTr="00926BFF">
        <w:tc>
          <w:tcPr>
            <w:tcW w:w="257" w:type="pct"/>
            <w:vAlign w:val="center"/>
          </w:tcPr>
          <w:p w:rsidR="004C22EF" w:rsidRPr="00782B68" w:rsidRDefault="0060433A" w:rsidP="00DD7835">
            <w:pPr>
              <w:jc w:val="center"/>
              <w:rPr>
                <w:rFonts w:cs="Times New Roman"/>
              </w:rPr>
            </w:pPr>
            <w:r>
              <w:rPr>
                <w:rFonts w:cs="Times New Roman"/>
              </w:rPr>
              <w:t>8</w:t>
            </w:r>
          </w:p>
        </w:tc>
        <w:tc>
          <w:tcPr>
            <w:tcW w:w="1158" w:type="pct"/>
            <w:vAlign w:val="center"/>
          </w:tcPr>
          <w:p w:rsidR="004C22EF" w:rsidRPr="00782B68" w:rsidRDefault="004C22EF" w:rsidP="00DD7835">
            <w:pPr>
              <w:jc w:val="center"/>
              <w:rPr>
                <w:rFonts w:cs="Times New Roman"/>
              </w:rPr>
            </w:pPr>
            <w:r w:rsidRPr="00782B68">
              <w:rPr>
                <w:rFonts w:cs="Times New Roman"/>
              </w:rPr>
              <w:t>17 ОП МЗ 17 Н-168</w:t>
            </w:r>
          </w:p>
        </w:tc>
        <w:tc>
          <w:tcPr>
            <w:tcW w:w="919" w:type="pct"/>
            <w:vAlign w:val="center"/>
          </w:tcPr>
          <w:p w:rsidR="004C22EF" w:rsidRPr="00782B68" w:rsidRDefault="004C22EF" w:rsidP="00DD7835">
            <w:pPr>
              <w:jc w:val="center"/>
              <w:rPr>
                <w:rFonts w:cs="Times New Roman"/>
              </w:rPr>
            </w:pPr>
            <w:r w:rsidRPr="00782B68">
              <w:rPr>
                <w:rFonts w:cs="Times New Roman"/>
              </w:rPr>
              <w:t>Шатнево -Окатово</w:t>
            </w:r>
          </w:p>
        </w:tc>
        <w:tc>
          <w:tcPr>
            <w:tcW w:w="552" w:type="pct"/>
            <w:vAlign w:val="center"/>
          </w:tcPr>
          <w:p w:rsidR="004C22EF" w:rsidRPr="00782B68" w:rsidRDefault="004C22EF" w:rsidP="00DD7835">
            <w:pPr>
              <w:jc w:val="center"/>
              <w:rPr>
                <w:rFonts w:cs="Times New Roman"/>
              </w:rPr>
            </w:pPr>
            <w:r w:rsidRPr="00782B68">
              <w:rPr>
                <w:rFonts w:cs="Times New Roman"/>
                <w:lang w:val="en-US"/>
              </w:rPr>
              <w:t>IV</w:t>
            </w:r>
          </w:p>
        </w:tc>
        <w:tc>
          <w:tcPr>
            <w:tcW w:w="1029" w:type="pct"/>
            <w:vAlign w:val="center"/>
          </w:tcPr>
          <w:p w:rsidR="004C22EF" w:rsidRPr="00782B68" w:rsidRDefault="004C22EF" w:rsidP="00DD7835">
            <w:pPr>
              <w:jc w:val="center"/>
              <w:rPr>
                <w:rFonts w:cs="Times New Roman"/>
              </w:rPr>
            </w:pPr>
            <w:r w:rsidRPr="00782B68">
              <w:rPr>
                <w:rFonts w:cs="Times New Roman"/>
              </w:rPr>
              <w:t>0+000-2+121</w:t>
            </w:r>
          </w:p>
        </w:tc>
        <w:tc>
          <w:tcPr>
            <w:tcW w:w="1085" w:type="pct"/>
            <w:vAlign w:val="center"/>
          </w:tcPr>
          <w:p w:rsidR="004C22EF" w:rsidRPr="00782B68" w:rsidRDefault="004C22EF" w:rsidP="00DD7835">
            <w:pPr>
              <w:jc w:val="center"/>
              <w:rPr>
                <w:rFonts w:cs="Times New Roman"/>
              </w:rPr>
            </w:pPr>
            <w:r w:rsidRPr="00782B68">
              <w:rPr>
                <w:rFonts w:cs="Times New Roman"/>
              </w:rPr>
              <w:t>2,121</w:t>
            </w:r>
          </w:p>
        </w:tc>
      </w:tr>
      <w:tr w:rsidR="00380ACB" w:rsidRPr="00FE54DB" w:rsidTr="00926BFF">
        <w:tc>
          <w:tcPr>
            <w:tcW w:w="257" w:type="pct"/>
            <w:vAlign w:val="center"/>
          </w:tcPr>
          <w:p w:rsidR="00380ACB" w:rsidRPr="00782B68" w:rsidRDefault="0060433A" w:rsidP="00DD7835">
            <w:pPr>
              <w:jc w:val="center"/>
              <w:rPr>
                <w:rFonts w:cs="Times New Roman"/>
              </w:rPr>
            </w:pPr>
            <w:r>
              <w:rPr>
                <w:rFonts w:cs="Times New Roman"/>
              </w:rPr>
              <w:t>9</w:t>
            </w:r>
          </w:p>
        </w:tc>
        <w:tc>
          <w:tcPr>
            <w:tcW w:w="1158" w:type="pct"/>
            <w:vAlign w:val="center"/>
          </w:tcPr>
          <w:p w:rsidR="00380ACB" w:rsidRPr="00782B68" w:rsidRDefault="00195CA5" w:rsidP="00DD7835">
            <w:pPr>
              <w:jc w:val="center"/>
              <w:rPr>
                <w:rFonts w:cs="Times New Roman"/>
              </w:rPr>
            </w:pPr>
            <w:r w:rsidRPr="00782B68">
              <w:rPr>
                <w:rFonts w:cs="Times New Roman"/>
              </w:rPr>
              <w:t>17 ОП МЗ 17 Н-171</w:t>
            </w:r>
          </w:p>
        </w:tc>
        <w:tc>
          <w:tcPr>
            <w:tcW w:w="919" w:type="pct"/>
            <w:vAlign w:val="center"/>
          </w:tcPr>
          <w:p w:rsidR="00380ACB" w:rsidRPr="00782B68" w:rsidRDefault="00CA757C" w:rsidP="00DD7835">
            <w:pPr>
              <w:jc w:val="center"/>
              <w:rPr>
                <w:rFonts w:cs="Times New Roman"/>
              </w:rPr>
            </w:pPr>
            <w:r w:rsidRPr="00782B68">
              <w:rPr>
                <w:rFonts w:cs="Times New Roman"/>
              </w:rPr>
              <w:t>Подъезд к деревне</w:t>
            </w:r>
            <w:r w:rsidR="00195CA5" w:rsidRPr="00782B68">
              <w:rPr>
                <w:rFonts w:cs="Times New Roman"/>
              </w:rPr>
              <w:t xml:space="preserve"> Синяткино</w:t>
            </w:r>
          </w:p>
        </w:tc>
        <w:tc>
          <w:tcPr>
            <w:tcW w:w="552" w:type="pct"/>
            <w:vAlign w:val="center"/>
          </w:tcPr>
          <w:p w:rsidR="00380ACB" w:rsidRPr="00782B68" w:rsidRDefault="00195CA5" w:rsidP="00DD7835">
            <w:pPr>
              <w:jc w:val="center"/>
              <w:rPr>
                <w:rFonts w:cs="Times New Roman"/>
                <w:lang w:val="en-US"/>
              </w:rPr>
            </w:pPr>
            <w:r w:rsidRPr="00782B68">
              <w:rPr>
                <w:rFonts w:cs="Times New Roman"/>
                <w:lang w:val="en-US"/>
              </w:rPr>
              <w:t>V</w:t>
            </w:r>
          </w:p>
        </w:tc>
        <w:tc>
          <w:tcPr>
            <w:tcW w:w="1029" w:type="pct"/>
            <w:vAlign w:val="center"/>
          </w:tcPr>
          <w:p w:rsidR="00380ACB" w:rsidRPr="00782B68" w:rsidRDefault="00195CA5" w:rsidP="00DD7835">
            <w:pPr>
              <w:jc w:val="center"/>
              <w:rPr>
                <w:rFonts w:cs="Times New Roman"/>
              </w:rPr>
            </w:pPr>
            <w:r w:rsidRPr="00782B68">
              <w:rPr>
                <w:rFonts w:cs="Times New Roman"/>
              </w:rPr>
              <w:t>0+000-0+648</w:t>
            </w:r>
          </w:p>
        </w:tc>
        <w:tc>
          <w:tcPr>
            <w:tcW w:w="1085" w:type="pct"/>
            <w:vAlign w:val="center"/>
          </w:tcPr>
          <w:p w:rsidR="00380ACB" w:rsidRPr="00782B68" w:rsidRDefault="00195CA5" w:rsidP="00DD7835">
            <w:pPr>
              <w:jc w:val="center"/>
              <w:rPr>
                <w:rFonts w:cs="Times New Roman"/>
              </w:rPr>
            </w:pPr>
            <w:r w:rsidRPr="00782B68">
              <w:rPr>
                <w:rFonts w:cs="Times New Roman"/>
              </w:rPr>
              <w:t>0,648</w:t>
            </w:r>
          </w:p>
        </w:tc>
      </w:tr>
      <w:tr w:rsidR="00782B68" w:rsidRPr="00FE54DB" w:rsidTr="00926BFF">
        <w:tc>
          <w:tcPr>
            <w:tcW w:w="257" w:type="pct"/>
            <w:vAlign w:val="center"/>
          </w:tcPr>
          <w:p w:rsidR="00782B68" w:rsidRPr="00782B68" w:rsidRDefault="0060433A" w:rsidP="00DD7835">
            <w:pPr>
              <w:jc w:val="center"/>
              <w:rPr>
                <w:rFonts w:cs="Times New Roman"/>
              </w:rPr>
            </w:pPr>
            <w:r>
              <w:rPr>
                <w:rFonts w:cs="Times New Roman"/>
              </w:rPr>
              <w:t>10</w:t>
            </w:r>
          </w:p>
        </w:tc>
        <w:tc>
          <w:tcPr>
            <w:tcW w:w="1158" w:type="pct"/>
            <w:vAlign w:val="center"/>
          </w:tcPr>
          <w:p w:rsidR="00782B68" w:rsidRPr="00782B68" w:rsidRDefault="00782B68" w:rsidP="00DD7835">
            <w:pPr>
              <w:jc w:val="center"/>
              <w:rPr>
                <w:rFonts w:cs="Times New Roman"/>
              </w:rPr>
            </w:pPr>
            <w:r>
              <w:rPr>
                <w:rFonts w:cs="Times New Roman"/>
              </w:rPr>
              <w:t>7 ОП МЗ 17 Н-172</w:t>
            </w:r>
          </w:p>
        </w:tc>
        <w:tc>
          <w:tcPr>
            <w:tcW w:w="919" w:type="pct"/>
            <w:vAlign w:val="center"/>
          </w:tcPr>
          <w:p w:rsidR="00782B68" w:rsidRPr="00782B68" w:rsidRDefault="00782B68" w:rsidP="00DD7835">
            <w:pPr>
              <w:jc w:val="center"/>
              <w:rPr>
                <w:rFonts w:cs="Times New Roman"/>
              </w:rPr>
            </w:pPr>
            <w:r>
              <w:rPr>
                <w:rFonts w:cs="Times New Roman"/>
              </w:rPr>
              <w:t>«Ст. Сеньково – Никологоры» - Лукново</w:t>
            </w:r>
          </w:p>
        </w:tc>
        <w:tc>
          <w:tcPr>
            <w:tcW w:w="552" w:type="pct"/>
            <w:vAlign w:val="center"/>
          </w:tcPr>
          <w:p w:rsidR="00782B68" w:rsidRPr="00782B68" w:rsidRDefault="00782B68" w:rsidP="00DD7835">
            <w:pPr>
              <w:jc w:val="center"/>
              <w:rPr>
                <w:color w:val="000000"/>
              </w:rPr>
            </w:pPr>
            <w:r w:rsidRPr="00782B68">
              <w:rPr>
                <w:color w:val="000000"/>
              </w:rPr>
              <w:t>IV</w:t>
            </w:r>
          </w:p>
        </w:tc>
        <w:tc>
          <w:tcPr>
            <w:tcW w:w="1029" w:type="pct"/>
            <w:vAlign w:val="center"/>
          </w:tcPr>
          <w:p w:rsidR="00782B68" w:rsidRPr="00782B68" w:rsidRDefault="00782B68" w:rsidP="00DD7835">
            <w:pPr>
              <w:jc w:val="center"/>
              <w:rPr>
                <w:color w:val="000000"/>
              </w:rPr>
            </w:pPr>
            <w:r w:rsidRPr="00782B68">
              <w:rPr>
                <w:color w:val="000000"/>
              </w:rPr>
              <w:t>0+000 - 2+837</w:t>
            </w:r>
          </w:p>
        </w:tc>
        <w:tc>
          <w:tcPr>
            <w:tcW w:w="1085" w:type="pct"/>
            <w:vAlign w:val="center"/>
          </w:tcPr>
          <w:p w:rsidR="00782B68" w:rsidRPr="00782B68" w:rsidRDefault="00782B68" w:rsidP="00DD7835">
            <w:pPr>
              <w:jc w:val="center"/>
              <w:rPr>
                <w:rFonts w:cs="Times New Roman"/>
              </w:rPr>
            </w:pPr>
            <w:r>
              <w:rPr>
                <w:rFonts w:cs="Times New Roman"/>
              </w:rPr>
              <w:t>2,837</w:t>
            </w:r>
          </w:p>
        </w:tc>
      </w:tr>
      <w:tr w:rsidR="00380ACB" w:rsidRPr="00FE54DB" w:rsidTr="00926BFF">
        <w:tc>
          <w:tcPr>
            <w:tcW w:w="257" w:type="pct"/>
            <w:vAlign w:val="center"/>
          </w:tcPr>
          <w:p w:rsidR="00380ACB" w:rsidRPr="00300E93" w:rsidRDefault="0060433A" w:rsidP="00DD7835">
            <w:pPr>
              <w:rPr>
                <w:rFonts w:cs="Times New Roman"/>
              </w:rPr>
            </w:pPr>
            <w:r>
              <w:rPr>
                <w:rFonts w:cs="Times New Roman"/>
              </w:rPr>
              <w:t xml:space="preserve"> 11</w:t>
            </w:r>
          </w:p>
        </w:tc>
        <w:tc>
          <w:tcPr>
            <w:tcW w:w="1158" w:type="pct"/>
            <w:vAlign w:val="center"/>
          </w:tcPr>
          <w:p w:rsidR="00380ACB" w:rsidRPr="00300E93" w:rsidRDefault="00195CA5" w:rsidP="00DD7835">
            <w:pPr>
              <w:jc w:val="center"/>
              <w:rPr>
                <w:rFonts w:cs="Times New Roman"/>
              </w:rPr>
            </w:pPr>
            <w:r w:rsidRPr="00300E93">
              <w:rPr>
                <w:rFonts w:cs="Times New Roman"/>
              </w:rPr>
              <w:t>17 ОП МЗ 17 Н-174</w:t>
            </w:r>
          </w:p>
        </w:tc>
        <w:tc>
          <w:tcPr>
            <w:tcW w:w="919" w:type="pct"/>
            <w:vAlign w:val="center"/>
          </w:tcPr>
          <w:p w:rsidR="00380ACB" w:rsidRPr="00300E93" w:rsidRDefault="00CA757C" w:rsidP="00DD7835">
            <w:pPr>
              <w:jc w:val="center"/>
              <w:rPr>
                <w:rFonts w:cs="Times New Roman"/>
              </w:rPr>
            </w:pPr>
            <w:r w:rsidRPr="00300E93">
              <w:rPr>
                <w:rFonts w:cs="Times New Roman"/>
              </w:rPr>
              <w:t>Подъезд к деревне</w:t>
            </w:r>
            <w:r w:rsidR="00195CA5" w:rsidRPr="00300E93">
              <w:rPr>
                <w:rFonts w:cs="Times New Roman"/>
              </w:rPr>
              <w:t xml:space="preserve"> Галкино</w:t>
            </w:r>
          </w:p>
        </w:tc>
        <w:tc>
          <w:tcPr>
            <w:tcW w:w="552" w:type="pct"/>
            <w:vAlign w:val="center"/>
          </w:tcPr>
          <w:p w:rsidR="00380ACB" w:rsidRPr="00300E93" w:rsidRDefault="00195CA5" w:rsidP="00DD7835">
            <w:pPr>
              <w:jc w:val="center"/>
              <w:rPr>
                <w:rFonts w:cs="Times New Roman"/>
                <w:lang w:val="en-US"/>
              </w:rPr>
            </w:pPr>
            <w:r w:rsidRPr="00300E93">
              <w:rPr>
                <w:rFonts w:cs="Times New Roman"/>
                <w:lang w:val="en-US"/>
              </w:rPr>
              <w:t>IV</w:t>
            </w:r>
          </w:p>
        </w:tc>
        <w:tc>
          <w:tcPr>
            <w:tcW w:w="1029" w:type="pct"/>
            <w:vAlign w:val="center"/>
          </w:tcPr>
          <w:p w:rsidR="00380ACB" w:rsidRPr="00300E93" w:rsidRDefault="00195CA5" w:rsidP="00DD7835">
            <w:pPr>
              <w:jc w:val="center"/>
              <w:rPr>
                <w:rFonts w:cs="Times New Roman"/>
              </w:rPr>
            </w:pPr>
            <w:r w:rsidRPr="00300E93">
              <w:rPr>
                <w:rFonts w:cs="Times New Roman"/>
              </w:rPr>
              <w:t>0+000-0+569</w:t>
            </w:r>
          </w:p>
        </w:tc>
        <w:tc>
          <w:tcPr>
            <w:tcW w:w="1085" w:type="pct"/>
            <w:vAlign w:val="center"/>
          </w:tcPr>
          <w:p w:rsidR="00380ACB" w:rsidRPr="00300E93" w:rsidRDefault="00195CA5" w:rsidP="00DD7835">
            <w:pPr>
              <w:jc w:val="center"/>
              <w:rPr>
                <w:rFonts w:cs="Times New Roman"/>
              </w:rPr>
            </w:pPr>
            <w:r w:rsidRPr="00300E93">
              <w:rPr>
                <w:rFonts w:cs="Times New Roman"/>
              </w:rPr>
              <w:t>0,569</w:t>
            </w:r>
          </w:p>
        </w:tc>
      </w:tr>
      <w:tr w:rsidR="00380ACB" w:rsidRPr="00FE54DB" w:rsidTr="00926BFF">
        <w:tc>
          <w:tcPr>
            <w:tcW w:w="257" w:type="pct"/>
            <w:vAlign w:val="center"/>
          </w:tcPr>
          <w:p w:rsidR="00380ACB" w:rsidRPr="00300E93" w:rsidRDefault="0060433A" w:rsidP="00DD7835">
            <w:pPr>
              <w:jc w:val="center"/>
              <w:rPr>
                <w:rFonts w:cs="Times New Roman"/>
              </w:rPr>
            </w:pPr>
            <w:r>
              <w:rPr>
                <w:rFonts w:cs="Times New Roman"/>
              </w:rPr>
              <w:t>12</w:t>
            </w:r>
          </w:p>
        </w:tc>
        <w:tc>
          <w:tcPr>
            <w:tcW w:w="1158" w:type="pct"/>
            <w:vAlign w:val="center"/>
          </w:tcPr>
          <w:p w:rsidR="00380ACB" w:rsidRPr="00300E93" w:rsidRDefault="00195CA5" w:rsidP="00DD7835">
            <w:pPr>
              <w:jc w:val="center"/>
              <w:rPr>
                <w:rFonts w:cs="Times New Roman"/>
              </w:rPr>
            </w:pPr>
            <w:r w:rsidRPr="00300E93">
              <w:rPr>
                <w:rFonts w:cs="Times New Roman"/>
              </w:rPr>
              <w:t>17 ОП МЗ 17 Н-178</w:t>
            </w:r>
          </w:p>
        </w:tc>
        <w:tc>
          <w:tcPr>
            <w:tcW w:w="919" w:type="pct"/>
            <w:vAlign w:val="center"/>
          </w:tcPr>
          <w:p w:rsidR="00380ACB" w:rsidRPr="00300E93" w:rsidRDefault="00195CA5" w:rsidP="00DD7835">
            <w:pPr>
              <w:jc w:val="center"/>
              <w:rPr>
                <w:rFonts w:cs="Times New Roman"/>
              </w:rPr>
            </w:pPr>
            <w:r w:rsidRPr="00300E93">
              <w:rPr>
                <w:rFonts w:cs="Times New Roman"/>
              </w:rPr>
              <w:t>Матюкино</w:t>
            </w:r>
            <w:r w:rsidR="00CA757C" w:rsidRPr="00300E93">
              <w:rPr>
                <w:rFonts w:cs="Times New Roman"/>
              </w:rPr>
              <w:t xml:space="preserve"> </w:t>
            </w:r>
            <w:r w:rsidRPr="00300E93">
              <w:rPr>
                <w:rFonts w:cs="Times New Roman"/>
              </w:rPr>
              <w:t>-</w:t>
            </w:r>
            <w:r w:rsidR="00CA757C" w:rsidRPr="00300E93">
              <w:rPr>
                <w:rFonts w:cs="Times New Roman"/>
              </w:rPr>
              <w:t xml:space="preserve"> </w:t>
            </w:r>
            <w:r w:rsidRPr="00300E93">
              <w:rPr>
                <w:rFonts w:cs="Times New Roman"/>
              </w:rPr>
              <w:t>Абросимово</w:t>
            </w:r>
          </w:p>
        </w:tc>
        <w:tc>
          <w:tcPr>
            <w:tcW w:w="552" w:type="pct"/>
            <w:vAlign w:val="center"/>
          </w:tcPr>
          <w:p w:rsidR="00380ACB" w:rsidRPr="00300E93" w:rsidRDefault="00195CA5" w:rsidP="00DD7835">
            <w:pPr>
              <w:jc w:val="center"/>
              <w:rPr>
                <w:rFonts w:cs="Times New Roman"/>
                <w:lang w:val="en-US"/>
              </w:rPr>
            </w:pPr>
            <w:r w:rsidRPr="00300E93">
              <w:rPr>
                <w:rFonts w:cs="Times New Roman"/>
                <w:lang w:val="en-US"/>
              </w:rPr>
              <w:t>V</w:t>
            </w:r>
          </w:p>
        </w:tc>
        <w:tc>
          <w:tcPr>
            <w:tcW w:w="1029" w:type="pct"/>
            <w:vAlign w:val="center"/>
          </w:tcPr>
          <w:p w:rsidR="00380ACB" w:rsidRPr="00300E93" w:rsidRDefault="00195CA5" w:rsidP="00DD7835">
            <w:pPr>
              <w:jc w:val="center"/>
              <w:rPr>
                <w:rFonts w:cs="Times New Roman"/>
              </w:rPr>
            </w:pPr>
            <w:r w:rsidRPr="00300E93">
              <w:rPr>
                <w:rFonts w:cs="Times New Roman"/>
              </w:rPr>
              <w:t>0+000-1+167</w:t>
            </w:r>
          </w:p>
        </w:tc>
        <w:tc>
          <w:tcPr>
            <w:tcW w:w="1085" w:type="pct"/>
            <w:vAlign w:val="center"/>
          </w:tcPr>
          <w:p w:rsidR="00380ACB" w:rsidRPr="00300E93" w:rsidRDefault="00195CA5" w:rsidP="00DD7835">
            <w:pPr>
              <w:jc w:val="center"/>
              <w:rPr>
                <w:rFonts w:cs="Times New Roman"/>
              </w:rPr>
            </w:pPr>
            <w:r w:rsidRPr="00300E93">
              <w:rPr>
                <w:rFonts w:cs="Times New Roman"/>
              </w:rPr>
              <w:t>1,167</w:t>
            </w:r>
          </w:p>
        </w:tc>
      </w:tr>
    </w:tbl>
    <w:p w:rsidR="00807B07" w:rsidRPr="00BB24A0" w:rsidRDefault="00807B07" w:rsidP="003C3805">
      <w:pPr>
        <w:ind w:firstLine="709"/>
        <w:jc w:val="both"/>
        <w:rPr>
          <w:rFonts w:cs="Arial"/>
          <w:sz w:val="28"/>
          <w:szCs w:val="28"/>
        </w:rPr>
      </w:pPr>
      <w:r w:rsidRPr="00BB24A0">
        <w:rPr>
          <w:rFonts w:cs="Arial"/>
          <w:sz w:val="28"/>
          <w:szCs w:val="28"/>
        </w:rPr>
        <w:t xml:space="preserve">Протяженность автомобильных дорог общего пользования межмуниципального значения, вошедших </w:t>
      </w:r>
      <w:r w:rsidR="00F02E93" w:rsidRPr="00BB24A0">
        <w:rPr>
          <w:rFonts w:cs="Arial"/>
          <w:sz w:val="28"/>
          <w:szCs w:val="28"/>
        </w:rPr>
        <w:t>в данный перечень в соответствии</w:t>
      </w:r>
      <w:r w:rsidRPr="00BB24A0">
        <w:rPr>
          <w:rFonts w:cs="Arial"/>
          <w:sz w:val="28"/>
          <w:szCs w:val="28"/>
        </w:rPr>
        <w:t xml:space="preserve"> с </w:t>
      </w:r>
      <w:r w:rsidR="009202A8">
        <w:rPr>
          <w:rFonts w:cs="Arial"/>
          <w:sz w:val="28"/>
          <w:szCs w:val="28"/>
        </w:rPr>
        <w:t>Р</w:t>
      </w:r>
      <w:r w:rsidR="00F22094" w:rsidRPr="00BB24A0">
        <w:rPr>
          <w:rFonts w:cs="Arial"/>
          <w:sz w:val="28"/>
          <w:szCs w:val="28"/>
        </w:rPr>
        <w:t>аспоряжением администрации Владимир</w:t>
      </w:r>
      <w:r w:rsidR="009202A8">
        <w:rPr>
          <w:rFonts w:cs="Arial"/>
          <w:sz w:val="28"/>
          <w:szCs w:val="28"/>
        </w:rPr>
        <w:t>ской области от 02.02.2018 № 53-р</w:t>
      </w:r>
      <w:r w:rsidR="00F22094" w:rsidRPr="00BB24A0">
        <w:rPr>
          <w:rFonts w:cs="Arial"/>
          <w:sz w:val="28"/>
          <w:szCs w:val="28"/>
        </w:rPr>
        <w:t xml:space="preserve"> «Об утверждении перечня автомобильных дорог общего пользования регионального или межмуниципального значения Владимирской области» </w:t>
      </w:r>
      <w:r w:rsidRPr="00BB24A0">
        <w:rPr>
          <w:rFonts w:cs="Arial"/>
          <w:sz w:val="28"/>
          <w:szCs w:val="28"/>
        </w:rPr>
        <w:t xml:space="preserve">составляет </w:t>
      </w:r>
      <w:r w:rsidR="009202A8">
        <w:rPr>
          <w:rFonts w:cs="Arial"/>
          <w:sz w:val="28"/>
          <w:szCs w:val="28"/>
        </w:rPr>
        <w:t>88</w:t>
      </w:r>
      <w:r w:rsidRPr="00BB24A0">
        <w:rPr>
          <w:rFonts w:cs="Arial"/>
          <w:sz w:val="28"/>
          <w:szCs w:val="28"/>
        </w:rPr>
        <w:t>,</w:t>
      </w:r>
      <w:r w:rsidR="009202A8">
        <w:rPr>
          <w:rFonts w:cs="Arial"/>
          <w:sz w:val="28"/>
          <w:szCs w:val="28"/>
        </w:rPr>
        <w:t>271</w:t>
      </w:r>
      <w:r w:rsidRPr="00BB24A0">
        <w:rPr>
          <w:rFonts w:cs="Arial"/>
          <w:sz w:val="28"/>
          <w:szCs w:val="28"/>
        </w:rPr>
        <w:t xml:space="preserve"> км</w:t>
      </w:r>
      <w:r w:rsidR="00F22094" w:rsidRPr="00BB24A0">
        <w:rPr>
          <w:rFonts w:cs="Arial"/>
          <w:sz w:val="28"/>
          <w:szCs w:val="28"/>
        </w:rPr>
        <w:t>.</w:t>
      </w:r>
    </w:p>
    <w:p w:rsidR="00807B07" w:rsidRPr="00BB24A0" w:rsidRDefault="00807B07" w:rsidP="003C3805">
      <w:pPr>
        <w:ind w:firstLine="709"/>
        <w:jc w:val="both"/>
        <w:rPr>
          <w:rFonts w:cs="Arial"/>
          <w:sz w:val="28"/>
          <w:szCs w:val="28"/>
        </w:rPr>
      </w:pPr>
      <w:r w:rsidRPr="00BB24A0">
        <w:rPr>
          <w:rFonts w:cs="Arial"/>
          <w:sz w:val="28"/>
          <w:szCs w:val="28"/>
        </w:rPr>
        <w:t>Таким образом, общая протяженност</w:t>
      </w:r>
      <w:r w:rsidR="005515AA">
        <w:rPr>
          <w:rFonts w:cs="Arial"/>
          <w:sz w:val="28"/>
          <w:szCs w:val="28"/>
        </w:rPr>
        <w:t>ь</w:t>
      </w:r>
      <w:r w:rsidRPr="00BB24A0">
        <w:rPr>
          <w:rFonts w:cs="Arial"/>
          <w:sz w:val="28"/>
          <w:szCs w:val="28"/>
        </w:rPr>
        <w:t xml:space="preserve"> автомобильных дорог общего пользования межмуниципального значения, проходящих по территории муниципального образования </w:t>
      </w:r>
      <w:r w:rsidR="00DF6D75" w:rsidRPr="00BB24A0">
        <w:rPr>
          <w:rFonts w:cs="Arial"/>
          <w:sz w:val="28"/>
          <w:szCs w:val="28"/>
        </w:rPr>
        <w:t>поселок Никологоры</w:t>
      </w:r>
      <w:r w:rsidR="00C50C12" w:rsidRPr="00BB24A0">
        <w:rPr>
          <w:rFonts w:cs="Arial"/>
          <w:sz w:val="28"/>
          <w:szCs w:val="28"/>
        </w:rPr>
        <w:t>,</w:t>
      </w:r>
      <w:r w:rsidRPr="00BB24A0">
        <w:rPr>
          <w:rFonts w:cs="Arial"/>
          <w:sz w:val="28"/>
          <w:szCs w:val="28"/>
        </w:rPr>
        <w:t xml:space="preserve"> составляет 54,3 км*, в том числе с асфальтобетонным покрытием – 50,4 км.</w:t>
      </w:r>
    </w:p>
    <w:p w:rsidR="009215C1" w:rsidRPr="00BB24A0" w:rsidRDefault="00F3475B" w:rsidP="003C3805">
      <w:pPr>
        <w:ind w:firstLine="709"/>
        <w:jc w:val="both"/>
        <w:rPr>
          <w:rFonts w:cs="Arial"/>
          <w:i/>
          <w:sz w:val="28"/>
          <w:szCs w:val="28"/>
        </w:rPr>
      </w:pPr>
      <w:r w:rsidRPr="00BB24A0">
        <w:rPr>
          <w:rFonts w:cs="Arial"/>
          <w:i/>
          <w:sz w:val="28"/>
          <w:szCs w:val="28"/>
        </w:rPr>
        <w:t>Примечание: *</w:t>
      </w:r>
      <w:r w:rsidR="00807B07" w:rsidRPr="00BB24A0">
        <w:rPr>
          <w:rFonts w:cs="Arial"/>
          <w:i/>
          <w:sz w:val="28"/>
          <w:szCs w:val="28"/>
        </w:rPr>
        <w:t>(без автомобильный дорог общего пользования местного значения муниципального образования поселок Никологоры).</w:t>
      </w:r>
      <w:r w:rsidR="00807B07" w:rsidRPr="00BB24A0">
        <w:rPr>
          <w:rFonts w:cs="Times New Roman"/>
          <w:b/>
          <w:i/>
          <w:sz w:val="28"/>
          <w:szCs w:val="28"/>
        </w:rPr>
        <w:tab/>
      </w:r>
    </w:p>
    <w:p w:rsidR="00807B07" w:rsidRPr="003C3805" w:rsidRDefault="00DE1600" w:rsidP="003C3805">
      <w:pPr>
        <w:jc w:val="right"/>
        <w:rPr>
          <w:b/>
        </w:rPr>
      </w:pPr>
      <w:r w:rsidRPr="003C3805">
        <w:rPr>
          <w:b/>
        </w:rPr>
        <w:t xml:space="preserve">Таблица </w:t>
      </w:r>
      <w:r w:rsidR="00DD7835" w:rsidRPr="003C3805">
        <w:rPr>
          <w:b/>
        </w:rPr>
        <w:t>3</w:t>
      </w:r>
      <w:r w:rsidRPr="003C3805">
        <w:rPr>
          <w:b/>
        </w:rPr>
        <w:t>.2.5.2</w:t>
      </w:r>
    </w:p>
    <w:p w:rsidR="00807B07" w:rsidRPr="00C142CE" w:rsidRDefault="00807B07" w:rsidP="00DD7835">
      <w:pPr>
        <w:pStyle w:val="a8"/>
        <w:spacing w:before="120" w:after="0"/>
        <w:ind w:firstLine="709"/>
        <w:jc w:val="right"/>
        <w:rPr>
          <w:b/>
          <w:sz w:val="20"/>
          <w:szCs w:val="20"/>
        </w:rPr>
      </w:pPr>
      <w:r w:rsidRPr="00C142CE">
        <w:rPr>
          <w:rFonts w:cs="Times New Roman"/>
          <w:b/>
          <w:sz w:val="20"/>
          <w:szCs w:val="20"/>
        </w:rPr>
        <w:lastRenderedPageBreak/>
        <w:t>Перечень мостовых сооружений, находящихся на региональной или межмуниципальной сети автомобильных дорог общего пользования на территории муниципального образования поселок Никологоры</w:t>
      </w:r>
    </w:p>
    <w:tbl>
      <w:tblPr>
        <w:tblStyle w:val="af4"/>
        <w:tblW w:w="5000" w:type="pct"/>
        <w:tblLook w:val="04A0" w:firstRow="1" w:lastRow="0" w:firstColumn="1" w:lastColumn="0" w:noHBand="0" w:noVBand="1"/>
      </w:tblPr>
      <w:tblGrid>
        <w:gridCol w:w="560"/>
        <w:gridCol w:w="2509"/>
        <w:gridCol w:w="1822"/>
        <w:gridCol w:w="964"/>
        <w:gridCol w:w="1503"/>
        <w:gridCol w:w="1432"/>
        <w:gridCol w:w="1548"/>
      </w:tblGrid>
      <w:tr w:rsidR="00FE54DB" w:rsidRPr="00FE54DB" w:rsidTr="00DD7835">
        <w:tc>
          <w:tcPr>
            <w:tcW w:w="268" w:type="pct"/>
            <w:shd w:val="clear" w:color="auto" w:fill="FFBEBE"/>
          </w:tcPr>
          <w:p w:rsidR="00807B07" w:rsidRPr="00FE54DB" w:rsidRDefault="00807B07" w:rsidP="00DD7835">
            <w:pPr>
              <w:jc w:val="center"/>
              <w:rPr>
                <w:rFonts w:cs="Times New Roman"/>
                <w:b/>
              </w:rPr>
            </w:pPr>
            <w:r w:rsidRPr="00FE54DB">
              <w:rPr>
                <w:rFonts w:cs="Times New Roman"/>
                <w:b/>
              </w:rPr>
              <w:t>№ п/п</w:t>
            </w:r>
          </w:p>
        </w:tc>
        <w:tc>
          <w:tcPr>
            <w:tcW w:w="1302" w:type="pct"/>
            <w:shd w:val="clear" w:color="auto" w:fill="FFBEBE"/>
          </w:tcPr>
          <w:p w:rsidR="00807B07" w:rsidRPr="00FE54DB" w:rsidRDefault="00807B07" w:rsidP="00DD7835">
            <w:pPr>
              <w:jc w:val="center"/>
              <w:rPr>
                <w:rFonts w:cs="Times New Roman"/>
                <w:b/>
              </w:rPr>
            </w:pPr>
            <w:r w:rsidRPr="00FE54DB">
              <w:rPr>
                <w:rFonts w:cs="Times New Roman"/>
                <w:b/>
              </w:rPr>
              <w:t>Наименование автомобильной дороги</w:t>
            </w:r>
          </w:p>
        </w:tc>
        <w:tc>
          <w:tcPr>
            <w:tcW w:w="858" w:type="pct"/>
            <w:shd w:val="clear" w:color="auto" w:fill="FFBEBE"/>
          </w:tcPr>
          <w:p w:rsidR="00807B07" w:rsidRPr="00FE54DB" w:rsidRDefault="00C142CE" w:rsidP="00DD7835">
            <w:pPr>
              <w:jc w:val="center"/>
              <w:rPr>
                <w:rFonts w:cs="Times New Roman"/>
                <w:b/>
              </w:rPr>
            </w:pPr>
            <w:r>
              <w:rPr>
                <w:rFonts w:cs="Times New Roman"/>
                <w:b/>
              </w:rPr>
              <w:t>Наименование препятствия</w:t>
            </w:r>
          </w:p>
        </w:tc>
        <w:tc>
          <w:tcPr>
            <w:tcW w:w="500" w:type="pct"/>
            <w:shd w:val="clear" w:color="auto" w:fill="FFBEBE"/>
          </w:tcPr>
          <w:p w:rsidR="00807B07" w:rsidRPr="00FE54DB" w:rsidRDefault="00807B07" w:rsidP="00DD7835">
            <w:pPr>
              <w:jc w:val="center"/>
              <w:rPr>
                <w:rFonts w:cs="Times New Roman"/>
                <w:b/>
              </w:rPr>
            </w:pPr>
            <w:r w:rsidRPr="00FE54DB">
              <w:rPr>
                <w:rFonts w:cs="Times New Roman"/>
                <w:b/>
              </w:rPr>
              <w:t>Пикет.</w:t>
            </w:r>
          </w:p>
          <w:p w:rsidR="00807B07" w:rsidRPr="00FE54DB" w:rsidRDefault="00807B07" w:rsidP="00DD7835">
            <w:pPr>
              <w:jc w:val="center"/>
              <w:rPr>
                <w:rFonts w:cs="Times New Roman"/>
                <w:b/>
              </w:rPr>
            </w:pPr>
            <w:r w:rsidRPr="00FE54DB">
              <w:rPr>
                <w:rFonts w:cs="Times New Roman"/>
                <w:b/>
              </w:rPr>
              <w:t>полож. (км)</w:t>
            </w:r>
          </w:p>
        </w:tc>
        <w:tc>
          <w:tcPr>
            <w:tcW w:w="600" w:type="pct"/>
            <w:shd w:val="clear" w:color="auto" w:fill="FFBEBE"/>
          </w:tcPr>
          <w:p w:rsidR="00807B07" w:rsidRPr="00FE54DB" w:rsidRDefault="00807B07" w:rsidP="00DD7835">
            <w:pPr>
              <w:jc w:val="center"/>
              <w:rPr>
                <w:rFonts w:cs="Times New Roman"/>
                <w:b/>
              </w:rPr>
            </w:pPr>
            <w:r w:rsidRPr="00FE54DB">
              <w:rPr>
                <w:rFonts w:cs="Times New Roman"/>
                <w:b/>
              </w:rPr>
              <w:t>Полная длина сооружения (м)</w:t>
            </w:r>
          </w:p>
        </w:tc>
        <w:tc>
          <w:tcPr>
            <w:tcW w:w="672" w:type="pct"/>
            <w:shd w:val="clear" w:color="auto" w:fill="FFBEBE"/>
          </w:tcPr>
          <w:p w:rsidR="00807B07" w:rsidRPr="00FE54DB" w:rsidRDefault="00807B07" w:rsidP="00DD7835">
            <w:pPr>
              <w:jc w:val="center"/>
              <w:rPr>
                <w:rFonts w:cs="Times New Roman"/>
                <w:b/>
              </w:rPr>
            </w:pPr>
            <w:r w:rsidRPr="00FE54DB">
              <w:rPr>
                <w:rFonts w:cs="Times New Roman"/>
                <w:b/>
              </w:rPr>
              <w:t>Габарит моста и ширина тротуаров (м)</w:t>
            </w:r>
          </w:p>
        </w:tc>
        <w:tc>
          <w:tcPr>
            <w:tcW w:w="800" w:type="pct"/>
            <w:shd w:val="clear" w:color="auto" w:fill="FFBEBE"/>
          </w:tcPr>
          <w:p w:rsidR="00807B07" w:rsidRPr="00FE54DB" w:rsidRDefault="00807B07" w:rsidP="00DD7835">
            <w:pPr>
              <w:jc w:val="center"/>
              <w:rPr>
                <w:rFonts w:cs="Times New Roman"/>
                <w:b/>
              </w:rPr>
            </w:pPr>
            <w:r w:rsidRPr="00FE54DB">
              <w:rPr>
                <w:rFonts w:cs="Times New Roman"/>
                <w:b/>
              </w:rPr>
              <w:t>Продольная схема</w:t>
            </w:r>
          </w:p>
        </w:tc>
      </w:tr>
      <w:tr w:rsidR="00FE54DB" w:rsidRPr="00FE54DB" w:rsidTr="00C142CE">
        <w:tc>
          <w:tcPr>
            <w:tcW w:w="268" w:type="pct"/>
          </w:tcPr>
          <w:p w:rsidR="00807B07" w:rsidRPr="00FE54DB" w:rsidRDefault="00807B07" w:rsidP="00DD7835">
            <w:pPr>
              <w:rPr>
                <w:rFonts w:cs="Times New Roman"/>
              </w:rPr>
            </w:pPr>
            <w:r w:rsidRPr="00FE54DB">
              <w:rPr>
                <w:rFonts w:cs="Times New Roman"/>
              </w:rPr>
              <w:t>1</w:t>
            </w:r>
          </w:p>
        </w:tc>
        <w:tc>
          <w:tcPr>
            <w:tcW w:w="1302" w:type="pct"/>
          </w:tcPr>
          <w:p w:rsidR="00807B07" w:rsidRPr="00FE54DB" w:rsidRDefault="00807B07" w:rsidP="00DD7835">
            <w:pPr>
              <w:jc w:val="center"/>
              <w:rPr>
                <w:rFonts w:cs="Times New Roman"/>
              </w:rPr>
            </w:pPr>
            <w:r w:rsidRPr="00FE54DB">
              <w:rPr>
                <w:rFonts w:cs="Times New Roman"/>
              </w:rPr>
              <w:t>Ст.</w:t>
            </w:r>
            <w:r w:rsidR="00C50C12">
              <w:rPr>
                <w:rFonts w:cs="Times New Roman"/>
              </w:rPr>
              <w:t xml:space="preserve"> </w:t>
            </w:r>
            <w:r w:rsidRPr="00FE54DB">
              <w:rPr>
                <w:rFonts w:cs="Times New Roman"/>
              </w:rPr>
              <w:t>Сеньково</w:t>
            </w:r>
            <w:r w:rsidR="00C674D5">
              <w:rPr>
                <w:rFonts w:cs="Times New Roman"/>
              </w:rPr>
              <w:t xml:space="preserve"> – </w:t>
            </w:r>
            <w:r w:rsidRPr="00FE54DB">
              <w:rPr>
                <w:rFonts w:cs="Times New Roman"/>
              </w:rPr>
              <w:t>Никологоры</w:t>
            </w:r>
            <w:r w:rsidR="00C674D5">
              <w:rPr>
                <w:rFonts w:cs="Times New Roman"/>
              </w:rPr>
              <w:t xml:space="preserve"> – </w:t>
            </w:r>
            <w:r w:rsidRPr="00FE54DB">
              <w:rPr>
                <w:rFonts w:cs="Times New Roman"/>
              </w:rPr>
              <w:t>Степанцево</w:t>
            </w:r>
            <w:r w:rsidR="00C674D5">
              <w:rPr>
                <w:rFonts w:cs="Times New Roman"/>
              </w:rPr>
              <w:t xml:space="preserve"> </w:t>
            </w:r>
            <w:r w:rsidRPr="00FE54DB">
              <w:rPr>
                <w:rFonts w:cs="Times New Roman"/>
              </w:rPr>
              <w:t>-</w:t>
            </w:r>
            <w:r w:rsidR="00C674D5">
              <w:rPr>
                <w:rFonts w:cs="Times New Roman"/>
              </w:rPr>
              <w:t xml:space="preserve"> </w:t>
            </w:r>
            <w:r w:rsidRPr="00FE54DB">
              <w:rPr>
                <w:rFonts w:cs="Times New Roman"/>
              </w:rPr>
              <w:t>Симонцево</w:t>
            </w:r>
          </w:p>
        </w:tc>
        <w:tc>
          <w:tcPr>
            <w:tcW w:w="858" w:type="pct"/>
          </w:tcPr>
          <w:p w:rsidR="00807B07" w:rsidRPr="00FE54DB" w:rsidRDefault="00495380" w:rsidP="00DD7835">
            <w:pPr>
              <w:jc w:val="center"/>
              <w:rPr>
                <w:rFonts w:cs="Times New Roman"/>
              </w:rPr>
            </w:pPr>
            <w:r>
              <w:rPr>
                <w:rFonts w:cs="Times New Roman"/>
              </w:rPr>
              <w:t>р</w:t>
            </w:r>
            <w:r w:rsidR="00807B07" w:rsidRPr="00FE54DB">
              <w:rPr>
                <w:rFonts w:cs="Times New Roman"/>
              </w:rPr>
              <w:t>.</w:t>
            </w:r>
            <w:r w:rsidR="00C50C12">
              <w:rPr>
                <w:rFonts w:cs="Times New Roman"/>
              </w:rPr>
              <w:t xml:space="preserve"> </w:t>
            </w:r>
            <w:r w:rsidR="00807B07" w:rsidRPr="00FE54DB">
              <w:rPr>
                <w:rFonts w:cs="Times New Roman"/>
              </w:rPr>
              <w:t>Тетрух</w:t>
            </w:r>
          </w:p>
        </w:tc>
        <w:tc>
          <w:tcPr>
            <w:tcW w:w="500" w:type="pct"/>
          </w:tcPr>
          <w:p w:rsidR="00807B07" w:rsidRPr="00FE54DB" w:rsidRDefault="00807B07" w:rsidP="00DD7835">
            <w:pPr>
              <w:jc w:val="center"/>
              <w:rPr>
                <w:rFonts w:cs="Times New Roman"/>
              </w:rPr>
            </w:pPr>
            <w:r w:rsidRPr="00FE54DB">
              <w:rPr>
                <w:rFonts w:cs="Times New Roman"/>
              </w:rPr>
              <w:t>22,862</w:t>
            </w:r>
          </w:p>
        </w:tc>
        <w:tc>
          <w:tcPr>
            <w:tcW w:w="600" w:type="pct"/>
          </w:tcPr>
          <w:p w:rsidR="00807B07" w:rsidRPr="00FE54DB" w:rsidRDefault="00807B07" w:rsidP="00DD7835">
            <w:pPr>
              <w:jc w:val="center"/>
              <w:rPr>
                <w:rFonts w:cs="Times New Roman"/>
              </w:rPr>
            </w:pPr>
            <w:r w:rsidRPr="00FE54DB">
              <w:rPr>
                <w:rFonts w:cs="Times New Roman"/>
              </w:rPr>
              <w:t>18,6</w:t>
            </w:r>
          </w:p>
        </w:tc>
        <w:tc>
          <w:tcPr>
            <w:tcW w:w="672" w:type="pct"/>
          </w:tcPr>
          <w:p w:rsidR="00807B07" w:rsidRPr="00FE54DB" w:rsidRDefault="00807B07" w:rsidP="00DD7835">
            <w:pPr>
              <w:jc w:val="center"/>
              <w:rPr>
                <w:rFonts w:cs="Times New Roman"/>
              </w:rPr>
            </w:pPr>
            <w:r w:rsidRPr="00FE54DB">
              <w:rPr>
                <w:rFonts w:cs="Times New Roman"/>
              </w:rPr>
              <w:t>8,00+2х0,75</w:t>
            </w:r>
          </w:p>
        </w:tc>
        <w:tc>
          <w:tcPr>
            <w:tcW w:w="800" w:type="pct"/>
          </w:tcPr>
          <w:p w:rsidR="00807B07" w:rsidRPr="00FE54DB" w:rsidRDefault="00807B07" w:rsidP="00DD7835">
            <w:pPr>
              <w:jc w:val="center"/>
              <w:rPr>
                <w:rFonts w:cs="Times New Roman"/>
              </w:rPr>
            </w:pPr>
            <w:r w:rsidRPr="00FE54DB">
              <w:rPr>
                <w:rFonts w:cs="Times New Roman"/>
              </w:rPr>
              <w:t>1х18,0</w:t>
            </w:r>
          </w:p>
        </w:tc>
      </w:tr>
    </w:tbl>
    <w:p w:rsidR="00807B07" w:rsidRPr="003C3805" w:rsidRDefault="00DE1600" w:rsidP="003C3805">
      <w:pPr>
        <w:jc w:val="right"/>
        <w:rPr>
          <w:b/>
        </w:rPr>
      </w:pPr>
      <w:r w:rsidRPr="003C3805">
        <w:rPr>
          <w:b/>
        </w:rPr>
        <w:t xml:space="preserve">Таблица </w:t>
      </w:r>
      <w:r w:rsidR="00DD7835" w:rsidRPr="003C3805">
        <w:rPr>
          <w:b/>
        </w:rPr>
        <w:t>3</w:t>
      </w:r>
      <w:r w:rsidRPr="003C3805">
        <w:rPr>
          <w:b/>
        </w:rPr>
        <w:t>.2.5.3</w:t>
      </w:r>
    </w:p>
    <w:p w:rsidR="00807B07" w:rsidRPr="00C142CE" w:rsidRDefault="00807B07" w:rsidP="00DD7835">
      <w:pPr>
        <w:pStyle w:val="a8"/>
        <w:spacing w:before="120" w:after="0"/>
        <w:ind w:firstLine="709"/>
        <w:jc w:val="right"/>
        <w:rPr>
          <w:b/>
          <w:bCs/>
          <w:sz w:val="20"/>
          <w:szCs w:val="20"/>
        </w:rPr>
      </w:pPr>
      <w:r w:rsidRPr="00C142CE">
        <w:rPr>
          <w:rFonts w:cs="Times New Roman"/>
          <w:b/>
          <w:sz w:val="20"/>
          <w:szCs w:val="20"/>
        </w:rPr>
        <w:t>Характеристика автомобильных дорог общего пользования местного значения муниципального образования поселок Никологоры</w:t>
      </w:r>
    </w:p>
    <w:tbl>
      <w:tblPr>
        <w:tblW w:w="5000" w:type="pct"/>
        <w:tblLayout w:type="fixed"/>
        <w:tblLook w:val="04A0" w:firstRow="1" w:lastRow="0" w:firstColumn="1" w:lastColumn="0" w:noHBand="0" w:noVBand="1"/>
      </w:tblPr>
      <w:tblGrid>
        <w:gridCol w:w="661"/>
        <w:gridCol w:w="2258"/>
        <w:gridCol w:w="1913"/>
        <w:gridCol w:w="1913"/>
        <w:gridCol w:w="1755"/>
        <w:gridCol w:w="1838"/>
      </w:tblGrid>
      <w:tr w:rsidR="00FE54DB" w:rsidRPr="00FE54DB" w:rsidTr="00DD7835">
        <w:trPr>
          <w:cantSplit/>
          <w:trHeight w:hRule="exact" w:val="680"/>
          <w:tblHeader/>
        </w:trPr>
        <w:tc>
          <w:tcPr>
            <w:tcW w:w="320"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DD7835" w:rsidP="00DD7835">
            <w:pPr>
              <w:jc w:val="center"/>
              <w:rPr>
                <w:rFonts w:cs="Times New Roman"/>
                <w:b/>
                <w:lang w:eastAsia="ru-RU"/>
              </w:rPr>
            </w:pPr>
            <w:r w:rsidRPr="00BF5736">
              <w:rPr>
                <w:rFonts w:cs="Times New Roman"/>
                <w:b/>
                <w:lang w:eastAsia="ru-RU"/>
              </w:rPr>
              <w:t>№ п.п</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Идентификационный номер автомобильной дороги</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Наименование автомобильной дороги</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Местоположение автомобильной дороги</w:t>
            </w:r>
          </w:p>
        </w:tc>
        <w:tc>
          <w:tcPr>
            <w:tcW w:w="849"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Категория автомобильной дороги</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Протяженность, км</w:t>
            </w:r>
          </w:p>
        </w:tc>
      </w:tr>
      <w:tr w:rsidR="00FE54DB" w:rsidRPr="00FE54DB" w:rsidTr="00DD7835">
        <w:trPr>
          <w:trHeight w:val="276"/>
          <w:tblHeader/>
        </w:trPr>
        <w:tc>
          <w:tcPr>
            <w:tcW w:w="320"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1092"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925"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925"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849"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r>
      <w:tr w:rsidR="00FE54DB" w:rsidRPr="00FE54DB" w:rsidTr="00DD7835">
        <w:trPr>
          <w:trHeight w:val="276"/>
          <w:tblHeader/>
        </w:trPr>
        <w:tc>
          <w:tcPr>
            <w:tcW w:w="320"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1092"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925"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925"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849"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c>
          <w:tcPr>
            <w:tcW w:w="889" w:type="pct"/>
            <w:vMerge/>
            <w:tcBorders>
              <w:top w:val="single" w:sz="4" w:space="0" w:color="auto"/>
              <w:left w:val="single" w:sz="4" w:space="0" w:color="auto"/>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p>
        </w:tc>
      </w:tr>
      <w:tr w:rsidR="00FE54DB" w:rsidRPr="00FE54DB" w:rsidTr="00DD7835">
        <w:trPr>
          <w:trHeight w:val="73"/>
          <w:tblHeader/>
        </w:trPr>
        <w:tc>
          <w:tcPr>
            <w:tcW w:w="320" w:type="pct"/>
            <w:tcBorders>
              <w:top w:val="nil"/>
              <w:left w:val="single" w:sz="4" w:space="0" w:color="auto"/>
              <w:bottom w:val="single" w:sz="4" w:space="0" w:color="auto"/>
              <w:right w:val="single" w:sz="4" w:space="0" w:color="auto"/>
            </w:tcBorders>
            <w:shd w:val="clear" w:color="auto" w:fill="FFBEBE"/>
            <w:hideMark/>
          </w:tcPr>
          <w:p w:rsidR="00807B07" w:rsidRPr="00BF5736" w:rsidRDefault="00807B07" w:rsidP="00DD7835">
            <w:pPr>
              <w:jc w:val="center"/>
              <w:rPr>
                <w:rFonts w:cs="Times New Roman"/>
                <w:b/>
                <w:lang w:eastAsia="ru-RU"/>
              </w:rPr>
            </w:pPr>
            <w:r w:rsidRPr="00BF5736">
              <w:rPr>
                <w:rFonts w:cs="Times New Roman"/>
                <w:b/>
                <w:lang w:eastAsia="ru-RU"/>
              </w:rPr>
              <w:t>1.</w:t>
            </w:r>
          </w:p>
        </w:tc>
        <w:tc>
          <w:tcPr>
            <w:tcW w:w="1092" w:type="pct"/>
            <w:tcBorders>
              <w:top w:val="nil"/>
              <w:left w:val="nil"/>
              <w:bottom w:val="single" w:sz="4" w:space="0" w:color="auto"/>
              <w:right w:val="single" w:sz="4" w:space="0" w:color="auto"/>
            </w:tcBorders>
            <w:shd w:val="clear" w:color="auto" w:fill="FFBEBE"/>
            <w:hideMark/>
          </w:tcPr>
          <w:p w:rsidR="00807B07" w:rsidRPr="00BF5736" w:rsidRDefault="00807B07" w:rsidP="00DD7835">
            <w:pPr>
              <w:jc w:val="center"/>
              <w:rPr>
                <w:rFonts w:cs="Times New Roman"/>
                <w:b/>
                <w:lang w:eastAsia="ru-RU"/>
              </w:rPr>
            </w:pPr>
            <w:r w:rsidRPr="00BF5736">
              <w:rPr>
                <w:rFonts w:cs="Times New Roman"/>
                <w:b/>
                <w:lang w:eastAsia="ru-RU"/>
              </w:rPr>
              <w:t>2</w:t>
            </w:r>
          </w:p>
        </w:tc>
        <w:tc>
          <w:tcPr>
            <w:tcW w:w="925" w:type="pct"/>
            <w:tcBorders>
              <w:top w:val="nil"/>
              <w:left w:val="nil"/>
              <w:bottom w:val="single" w:sz="4" w:space="0" w:color="auto"/>
              <w:right w:val="single" w:sz="4" w:space="0" w:color="auto"/>
            </w:tcBorders>
            <w:shd w:val="clear" w:color="auto" w:fill="FFBEBE"/>
            <w:hideMark/>
          </w:tcPr>
          <w:p w:rsidR="00807B07" w:rsidRPr="00BF5736" w:rsidRDefault="00807B07" w:rsidP="00DD7835">
            <w:pPr>
              <w:jc w:val="center"/>
              <w:rPr>
                <w:rFonts w:cs="Times New Roman"/>
                <w:b/>
                <w:lang w:eastAsia="ru-RU"/>
              </w:rPr>
            </w:pPr>
            <w:r w:rsidRPr="00BF5736">
              <w:rPr>
                <w:rFonts w:cs="Times New Roman"/>
                <w:b/>
                <w:lang w:eastAsia="ru-RU"/>
              </w:rPr>
              <w:t>3</w:t>
            </w:r>
          </w:p>
        </w:tc>
        <w:tc>
          <w:tcPr>
            <w:tcW w:w="925" w:type="pct"/>
            <w:tcBorders>
              <w:top w:val="nil"/>
              <w:left w:val="nil"/>
              <w:bottom w:val="single" w:sz="4" w:space="0" w:color="auto"/>
              <w:right w:val="single" w:sz="4" w:space="0" w:color="auto"/>
            </w:tcBorders>
            <w:shd w:val="clear" w:color="auto" w:fill="FFBEBE"/>
            <w:hideMark/>
          </w:tcPr>
          <w:p w:rsidR="00807B07" w:rsidRPr="00BF5736" w:rsidRDefault="00807B07" w:rsidP="00DD7835">
            <w:pPr>
              <w:jc w:val="center"/>
              <w:rPr>
                <w:rFonts w:cs="Times New Roman"/>
                <w:b/>
                <w:lang w:eastAsia="ru-RU"/>
              </w:rPr>
            </w:pPr>
            <w:r w:rsidRPr="00BF5736">
              <w:rPr>
                <w:rFonts w:cs="Times New Roman"/>
                <w:b/>
                <w:lang w:eastAsia="ru-RU"/>
              </w:rPr>
              <w:t>4</w:t>
            </w:r>
          </w:p>
        </w:tc>
        <w:tc>
          <w:tcPr>
            <w:tcW w:w="849" w:type="pct"/>
            <w:tcBorders>
              <w:top w:val="nil"/>
              <w:left w:val="nil"/>
              <w:bottom w:val="single" w:sz="4" w:space="0" w:color="auto"/>
              <w:right w:val="single" w:sz="4" w:space="0" w:color="auto"/>
            </w:tcBorders>
            <w:shd w:val="clear" w:color="auto" w:fill="FFBEBE"/>
            <w:vAlign w:val="center"/>
            <w:hideMark/>
          </w:tcPr>
          <w:p w:rsidR="00807B07" w:rsidRPr="00BF5736" w:rsidRDefault="00807B07" w:rsidP="00DD7835">
            <w:pPr>
              <w:jc w:val="center"/>
              <w:rPr>
                <w:rFonts w:cs="Times New Roman"/>
                <w:b/>
                <w:lang w:eastAsia="ru-RU"/>
              </w:rPr>
            </w:pPr>
            <w:r w:rsidRPr="00BF5736">
              <w:rPr>
                <w:rFonts w:cs="Times New Roman"/>
                <w:b/>
                <w:lang w:eastAsia="ru-RU"/>
              </w:rPr>
              <w:t>5</w:t>
            </w:r>
          </w:p>
        </w:tc>
        <w:tc>
          <w:tcPr>
            <w:tcW w:w="889" w:type="pct"/>
            <w:tcBorders>
              <w:top w:val="nil"/>
              <w:left w:val="nil"/>
              <w:bottom w:val="single" w:sz="4" w:space="0" w:color="auto"/>
              <w:right w:val="single" w:sz="4" w:space="0" w:color="auto"/>
            </w:tcBorders>
            <w:shd w:val="clear" w:color="auto" w:fill="FFBEBE"/>
            <w:hideMark/>
          </w:tcPr>
          <w:p w:rsidR="00807B07" w:rsidRPr="00BF5736" w:rsidRDefault="00807B07" w:rsidP="00DD7835">
            <w:pPr>
              <w:jc w:val="center"/>
              <w:rPr>
                <w:rFonts w:cs="Times New Roman"/>
                <w:b/>
                <w:lang w:eastAsia="ru-RU"/>
              </w:rPr>
            </w:pPr>
            <w:r w:rsidRPr="00BF5736">
              <w:rPr>
                <w:rFonts w:cs="Times New Roman"/>
                <w:b/>
                <w:lang w:eastAsia="ru-RU"/>
              </w:rPr>
              <w:t>6</w:t>
            </w:r>
          </w:p>
        </w:tc>
      </w:tr>
      <w:tr w:rsidR="00FE54DB" w:rsidRPr="00FE54DB" w:rsidTr="000D64AF">
        <w:trPr>
          <w:trHeight w:val="1403"/>
        </w:trPr>
        <w:tc>
          <w:tcPr>
            <w:tcW w:w="320" w:type="pct"/>
            <w:vMerge w:val="restar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w:t>
            </w:r>
          </w:p>
        </w:tc>
        <w:tc>
          <w:tcPr>
            <w:tcW w:w="1092" w:type="pct"/>
            <w:vMerge w:val="restar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МП-001</w:t>
            </w:r>
          </w:p>
        </w:tc>
        <w:tc>
          <w:tcPr>
            <w:tcW w:w="925" w:type="pct"/>
            <w:vMerge w:val="restar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Кооперативная</w:t>
            </w:r>
          </w:p>
        </w:tc>
        <w:tc>
          <w:tcPr>
            <w:tcW w:w="925" w:type="pct"/>
            <w:vMerge w:val="restart"/>
            <w:tcBorders>
              <w:top w:val="nil"/>
              <w:left w:val="single" w:sz="4" w:space="0" w:color="auto"/>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40 лет Октября до д.13 ул. Кооперативная</w:t>
            </w:r>
          </w:p>
        </w:tc>
        <w:tc>
          <w:tcPr>
            <w:tcW w:w="849" w:type="pct"/>
            <w:vMerge w:val="restart"/>
            <w:tcBorders>
              <w:top w:val="nil"/>
              <w:left w:val="single" w:sz="4" w:space="0" w:color="auto"/>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vMerge w:val="restart"/>
            <w:tcBorders>
              <w:top w:val="nil"/>
              <w:left w:val="single" w:sz="4" w:space="0" w:color="auto"/>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0,280</w:t>
            </w:r>
          </w:p>
        </w:tc>
      </w:tr>
      <w:tr w:rsidR="00FE54DB" w:rsidRPr="00FE54DB" w:rsidTr="000D64AF">
        <w:trPr>
          <w:trHeight w:val="276"/>
        </w:trPr>
        <w:tc>
          <w:tcPr>
            <w:tcW w:w="320"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rPr>
                <w:rFonts w:cs="Times New Roman"/>
                <w:lang w:eastAsia="ru-RU"/>
              </w:rPr>
            </w:pPr>
          </w:p>
        </w:tc>
        <w:tc>
          <w:tcPr>
            <w:tcW w:w="1092"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rPr>
                <w:rFonts w:cs="Times New Roman"/>
                <w:lang w:eastAsia="ru-RU"/>
              </w:rPr>
            </w:pPr>
          </w:p>
        </w:tc>
        <w:tc>
          <w:tcPr>
            <w:tcW w:w="925"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rPr>
                <w:rFonts w:cs="Times New Roman"/>
                <w:lang w:eastAsia="ru-RU"/>
              </w:rPr>
            </w:pPr>
          </w:p>
        </w:tc>
        <w:tc>
          <w:tcPr>
            <w:tcW w:w="925"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rPr>
                <w:rFonts w:cs="Times New Roman"/>
                <w:lang w:eastAsia="ru-RU"/>
              </w:rPr>
            </w:pPr>
          </w:p>
        </w:tc>
        <w:tc>
          <w:tcPr>
            <w:tcW w:w="849"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jc w:val="center"/>
              <w:rPr>
                <w:rFonts w:cs="Times New Roman"/>
                <w:b/>
                <w:lang w:eastAsia="ru-RU"/>
              </w:rPr>
            </w:pPr>
          </w:p>
        </w:tc>
        <w:tc>
          <w:tcPr>
            <w:tcW w:w="889" w:type="pct"/>
            <w:vMerge/>
            <w:tcBorders>
              <w:top w:val="nil"/>
              <w:left w:val="single" w:sz="4" w:space="0" w:color="auto"/>
              <w:bottom w:val="single" w:sz="4" w:space="0" w:color="auto"/>
              <w:right w:val="single" w:sz="4" w:space="0" w:color="auto"/>
            </w:tcBorders>
            <w:vAlign w:val="center"/>
            <w:hideMark/>
          </w:tcPr>
          <w:p w:rsidR="00807B07" w:rsidRPr="00BF5736" w:rsidRDefault="00807B07" w:rsidP="00DD7835">
            <w:pPr>
              <w:jc w:val="center"/>
              <w:rPr>
                <w:rFonts w:cs="Times New Roman"/>
                <w:b/>
                <w:lang w:eastAsia="ru-RU"/>
              </w:rPr>
            </w:pP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2</w:t>
            </w:r>
            <w:r w:rsidR="00C50C12" w:rsidRPr="00BF5736">
              <w:rPr>
                <w:rFonts w:cs="Times New Roman"/>
                <w:lang w:eastAsia="ru-RU"/>
              </w:rPr>
              <w:t>-ая</w:t>
            </w:r>
            <w:r w:rsidRPr="00BF5736">
              <w:rPr>
                <w:rFonts w:cs="Times New Roman"/>
                <w:lang w:eastAsia="ru-RU"/>
              </w:rPr>
              <w:t xml:space="preserve"> Нагорная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w:t>
            </w:r>
            <w:r w:rsidR="00315ABF" w:rsidRPr="00BF5736">
              <w:rPr>
                <w:rFonts w:cs="Times New Roman"/>
                <w:lang w:eastAsia="ru-RU"/>
              </w:rPr>
              <w:t xml:space="preserve"> </w:t>
            </w:r>
            <w:r w:rsidR="00807B07" w:rsidRPr="00BF5736">
              <w:rPr>
                <w:rFonts w:cs="Times New Roman"/>
                <w:lang w:eastAsia="ru-RU"/>
              </w:rPr>
              <w:t>от ул. 1 Пролетарская до</w:t>
            </w:r>
            <w:r w:rsidR="00433B76" w:rsidRPr="00BF5736">
              <w:rPr>
                <w:rFonts w:cs="Times New Roman"/>
                <w:lang w:eastAsia="ru-RU"/>
              </w:rPr>
              <w:t xml:space="preserve"> </w:t>
            </w:r>
            <w:r w:rsidR="00807B07" w:rsidRPr="00BF5736">
              <w:rPr>
                <w:rFonts w:cs="Times New Roman"/>
                <w:lang w:eastAsia="ru-RU"/>
              </w:rPr>
              <w:t>а/д. Никологоры-Харино- Шатнево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Победа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w:t>
            </w:r>
            <w:r w:rsidR="00433B76" w:rsidRPr="00BF5736">
              <w:rPr>
                <w:rFonts w:cs="Times New Roman"/>
                <w:lang w:eastAsia="ru-RU"/>
              </w:rPr>
              <w:t xml:space="preserve"> </w:t>
            </w:r>
            <w:r w:rsidR="00807B07" w:rsidRPr="00BF5736">
              <w:rPr>
                <w:rFonts w:cs="Times New Roman"/>
                <w:lang w:eastAsia="ru-RU"/>
              </w:rPr>
              <w:t>ул. Песочная до проезда от ул. 21 Января - ул.</w:t>
            </w:r>
            <w:r w:rsidRPr="00BF5736">
              <w:rPr>
                <w:rFonts w:cs="Times New Roman"/>
                <w:lang w:eastAsia="ru-RU"/>
              </w:rPr>
              <w:t xml:space="preserve"> </w:t>
            </w:r>
            <w:r w:rsidR="00807B07" w:rsidRPr="00BF5736">
              <w:rPr>
                <w:rFonts w:cs="Times New Roman"/>
                <w:lang w:eastAsia="ru-RU"/>
              </w:rPr>
              <w:t>2</w:t>
            </w:r>
            <w:r w:rsidRPr="00BF5736">
              <w:rPr>
                <w:rFonts w:cs="Times New Roman"/>
                <w:lang w:eastAsia="ru-RU"/>
              </w:rPr>
              <w:t>-ая</w:t>
            </w:r>
            <w:r w:rsidR="00807B07" w:rsidRPr="00BF5736">
              <w:rPr>
                <w:rFonts w:cs="Times New Roman"/>
                <w:lang w:eastAsia="ru-RU"/>
              </w:rPr>
              <w:t xml:space="preserve"> Садовая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173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3</w:t>
            </w:r>
            <w:r w:rsidR="00315ABF" w:rsidRPr="00BF5736">
              <w:rPr>
                <w:rFonts w:cs="Times New Roman"/>
                <w:lang w:eastAsia="ru-RU"/>
              </w:rPr>
              <w:t>-я</w:t>
            </w:r>
            <w:r w:rsidR="00807B07" w:rsidRPr="00BF5736">
              <w:rPr>
                <w:rFonts w:cs="Times New Roman"/>
                <w:lang w:eastAsia="ru-RU"/>
              </w:rPr>
              <w:t xml:space="preserve"> Пролетарская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Базарная до ул. Юбилейная с проездом к</w:t>
            </w:r>
            <w:r w:rsidR="00433B76" w:rsidRPr="00BF5736">
              <w:rPr>
                <w:rFonts w:cs="Times New Roman"/>
                <w:lang w:eastAsia="ru-RU"/>
              </w:rPr>
              <w:t xml:space="preserve"> </w:t>
            </w:r>
            <w:r w:rsidR="00807B07" w:rsidRPr="00BF5736">
              <w:rPr>
                <w:rFonts w:cs="Times New Roman"/>
                <w:lang w:eastAsia="ru-RU"/>
              </w:rPr>
              <w:t xml:space="preserve">а/д. Никологоры-Харино-Шатнево у д.20 ул. 3 Пролетарская и проездом от ул. 1 Садовая до д. </w:t>
            </w:r>
            <w:r w:rsidR="00807B07" w:rsidRPr="00BF5736">
              <w:rPr>
                <w:rFonts w:cs="Times New Roman"/>
                <w:lang w:eastAsia="ru-RU"/>
              </w:rPr>
              <w:lastRenderedPageBreak/>
              <w:t>24 ул. 3 Пролетарская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1,040</w:t>
            </w:r>
          </w:p>
        </w:tc>
      </w:tr>
      <w:tr w:rsidR="00FE54DB" w:rsidRPr="00FE54DB" w:rsidTr="000D64AF">
        <w:trPr>
          <w:trHeight w:val="839"/>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Советская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 xml:space="preserve">пос. </w:t>
            </w:r>
            <w:r w:rsidR="00807B07" w:rsidRPr="00BF5736">
              <w:rPr>
                <w:rFonts w:cs="Times New Roman"/>
                <w:lang w:eastAsia="ru-RU"/>
              </w:rPr>
              <w:t>Никологоры, от</w:t>
            </w:r>
            <w:r w:rsidR="00433B76" w:rsidRPr="00BF5736">
              <w:rPr>
                <w:rFonts w:cs="Times New Roman"/>
                <w:lang w:eastAsia="ru-RU"/>
              </w:rPr>
              <w:t xml:space="preserve"> </w:t>
            </w:r>
            <w:r w:rsidR="00807B07" w:rsidRPr="00BF5736">
              <w:rPr>
                <w:rFonts w:cs="Times New Roman"/>
                <w:lang w:eastAsia="ru-RU"/>
              </w:rPr>
              <w:t>а/д. Никологоры-Харино-Шатнево до ул</w:t>
            </w:r>
            <w:r w:rsidRPr="00BF5736">
              <w:rPr>
                <w:rFonts w:cs="Times New Roman"/>
                <w:lang w:eastAsia="ru-RU"/>
              </w:rPr>
              <w:t>.</w:t>
            </w:r>
            <w:r w:rsidR="00807B07" w:rsidRPr="00BF5736">
              <w:rPr>
                <w:rFonts w:cs="Times New Roman"/>
                <w:lang w:eastAsia="ru-RU"/>
              </w:rPr>
              <w:t xml:space="preserve"> 2</w:t>
            </w:r>
            <w:r w:rsidRPr="00BF5736">
              <w:rPr>
                <w:rFonts w:cs="Times New Roman"/>
                <w:lang w:eastAsia="ru-RU"/>
              </w:rPr>
              <w:t>-ая</w:t>
            </w:r>
            <w:r w:rsidR="00807B07" w:rsidRPr="00BF5736">
              <w:rPr>
                <w:rFonts w:cs="Times New Roman"/>
                <w:lang w:eastAsia="ru-RU"/>
              </w:rPr>
              <w:t xml:space="preserve"> Пролетарская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0,220</w:t>
            </w:r>
          </w:p>
        </w:tc>
      </w:tr>
      <w:tr w:rsidR="00FE54DB" w:rsidRPr="00FE54DB" w:rsidTr="000D64AF">
        <w:trPr>
          <w:trHeight w:val="65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40 лет Октября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Кооперативная до ул. Рассвет</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Ленинская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w:t>
            </w:r>
            <w:r w:rsidR="00433B76" w:rsidRPr="00BF5736">
              <w:rPr>
                <w:rFonts w:cs="Times New Roman"/>
                <w:lang w:eastAsia="ru-RU"/>
              </w:rPr>
              <w:t xml:space="preserve"> </w:t>
            </w:r>
            <w:r w:rsidR="00807B07" w:rsidRPr="00BF5736">
              <w:rPr>
                <w:rFonts w:cs="Times New Roman"/>
                <w:lang w:eastAsia="ru-RU"/>
              </w:rPr>
              <w:t>а/д ст. Сеньково-Никологоры-Степанцево-Симонцево до</w:t>
            </w:r>
            <w:r w:rsidR="00433B76" w:rsidRPr="00BF5736">
              <w:rPr>
                <w:rFonts w:cs="Times New Roman"/>
                <w:lang w:eastAsia="ru-RU"/>
              </w:rPr>
              <w:t xml:space="preserve"> </w:t>
            </w:r>
            <w:r w:rsidR="00807B07" w:rsidRPr="00BF5736">
              <w:rPr>
                <w:rFonts w:cs="Times New Roman"/>
                <w:lang w:eastAsia="ru-RU"/>
              </w:rPr>
              <w:t>ул. Ленинская п Приозерный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0,260</w:t>
            </w:r>
          </w:p>
        </w:tc>
      </w:tr>
      <w:tr w:rsidR="00FE54DB" w:rsidRPr="00FE54DB" w:rsidTr="000D64AF">
        <w:trPr>
          <w:trHeight w:val="83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Комсомольская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40 лет Октября до границы с п</w:t>
            </w:r>
            <w:r w:rsidRPr="00BF5736">
              <w:rPr>
                <w:rFonts w:cs="Times New Roman"/>
                <w:lang w:eastAsia="ru-RU"/>
              </w:rPr>
              <w:t>ос</w:t>
            </w:r>
            <w:r w:rsidR="00807B07" w:rsidRPr="00BF5736">
              <w:rPr>
                <w:rFonts w:cs="Times New Roman"/>
                <w:lang w:eastAsia="ru-RU"/>
              </w:rPr>
              <w:t>. Приозерный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0,260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МП-009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Пушкинская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0C1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в право-лево от</w:t>
            </w:r>
            <w:r w:rsidR="00433B76" w:rsidRPr="00BF5736">
              <w:rPr>
                <w:rFonts w:cs="Times New Roman"/>
                <w:lang w:eastAsia="ru-RU"/>
              </w:rPr>
              <w:t xml:space="preserve"> </w:t>
            </w:r>
            <w:r w:rsidR="00807B07" w:rsidRPr="00BF5736">
              <w:rPr>
                <w:rFonts w:cs="Times New Roman"/>
                <w:lang w:eastAsia="ru-RU"/>
              </w:rPr>
              <w:t>а/д. ст. Сеньково-Никологоры-Степанцево-Симонцево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1,380</w:t>
            </w:r>
          </w:p>
        </w:tc>
      </w:tr>
      <w:tr w:rsidR="00FE54DB" w:rsidRPr="00FE54DB" w:rsidTr="000D64AF">
        <w:trPr>
          <w:trHeight w:val="1261"/>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15ABF" w:rsidP="00DD7835">
            <w:pPr>
              <w:rPr>
                <w:rFonts w:cs="Times New Roman"/>
                <w:lang w:eastAsia="ru-RU"/>
              </w:rPr>
            </w:pPr>
            <w:r w:rsidRPr="00BF5736">
              <w:rPr>
                <w:rFonts w:cs="Times New Roman"/>
                <w:lang w:eastAsia="ru-RU"/>
              </w:rPr>
              <w:t xml:space="preserve"> ул. 4-й</w:t>
            </w:r>
            <w:r w:rsidR="00807B07"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в лево от</w:t>
            </w:r>
            <w:r w:rsidR="00433B76" w:rsidRPr="00BF5736">
              <w:rPr>
                <w:rFonts w:cs="Times New Roman"/>
                <w:lang w:eastAsia="ru-RU"/>
              </w:rPr>
              <w:t xml:space="preserve"> </w:t>
            </w:r>
            <w:r w:rsidR="00807B07" w:rsidRPr="00BF5736">
              <w:rPr>
                <w:rFonts w:cs="Times New Roman"/>
                <w:lang w:eastAsia="ru-RU"/>
              </w:rPr>
              <w:t>а/д. ст. Сеньково-</w:t>
            </w:r>
            <w:r w:rsidR="00807B07" w:rsidRPr="00BF5736">
              <w:rPr>
                <w:rFonts w:cs="Times New Roman"/>
                <w:lang w:eastAsia="ru-RU"/>
              </w:rPr>
              <w:lastRenderedPageBreak/>
              <w:t>Никологоры-Степанцево-Симонцево до пересечения улиц 40 лет Октября и Кооперативная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1</w:t>
            </w:r>
            <w:r w:rsidR="00315ABF" w:rsidRPr="00BF5736">
              <w:rPr>
                <w:rFonts w:cs="Times New Roman"/>
                <w:lang w:eastAsia="ru-RU"/>
              </w:rPr>
              <w:t>-я</w:t>
            </w:r>
            <w:r w:rsidRPr="00BF5736">
              <w:rPr>
                <w:rFonts w:cs="Times New Roman"/>
                <w:lang w:eastAsia="ru-RU"/>
              </w:rPr>
              <w:t xml:space="preserve"> Садовая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Текстильная до</w:t>
            </w:r>
            <w:r w:rsidR="00433B76" w:rsidRPr="00BF5736">
              <w:rPr>
                <w:rFonts w:cs="Times New Roman"/>
                <w:lang w:eastAsia="ru-RU"/>
              </w:rPr>
              <w:t xml:space="preserve"> </w:t>
            </w:r>
            <w:r w:rsidRPr="00BF5736">
              <w:rPr>
                <w:rFonts w:cs="Times New Roman"/>
                <w:lang w:eastAsia="ru-RU"/>
              </w:rPr>
              <w:t>а/д. Никологоры-</w:t>
            </w:r>
            <w:r w:rsidR="00807B07" w:rsidRPr="00BF5736">
              <w:rPr>
                <w:rFonts w:cs="Times New Roman"/>
                <w:lang w:eastAsia="ru-RU"/>
              </w:rPr>
              <w:t>Бурково- д. Октябрьская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0,180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Школьная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 Никологоры, от переулка Пушкинского</w:t>
            </w:r>
            <w:r w:rsidR="00807B07" w:rsidRPr="00BF5736">
              <w:rPr>
                <w:rFonts w:cs="Times New Roman"/>
                <w:lang w:eastAsia="ru-RU"/>
              </w:rPr>
              <w:t xml:space="preserve"> до д. 28 ул. Школьная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0,620</w:t>
            </w:r>
          </w:p>
        </w:tc>
      </w:tr>
      <w:tr w:rsidR="00FE54DB" w:rsidRPr="00FE54DB" w:rsidTr="000D64AF">
        <w:trPr>
          <w:trHeight w:val="1304"/>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Подгорье</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 xml:space="preserve">пос. </w:t>
            </w:r>
            <w:r w:rsidR="00807B07" w:rsidRPr="00BF5736">
              <w:rPr>
                <w:rFonts w:cs="Times New Roman"/>
                <w:lang w:eastAsia="ru-RU"/>
              </w:rPr>
              <w:t>Никологоры, от</w:t>
            </w:r>
            <w:r w:rsidR="00433B76" w:rsidRPr="00BF5736">
              <w:rPr>
                <w:rFonts w:cs="Times New Roman"/>
                <w:lang w:eastAsia="ru-RU"/>
              </w:rPr>
              <w:t xml:space="preserve"> </w:t>
            </w:r>
            <w:r w:rsidR="00807B07" w:rsidRPr="00BF5736">
              <w:rPr>
                <w:rFonts w:cs="Times New Roman"/>
                <w:lang w:eastAsia="ru-RU"/>
              </w:rPr>
              <w:t>а/д. ст. Сеньково-Никологоры-Степанцево-Симонцево до ул. Школьная, от ул. Черная гора до д.</w:t>
            </w:r>
            <w:r w:rsidRPr="00BF5736">
              <w:rPr>
                <w:rFonts w:cs="Times New Roman"/>
                <w:lang w:eastAsia="ru-RU"/>
              </w:rPr>
              <w:t xml:space="preserve"> </w:t>
            </w:r>
            <w:r w:rsidR="00807B07" w:rsidRPr="00BF5736">
              <w:rPr>
                <w:rFonts w:cs="Times New Roman"/>
                <w:lang w:eastAsia="ru-RU"/>
              </w:rPr>
              <w:t>9-а ул.</w:t>
            </w:r>
            <w:r w:rsidRPr="00BF5736">
              <w:rPr>
                <w:rFonts w:cs="Times New Roman"/>
                <w:lang w:eastAsia="ru-RU"/>
              </w:rPr>
              <w:t xml:space="preserve"> </w:t>
            </w:r>
            <w:r w:rsidR="00807B07" w:rsidRPr="00BF5736">
              <w:rPr>
                <w:rFonts w:cs="Times New Roman"/>
                <w:lang w:eastAsia="ru-RU"/>
              </w:rPr>
              <w:t>Подгорье</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0,420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33B76" w:rsidP="00DD7835">
            <w:pPr>
              <w:rPr>
                <w:rFonts w:cs="Times New Roman"/>
                <w:lang w:eastAsia="ru-RU"/>
              </w:rPr>
            </w:pPr>
            <w:r w:rsidRPr="00BF5736">
              <w:rPr>
                <w:rFonts w:cs="Times New Roman"/>
                <w:lang w:eastAsia="ru-RU"/>
              </w:rPr>
              <w:t xml:space="preserve"> </w:t>
            </w:r>
            <w:r w:rsidR="00807B07" w:rsidRPr="00BF5736">
              <w:rPr>
                <w:rFonts w:cs="Times New Roman"/>
                <w:lang w:eastAsia="ru-RU"/>
              </w:rPr>
              <w:t>ул. Базарная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 xml:space="preserve">-ая </w:t>
            </w:r>
            <w:r w:rsidR="00807B07" w:rsidRPr="00BF5736">
              <w:rPr>
                <w:rFonts w:cs="Times New Roman"/>
                <w:lang w:eastAsia="ru-RU"/>
              </w:rPr>
              <w:t>Пролетарская до ул</w:t>
            </w:r>
            <w:r w:rsidRPr="00BF5736">
              <w:rPr>
                <w:rFonts w:cs="Times New Roman"/>
                <w:lang w:eastAsia="ru-RU"/>
              </w:rPr>
              <w:t>.</w:t>
            </w:r>
            <w:r w:rsidR="00807B07" w:rsidRPr="00BF5736">
              <w:rPr>
                <w:rFonts w:cs="Times New Roman"/>
                <w:lang w:eastAsia="ru-RU"/>
              </w:rPr>
              <w:t xml:space="preserve"> 1</w:t>
            </w:r>
            <w:r w:rsidRPr="00BF5736">
              <w:rPr>
                <w:rFonts w:cs="Times New Roman"/>
                <w:lang w:eastAsia="ru-RU"/>
              </w:rPr>
              <w:t>-ая</w:t>
            </w:r>
            <w:r w:rsidR="00807B07" w:rsidRPr="00BF5736">
              <w:rPr>
                <w:rFonts w:cs="Times New Roman"/>
                <w:lang w:eastAsia="ru-RU"/>
              </w:rPr>
              <w:t xml:space="preserve"> Садовая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переулок Красноармейский</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 Пролетарская до ул. Советская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0,320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переулок Текстильный</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Текстильная </w:t>
            </w:r>
            <w:r w:rsidR="00807B07" w:rsidRPr="00BF5736">
              <w:rPr>
                <w:rFonts w:cs="Times New Roman"/>
                <w:lang w:eastAsia="ru-RU"/>
              </w:rPr>
              <w:lastRenderedPageBreak/>
              <w:t>до д.</w:t>
            </w:r>
            <w:r w:rsidRPr="00BF5736">
              <w:rPr>
                <w:rFonts w:cs="Times New Roman"/>
                <w:lang w:eastAsia="ru-RU"/>
              </w:rPr>
              <w:t xml:space="preserve"> </w:t>
            </w:r>
            <w:r w:rsidR="00807B07" w:rsidRPr="00BF5736">
              <w:rPr>
                <w:rFonts w:cs="Times New Roman"/>
                <w:lang w:eastAsia="ru-RU"/>
              </w:rPr>
              <w:t>11 пер. Текстильный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0,250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переулок Ленинский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w:t>
            </w:r>
            <w:r w:rsidR="00807B07" w:rsidRPr="00BF5736">
              <w:rPr>
                <w:rFonts w:cs="Times New Roman"/>
                <w:lang w:eastAsia="ru-RU"/>
              </w:rPr>
              <w:t xml:space="preserve"> Советская до ул. Приозерная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переулок Судейский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w:t>
            </w:r>
            <w:r w:rsidR="00807B07" w:rsidRPr="00BF5736">
              <w:rPr>
                <w:rFonts w:cs="Times New Roman"/>
                <w:lang w:eastAsia="ru-RU"/>
              </w:rPr>
              <w:t xml:space="preserve"> Советская до ул. 2</w:t>
            </w:r>
            <w:r w:rsidRPr="00BF5736">
              <w:rPr>
                <w:rFonts w:cs="Times New Roman"/>
                <w:lang w:eastAsia="ru-RU"/>
              </w:rPr>
              <w:t>-ой</w:t>
            </w:r>
            <w:r w:rsidR="00807B07" w:rsidRPr="00BF5736">
              <w:rPr>
                <w:rFonts w:cs="Times New Roman"/>
                <w:lang w:eastAsia="ru-RU"/>
              </w:rPr>
              <w:t xml:space="preserve"> Красный Октябрь</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0,540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МП-019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Е. Игошина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д.</w:t>
            </w:r>
            <w:r w:rsidRPr="00BF5736">
              <w:rPr>
                <w:rFonts w:cs="Times New Roman"/>
                <w:lang w:eastAsia="ru-RU"/>
              </w:rPr>
              <w:t xml:space="preserve"> </w:t>
            </w:r>
            <w:r w:rsidR="00807B07" w:rsidRPr="00BF5736">
              <w:rPr>
                <w:rFonts w:cs="Times New Roman"/>
                <w:lang w:eastAsia="ru-RU"/>
              </w:rPr>
              <w:t>33</w:t>
            </w:r>
            <w:r w:rsidR="00433B76" w:rsidRPr="00BF5736">
              <w:rPr>
                <w:rFonts w:cs="Times New Roman"/>
                <w:lang w:eastAsia="ru-RU"/>
              </w:rPr>
              <w:t xml:space="preserve"> </w:t>
            </w:r>
            <w:r w:rsidR="00807B07" w:rsidRPr="00BF5736">
              <w:rPr>
                <w:rFonts w:cs="Times New Roman"/>
                <w:lang w:eastAsia="ru-RU"/>
              </w:rPr>
              <w:t>ул. Игошина</w:t>
            </w:r>
            <w:r w:rsidR="00433B76" w:rsidRPr="00BF5736">
              <w:rPr>
                <w:rFonts w:cs="Times New Roman"/>
                <w:lang w:eastAsia="ru-RU"/>
              </w:rPr>
              <w:t xml:space="preserve"> </w:t>
            </w:r>
            <w:r w:rsidR="00807B07" w:rsidRPr="00BF5736">
              <w:rPr>
                <w:rFonts w:cs="Times New Roman"/>
                <w:lang w:eastAsia="ru-RU"/>
              </w:rPr>
              <w:t>до пересечения с ул. Юбилейная у д 8-б</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0,780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Рассвет</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Западная до д.</w:t>
            </w:r>
            <w:r w:rsidRPr="00BF5736">
              <w:rPr>
                <w:rFonts w:cs="Times New Roman"/>
                <w:lang w:eastAsia="ru-RU"/>
              </w:rPr>
              <w:t xml:space="preserve"> </w:t>
            </w:r>
            <w:r w:rsidR="00807B07" w:rsidRPr="00BF5736">
              <w:rPr>
                <w:rFonts w:cs="Times New Roman"/>
                <w:lang w:eastAsia="ru-RU"/>
              </w:rPr>
              <w:t>25 ул. Рассвет</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0,340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Первомайская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д. 1 ул. Первомайская до пересечения</w:t>
            </w:r>
            <w:r w:rsidRPr="00BF5736">
              <w:rPr>
                <w:rFonts w:cs="Times New Roman"/>
                <w:lang w:eastAsia="ru-RU"/>
              </w:rPr>
              <w:t xml:space="preserve"> с ул. 3 Интернационала у дома </w:t>
            </w:r>
            <w:r w:rsidR="00807B07" w:rsidRPr="00BF5736">
              <w:rPr>
                <w:rFonts w:cs="Times New Roman"/>
                <w:lang w:eastAsia="ru-RU"/>
              </w:rPr>
              <w:t>78</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1,320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2</w:t>
            </w:r>
            <w:r w:rsidR="00315ABF" w:rsidRPr="00BF5736">
              <w:rPr>
                <w:rFonts w:cs="Times New Roman"/>
                <w:lang w:eastAsia="ru-RU"/>
              </w:rPr>
              <w:t>-й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Подгорье</w:t>
            </w:r>
            <w:r w:rsidR="00433B76" w:rsidRPr="00BF5736">
              <w:rPr>
                <w:rFonts w:cs="Times New Roman"/>
                <w:lang w:eastAsia="ru-RU"/>
              </w:rPr>
              <w:t xml:space="preserve"> </w:t>
            </w:r>
            <w:r w:rsidR="00807B07" w:rsidRPr="00BF5736">
              <w:rPr>
                <w:rFonts w:cs="Times New Roman"/>
                <w:lang w:eastAsia="ru-RU"/>
              </w:rPr>
              <w:t>до д. 46 ул. 2</w:t>
            </w:r>
            <w:r w:rsidR="00066B38" w:rsidRPr="00BF5736">
              <w:rPr>
                <w:rFonts w:cs="Times New Roman"/>
                <w:lang w:eastAsia="ru-RU"/>
              </w:rPr>
              <w:t>-ой</w:t>
            </w:r>
            <w:r w:rsidR="00807B07" w:rsidRPr="00BF5736">
              <w:rPr>
                <w:rFonts w:cs="Times New Roman"/>
                <w:lang w:eastAsia="ru-RU"/>
              </w:rPr>
              <w:t xml:space="preserve"> Красный Октябрь</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0,840</w:t>
            </w:r>
          </w:p>
        </w:tc>
      </w:tr>
      <w:tr w:rsidR="00FE54DB" w:rsidRPr="00FE54DB" w:rsidTr="000D64AF">
        <w:trPr>
          <w:trHeight w:val="50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Песочная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57922"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Победы до ул. 21 Января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Механическая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w:t>
            </w:r>
            <w:r w:rsidR="00433B76" w:rsidRPr="00BF5736">
              <w:rPr>
                <w:rFonts w:cs="Times New Roman"/>
                <w:lang w:eastAsia="ru-RU"/>
              </w:rPr>
              <w:t xml:space="preserve"> </w:t>
            </w:r>
            <w:r w:rsidR="00807B07" w:rsidRPr="00BF5736">
              <w:rPr>
                <w:rFonts w:cs="Times New Roman"/>
                <w:lang w:eastAsia="ru-RU"/>
              </w:rPr>
              <w:t>а/д. Никологоры-</w:t>
            </w:r>
            <w:r w:rsidR="00807B07" w:rsidRPr="00BF5736">
              <w:rPr>
                <w:rFonts w:cs="Times New Roman"/>
                <w:lang w:eastAsia="ru-RU"/>
              </w:rPr>
              <w:lastRenderedPageBreak/>
              <w:t>Харино-Шатнево до д. 1 ул. Механическая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1,340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21 Января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Песочная до проезда</w:t>
            </w:r>
            <w:r w:rsidR="00433B76" w:rsidRPr="00BF5736">
              <w:rPr>
                <w:rFonts w:cs="Times New Roman"/>
                <w:lang w:eastAsia="ru-RU"/>
              </w:rPr>
              <w:t xml:space="preserve"> </w:t>
            </w:r>
            <w:r w:rsidRPr="00BF5736">
              <w:rPr>
                <w:rFonts w:cs="Times New Roman"/>
                <w:lang w:eastAsia="ru-RU"/>
              </w:rPr>
              <w:t>ул. 21 Января-</w:t>
            </w:r>
            <w:r w:rsidR="00807B07" w:rsidRPr="00BF5736">
              <w:rPr>
                <w:rFonts w:cs="Times New Roman"/>
                <w:lang w:eastAsia="ru-RU"/>
              </w:rPr>
              <w:t>ул. 2</w:t>
            </w:r>
            <w:r w:rsidRPr="00BF5736">
              <w:rPr>
                <w:rFonts w:cs="Times New Roman"/>
                <w:lang w:eastAsia="ru-RU"/>
              </w:rPr>
              <w:t>-я</w:t>
            </w:r>
            <w:r w:rsidR="00807B07" w:rsidRPr="00BF5736">
              <w:rPr>
                <w:rFonts w:cs="Times New Roman"/>
                <w:lang w:eastAsia="ru-RU"/>
              </w:rPr>
              <w:t xml:space="preserve"> Садовая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0,520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Урожайная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2</w:t>
            </w:r>
            <w:r w:rsidRPr="00BF5736">
              <w:rPr>
                <w:rFonts w:cs="Times New Roman"/>
                <w:lang w:eastAsia="ru-RU"/>
              </w:rPr>
              <w:t>-я</w:t>
            </w:r>
            <w:r w:rsidR="00807B07" w:rsidRPr="00BF5736">
              <w:rPr>
                <w:rFonts w:cs="Times New Roman"/>
                <w:lang w:eastAsia="ru-RU"/>
              </w:rPr>
              <w:t xml:space="preserve"> Садовая до проезда</w:t>
            </w:r>
            <w:r w:rsidR="00433B76" w:rsidRPr="00BF5736">
              <w:rPr>
                <w:rFonts w:cs="Times New Roman"/>
                <w:lang w:eastAsia="ru-RU"/>
              </w:rPr>
              <w:t xml:space="preserve"> </w:t>
            </w:r>
            <w:r w:rsidR="00807B07" w:rsidRPr="00BF5736">
              <w:rPr>
                <w:rFonts w:cs="Times New Roman"/>
                <w:lang w:eastAsia="ru-RU"/>
              </w:rPr>
              <w:t>ул. 21 Января- ул. 2</w:t>
            </w:r>
            <w:r w:rsidRPr="00BF5736">
              <w:rPr>
                <w:rFonts w:cs="Times New Roman"/>
                <w:lang w:eastAsia="ru-RU"/>
              </w:rPr>
              <w:t>-я</w:t>
            </w:r>
            <w:r w:rsidR="00807B07" w:rsidRPr="00BF5736">
              <w:rPr>
                <w:rFonts w:cs="Times New Roman"/>
                <w:lang w:eastAsia="ru-RU"/>
              </w:rPr>
              <w:t xml:space="preserve"> Садовая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3</w:t>
            </w:r>
            <w:r w:rsidR="003B4370" w:rsidRPr="00BF5736">
              <w:rPr>
                <w:rFonts w:cs="Times New Roman"/>
                <w:lang w:eastAsia="ru-RU"/>
              </w:rPr>
              <w:t>-ого</w:t>
            </w:r>
            <w:r w:rsidRPr="00BF5736">
              <w:rPr>
                <w:rFonts w:cs="Times New Roman"/>
                <w:lang w:eastAsia="ru-RU"/>
              </w:rPr>
              <w:t xml:space="preserve"> Интернационала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Подгорье до д.</w:t>
            </w:r>
            <w:r w:rsidRPr="00BF5736">
              <w:rPr>
                <w:rFonts w:cs="Times New Roman"/>
                <w:lang w:eastAsia="ru-RU"/>
              </w:rPr>
              <w:t xml:space="preserve"> </w:t>
            </w:r>
            <w:r w:rsidR="00807B07" w:rsidRPr="00BF5736">
              <w:rPr>
                <w:rFonts w:cs="Times New Roman"/>
                <w:lang w:eastAsia="ru-RU"/>
              </w:rPr>
              <w:t>114 ул. 3</w:t>
            </w:r>
            <w:r w:rsidRPr="00BF5736">
              <w:rPr>
                <w:rFonts w:cs="Times New Roman"/>
                <w:lang w:eastAsia="ru-RU"/>
              </w:rPr>
              <w:t>-ого</w:t>
            </w:r>
            <w:r w:rsidR="00807B07" w:rsidRPr="00BF5736">
              <w:rPr>
                <w:rFonts w:cs="Times New Roman"/>
                <w:lang w:eastAsia="ru-RU"/>
              </w:rPr>
              <w:t xml:space="preserve"> Интернационала</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0,960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Приозерная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Ленинский переулок до подъезда к плотине Зеленино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0,260</w:t>
            </w:r>
          </w:p>
        </w:tc>
      </w:tr>
      <w:tr w:rsidR="00FE54DB" w:rsidRPr="00FE54DB" w:rsidTr="000D64AF">
        <w:trPr>
          <w:trHeight w:val="76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29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МП-029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3</w:t>
            </w:r>
            <w:r w:rsidR="003B4370" w:rsidRPr="00BF5736">
              <w:rPr>
                <w:rFonts w:cs="Times New Roman"/>
                <w:lang w:eastAsia="ru-RU"/>
              </w:rPr>
              <w:t>-я</w:t>
            </w:r>
            <w:r w:rsidRPr="00BF5736">
              <w:rPr>
                <w:rFonts w:cs="Times New Roman"/>
                <w:lang w:eastAsia="ru-RU"/>
              </w:rPr>
              <w:t xml:space="preserve"> Садовая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проезд ул. 1 Садовая - ул. 1 Южная до промзоны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88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w:t>
            </w:r>
            <w:r w:rsidR="00433B76" w:rsidRPr="00BF5736">
              <w:rPr>
                <w:rFonts w:cs="Times New Roman"/>
                <w:lang w:eastAsia="ru-RU"/>
              </w:rPr>
              <w:t xml:space="preserve"> </w:t>
            </w:r>
            <w:r w:rsidRPr="00BF5736">
              <w:rPr>
                <w:rFonts w:cs="Times New Roman"/>
                <w:lang w:eastAsia="ru-RU"/>
              </w:rPr>
              <w:t>ул. 1 Садовая - ул. 1 Южная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w:t>
            </w:r>
            <w:r w:rsidR="00433B76" w:rsidRPr="00BF5736">
              <w:rPr>
                <w:rFonts w:cs="Times New Roman"/>
                <w:lang w:eastAsia="ru-RU"/>
              </w:rPr>
              <w:t xml:space="preserve"> </w:t>
            </w:r>
            <w:r w:rsidR="00807B07" w:rsidRPr="00BF5736">
              <w:rPr>
                <w:rFonts w:cs="Times New Roman"/>
                <w:lang w:eastAsia="ru-RU"/>
              </w:rPr>
              <w:t>а/д.</w:t>
            </w:r>
            <w:r w:rsidR="009C4775" w:rsidRPr="00BF5736">
              <w:rPr>
                <w:rFonts w:cs="Times New Roman"/>
                <w:lang w:eastAsia="ru-RU"/>
              </w:rPr>
              <w:t xml:space="preserve"> </w:t>
            </w:r>
            <w:r w:rsidR="00807B07" w:rsidRPr="00BF5736">
              <w:rPr>
                <w:rFonts w:cs="Times New Roman"/>
                <w:lang w:eastAsia="ru-RU"/>
              </w:rPr>
              <w:t>Никологоры-Бурково- д. Октябрьска до ул</w:t>
            </w:r>
            <w:r w:rsidR="009C4775" w:rsidRPr="00BF5736">
              <w:rPr>
                <w:rFonts w:cs="Times New Roman"/>
                <w:lang w:eastAsia="ru-RU"/>
              </w:rPr>
              <w:t>.</w:t>
            </w:r>
            <w:r w:rsidR="00807B07" w:rsidRPr="00BF5736">
              <w:rPr>
                <w:rFonts w:cs="Times New Roman"/>
                <w:lang w:eastAsia="ru-RU"/>
              </w:rPr>
              <w:t xml:space="preserve"> 1</w:t>
            </w:r>
            <w:r w:rsidR="009C4775" w:rsidRPr="00BF5736">
              <w:rPr>
                <w:rFonts w:cs="Times New Roman"/>
                <w:lang w:eastAsia="ru-RU"/>
              </w:rPr>
              <w:t>-я</w:t>
            </w:r>
            <w:r w:rsidR="00807B07" w:rsidRPr="00BF5736">
              <w:rPr>
                <w:rFonts w:cs="Times New Roman"/>
                <w:lang w:eastAsia="ru-RU"/>
              </w:rPr>
              <w:t xml:space="preserve"> Южная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0,400</w:t>
            </w:r>
          </w:p>
        </w:tc>
      </w:tr>
      <w:tr w:rsidR="00FE54DB" w:rsidRPr="00FE54DB" w:rsidTr="000D64AF">
        <w:trPr>
          <w:trHeight w:val="573"/>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Западная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009C4775" w:rsidRPr="00BF5736">
              <w:rPr>
                <w:rFonts w:cs="Times New Roman"/>
                <w:lang w:eastAsia="ru-RU"/>
              </w:rPr>
              <w:t>. 40 л</w:t>
            </w:r>
            <w:r w:rsidR="00807B07" w:rsidRPr="00BF5736">
              <w:rPr>
                <w:rFonts w:cs="Times New Roman"/>
                <w:lang w:eastAsia="ru-RU"/>
              </w:rPr>
              <w:t xml:space="preserve">ет </w:t>
            </w:r>
            <w:r w:rsidR="00807B07" w:rsidRPr="00BF5736">
              <w:rPr>
                <w:rFonts w:cs="Times New Roman"/>
                <w:lang w:eastAsia="ru-RU"/>
              </w:rPr>
              <w:lastRenderedPageBreak/>
              <w:t>Октября до д.</w:t>
            </w:r>
            <w:r w:rsidR="009C4775" w:rsidRPr="00BF5736">
              <w:rPr>
                <w:rFonts w:cs="Times New Roman"/>
                <w:lang w:eastAsia="ru-RU"/>
              </w:rPr>
              <w:t xml:space="preserve"> </w:t>
            </w:r>
            <w:r w:rsidR="00807B07" w:rsidRPr="00BF5736">
              <w:rPr>
                <w:rFonts w:cs="Times New Roman"/>
                <w:lang w:eastAsia="ru-RU"/>
              </w:rPr>
              <w:t>23</w:t>
            </w:r>
            <w:r w:rsidR="00433B76" w:rsidRPr="00BF5736">
              <w:rPr>
                <w:rFonts w:cs="Times New Roman"/>
                <w:lang w:eastAsia="ru-RU"/>
              </w:rPr>
              <w:t xml:space="preserve"> </w:t>
            </w:r>
            <w:r w:rsidR="009C4775" w:rsidRPr="00BF5736">
              <w:rPr>
                <w:rFonts w:cs="Times New Roman"/>
                <w:lang w:eastAsia="ru-RU"/>
              </w:rPr>
              <w:t>у</w:t>
            </w:r>
            <w:r w:rsidR="00807B07" w:rsidRPr="00BF5736">
              <w:rPr>
                <w:rFonts w:cs="Times New Roman"/>
                <w:lang w:eastAsia="ru-RU"/>
              </w:rPr>
              <w:t>л. Западная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963"/>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Дружба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009C4775" w:rsidRPr="00BF5736">
              <w:rPr>
                <w:rFonts w:cs="Times New Roman"/>
                <w:lang w:eastAsia="ru-RU"/>
              </w:rPr>
              <w:t>. 40 л</w:t>
            </w:r>
            <w:r w:rsidR="00807B07" w:rsidRPr="00BF5736">
              <w:rPr>
                <w:rFonts w:cs="Times New Roman"/>
                <w:lang w:eastAsia="ru-RU"/>
              </w:rPr>
              <w:t>ет Октября до границы зоны застройки ул. Дружбы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0,320</w:t>
            </w:r>
          </w:p>
        </w:tc>
      </w:tr>
      <w:tr w:rsidR="00FE54DB" w:rsidRPr="00FE54DB" w:rsidTr="000D64AF">
        <w:trPr>
          <w:trHeight w:val="849"/>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Калинина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3B437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009C4775" w:rsidRPr="00BF5736">
              <w:rPr>
                <w:rFonts w:cs="Times New Roman"/>
                <w:lang w:eastAsia="ru-RU"/>
              </w:rPr>
              <w:t>. 40 л</w:t>
            </w:r>
            <w:r w:rsidR="00807B07" w:rsidRPr="00BF5736">
              <w:rPr>
                <w:rFonts w:cs="Times New Roman"/>
                <w:lang w:eastAsia="ru-RU"/>
              </w:rPr>
              <w:t>ет Октября до границы зоны застройки ул. Калинина</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0,240</w:t>
            </w:r>
          </w:p>
        </w:tc>
      </w:tr>
      <w:tr w:rsidR="00FE54DB" w:rsidRPr="00FE54DB" w:rsidTr="000D64AF">
        <w:trPr>
          <w:trHeight w:val="9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1</w:t>
            </w:r>
            <w:r w:rsidR="00315ABF" w:rsidRPr="00BF5736">
              <w:rPr>
                <w:rFonts w:cs="Times New Roman"/>
                <w:lang w:eastAsia="ru-RU"/>
              </w:rPr>
              <w:t>-й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9C4775"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2</w:t>
            </w:r>
            <w:r w:rsidR="00116D91" w:rsidRPr="00BF5736">
              <w:rPr>
                <w:rFonts w:cs="Times New Roman"/>
                <w:lang w:eastAsia="ru-RU"/>
              </w:rPr>
              <w:t>-ой</w:t>
            </w:r>
            <w:r w:rsidR="00807B07" w:rsidRPr="00BF5736">
              <w:rPr>
                <w:rFonts w:cs="Times New Roman"/>
                <w:lang w:eastAsia="ru-RU"/>
              </w:rPr>
              <w:t xml:space="preserve"> Красный Октябрь до границы зоны застройки ул. 1</w:t>
            </w:r>
            <w:r w:rsidR="00116D91" w:rsidRPr="00BF5736">
              <w:rPr>
                <w:rFonts w:cs="Times New Roman"/>
                <w:lang w:eastAsia="ru-RU"/>
              </w:rPr>
              <w:t>-ый Кра</w:t>
            </w:r>
            <w:r w:rsidR="00807B07" w:rsidRPr="00BF5736">
              <w:rPr>
                <w:rFonts w:cs="Times New Roman"/>
                <w:lang w:eastAsia="ru-RU"/>
              </w:rPr>
              <w:t>сный Октябрь</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0,380</w:t>
            </w:r>
          </w:p>
        </w:tc>
      </w:tr>
      <w:tr w:rsidR="00FE54DB" w:rsidRPr="00FE54DB" w:rsidTr="000D64AF">
        <w:trPr>
          <w:trHeight w:val="1131"/>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3</w:t>
            </w:r>
            <w:r w:rsidR="00315ABF" w:rsidRPr="00BF5736">
              <w:rPr>
                <w:rFonts w:cs="Times New Roman"/>
                <w:lang w:eastAsia="ru-RU"/>
              </w:rPr>
              <w:t>-й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9C4775"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Подгорье до границы зоны застройки ул. 3</w:t>
            </w:r>
            <w:r w:rsidR="00116D91" w:rsidRPr="00BF5736">
              <w:rPr>
                <w:rFonts w:cs="Times New Roman"/>
                <w:lang w:eastAsia="ru-RU"/>
              </w:rPr>
              <w:t>-ий Красный О</w:t>
            </w:r>
            <w:r w:rsidR="00807B07" w:rsidRPr="00BF5736">
              <w:rPr>
                <w:rFonts w:cs="Times New Roman"/>
                <w:lang w:eastAsia="ru-RU"/>
              </w:rPr>
              <w:t>ктябрь</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83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Молодежная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9C4775"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4</w:t>
            </w:r>
            <w:r w:rsidR="00635CD3" w:rsidRPr="00BF5736">
              <w:rPr>
                <w:rFonts w:cs="Times New Roman"/>
                <w:lang w:eastAsia="ru-RU"/>
              </w:rPr>
              <w:t>-й</w:t>
            </w:r>
            <w:r w:rsidR="00807B07" w:rsidRPr="00BF5736">
              <w:rPr>
                <w:rFonts w:cs="Times New Roman"/>
                <w:lang w:eastAsia="ru-RU"/>
              </w:rPr>
              <w:t xml:space="preserve"> Красный Октябрь до проезда к ул. Солнечная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974"/>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Л. Чайкиной</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 xml:space="preserve"> </w:t>
            </w:r>
            <w:r w:rsidR="00807B07" w:rsidRPr="00BF5736">
              <w:rPr>
                <w:rFonts w:cs="Times New Roman"/>
                <w:lang w:eastAsia="ru-RU"/>
              </w:rPr>
              <w:t>4</w:t>
            </w:r>
            <w:r w:rsidRPr="00BF5736">
              <w:rPr>
                <w:rFonts w:cs="Times New Roman"/>
                <w:lang w:eastAsia="ru-RU"/>
              </w:rPr>
              <w:t>-ый</w:t>
            </w:r>
            <w:r w:rsidR="00807B07" w:rsidRPr="00BF5736">
              <w:rPr>
                <w:rFonts w:cs="Times New Roman"/>
                <w:lang w:eastAsia="ru-RU"/>
              </w:rPr>
              <w:t xml:space="preserve"> Красный Октябрь до границы зоны застройки ул. Л.</w:t>
            </w:r>
            <w:r w:rsidRPr="00BF5736">
              <w:rPr>
                <w:rFonts w:cs="Times New Roman"/>
                <w:lang w:eastAsia="ru-RU"/>
              </w:rPr>
              <w:t xml:space="preserve"> </w:t>
            </w:r>
            <w:r w:rsidR="00807B07" w:rsidRPr="00BF5736">
              <w:rPr>
                <w:rFonts w:cs="Times New Roman"/>
                <w:lang w:eastAsia="ru-RU"/>
              </w:rPr>
              <w:t>Чайкиной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989"/>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38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Зои Космодемьянской</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 xml:space="preserve"> </w:t>
            </w:r>
            <w:r w:rsidR="00807B07" w:rsidRPr="00BF5736">
              <w:rPr>
                <w:rFonts w:cs="Times New Roman"/>
                <w:lang w:eastAsia="ru-RU"/>
              </w:rPr>
              <w:t>4</w:t>
            </w:r>
            <w:r w:rsidRPr="00BF5736">
              <w:rPr>
                <w:rFonts w:cs="Times New Roman"/>
                <w:lang w:eastAsia="ru-RU"/>
              </w:rPr>
              <w:t>-ый</w:t>
            </w:r>
            <w:r w:rsidR="00807B07" w:rsidRPr="00BF5736">
              <w:rPr>
                <w:rFonts w:cs="Times New Roman"/>
                <w:lang w:eastAsia="ru-RU"/>
              </w:rPr>
              <w:t xml:space="preserve"> Красный Октябрь до границы зоны застройки ул. Зои Космодемьянской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0,180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39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МП-039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Матросова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w:t>
            </w:r>
            <w:r w:rsidRPr="00BF5736">
              <w:rPr>
                <w:rFonts w:cs="Times New Roman"/>
                <w:lang w:eastAsia="ru-RU"/>
              </w:rPr>
              <w:t xml:space="preserve"> </w:t>
            </w:r>
            <w:r w:rsidR="00807B07" w:rsidRPr="00BF5736">
              <w:rPr>
                <w:rFonts w:cs="Times New Roman"/>
                <w:lang w:eastAsia="ru-RU"/>
              </w:rPr>
              <w:t>от ул.</w:t>
            </w:r>
            <w:r w:rsidRPr="00BF5736">
              <w:rPr>
                <w:rFonts w:cs="Times New Roman"/>
                <w:lang w:eastAsia="ru-RU"/>
              </w:rPr>
              <w:t xml:space="preserve"> </w:t>
            </w:r>
            <w:r w:rsidR="00807B07" w:rsidRPr="00BF5736">
              <w:rPr>
                <w:rFonts w:cs="Times New Roman"/>
                <w:lang w:eastAsia="ru-RU"/>
              </w:rPr>
              <w:t>4</w:t>
            </w:r>
            <w:r w:rsidRPr="00BF5736">
              <w:rPr>
                <w:rFonts w:cs="Times New Roman"/>
                <w:lang w:eastAsia="ru-RU"/>
              </w:rPr>
              <w:t>-ый</w:t>
            </w:r>
            <w:r w:rsidR="00807B07" w:rsidRPr="00BF5736">
              <w:rPr>
                <w:rFonts w:cs="Times New Roman"/>
                <w:lang w:eastAsia="ru-RU"/>
              </w:rPr>
              <w:t xml:space="preserve"> Красный Октябрь до ул. Солнечная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0,180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w:t>
            </w:r>
            <w:r w:rsidR="00433B76" w:rsidRPr="00BF5736">
              <w:rPr>
                <w:rFonts w:cs="Times New Roman"/>
                <w:lang w:eastAsia="ru-RU"/>
              </w:rPr>
              <w:t xml:space="preserve"> </w:t>
            </w:r>
            <w:r w:rsidRPr="00BF5736">
              <w:rPr>
                <w:rFonts w:cs="Times New Roman"/>
                <w:lang w:eastAsia="ru-RU"/>
              </w:rPr>
              <w:t>Больничная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 xml:space="preserve"> </w:t>
            </w:r>
            <w:r w:rsidR="00807B07" w:rsidRPr="00BF5736">
              <w:rPr>
                <w:rFonts w:cs="Times New Roman"/>
                <w:lang w:eastAsia="ru-RU"/>
              </w:rPr>
              <w:t>4</w:t>
            </w:r>
            <w:r w:rsidRPr="00BF5736">
              <w:rPr>
                <w:rFonts w:cs="Times New Roman"/>
                <w:lang w:eastAsia="ru-RU"/>
              </w:rPr>
              <w:t>-ый</w:t>
            </w:r>
            <w:r w:rsidR="00807B07" w:rsidRPr="00BF5736">
              <w:rPr>
                <w:rFonts w:cs="Times New Roman"/>
                <w:lang w:eastAsia="ru-RU"/>
              </w:rPr>
              <w:t xml:space="preserve"> Красный Октябрь до ул. Солнечная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85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Трудовая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 Никологоры, от ул. 40 л</w:t>
            </w:r>
            <w:r w:rsidR="00807B07" w:rsidRPr="00BF5736">
              <w:rPr>
                <w:rFonts w:cs="Times New Roman"/>
                <w:lang w:eastAsia="ru-RU"/>
              </w:rPr>
              <w:t>ет Октября до границы зоны застройки улицы Трудовая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0,270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Северная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от ул. Солнечная до границы зоны застройки ул. Северная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Солнечная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Лизы Чайкиной до ул. Подгорье</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0,360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Черная Гора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в право- лево от ул. Подгорье в границах зоны застройки ул. Черная Гора</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0,340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45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2</w:t>
            </w:r>
            <w:r w:rsidR="00113B6D" w:rsidRPr="00BF5736">
              <w:rPr>
                <w:rFonts w:cs="Times New Roman"/>
                <w:lang w:eastAsia="ru-RU"/>
              </w:rPr>
              <w:t>-я</w:t>
            </w:r>
            <w:r w:rsidRPr="00BF5736">
              <w:rPr>
                <w:rFonts w:cs="Times New Roman"/>
                <w:lang w:eastAsia="ru-RU"/>
              </w:rPr>
              <w:t xml:space="preserve"> Садовая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 от ул. 1</w:t>
            </w:r>
            <w:r w:rsidR="00113B6D" w:rsidRPr="00BF5736">
              <w:rPr>
                <w:rFonts w:cs="Times New Roman"/>
                <w:lang w:eastAsia="ru-RU"/>
              </w:rPr>
              <w:t>-я Садовая - ул. я</w:t>
            </w:r>
            <w:r w:rsidRPr="00BF5736">
              <w:rPr>
                <w:rFonts w:cs="Times New Roman"/>
                <w:lang w:eastAsia="ru-RU"/>
              </w:rPr>
              <w:t xml:space="preserve"> Южная</w:t>
            </w:r>
            <w:r w:rsidR="00113B6D" w:rsidRPr="00BF5736">
              <w:rPr>
                <w:rFonts w:cs="Times New Roman"/>
                <w:lang w:eastAsia="ru-RU"/>
              </w:rPr>
              <w:t xml:space="preserve"> до границы зоны застройки ул. я</w:t>
            </w:r>
            <w:r w:rsidRPr="00BF5736">
              <w:rPr>
                <w:rFonts w:cs="Times New Roman"/>
                <w:lang w:eastAsia="ru-RU"/>
              </w:rPr>
              <w:t xml:space="preserve"> Садовая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1116"/>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ул. Рабочая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проез</w:t>
            </w:r>
            <w:r w:rsidRPr="00BF5736">
              <w:rPr>
                <w:rFonts w:cs="Times New Roman"/>
                <w:lang w:eastAsia="ru-RU"/>
              </w:rPr>
              <w:t>да ул. я Садовая-</w:t>
            </w:r>
            <w:r w:rsidR="00807B07" w:rsidRPr="00BF5736">
              <w:rPr>
                <w:rFonts w:cs="Times New Roman"/>
                <w:lang w:eastAsia="ru-RU"/>
              </w:rPr>
              <w:t>ул. Южная до границы зоны застройки ул. Рабочая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0,280</w:t>
            </w:r>
          </w:p>
        </w:tc>
      </w:tr>
      <w:tr w:rsidR="00FE54DB" w:rsidRPr="00FE54DB" w:rsidTr="000D64AF">
        <w:trPr>
          <w:trHeight w:val="848"/>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1</w:t>
            </w:r>
            <w:r w:rsidR="00315ABF" w:rsidRPr="00BF5736">
              <w:rPr>
                <w:rFonts w:cs="Times New Roman"/>
                <w:lang w:eastAsia="ru-RU"/>
              </w:rPr>
              <w:t>-я</w:t>
            </w:r>
            <w:r w:rsidRPr="00BF5736">
              <w:rPr>
                <w:rFonts w:cs="Times New Roman"/>
                <w:lang w:eastAsia="ru-RU"/>
              </w:rPr>
              <w:t xml:space="preserve"> Южная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Садовая до границы зоны застройки ул. 1</w:t>
            </w:r>
            <w:r w:rsidRPr="00BF5736">
              <w:rPr>
                <w:rFonts w:cs="Times New Roman"/>
                <w:lang w:eastAsia="ru-RU"/>
              </w:rPr>
              <w:t>-я</w:t>
            </w:r>
            <w:r w:rsidR="00807B07" w:rsidRPr="00BF5736">
              <w:rPr>
                <w:rFonts w:cs="Times New Roman"/>
                <w:lang w:eastAsia="ru-RU"/>
              </w:rPr>
              <w:t xml:space="preserve"> Южная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0,380</w:t>
            </w:r>
          </w:p>
        </w:tc>
      </w:tr>
      <w:tr w:rsidR="00FE54DB" w:rsidRPr="00FE54DB" w:rsidTr="000D64AF">
        <w:trPr>
          <w:trHeight w:val="84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2</w:t>
            </w:r>
            <w:r w:rsidR="00315ABF" w:rsidRPr="00BF5736">
              <w:rPr>
                <w:rFonts w:cs="Times New Roman"/>
                <w:lang w:eastAsia="ru-RU"/>
              </w:rPr>
              <w:t>-я</w:t>
            </w:r>
            <w:r w:rsidRPr="00BF5736">
              <w:rPr>
                <w:rFonts w:cs="Times New Roman"/>
                <w:lang w:eastAsia="ru-RU"/>
              </w:rPr>
              <w:t xml:space="preserve"> Южная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Садовая до границы зоны застройки ул. 2</w:t>
            </w:r>
            <w:r w:rsidRPr="00BF5736">
              <w:rPr>
                <w:rFonts w:cs="Times New Roman"/>
                <w:lang w:eastAsia="ru-RU"/>
              </w:rPr>
              <w:t>-я</w:t>
            </w:r>
            <w:r w:rsidR="00807B07" w:rsidRPr="00BF5736">
              <w:rPr>
                <w:rFonts w:cs="Times New Roman"/>
                <w:lang w:eastAsia="ru-RU"/>
              </w:rPr>
              <w:t xml:space="preserve"> Южная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81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49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МП-049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Юбилейная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113B6D"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Пролетарская до границы зоны застройки ул. Юбилейная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1,400</w:t>
            </w:r>
          </w:p>
        </w:tc>
      </w:tr>
      <w:tr w:rsidR="00FE54DB" w:rsidRPr="00FE54DB" w:rsidTr="000D64AF">
        <w:trPr>
          <w:trHeight w:val="843"/>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 ул. Маяковского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д. 4б ул. Юбилейная до границы зоны застройки ул</w:t>
            </w:r>
            <w:r w:rsidRPr="00BF5736">
              <w:rPr>
                <w:rFonts w:cs="Times New Roman"/>
                <w:lang w:eastAsia="ru-RU"/>
              </w:rPr>
              <w:t>.</w:t>
            </w:r>
            <w:r w:rsidR="00807B07" w:rsidRPr="00BF5736">
              <w:rPr>
                <w:rFonts w:cs="Times New Roman"/>
                <w:lang w:eastAsia="ru-RU"/>
              </w:rPr>
              <w:t xml:space="preserve"> Маяковского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0,360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Газовиков</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2</w:t>
            </w:r>
            <w:r w:rsidRPr="00BF5736">
              <w:rPr>
                <w:rFonts w:cs="Times New Roman"/>
                <w:lang w:eastAsia="ru-RU"/>
              </w:rPr>
              <w:t>-я</w:t>
            </w:r>
            <w:r w:rsidR="00807B07" w:rsidRPr="00BF5736">
              <w:rPr>
                <w:rFonts w:cs="Times New Roman"/>
                <w:lang w:eastAsia="ru-RU"/>
              </w:rPr>
              <w:t xml:space="preserve"> Пролетарская до ул. 2</w:t>
            </w:r>
            <w:r w:rsidRPr="00BF5736">
              <w:rPr>
                <w:rFonts w:cs="Times New Roman"/>
                <w:lang w:eastAsia="ru-RU"/>
              </w:rPr>
              <w:t>-я</w:t>
            </w:r>
            <w:r w:rsidR="00807B07" w:rsidRPr="00BF5736">
              <w:rPr>
                <w:rFonts w:cs="Times New Roman"/>
                <w:lang w:eastAsia="ru-RU"/>
              </w:rPr>
              <w:t xml:space="preserve"> Пролетарская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923"/>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52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70 лет Октября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Садов</w:t>
            </w:r>
            <w:r w:rsidRPr="00BF5736">
              <w:rPr>
                <w:rFonts w:cs="Times New Roman"/>
                <w:lang w:eastAsia="ru-RU"/>
              </w:rPr>
              <w:t>ая до границы застройки ул. 70 л</w:t>
            </w:r>
            <w:r w:rsidR="00807B07" w:rsidRPr="00BF5736">
              <w:rPr>
                <w:rFonts w:cs="Times New Roman"/>
                <w:lang w:eastAsia="ru-RU"/>
              </w:rPr>
              <w:t>ет Октября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Красноармейская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Пролетарская до ул. Красноармейский переулок</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0,230</w:t>
            </w:r>
          </w:p>
        </w:tc>
      </w:tr>
      <w:tr w:rsidR="00FE54DB" w:rsidRPr="00FE54DB" w:rsidTr="000D64AF">
        <w:trPr>
          <w:trHeight w:val="109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50 лет Октября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w:t>
            </w:r>
            <w:r w:rsidR="00433B76" w:rsidRPr="00BF5736">
              <w:rPr>
                <w:rFonts w:cs="Times New Roman"/>
                <w:lang w:eastAsia="ru-RU"/>
              </w:rPr>
              <w:t xml:space="preserve"> </w:t>
            </w:r>
            <w:r w:rsidR="00807B07" w:rsidRPr="00BF5736">
              <w:rPr>
                <w:rFonts w:cs="Times New Roman"/>
                <w:lang w:eastAsia="ru-RU"/>
              </w:rPr>
              <w:t>а/д. Никологоры-Харино- Шатнево до</w:t>
            </w:r>
            <w:r w:rsidRPr="00BF5736">
              <w:rPr>
                <w:rFonts w:cs="Times New Roman"/>
                <w:lang w:eastAsia="ru-RU"/>
              </w:rPr>
              <w:t xml:space="preserve"> границы зоны застройки ул. 50 л</w:t>
            </w:r>
            <w:r w:rsidR="00807B07" w:rsidRPr="00BF5736">
              <w:rPr>
                <w:rFonts w:cs="Times New Roman"/>
                <w:lang w:eastAsia="ru-RU"/>
              </w:rPr>
              <w:t>ет Октября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0,140</w:t>
            </w:r>
          </w:p>
        </w:tc>
      </w:tr>
      <w:tr w:rsidR="00FE54DB" w:rsidRPr="00FE54DB" w:rsidTr="000D64AF">
        <w:trPr>
          <w:trHeight w:val="96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Красная Заря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w:t>
            </w:r>
            <w:r w:rsidRPr="00BF5736">
              <w:rPr>
                <w:rFonts w:cs="Times New Roman"/>
                <w:lang w:eastAsia="ru-RU"/>
              </w:rPr>
              <w:t xml:space="preserve"> 40 л</w:t>
            </w:r>
            <w:r w:rsidR="00807B07" w:rsidRPr="00BF5736">
              <w:rPr>
                <w:rFonts w:cs="Times New Roman"/>
                <w:lang w:eastAsia="ru-RU"/>
              </w:rPr>
              <w:t>ет Октября до границы зоны застройки ул. Красная Заря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0,320</w:t>
            </w:r>
          </w:p>
        </w:tc>
      </w:tr>
      <w:tr w:rsidR="00FE54DB" w:rsidRPr="00FE54DB" w:rsidTr="000D64AF">
        <w:trPr>
          <w:trHeight w:val="88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Заводская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 Никологоры, от ул. 40 л</w:t>
            </w:r>
            <w:r w:rsidR="00807B07" w:rsidRPr="00BF5736">
              <w:rPr>
                <w:rFonts w:cs="Times New Roman"/>
                <w:lang w:eastAsia="ru-RU"/>
              </w:rPr>
              <w:t>ет Октября до границы зоны застройки ул. Заводская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88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Ключевая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Никологоры, от ул. 1</w:t>
            </w:r>
            <w:r w:rsidRPr="00BF5736">
              <w:rPr>
                <w:rFonts w:cs="Times New Roman"/>
                <w:lang w:eastAsia="ru-RU"/>
              </w:rPr>
              <w:t>-я</w:t>
            </w:r>
            <w:r w:rsidR="00807B07" w:rsidRPr="00BF5736">
              <w:rPr>
                <w:rFonts w:cs="Times New Roman"/>
                <w:lang w:eastAsia="ru-RU"/>
              </w:rPr>
              <w:t xml:space="preserve"> Пролетарская до границы зоны застройки ул. Ключевая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0,220</w:t>
            </w:r>
          </w:p>
        </w:tc>
      </w:tr>
      <w:tr w:rsidR="00FE54DB" w:rsidRPr="00FE54DB" w:rsidTr="000D64AF">
        <w:trPr>
          <w:trHeight w:val="155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58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ул. 1-я Пролетарская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 xml:space="preserve">пос. </w:t>
            </w:r>
            <w:r w:rsidR="00807B07" w:rsidRPr="00BF5736">
              <w:rPr>
                <w:rFonts w:cs="Times New Roman"/>
                <w:lang w:eastAsia="ru-RU"/>
              </w:rPr>
              <w:t>Никологоры,</w:t>
            </w:r>
            <w:r w:rsidR="00433B76" w:rsidRPr="00BF5736">
              <w:rPr>
                <w:rFonts w:cs="Times New Roman"/>
                <w:lang w:eastAsia="ru-RU"/>
              </w:rPr>
              <w:t xml:space="preserve"> </w:t>
            </w:r>
            <w:r w:rsidR="00807B07" w:rsidRPr="00BF5736">
              <w:rPr>
                <w:rFonts w:cs="Times New Roman"/>
                <w:lang w:eastAsia="ru-RU"/>
              </w:rPr>
              <w:t>от пересечения с а/д.</w:t>
            </w:r>
            <w:r w:rsidRPr="00BF5736">
              <w:rPr>
                <w:rFonts w:cs="Times New Roman"/>
                <w:lang w:eastAsia="ru-RU"/>
              </w:rPr>
              <w:t xml:space="preserve"> Никологоры-Харино-Шатнево у д. </w:t>
            </w:r>
            <w:r w:rsidR="00807B07" w:rsidRPr="00BF5736">
              <w:rPr>
                <w:rFonts w:cs="Times New Roman"/>
                <w:lang w:eastAsia="ru-RU"/>
              </w:rPr>
              <w:t>51 по ул. 1</w:t>
            </w:r>
            <w:r w:rsidRPr="00BF5736">
              <w:rPr>
                <w:rFonts w:cs="Times New Roman"/>
                <w:lang w:eastAsia="ru-RU"/>
              </w:rPr>
              <w:t>-я Пролета</w:t>
            </w:r>
            <w:r w:rsidR="00807B07" w:rsidRPr="00BF5736">
              <w:rPr>
                <w:rFonts w:cs="Times New Roman"/>
                <w:lang w:eastAsia="ru-RU"/>
              </w:rPr>
              <w:t>рская до пересечения с ул. Механическая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59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МП-059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ул. 2-я Пролетарская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пос. Никологоры, от ул</w:t>
            </w:r>
            <w:r w:rsidR="00807B07" w:rsidRPr="00BF5736">
              <w:rPr>
                <w:rFonts w:cs="Times New Roman"/>
                <w:lang w:eastAsia="ru-RU"/>
              </w:rPr>
              <w:t>. 1</w:t>
            </w:r>
            <w:r w:rsidRPr="00BF5736">
              <w:rPr>
                <w:rFonts w:cs="Times New Roman"/>
                <w:lang w:eastAsia="ru-RU"/>
              </w:rPr>
              <w:t>-я</w:t>
            </w:r>
            <w:r w:rsidR="00807B07" w:rsidRPr="00BF5736">
              <w:rPr>
                <w:rFonts w:cs="Times New Roman"/>
                <w:lang w:eastAsia="ru-RU"/>
              </w:rPr>
              <w:t xml:space="preserve"> Пролетарская</w:t>
            </w:r>
            <w:r w:rsidR="00433B76" w:rsidRPr="00BF5736">
              <w:rPr>
                <w:rFonts w:cs="Times New Roman"/>
                <w:lang w:eastAsia="ru-RU"/>
              </w:rPr>
              <w:t xml:space="preserve"> </w:t>
            </w:r>
            <w:r w:rsidR="00807B07" w:rsidRPr="00BF5736">
              <w:rPr>
                <w:rFonts w:cs="Times New Roman"/>
                <w:lang w:eastAsia="ru-RU"/>
              </w:rPr>
              <w:t>до</w:t>
            </w:r>
            <w:r w:rsidR="00433B76" w:rsidRPr="00BF5736">
              <w:rPr>
                <w:rFonts w:cs="Times New Roman"/>
                <w:lang w:eastAsia="ru-RU"/>
              </w:rPr>
              <w:t xml:space="preserve"> </w:t>
            </w:r>
            <w:r w:rsidR="00807B07" w:rsidRPr="00BF5736">
              <w:rPr>
                <w:rFonts w:cs="Times New Roman"/>
                <w:lang w:eastAsia="ru-RU"/>
              </w:rPr>
              <w:t>а/д. Никологоры-Харино- Шатнево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0,550</w:t>
            </w:r>
          </w:p>
        </w:tc>
      </w:tr>
      <w:tr w:rsidR="00FE54DB" w:rsidRPr="00FE54DB" w:rsidTr="000D64AF">
        <w:trPr>
          <w:trHeight w:val="123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674D5"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Воронино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AD3750" w:rsidP="00DD7835">
            <w:pPr>
              <w:rPr>
                <w:rFonts w:cs="Times New Roman"/>
                <w:lang w:eastAsia="ru-RU"/>
              </w:rPr>
            </w:pPr>
            <w:r w:rsidRPr="00BF5736">
              <w:rPr>
                <w:rFonts w:cs="Times New Roman"/>
                <w:lang w:eastAsia="ru-RU"/>
              </w:rPr>
              <w:t>д</w:t>
            </w:r>
            <w:r w:rsidR="00807B07" w:rsidRPr="00BF5736">
              <w:rPr>
                <w:rFonts w:cs="Times New Roman"/>
                <w:lang w:eastAsia="ru-RU"/>
              </w:rPr>
              <w:t>еревня Воронино, от</w:t>
            </w:r>
            <w:r w:rsidR="00433B76" w:rsidRPr="00BF5736">
              <w:rPr>
                <w:rFonts w:cs="Times New Roman"/>
                <w:lang w:eastAsia="ru-RU"/>
              </w:rPr>
              <w:t xml:space="preserve"> </w:t>
            </w:r>
            <w:r w:rsidR="00807B07" w:rsidRPr="00BF5736">
              <w:rPr>
                <w:rFonts w:cs="Times New Roman"/>
                <w:lang w:eastAsia="ru-RU"/>
              </w:rPr>
              <w:t>а/д.</w:t>
            </w:r>
            <w:r w:rsidRPr="00BF5736">
              <w:rPr>
                <w:rFonts w:cs="Times New Roman"/>
                <w:lang w:eastAsia="ru-RU"/>
              </w:rPr>
              <w:t xml:space="preserve"> </w:t>
            </w:r>
            <w:r w:rsidR="00807B07" w:rsidRPr="00BF5736">
              <w:rPr>
                <w:rFonts w:cs="Times New Roman"/>
                <w:lang w:eastAsia="ru-RU"/>
              </w:rPr>
              <w:t>ст. Сеньково-Николого</w:t>
            </w:r>
            <w:r w:rsidRPr="00BF5736">
              <w:rPr>
                <w:rFonts w:cs="Times New Roman"/>
                <w:lang w:eastAsia="ru-RU"/>
              </w:rPr>
              <w:t>р</w:t>
            </w:r>
            <w:r w:rsidR="00807B07" w:rsidRPr="00BF5736">
              <w:rPr>
                <w:rFonts w:cs="Times New Roman"/>
                <w:lang w:eastAsia="ru-RU"/>
              </w:rPr>
              <w:t>ы- Степанцево-Симонцево до границы зоны застройки ул. д. Воронино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0,960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674D5"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Синяткино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Синяткино, от ул. Гагарина до границы застройки</w:t>
            </w:r>
            <w:r w:rsidR="00433B76" w:rsidRPr="00BF5736">
              <w:rPr>
                <w:rFonts w:cs="Times New Roman"/>
                <w:lang w:eastAsia="ru-RU"/>
              </w:rPr>
              <w:t xml:space="preserve">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Гагарина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Синяткино, от</w:t>
            </w:r>
            <w:r w:rsidR="00433B76" w:rsidRPr="00BF5736">
              <w:rPr>
                <w:rFonts w:cs="Times New Roman"/>
                <w:lang w:eastAsia="ru-RU"/>
              </w:rPr>
              <w:t xml:space="preserve"> </w:t>
            </w:r>
            <w:r w:rsidR="008F19A7" w:rsidRPr="00BF5736">
              <w:rPr>
                <w:rFonts w:cs="Times New Roman"/>
                <w:lang w:eastAsia="ru-RU"/>
              </w:rPr>
              <w:t>а/д. подъезд к деревне</w:t>
            </w:r>
            <w:r w:rsidRPr="00BF5736">
              <w:rPr>
                <w:rFonts w:cs="Times New Roman"/>
                <w:lang w:eastAsia="ru-RU"/>
              </w:rPr>
              <w:t xml:space="preserve"> Синяткино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674D5"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Степково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Степково, от</w:t>
            </w:r>
            <w:r w:rsidR="00433B76" w:rsidRPr="00BF5736">
              <w:rPr>
                <w:rFonts w:cs="Times New Roman"/>
                <w:lang w:eastAsia="ru-RU"/>
              </w:rPr>
              <w:t xml:space="preserve"> </w:t>
            </w:r>
            <w:r w:rsidR="008F19A7" w:rsidRPr="00BF5736">
              <w:rPr>
                <w:rFonts w:cs="Times New Roman"/>
                <w:lang w:eastAsia="ru-RU"/>
              </w:rPr>
              <w:t>а/д. подъезд к деревне</w:t>
            </w:r>
            <w:r w:rsidRPr="00BF5736">
              <w:rPr>
                <w:rFonts w:cs="Times New Roman"/>
                <w:lang w:eastAsia="ru-RU"/>
              </w:rPr>
              <w:t xml:space="preserve"> Ерофеево до границы </w:t>
            </w:r>
            <w:r w:rsidRPr="00BF5736">
              <w:rPr>
                <w:rFonts w:cs="Times New Roman"/>
                <w:lang w:eastAsia="ru-RU"/>
              </w:rPr>
              <w:lastRenderedPageBreak/>
              <w:t>застройки д</w:t>
            </w:r>
            <w:r w:rsidR="008F19A7" w:rsidRPr="00BF5736">
              <w:rPr>
                <w:rFonts w:cs="Times New Roman"/>
                <w:lang w:eastAsia="ru-RU"/>
              </w:rPr>
              <w:t>еревни</w:t>
            </w:r>
            <w:r w:rsidRPr="00BF5736">
              <w:rPr>
                <w:rFonts w:cs="Times New Roman"/>
                <w:lang w:eastAsia="ru-RU"/>
              </w:rPr>
              <w:t xml:space="preserve"> Степково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0,330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674D5" w:rsidP="00DD7835">
            <w:pPr>
              <w:rPr>
                <w:rFonts w:cs="Times New Roman"/>
                <w:lang w:eastAsia="ru-RU"/>
              </w:rPr>
            </w:pPr>
            <w:r w:rsidRPr="00BF5736">
              <w:rPr>
                <w:rFonts w:cs="Times New Roman"/>
                <w:lang w:eastAsia="ru-RU"/>
              </w:rPr>
              <w:t>п</w:t>
            </w:r>
            <w:r w:rsidR="00807B07" w:rsidRPr="00BF5736">
              <w:rPr>
                <w:rFonts w:cs="Times New Roman"/>
                <w:lang w:eastAsia="ru-RU"/>
              </w:rPr>
              <w:t>роезд</w:t>
            </w:r>
            <w:r w:rsidR="00433B76" w:rsidRPr="00BF5736">
              <w:rPr>
                <w:rFonts w:cs="Times New Roman"/>
                <w:lang w:eastAsia="ru-RU"/>
              </w:rPr>
              <w:t xml:space="preserve"> </w:t>
            </w:r>
            <w:r w:rsidR="00807B07" w:rsidRPr="00BF5736">
              <w:rPr>
                <w:rFonts w:cs="Times New Roman"/>
                <w:lang w:eastAsia="ru-RU"/>
              </w:rPr>
              <w:t xml:space="preserve">Профсоюзная- Ерофеево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Ерофеево, от</w:t>
            </w:r>
            <w:r w:rsidR="00433B76" w:rsidRPr="00BF5736">
              <w:rPr>
                <w:rFonts w:cs="Times New Roman"/>
                <w:lang w:eastAsia="ru-RU"/>
              </w:rPr>
              <w:t xml:space="preserve"> </w:t>
            </w:r>
            <w:r w:rsidRPr="00BF5736">
              <w:rPr>
                <w:rFonts w:cs="Times New Roman"/>
                <w:lang w:eastAsia="ru-RU"/>
              </w:rPr>
              <w:t>а/д</w:t>
            </w:r>
            <w:r w:rsidR="008F19A7" w:rsidRPr="00BF5736">
              <w:rPr>
                <w:rFonts w:cs="Times New Roman"/>
                <w:lang w:eastAsia="ru-RU"/>
              </w:rPr>
              <w:t>. подъезд к деревне</w:t>
            </w:r>
            <w:r w:rsidRPr="00BF5736">
              <w:rPr>
                <w:rFonts w:cs="Times New Roman"/>
                <w:lang w:eastAsia="ru-RU"/>
              </w:rPr>
              <w:t xml:space="preserve"> Ерофеево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C674D5"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Ерофеево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Деревня Ерофеево, от проезда от ул. Профсоюзной до деревни Ерофеево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0,780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Прядильная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Ерофеево, от</w:t>
            </w:r>
            <w:r w:rsidR="00433B76" w:rsidRPr="00BF5736">
              <w:rPr>
                <w:rFonts w:cs="Times New Roman"/>
                <w:lang w:eastAsia="ru-RU"/>
              </w:rPr>
              <w:t xml:space="preserve"> </w:t>
            </w:r>
            <w:r w:rsidR="00E678CB" w:rsidRPr="00BF5736">
              <w:rPr>
                <w:rFonts w:cs="Times New Roman"/>
                <w:lang w:eastAsia="ru-RU"/>
              </w:rPr>
              <w:t>а/д. подъезд к деревне</w:t>
            </w:r>
            <w:r w:rsidRPr="00BF5736">
              <w:rPr>
                <w:rFonts w:cs="Times New Roman"/>
                <w:lang w:eastAsia="ru-RU"/>
              </w:rPr>
              <w:t xml:space="preserve"> Ерофеево до границы застройки ул. Прядильная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Лесная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Ерофеево, от ул. Прядильная до границы застройки ул. Лесная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Заречная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Ерофеево, от</w:t>
            </w:r>
            <w:r w:rsidR="00433B76" w:rsidRPr="00BF5736">
              <w:rPr>
                <w:rFonts w:cs="Times New Roman"/>
                <w:lang w:eastAsia="ru-RU"/>
              </w:rPr>
              <w:t xml:space="preserve"> </w:t>
            </w:r>
            <w:r w:rsidRPr="00BF5736">
              <w:rPr>
                <w:rFonts w:cs="Times New Roman"/>
                <w:lang w:eastAsia="ru-RU"/>
              </w:rPr>
              <w:t>а/д. подъезд к д</w:t>
            </w:r>
            <w:r w:rsidR="00E678CB" w:rsidRPr="00BF5736">
              <w:rPr>
                <w:rFonts w:cs="Times New Roman"/>
                <w:lang w:eastAsia="ru-RU"/>
              </w:rPr>
              <w:t>еревне</w:t>
            </w:r>
            <w:r w:rsidRPr="00BF5736">
              <w:rPr>
                <w:rFonts w:cs="Times New Roman"/>
                <w:lang w:eastAsia="ru-RU"/>
              </w:rPr>
              <w:t xml:space="preserve"> Ерофеево до границы застройки ул</w:t>
            </w:r>
            <w:r w:rsidR="00E678CB" w:rsidRPr="00BF5736">
              <w:rPr>
                <w:rFonts w:cs="Times New Roman"/>
                <w:lang w:eastAsia="ru-RU"/>
              </w:rPr>
              <w:t>.</w:t>
            </w:r>
            <w:r w:rsidRPr="00BF5736">
              <w:rPr>
                <w:rFonts w:cs="Times New Roman"/>
                <w:lang w:eastAsia="ru-RU"/>
              </w:rPr>
              <w:t xml:space="preserve"> Заречная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0,280</w:t>
            </w:r>
          </w:p>
        </w:tc>
      </w:tr>
      <w:tr w:rsidR="00FE54DB" w:rsidRPr="00FE54DB" w:rsidTr="000D64AF">
        <w:trPr>
          <w:trHeight w:val="127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69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МП-069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Профсоюзная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Ерофеево, от</w:t>
            </w:r>
            <w:r w:rsidR="00433B76" w:rsidRPr="00BF5736">
              <w:rPr>
                <w:rFonts w:cs="Times New Roman"/>
                <w:lang w:eastAsia="ru-RU"/>
              </w:rPr>
              <w:t xml:space="preserve"> </w:t>
            </w:r>
            <w:r w:rsidRPr="00BF5736">
              <w:rPr>
                <w:rFonts w:cs="Times New Roman"/>
                <w:lang w:eastAsia="ru-RU"/>
              </w:rPr>
              <w:t>а/д. подъезд к д</w:t>
            </w:r>
            <w:r w:rsidR="00E678CB" w:rsidRPr="00BF5736">
              <w:rPr>
                <w:rFonts w:cs="Times New Roman"/>
                <w:lang w:eastAsia="ru-RU"/>
              </w:rPr>
              <w:t>еревне</w:t>
            </w:r>
            <w:r w:rsidRPr="00BF5736">
              <w:rPr>
                <w:rFonts w:cs="Times New Roman"/>
                <w:lang w:eastAsia="ru-RU"/>
              </w:rPr>
              <w:t xml:space="preserve"> Ерофеево до границы застройки ул</w:t>
            </w:r>
            <w:r w:rsidR="00E678CB" w:rsidRPr="00BF5736">
              <w:rPr>
                <w:rFonts w:cs="Times New Roman"/>
                <w:lang w:eastAsia="ru-RU"/>
              </w:rPr>
              <w:t>.</w:t>
            </w:r>
            <w:r w:rsidRPr="00BF5736">
              <w:rPr>
                <w:rFonts w:cs="Times New Roman"/>
                <w:lang w:eastAsia="ru-RU"/>
              </w:rPr>
              <w:t xml:space="preserve"> Профсоюзная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0,260</w:t>
            </w:r>
          </w:p>
        </w:tc>
      </w:tr>
      <w:tr w:rsidR="00FE54DB" w:rsidRPr="00FE54DB" w:rsidTr="000D64AF">
        <w:trPr>
          <w:trHeight w:val="1116"/>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70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w:t>
            </w:r>
            <w:r w:rsidR="00433B76" w:rsidRPr="00BF5736">
              <w:rPr>
                <w:rFonts w:cs="Times New Roman"/>
                <w:lang w:eastAsia="ru-RU"/>
              </w:rPr>
              <w:t xml:space="preserve"> </w:t>
            </w:r>
            <w:r w:rsidRPr="00BF5736">
              <w:rPr>
                <w:rFonts w:cs="Times New Roman"/>
                <w:lang w:eastAsia="ru-RU"/>
              </w:rPr>
              <w:t>Ленинская - Пушкинская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E678CB" w:rsidRPr="00BF5736">
              <w:rPr>
                <w:rFonts w:cs="Times New Roman"/>
                <w:lang w:eastAsia="ru-RU"/>
              </w:rPr>
              <w:t>ос</w:t>
            </w:r>
            <w:r w:rsidRPr="00BF5736">
              <w:rPr>
                <w:rFonts w:cs="Times New Roman"/>
                <w:lang w:eastAsia="ru-RU"/>
              </w:rPr>
              <w:t xml:space="preserve">. Приозерный, от границы с ул. Ленинская </w:t>
            </w:r>
            <w:r w:rsidR="00E678CB" w:rsidRPr="00BF5736">
              <w:rPr>
                <w:rFonts w:cs="Times New Roman"/>
                <w:lang w:eastAsia="ru-RU"/>
              </w:rPr>
              <w:t>пос.</w:t>
            </w:r>
            <w:r w:rsidRPr="00BF5736">
              <w:rPr>
                <w:rFonts w:cs="Times New Roman"/>
                <w:lang w:eastAsia="ru-RU"/>
              </w:rPr>
              <w:t xml:space="preserve"> Никологоры до д. 116 ул. Пушкинская п</w:t>
            </w:r>
            <w:r w:rsidR="00E678CB" w:rsidRPr="00BF5736">
              <w:rPr>
                <w:rFonts w:cs="Times New Roman"/>
                <w:lang w:eastAsia="ru-RU"/>
              </w:rPr>
              <w:t>ос</w:t>
            </w:r>
            <w:r w:rsidRPr="00BF5736">
              <w:rPr>
                <w:rFonts w:cs="Times New Roman"/>
                <w:lang w:eastAsia="ru-RU"/>
              </w:rPr>
              <w:t>. Приозерный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1274"/>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Чкалова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E678CB" w:rsidRPr="00BF5736">
              <w:rPr>
                <w:rFonts w:cs="Times New Roman"/>
                <w:lang w:eastAsia="ru-RU"/>
              </w:rPr>
              <w:t>ос</w:t>
            </w:r>
            <w:r w:rsidRPr="00BF5736">
              <w:rPr>
                <w:rFonts w:cs="Times New Roman"/>
                <w:lang w:eastAsia="ru-RU"/>
              </w:rPr>
              <w:t>. Приозерный, от пр</w:t>
            </w:r>
            <w:r w:rsidR="00E678CB" w:rsidRPr="00BF5736">
              <w:rPr>
                <w:rFonts w:cs="Times New Roman"/>
                <w:lang w:eastAsia="ru-RU"/>
              </w:rPr>
              <w:t>о</w:t>
            </w:r>
            <w:r w:rsidRPr="00BF5736">
              <w:rPr>
                <w:rFonts w:cs="Times New Roman"/>
                <w:lang w:eastAsia="ru-RU"/>
              </w:rPr>
              <w:t>езда</w:t>
            </w:r>
            <w:r w:rsidR="00433B76" w:rsidRPr="00BF5736">
              <w:rPr>
                <w:rFonts w:cs="Times New Roman"/>
                <w:lang w:eastAsia="ru-RU"/>
              </w:rPr>
              <w:t xml:space="preserve"> </w:t>
            </w:r>
            <w:r w:rsidRPr="00BF5736">
              <w:rPr>
                <w:rFonts w:cs="Times New Roman"/>
                <w:lang w:eastAsia="ru-RU"/>
              </w:rPr>
              <w:t>а/д. ст. Сеньково-Никологоры-Степанцево-Симонцево- ул</w:t>
            </w:r>
            <w:r w:rsidR="00E678CB" w:rsidRPr="00BF5736">
              <w:rPr>
                <w:rFonts w:cs="Times New Roman"/>
                <w:lang w:eastAsia="ru-RU"/>
              </w:rPr>
              <w:t>.</w:t>
            </w:r>
            <w:r w:rsidRPr="00BF5736">
              <w:rPr>
                <w:rFonts w:cs="Times New Roman"/>
                <w:lang w:eastAsia="ru-RU"/>
              </w:rPr>
              <w:t xml:space="preserve"> 3</w:t>
            </w:r>
            <w:r w:rsidR="00E678CB" w:rsidRPr="00BF5736">
              <w:rPr>
                <w:rFonts w:cs="Times New Roman"/>
                <w:lang w:eastAsia="ru-RU"/>
              </w:rPr>
              <w:t>-й</w:t>
            </w:r>
            <w:r w:rsidRPr="00BF5736">
              <w:rPr>
                <w:rFonts w:cs="Times New Roman"/>
                <w:lang w:eastAsia="ru-RU"/>
              </w:rPr>
              <w:t xml:space="preserve"> Красный Октябрь до границы с п</w:t>
            </w:r>
            <w:r w:rsidR="00E678CB" w:rsidRPr="00BF5736">
              <w:rPr>
                <w:rFonts w:cs="Times New Roman"/>
                <w:lang w:eastAsia="ru-RU"/>
              </w:rPr>
              <w:t>ос.</w:t>
            </w:r>
            <w:r w:rsidRPr="00BF5736">
              <w:rPr>
                <w:rFonts w:cs="Times New Roman"/>
                <w:lang w:eastAsia="ru-RU"/>
              </w:rPr>
              <w:t xml:space="preserve"> Никологоры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0,400</w:t>
            </w:r>
          </w:p>
        </w:tc>
      </w:tr>
      <w:tr w:rsidR="00FE54DB" w:rsidRPr="00FE54DB" w:rsidTr="000D64AF">
        <w:trPr>
          <w:trHeight w:val="139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Ленинская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7B6AA7" w:rsidRPr="00BF5736">
              <w:rPr>
                <w:rFonts w:cs="Times New Roman"/>
                <w:lang w:eastAsia="ru-RU"/>
              </w:rPr>
              <w:t>ос</w:t>
            </w:r>
            <w:r w:rsidRPr="00BF5736">
              <w:rPr>
                <w:rFonts w:cs="Times New Roman"/>
                <w:lang w:eastAsia="ru-RU"/>
              </w:rPr>
              <w:t>. Приозерный, от пр</w:t>
            </w:r>
            <w:r w:rsidR="007B6AA7" w:rsidRPr="00BF5736">
              <w:rPr>
                <w:rFonts w:cs="Times New Roman"/>
                <w:lang w:eastAsia="ru-RU"/>
              </w:rPr>
              <w:t>о</w:t>
            </w:r>
            <w:r w:rsidRPr="00BF5736">
              <w:rPr>
                <w:rFonts w:cs="Times New Roman"/>
                <w:lang w:eastAsia="ru-RU"/>
              </w:rPr>
              <w:t>езда а/д. ст. Сеньково-Никологоры-Степанцево-Симонцево</w:t>
            </w:r>
            <w:r w:rsidR="00735F00">
              <w:rPr>
                <w:rFonts w:cs="Times New Roman"/>
                <w:lang w:eastAsia="ru-RU"/>
              </w:rPr>
              <w:t xml:space="preserve"> </w:t>
            </w:r>
            <w:r w:rsidRPr="00BF5736">
              <w:rPr>
                <w:rFonts w:cs="Times New Roman"/>
                <w:lang w:eastAsia="ru-RU"/>
              </w:rPr>
              <w:t>- ул</w:t>
            </w:r>
            <w:r w:rsidR="007B6AA7" w:rsidRPr="00BF5736">
              <w:rPr>
                <w:rFonts w:cs="Times New Roman"/>
                <w:lang w:eastAsia="ru-RU"/>
              </w:rPr>
              <w:t>.</w:t>
            </w:r>
            <w:r w:rsidRPr="00BF5736">
              <w:rPr>
                <w:rFonts w:cs="Times New Roman"/>
                <w:lang w:eastAsia="ru-RU"/>
              </w:rPr>
              <w:t xml:space="preserve"> 3</w:t>
            </w:r>
            <w:r w:rsidR="007B6AA7" w:rsidRPr="00BF5736">
              <w:rPr>
                <w:rFonts w:cs="Times New Roman"/>
                <w:lang w:eastAsia="ru-RU"/>
              </w:rPr>
              <w:t>-ий</w:t>
            </w:r>
            <w:r w:rsidRPr="00BF5736">
              <w:rPr>
                <w:rFonts w:cs="Times New Roman"/>
                <w:lang w:eastAsia="ru-RU"/>
              </w:rPr>
              <w:t xml:space="preserve"> Красный Октябрь до границы с п</w:t>
            </w:r>
            <w:r w:rsidR="007B6AA7" w:rsidRPr="00BF5736">
              <w:rPr>
                <w:rFonts w:cs="Times New Roman"/>
                <w:lang w:eastAsia="ru-RU"/>
              </w:rPr>
              <w:t>ос</w:t>
            </w:r>
            <w:r w:rsidRPr="00BF5736">
              <w:rPr>
                <w:rFonts w:cs="Times New Roman"/>
                <w:lang w:eastAsia="ru-RU"/>
              </w:rPr>
              <w:t>.</w:t>
            </w:r>
            <w:r w:rsidR="00433B76" w:rsidRPr="00BF5736">
              <w:rPr>
                <w:rFonts w:cs="Times New Roman"/>
                <w:lang w:eastAsia="ru-RU"/>
              </w:rPr>
              <w:t xml:space="preserve"> </w:t>
            </w:r>
            <w:r w:rsidRPr="00BF5736">
              <w:rPr>
                <w:rFonts w:cs="Times New Roman"/>
                <w:lang w:eastAsia="ru-RU"/>
              </w:rPr>
              <w:t>Никологоры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0,400</w:t>
            </w:r>
          </w:p>
        </w:tc>
      </w:tr>
      <w:tr w:rsidR="00FE54DB" w:rsidRPr="00FE54DB" w:rsidTr="000D64AF">
        <w:trPr>
          <w:trHeight w:val="114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3</w:t>
            </w:r>
            <w:r w:rsidR="007B6AA7" w:rsidRPr="00BF5736">
              <w:rPr>
                <w:rFonts w:cs="Times New Roman"/>
                <w:lang w:eastAsia="ru-RU"/>
              </w:rPr>
              <w:t>-ий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7B6AA7" w:rsidRPr="00BF5736">
              <w:rPr>
                <w:rFonts w:cs="Times New Roman"/>
                <w:lang w:eastAsia="ru-RU"/>
              </w:rPr>
              <w:t>ос</w:t>
            </w:r>
            <w:r w:rsidRPr="00BF5736">
              <w:rPr>
                <w:rFonts w:cs="Times New Roman"/>
                <w:lang w:eastAsia="ru-RU"/>
              </w:rPr>
              <w:t>. Приозерный, от границы с п</w:t>
            </w:r>
            <w:r w:rsidR="007B6AA7" w:rsidRPr="00BF5736">
              <w:rPr>
                <w:rFonts w:cs="Times New Roman"/>
                <w:lang w:eastAsia="ru-RU"/>
              </w:rPr>
              <w:t>ос</w:t>
            </w:r>
            <w:r w:rsidRPr="00BF5736">
              <w:rPr>
                <w:rFonts w:cs="Times New Roman"/>
                <w:lang w:eastAsia="ru-RU"/>
              </w:rPr>
              <w:t>. Никол</w:t>
            </w:r>
            <w:r w:rsidR="007B6AA7" w:rsidRPr="00BF5736">
              <w:rPr>
                <w:rFonts w:cs="Times New Roman"/>
                <w:lang w:eastAsia="ru-RU"/>
              </w:rPr>
              <w:t xml:space="preserve">огоры до границы застройки ул. 3-ий </w:t>
            </w:r>
            <w:r w:rsidRPr="00BF5736">
              <w:rPr>
                <w:rFonts w:cs="Times New Roman"/>
                <w:lang w:eastAsia="ru-RU"/>
              </w:rPr>
              <w:t>красный Октябрь п</w:t>
            </w:r>
            <w:r w:rsidR="007B6AA7" w:rsidRPr="00BF5736">
              <w:rPr>
                <w:rFonts w:cs="Times New Roman"/>
                <w:lang w:eastAsia="ru-RU"/>
              </w:rPr>
              <w:t>ос</w:t>
            </w:r>
            <w:r w:rsidRPr="00BF5736">
              <w:rPr>
                <w:rFonts w:cs="Times New Roman"/>
                <w:lang w:eastAsia="ru-RU"/>
              </w:rPr>
              <w:t>. Приозерный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Кооперативная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F2079B" w:rsidRPr="00BF5736">
              <w:rPr>
                <w:rFonts w:cs="Times New Roman"/>
                <w:lang w:eastAsia="ru-RU"/>
              </w:rPr>
              <w:t>ос</w:t>
            </w:r>
            <w:r w:rsidR="00944596" w:rsidRPr="00BF5736">
              <w:rPr>
                <w:rFonts w:cs="Times New Roman"/>
                <w:lang w:eastAsia="ru-RU"/>
              </w:rPr>
              <w:t>. Приозерный, от ул. 3-ий Красный О</w:t>
            </w:r>
            <w:r w:rsidRPr="00BF5736">
              <w:rPr>
                <w:rFonts w:cs="Times New Roman"/>
                <w:lang w:eastAsia="ru-RU"/>
              </w:rPr>
              <w:t xml:space="preserve">ктябрь до границы </w:t>
            </w:r>
            <w:r w:rsidRPr="00BF5736">
              <w:rPr>
                <w:rFonts w:cs="Times New Roman"/>
                <w:lang w:eastAsia="ru-RU"/>
              </w:rPr>
              <w:lastRenderedPageBreak/>
              <w:t>застройки ул. Кооперативная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0,350</w:t>
            </w:r>
          </w:p>
        </w:tc>
      </w:tr>
      <w:tr w:rsidR="00FE54DB" w:rsidRPr="00FE54DB" w:rsidTr="000D64AF">
        <w:trPr>
          <w:trHeight w:val="1358"/>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проезд от </w:t>
            </w:r>
            <w:r w:rsidR="007B6AA7" w:rsidRPr="00BF5736">
              <w:rPr>
                <w:rFonts w:cs="Times New Roman"/>
                <w:lang w:eastAsia="ru-RU"/>
              </w:rPr>
              <w:t xml:space="preserve">д. </w:t>
            </w:r>
            <w:r w:rsidRPr="00BF5736">
              <w:rPr>
                <w:rFonts w:cs="Times New Roman"/>
                <w:lang w:eastAsia="ru-RU"/>
              </w:rPr>
              <w:t>120-а ул. Пушкинская до ул. Механизаторов</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w:t>
            </w:r>
            <w:r w:rsidR="00944596" w:rsidRPr="00BF5736">
              <w:rPr>
                <w:rFonts w:cs="Times New Roman"/>
                <w:lang w:eastAsia="ru-RU"/>
              </w:rPr>
              <w:t>ос</w:t>
            </w:r>
            <w:r w:rsidRPr="00BF5736">
              <w:rPr>
                <w:rFonts w:cs="Times New Roman"/>
                <w:lang w:eastAsia="ru-RU"/>
              </w:rPr>
              <w:t>. Приозерный, от пр</w:t>
            </w:r>
            <w:r w:rsidR="00944596" w:rsidRPr="00BF5736">
              <w:rPr>
                <w:rFonts w:cs="Times New Roman"/>
                <w:lang w:eastAsia="ru-RU"/>
              </w:rPr>
              <w:t>о</w:t>
            </w:r>
            <w:r w:rsidRPr="00BF5736">
              <w:rPr>
                <w:rFonts w:cs="Times New Roman"/>
                <w:lang w:eastAsia="ru-RU"/>
              </w:rPr>
              <w:t>езда</w:t>
            </w:r>
            <w:r w:rsidR="00433B76" w:rsidRPr="00BF5736">
              <w:rPr>
                <w:rFonts w:cs="Times New Roman"/>
                <w:lang w:eastAsia="ru-RU"/>
              </w:rPr>
              <w:t xml:space="preserve"> </w:t>
            </w:r>
            <w:r w:rsidRPr="00BF5736">
              <w:rPr>
                <w:rFonts w:cs="Times New Roman"/>
                <w:lang w:eastAsia="ru-RU"/>
              </w:rPr>
              <w:t>а/д. ст. Сеньково-Н</w:t>
            </w:r>
            <w:r w:rsidR="00944596" w:rsidRPr="00BF5736">
              <w:rPr>
                <w:rFonts w:cs="Times New Roman"/>
                <w:lang w:eastAsia="ru-RU"/>
              </w:rPr>
              <w:t>икологоры-Степанцево-Симонцево-</w:t>
            </w:r>
            <w:r w:rsidRPr="00BF5736">
              <w:rPr>
                <w:rFonts w:cs="Times New Roman"/>
                <w:lang w:eastAsia="ru-RU"/>
              </w:rPr>
              <w:t>ул</w:t>
            </w:r>
            <w:r w:rsidR="00944596" w:rsidRPr="00BF5736">
              <w:rPr>
                <w:rFonts w:cs="Times New Roman"/>
                <w:lang w:eastAsia="ru-RU"/>
              </w:rPr>
              <w:t>.</w:t>
            </w:r>
            <w:r w:rsidRPr="00BF5736">
              <w:rPr>
                <w:rFonts w:cs="Times New Roman"/>
                <w:lang w:eastAsia="ru-RU"/>
              </w:rPr>
              <w:t xml:space="preserve"> 3</w:t>
            </w:r>
            <w:r w:rsidR="00944596" w:rsidRPr="00BF5736">
              <w:rPr>
                <w:rFonts w:cs="Times New Roman"/>
                <w:lang w:eastAsia="ru-RU"/>
              </w:rPr>
              <w:t>-ий</w:t>
            </w:r>
            <w:r w:rsidRPr="00BF5736">
              <w:rPr>
                <w:rFonts w:cs="Times New Roman"/>
                <w:lang w:eastAsia="ru-RU"/>
              </w:rPr>
              <w:t xml:space="preserve"> Красный Октябрь до границы застройки ул. Механизаторов</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0,420</w:t>
            </w:r>
          </w:p>
        </w:tc>
      </w:tr>
      <w:tr w:rsidR="00FE54DB" w:rsidRPr="00FE54DB" w:rsidTr="000D64AF">
        <w:trPr>
          <w:trHeight w:val="112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1</w:t>
            </w:r>
            <w:r w:rsidR="007B6AA7" w:rsidRPr="00BF5736">
              <w:rPr>
                <w:rFonts w:cs="Times New Roman"/>
                <w:lang w:eastAsia="ru-RU"/>
              </w:rPr>
              <w:t>-ый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23245" w:rsidP="00DD7835">
            <w:pPr>
              <w:rPr>
                <w:rFonts w:cs="Times New Roman"/>
                <w:lang w:eastAsia="ru-RU"/>
              </w:rPr>
            </w:pPr>
            <w:r w:rsidRPr="00BF5736">
              <w:rPr>
                <w:rFonts w:cs="Times New Roman"/>
                <w:lang w:eastAsia="ru-RU"/>
              </w:rPr>
              <w:t>пос</w:t>
            </w:r>
            <w:r w:rsidR="00807B07" w:rsidRPr="00BF5736">
              <w:rPr>
                <w:rFonts w:cs="Times New Roman"/>
                <w:lang w:eastAsia="ru-RU"/>
              </w:rPr>
              <w:t xml:space="preserve">. Приозерный, от границы с </w:t>
            </w:r>
            <w:r w:rsidRPr="00BF5736">
              <w:rPr>
                <w:rFonts w:cs="Times New Roman"/>
                <w:lang w:eastAsia="ru-RU"/>
              </w:rPr>
              <w:t>пос</w:t>
            </w:r>
            <w:r w:rsidR="00807B07" w:rsidRPr="00BF5736">
              <w:rPr>
                <w:rFonts w:cs="Times New Roman"/>
                <w:lang w:eastAsia="ru-RU"/>
              </w:rPr>
              <w:t>. Никологоры до границы застройки ул. 1</w:t>
            </w:r>
            <w:r w:rsidRPr="00BF5736">
              <w:rPr>
                <w:rFonts w:cs="Times New Roman"/>
                <w:lang w:eastAsia="ru-RU"/>
              </w:rPr>
              <w:t>-ый К</w:t>
            </w:r>
            <w:r w:rsidR="00807B07" w:rsidRPr="00BF5736">
              <w:rPr>
                <w:rFonts w:cs="Times New Roman"/>
                <w:lang w:eastAsia="ru-RU"/>
              </w:rPr>
              <w:t xml:space="preserve">расный Октябрь </w:t>
            </w:r>
            <w:r w:rsidRPr="00BF5736">
              <w:rPr>
                <w:rFonts w:cs="Times New Roman"/>
                <w:lang w:eastAsia="ru-RU"/>
              </w:rPr>
              <w:t>пос.</w:t>
            </w:r>
            <w:r w:rsidR="00807B07" w:rsidRPr="00BF5736">
              <w:rPr>
                <w:rFonts w:cs="Times New Roman"/>
                <w:lang w:eastAsia="ru-RU"/>
              </w:rPr>
              <w:t xml:space="preserve"> Приозерный</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0,220</w:t>
            </w:r>
          </w:p>
        </w:tc>
      </w:tr>
      <w:tr w:rsidR="00FE54DB" w:rsidRPr="00FE54DB" w:rsidTr="000D64AF">
        <w:trPr>
          <w:trHeight w:val="996"/>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 от д. 76</w:t>
            </w:r>
            <w:r w:rsidR="00433B76" w:rsidRPr="00BF5736">
              <w:rPr>
                <w:rFonts w:cs="Times New Roman"/>
                <w:lang w:eastAsia="ru-RU"/>
              </w:rPr>
              <w:t xml:space="preserve"> </w:t>
            </w:r>
            <w:r w:rsidRPr="00BF5736">
              <w:rPr>
                <w:rFonts w:cs="Times New Roman"/>
                <w:lang w:eastAsia="ru-RU"/>
              </w:rPr>
              <w:t>ул. Советская до д. 65</w:t>
            </w:r>
            <w:r w:rsidR="00433B76" w:rsidRPr="00BF5736">
              <w:rPr>
                <w:rFonts w:cs="Times New Roman"/>
                <w:lang w:eastAsia="ru-RU"/>
              </w:rPr>
              <w:t xml:space="preserve"> </w:t>
            </w:r>
            <w:r w:rsidRPr="00BF5736">
              <w:rPr>
                <w:rFonts w:cs="Times New Roman"/>
                <w:lang w:eastAsia="ru-RU"/>
              </w:rPr>
              <w:t>ул. 3</w:t>
            </w:r>
            <w:r w:rsidR="007B6AA7" w:rsidRPr="00BF5736">
              <w:rPr>
                <w:rFonts w:cs="Times New Roman"/>
                <w:lang w:eastAsia="ru-RU"/>
              </w:rPr>
              <w:t>-ий</w:t>
            </w:r>
            <w:r w:rsidRPr="00BF5736">
              <w:rPr>
                <w:rFonts w:cs="Times New Roman"/>
                <w:lang w:eastAsia="ru-RU"/>
              </w:rPr>
              <w:t xml:space="preserve"> Красный Октябрь</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23245" w:rsidP="00DD7835">
            <w:pPr>
              <w:rPr>
                <w:rFonts w:cs="Times New Roman"/>
                <w:lang w:eastAsia="ru-RU"/>
              </w:rPr>
            </w:pPr>
            <w:r w:rsidRPr="00BF5736">
              <w:rPr>
                <w:rFonts w:cs="Times New Roman"/>
                <w:lang w:eastAsia="ru-RU"/>
              </w:rPr>
              <w:t>пос</w:t>
            </w:r>
            <w:r w:rsidR="00807B07" w:rsidRPr="00BF5736">
              <w:rPr>
                <w:rFonts w:cs="Times New Roman"/>
                <w:lang w:eastAsia="ru-RU"/>
              </w:rPr>
              <w:t>. Приозерный, от а/д. ст. Сеньково-Никологоры-Степанцево-Симонцево до ул</w:t>
            </w:r>
            <w:r w:rsidRPr="00BF5736">
              <w:rPr>
                <w:rFonts w:cs="Times New Roman"/>
                <w:lang w:eastAsia="ru-RU"/>
              </w:rPr>
              <w:t>.</w:t>
            </w:r>
            <w:r w:rsidR="00807B07" w:rsidRPr="00BF5736">
              <w:rPr>
                <w:rFonts w:cs="Times New Roman"/>
                <w:lang w:eastAsia="ru-RU"/>
              </w:rPr>
              <w:t xml:space="preserve"> 3</w:t>
            </w:r>
            <w:r w:rsidRPr="00BF5736">
              <w:rPr>
                <w:rFonts w:cs="Times New Roman"/>
                <w:lang w:eastAsia="ru-RU"/>
              </w:rPr>
              <w:t>-ий</w:t>
            </w:r>
            <w:r w:rsidR="00807B07" w:rsidRPr="00BF5736">
              <w:rPr>
                <w:rFonts w:cs="Times New Roman"/>
                <w:lang w:eastAsia="ru-RU"/>
              </w:rPr>
              <w:t xml:space="preserve"> Красный Октябрь</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0,700</w:t>
            </w:r>
          </w:p>
        </w:tc>
      </w:tr>
      <w:tr w:rsidR="00FE54DB" w:rsidRPr="00FE54DB" w:rsidTr="000D64AF">
        <w:trPr>
          <w:trHeight w:val="1452"/>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78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 №1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23245" w:rsidP="00DD7835">
            <w:pPr>
              <w:rPr>
                <w:rFonts w:cs="Times New Roman"/>
                <w:lang w:eastAsia="ru-RU"/>
              </w:rPr>
            </w:pPr>
            <w:r w:rsidRPr="00BF5736">
              <w:rPr>
                <w:rFonts w:cs="Times New Roman"/>
                <w:lang w:eastAsia="ru-RU"/>
              </w:rPr>
              <w:t>пос</w:t>
            </w:r>
            <w:r w:rsidR="00807B07" w:rsidRPr="00BF5736">
              <w:rPr>
                <w:rFonts w:cs="Times New Roman"/>
                <w:lang w:eastAsia="ru-RU"/>
              </w:rPr>
              <w:t>. Приозерный, от пр</w:t>
            </w:r>
            <w:r w:rsidRPr="00BF5736">
              <w:rPr>
                <w:rFonts w:cs="Times New Roman"/>
                <w:lang w:eastAsia="ru-RU"/>
              </w:rPr>
              <w:t>оезда "</w:t>
            </w:r>
            <w:r w:rsidR="00807B07" w:rsidRPr="00BF5736">
              <w:rPr>
                <w:rFonts w:cs="Times New Roman"/>
                <w:lang w:eastAsia="ru-RU"/>
              </w:rPr>
              <w:t>а/д. ст. Сеньково-Никологоры-Степанцево-Симонцево"- ул</w:t>
            </w:r>
            <w:r w:rsidRPr="00BF5736">
              <w:rPr>
                <w:rFonts w:cs="Times New Roman"/>
                <w:lang w:eastAsia="ru-RU"/>
              </w:rPr>
              <w:t>.</w:t>
            </w:r>
            <w:r w:rsidR="00807B07" w:rsidRPr="00BF5736">
              <w:rPr>
                <w:rFonts w:cs="Times New Roman"/>
                <w:lang w:eastAsia="ru-RU"/>
              </w:rPr>
              <w:t xml:space="preserve"> 3</w:t>
            </w:r>
            <w:r w:rsidRPr="00BF5736">
              <w:rPr>
                <w:rFonts w:cs="Times New Roman"/>
                <w:lang w:eastAsia="ru-RU"/>
              </w:rPr>
              <w:t>-ий</w:t>
            </w:r>
            <w:r w:rsidR="00807B07" w:rsidRPr="00BF5736">
              <w:rPr>
                <w:rFonts w:cs="Times New Roman"/>
                <w:lang w:eastAsia="ru-RU"/>
              </w:rPr>
              <w:t xml:space="preserve"> Красный Октябрь до</w:t>
            </w:r>
            <w:r w:rsidRPr="00BF5736">
              <w:rPr>
                <w:rFonts w:cs="Times New Roman"/>
                <w:lang w:eastAsia="ru-RU"/>
              </w:rPr>
              <w:t xml:space="preserve"> </w:t>
            </w:r>
            <w:r w:rsidR="00807B07" w:rsidRPr="00BF5736">
              <w:rPr>
                <w:rFonts w:cs="Times New Roman"/>
                <w:lang w:eastAsia="ru-RU"/>
              </w:rPr>
              <w:t>границы застройки ул. Кирзаводская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0,450</w:t>
            </w:r>
          </w:p>
        </w:tc>
      </w:tr>
      <w:tr w:rsidR="00FE54DB" w:rsidRPr="00FE54DB" w:rsidTr="000D64AF">
        <w:trPr>
          <w:trHeight w:val="977"/>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79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МП-079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 №2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23245" w:rsidP="00DD7835">
            <w:pPr>
              <w:rPr>
                <w:rFonts w:cs="Times New Roman"/>
                <w:lang w:eastAsia="ru-RU"/>
              </w:rPr>
            </w:pPr>
            <w:r w:rsidRPr="00BF5736">
              <w:rPr>
                <w:rFonts w:cs="Times New Roman"/>
                <w:lang w:eastAsia="ru-RU"/>
              </w:rPr>
              <w:t>пос</w:t>
            </w:r>
            <w:r w:rsidR="00807B07" w:rsidRPr="00BF5736">
              <w:rPr>
                <w:rFonts w:cs="Times New Roman"/>
                <w:lang w:eastAsia="ru-RU"/>
              </w:rPr>
              <w:t>. Приозерный, от</w:t>
            </w:r>
            <w:r w:rsidR="00433B76" w:rsidRPr="00BF5736">
              <w:rPr>
                <w:rFonts w:cs="Times New Roman"/>
                <w:lang w:eastAsia="ru-RU"/>
              </w:rPr>
              <w:t xml:space="preserve"> </w:t>
            </w:r>
            <w:r w:rsidR="00807B07" w:rsidRPr="00BF5736">
              <w:rPr>
                <w:rFonts w:cs="Times New Roman"/>
                <w:lang w:eastAsia="ru-RU"/>
              </w:rPr>
              <w:t>а/д. ст. Сеньково-Никологоры-Степанцево-Симонцево до ул. Чкалова</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0,130</w:t>
            </w:r>
          </w:p>
        </w:tc>
      </w:tr>
      <w:tr w:rsidR="00FE54DB" w:rsidRPr="00FE54DB" w:rsidTr="000D64AF">
        <w:trPr>
          <w:trHeight w:val="1416"/>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Пушкинская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423245" w:rsidP="00DD7835">
            <w:pPr>
              <w:rPr>
                <w:rFonts w:cs="Times New Roman"/>
                <w:lang w:eastAsia="ru-RU"/>
              </w:rPr>
            </w:pPr>
            <w:r w:rsidRPr="00BF5736">
              <w:rPr>
                <w:rFonts w:cs="Times New Roman"/>
                <w:lang w:eastAsia="ru-RU"/>
              </w:rPr>
              <w:t>пос</w:t>
            </w:r>
            <w:r w:rsidR="00807B07" w:rsidRPr="00BF5736">
              <w:rPr>
                <w:rFonts w:cs="Times New Roman"/>
                <w:lang w:eastAsia="ru-RU"/>
              </w:rPr>
              <w:t>. Приозерный, от пр</w:t>
            </w:r>
            <w:r w:rsidRPr="00BF5736">
              <w:rPr>
                <w:rFonts w:cs="Times New Roman"/>
                <w:lang w:eastAsia="ru-RU"/>
              </w:rPr>
              <w:t>оезда "</w:t>
            </w:r>
            <w:r w:rsidR="00807B07" w:rsidRPr="00BF5736">
              <w:rPr>
                <w:rFonts w:cs="Times New Roman"/>
                <w:lang w:eastAsia="ru-RU"/>
              </w:rPr>
              <w:t>а/д. ст. Сеньково-Никологоры-Степанцево-Симонцево"- ул</w:t>
            </w:r>
            <w:r w:rsidRPr="00BF5736">
              <w:rPr>
                <w:rFonts w:cs="Times New Roman"/>
                <w:lang w:eastAsia="ru-RU"/>
              </w:rPr>
              <w:t>.</w:t>
            </w:r>
            <w:r w:rsidR="00807B07" w:rsidRPr="00BF5736">
              <w:rPr>
                <w:rFonts w:cs="Times New Roman"/>
                <w:lang w:eastAsia="ru-RU"/>
              </w:rPr>
              <w:t xml:space="preserve"> 3</w:t>
            </w:r>
            <w:r w:rsidRPr="00BF5736">
              <w:rPr>
                <w:rFonts w:cs="Times New Roman"/>
                <w:lang w:eastAsia="ru-RU"/>
              </w:rPr>
              <w:t>-ий</w:t>
            </w:r>
            <w:r w:rsidR="00807B07" w:rsidRPr="00BF5736">
              <w:rPr>
                <w:rFonts w:cs="Times New Roman"/>
                <w:lang w:eastAsia="ru-RU"/>
              </w:rPr>
              <w:t xml:space="preserve"> Красный Октябрь до границы с </w:t>
            </w:r>
            <w:r w:rsidRPr="00BF5736">
              <w:rPr>
                <w:rFonts w:cs="Times New Roman"/>
                <w:lang w:eastAsia="ru-RU"/>
              </w:rPr>
              <w:t>пос</w:t>
            </w:r>
            <w:r w:rsidR="00807B07" w:rsidRPr="00BF5736">
              <w:rPr>
                <w:rFonts w:cs="Times New Roman"/>
                <w:lang w:eastAsia="ru-RU"/>
              </w:rPr>
              <w:t>. Никологоры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Рабочая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00910021" w:rsidRPr="00BF5736">
              <w:rPr>
                <w:rFonts w:cs="Times New Roman"/>
                <w:lang w:eastAsia="ru-RU"/>
              </w:rPr>
              <w:t>от а/д. подъезд к деревне</w:t>
            </w:r>
            <w:r w:rsidR="00315ABF" w:rsidRPr="00BF5736">
              <w:rPr>
                <w:rFonts w:cs="Times New Roman"/>
                <w:lang w:eastAsia="ru-RU"/>
              </w:rPr>
              <w:t xml:space="preserve"> Маловская</w:t>
            </w:r>
            <w:r w:rsidRPr="00BF5736">
              <w:rPr>
                <w:rFonts w:cs="Times New Roman"/>
                <w:lang w:eastAsia="ru-RU"/>
              </w:rPr>
              <w:t xml:space="preserve"> до границы застройки ул. Рабочая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0,365</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Фабричная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Pr="00BF5736">
              <w:rPr>
                <w:rFonts w:cs="Times New Roman"/>
                <w:lang w:eastAsia="ru-RU"/>
              </w:rPr>
              <w:t>от ул. Заречная до границы застройки ул. Фабричная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0,064</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Заречная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00315ABF" w:rsidRPr="00BF5736">
              <w:rPr>
                <w:rFonts w:cs="Times New Roman"/>
                <w:lang w:eastAsia="ru-RU"/>
              </w:rPr>
              <w:t>в</w:t>
            </w:r>
            <w:r w:rsidR="00910021" w:rsidRPr="00BF5736">
              <w:rPr>
                <w:rFonts w:cs="Times New Roman"/>
                <w:lang w:eastAsia="ru-RU"/>
              </w:rPr>
              <w:t>право-</w:t>
            </w:r>
            <w:r w:rsidRPr="00BF5736">
              <w:rPr>
                <w:rFonts w:cs="Times New Roman"/>
                <w:lang w:eastAsia="ru-RU"/>
              </w:rPr>
              <w:t>лево от ул. Рабочая до границы застройки ул. Заречная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Песочная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Pr="00BF5736">
              <w:rPr>
                <w:rFonts w:cs="Times New Roman"/>
                <w:lang w:eastAsia="ru-RU"/>
              </w:rPr>
              <w:t>от ул</w:t>
            </w:r>
            <w:r w:rsidR="00910021" w:rsidRPr="00BF5736">
              <w:rPr>
                <w:rFonts w:cs="Times New Roman"/>
                <w:lang w:eastAsia="ru-RU"/>
              </w:rPr>
              <w:t>.</w:t>
            </w:r>
            <w:r w:rsidRPr="00BF5736">
              <w:rPr>
                <w:rFonts w:cs="Times New Roman"/>
                <w:lang w:eastAsia="ru-RU"/>
              </w:rPr>
              <w:t xml:space="preserve"> Рабочая до границы застройки ул. Песочная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85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Центральная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Pr="00BF5736">
              <w:rPr>
                <w:rFonts w:cs="Times New Roman"/>
                <w:lang w:eastAsia="ru-RU"/>
              </w:rPr>
              <w:t>от ул. Рабочая до границы</w:t>
            </w:r>
            <w:r w:rsidR="00433B76" w:rsidRPr="00BF5736">
              <w:rPr>
                <w:rFonts w:cs="Times New Roman"/>
                <w:lang w:eastAsia="ru-RU"/>
              </w:rPr>
              <w:t xml:space="preserve"> </w:t>
            </w:r>
            <w:r w:rsidRPr="00BF5736">
              <w:rPr>
                <w:rFonts w:cs="Times New Roman"/>
                <w:lang w:eastAsia="ru-RU"/>
              </w:rPr>
              <w:t>застройки ул. Центральная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0,720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Текстильная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Pr="00BF5736">
              <w:rPr>
                <w:rFonts w:cs="Times New Roman"/>
                <w:lang w:eastAsia="ru-RU"/>
              </w:rPr>
              <w:t>от ул. Песочная до границы застройки ул. Текстильная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0,160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Лесная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Маловская,</w:t>
            </w:r>
            <w:r w:rsidR="00433B76" w:rsidRPr="00BF5736">
              <w:rPr>
                <w:rFonts w:cs="Times New Roman"/>
                <w:lang w:eastAsia="ru-RU"/>
              </w:rPr>
              <w:t xml:space="preserve"> </w:t>
            </w:r>
            <w:r w:rsidRPr="00BF5736">
              <w:rPr>
                <w:rFonts w:cs="Times New Roman"/>
                <w:lang w:eastAsia="ru-RU"/>
              </w:rPr>
              <w:t>от ул. Текстильная до границы застройки ул. Лесная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51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w:t>
            </w:r>
            <w:r w:rsidR="00433B76" w:rsidRPr="00BF5736">
              <w:rPr>
                <w:rFonts w:cs="Times New Roman"/>
                <w:lang w:eastAsia="ru-RU"/>
              </w:rPr>
              <w:t xml:space="preserve"> </w:t>
            </w:r>
            <w:r w:rsidR="00807B07" w:rsidRPr="00BF5736">
              <w:rPr>
                <w:rFonts w:cs="Times New Roman"/>
                <w:lang w:eastAsia="ru-RU"/>
              </w:rPr>
              <w:t>Алешинская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В границах застройки деревни</w:t>
            </w:r>
            <w:r w:rsidR="00433B76" w:rsidRPr="00BF5736">
              <w:rPr>
                <w:rFonts w:cs="Times New Roman"/>
                <w:lang w:eastAsia="ru-RU"/>
              </w:rPr>
              <w:t xml:space="preserve"> </w:t>
            </w:r>
            <w:r w:rsidRPr="00BF5736">
              <w:rPr>
                <w:rFonts w:cs="Times New Roman"/>
                <w:lang w:eastAsia="ru-RU"/>
              </w:rPr>
              <w:t>Алешинская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1451"/>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89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МП-089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Ям -</w:t>
            </w:r>
            <w:r w:rsidR="00433B76" w:rsidRPr="00BF5736">
              <w:rPr>
                <w:rFonts w:cs="Times New Roman"/>
                <w:lang w:eastAsia="ru-RU"/>
              </w:rPr>
              <w:t xml:space="preserve"> </w:t>
            </w:r>
            <w:r w:rsidRPr="00BF5736">
              <w:rPr>
                <w:rFonts w:cs="Times New Roman"/>
                <w:lang w:eastAsia="ru-RU"/>
              </w:rPr>
              <w:t>Алешинская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w:t>
            </w:r>
            <w:r w:rsidR="00B2637C" w:rsidRPr="00BF5736">
              <w:rPr>
                <w:rFonts w:cs="Times New Roman"/>
                <w:lang w:eastAsia="ru-RU"/>
              </w:rPr>
              <w:t>я Ям, от автодороги "Никологоры</w:t>
            </w:r>
            <w:r w:rsidRPr="00BF5736">
              <w:rPr>
                <w:rFonts w:cs="Times New Roman"/>
                <w:lang w:eastAsia="ru-RU"/>
              </w:rPr>
              <w:t>-Бурково - деревня</w:t>
            </w:r>
            <w:r w:rsidR="00433B76" w:rsidRPr="00BF5736">
              <w:rPr>
                <w:rFonts w:cs="Times New Roman"/>
                <w:lang w:eastAsia="ru-RU"/>
              </w:rPr>
              <w:t xml:space="preserve"> </w:t>
            </w:r>
            <w:r w:rsidRPr="00BF5736">
              <w:rPr>
                <w:rFonts w:cs="Times New Roman"/>
                <w:lang w:eastAsia="ru-RU"/>
              </w:rPr>
              <w:t>Октябрьская"</w:t>
            </w:r>
            <w:r w:rsidR="00433B76" w:rsidRPr="00BF5736">
              <w:rPr>
                <w:rFonts w:cs="Times New Roman"/>
                <w:lang w:eastAsia="ru-RU"/>
              </w:rPr>
              <w:t xml:space="preserve"> </w:t>
            </w:r>
            <w:r w:rsidRPr="00BF5736">
              <w:rPr>
                <w:rFonts w:cs="Times New Roman"/>
                <w:lang w:eastAsia="ru-RU"/>
              </w:rPr>
              <w:t>до границы застройки деревни</w:t>
            </w:r>
            <w:r w:rsidR="00433B76" w:rsidRPr="00BF5736">
              <w:rPr>
                <w:rFonts w:cs="Times New Roman"/>
                <w:lang w:eastAsia="ru-RU"/>
              </w:rPr>
              <w:t xml:space="preserve"> </w:t>
            </w:r>
            <w:r w:rsidRPr="00BF5736">
              <w:rPr>
                <w:rFonts w:cs="Times New Roman"/>
                <w:lang w:eastAsia="ru-RU"/>
              </w:rPr>
              <w:t>Алешинская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0,820</w:t>
            </w:r>
          </w:p>
        </w:tc>
      </w:tr>
      <w:tr w:rsidR="00FE54DB" w:rsidRPr="00FE54DB" w:rsidTr="000D64AF">
        <w:trPr>
          <w:trHeight w:val="1118"/>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Бурково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B2637C" w:rsidP="00DD7835">
            <w:pPr>
              <w:rPr>
                <w:rFonts w:cs="Times New Roman"/>
                <w:lang w:eastAsia="ru-RU"/>
              </w:rPr>
            </w:pPr>
            <w:r w:rsidRPr="00BF5736">
              <w:rPr>
                <w:rFonts w:cs="Times New Roman"/>
                <w:lang w:eastAsia="ru-RU"/>
              </w:rPr>
              <w:t>Деревня Бурково, в</w:t>
            </w:r>
            <w:r w:rsidR="00807B07" w:rsidRPr="00BF5736">
              <w:rPr>
                <w:rFonts w:cs="Times New Roman"/>
                <w:lang w:eastAsia="ru-RU"/>
              </w:rPr>
              <w:t>право- лево от автодороги "Никологоры -Бурково - деревня</w:t>
            </w:r>
            <w:r w:rsidR="00433B76" w:rsidRPr="00BF5736">
              <w:rPr>
                <w:rFonts w:cs="Times New Roman"/>
                <w:lang w:eastAsia="ru-RU"/>
              </w:rPr>
              <w:t xml:space="preserve"> </w:t>
            </w:r>
            <w:r w:rsidR="00807B07" w:rsidRPr="00BF5736">
              <w:rPr>
                <w:rFonts w:cs="Times New Roman"/>
                <w:lang w:eastAsia="ru-RU"/>
              </w:rPr>
              <w:t xml:space="preserve">Октябрьская"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0,710</w:t>
            </w:r>
          </w:p>
        </w:tc>
      </w:tr>
      <w:tr w:rsidR="00FE54DB" w:rsidRPr="00FE54DB" w:rsidTr="000D64AF">
        <w:trPr>
          <w:trHeight w:val="51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Гридинская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Гридинская, в границах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0,870</w:t>
            </w:r>
          </w:p>
        </w:tc>
      </w:tr>
      <w:tr w:rsidR="00FE54DB" w:rsidRPr="00FE54DB" w:rsidTr="000D64AF">
        <w:trPr>
          <w:trHeight w:val="1144"/>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92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Копцево - Гридинская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Копцево, от</w:t>
            </w:r>
            <w:r w:rsidR="00433B76" w:rsidRPr="00BF5736">
              <w:rPr>
                <w:rFonts w:cs="Times New Roman"/>
                <w:lang w:eastAsia="ru-RU"/>
              </w:rPr>
              <w:t xml:space="preserve"> </w:t>
            </w:r>
            <w:r w:rsidRPr="00BF5736">
              <w:rPr>
                <w:rFonts w:cs="Times New Roman"/>
                <w:lang w:eastAsia="ru-RU"/>
              </w:rPr>
              <w:t>а/д. ст. Сеньково-Никологоры-Степанцево-Симонцево до д. Гридинская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1,550</w:t>
            </w:r>
          </w:p>
        </w:tc>
      </w:tr>
      <w:tr w:rsidR="00FE54DB" w:rsidRPr="00FE54DB" w:rsidTr="000D64AF">
        <w:trPr>
          <w:trHeight w:val="1118"/>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 до ул. Молодежная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w:t>
            </w:r>
            <w:r w:rsidR="00433B76" w:rsidRPr="00BF5736">
              <w:rPr>
                <w:rFonts w:cs="Times New Roman"/>
                <w:lang w:eastAsia="ru-RU"/>
              </w:rPr>
              <w:t xml:space="preserve"> </w:t>
            </w:r>
            <w:r w:rsidRPr="00BF5736">
              <w:rPr>
                <w:rFonts w:cs="Times New Roman"/>
                <w:lang w:eastAsia="ru-RU"/>
              </w:rPr>
              <w:t>а/д. ст. Сеньково-Никологоры-Степанцево-Симонцево до ул. Молодежная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0,500</w:t>
            </w:r>
          </w:p>
        </w:tc>
      </w:tr>
      <w:tr w:rsidR="00FE54DB" w:rsidRPr="00FE54DB" w:rsidTr="000D64AF">
        <w:trPr>
          <w:trHeight w:val="11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w:t>
            </w:r>
            <w:r w:rsidR="00433B76" w:rsidRPr="00BF5736">
              <w:rPr>
                <w:rFonts w:cs="Times New Roman"/>
                <w:lang w:eastAsia="ru-RU"/>
              </w:rPr>
              <w:t xml:space="preserve"> </w:t>
            </w:r>
            <w:r w:rsidRPr="00BF5736">
              <w:rPr>
                <w:rFonts w:cs="Times New Roman"/>
                <w:lang w:eastAsia="ru-RU"/>
              </w:rPr>
              <w:t>№3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w:t>
            </w:r>
            <w:r w:rsidR="00433B76" w:rsidRPr="00BF5736">
              <w:rPr>
                <w:rFonts w:cs="Times New Roman"/>
                <w:lang w:eastAsia="ru-RU"/>
              </w:rPr>
              <w:t xml:space="preserve"> </w:t>
            </w:r>
            <w:r w:rsidRPr="00BF5736">
              <w:rPr>
                <w:rFonts w:cs="Times New Roman"/>
                <w:lang w:eastAsia="ru-RU"/>
              </w:rPr>
              <w:t>а/д. ст. Сеньково-Никологоры-Степанцево-Симонцево до промзоны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0,810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w:t>
            </w:r>
            <w:r w:rsidR="00433B76" w:rsidRPr="00BF5736">
              <w:rPr>
                <w:rFonts w:cs="Times New Roman"/>
                <w:lang w:eastAsia="ru-RU"/>
              </w:rPr>
              <w:t xml:space="preserve"> </w:t>
            </w:r>
            <w:r w:rsidRPr="00BF5736">
              <w:rPr>
                <w:rFonts w:cs="Times New Roman"/>
                <w:lang w:eastAsia="ru-RU"/>
              </w:rPr>
              <w:t>№4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w:t>
            </w:r>
            <w:r w:rsidR="00156147" w:rsidRPr="00BF5736">
              <w:rPr>
                <w:rFonts w:cs="Times New Roman"/>
                <w:lang w:eastAsia="ru-RU"/>
              </w:rPr>
              <w:t>.</w:t>
            </w:r>
            <w:r w:rsidRPr="00BF5736">
              <w:rPr>
                <w:rFonts w:cs="Times New Roman"/>
                <w:lang w:eastAsia="ru-RU"/>
              </w:rPr>
              <w:t xml:space="preserve"> Советская до промзоны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Новая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 Заречная до границы застройки ул.</w:t>
            </w:r>
            <w:r w:rsidR="00156147" w:rsidRPr="00BF5736">
              <w:rPr>
                <w:rFonts w:cs="Times New Roman"/>
                <w:lang w:eastAsia="ru-RU"/>
              </w:rPr>
              <w:t xml:space="preserve"> </w:t>
            </w:r>
            <w:r w:rsidRPr="00BF5736">
              <w:rPr>
                <w:rFonts w:cs="Times New Roman"/>
                <w:lang w:eastAsia="ru-RU"/>
              </w:rPr>
              <w:t>Новая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МП-098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Юбилейная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 Заречная до границы застройки ул. Юбилейная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0,180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98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МП-99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Советская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w:t>
            </w:r>
            <w:r w:rsidR="00156147" w:rsidRPr="00BF5736">
              <w:rPr>
                <w:rFonts w:cs="Times New Roman"/>
                <w:lang w:eastAsia="ru-RU"/>
              </w:rPr>
              <w:t>еревня Галкино, от подъезда к деревне</w:t>
            </w:r>
            <w:r w:rsidRPr="00BF5736">
              <w:rPr>
                <w:rFonts w:cs="Times New Roman"/>
                <w:lang w:eastAsia="ru-RU"/>
              </w:rPr>
              <w:t xml:space="preserve"> Галкино до границы застройки ул. Советская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0,880</w:t>
            </w:r>
          </w:p>
        </w:tc>
      </w:tr>
      <w:tr w:rsidR="00FE54DB" w:rsidRPr="00FE54DB" w:rsidTr="000D64AF">
        <w:trPr>
          <w:trHeight w:val="1093"/>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99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Мира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w:t>
            </w:r>
            <w:r w:rsidR="00433B76" w:rsidRPr="00BF5736">
              <w:rPr>
                <w:rFonts w:cs="Times New Roman"/>
                <w:lang w:eastAsia="ru-RU"/>
              </w:rPr>
              <w:t xml:space="preserve"> </w:t>
            </w:r>
            <w:r w:rsidR="006B6AC2" w:rsidRPr="00BF5736">
              <w:rPr>
                <w:rFonts w:cs="Times New Roman"/>
                <w:lang w:eastAsia="ru-RU"/>
              </w:rPr>
              <w:t xml:space="preserve">а/д </w:t>
            </w:r>
            <w:r w:rsidRPr="00BF5736">
              <w:rPr>
                <w:rFonts w:cs="Times New Roman"/>
                <w:lang w:eastAsia="ru-RU"/>
              </w:rPr>
              <w:t>Сеньково-Никологоры - Степанцево-Симонцево до ул. Советская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0,620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переулок Школьный</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w:t>
            </w:r>
            <w:r w:rsidR="00433B76" w:rsidRPr="00BF5736">
              <w:rPr>
                <w:rFonts w:cs="Times New Roman"/>
                <w:lang w:eastAsia="ru-RU"/>
              </w:rPr>
              <w:t xml:space="preserve"> </w:t>
            </w:r>
            <w:r w:rsidRPr="00BF5736">
              <w:rPr>
                <w:rFonts w:cs="Times New Roman"/>
                <w:lang w:eastAsia="ru-RU"/>
              </w:rPr>
              <w:t>Мира до границы застройки ул. Школьный переулок</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0,230</w:t>
            </w:r>
          </w:p>
        </w:tc>
      </w:tr>
      <w:tr w:rsidR="00FE54DB" w:rsidRPr="00FE54DB" w:rsidTr="000D64AF">
        <w:trPr>
          <w:trHeight w:val="51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Победы</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 Мира до ул. Новая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0,320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Заречная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 ул. Победы до границы застройки ул. Заречная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0,450</w:t>
            </w:r>
          </w:p>
        </w:tc>
      </w:tr>
      <w:tr w:rsidR="00FE54DB" w:rsidRPr="00FE54DB" w:rsidTr="000D64AF">
        <w:trPr>
          <w:trHeight w:val="1286"/>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Молодежная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Галкино, от</w:t>
            </w:r>
            <w:r w:rsidR="00433B76" w:rsidRPr="00BF5736">
              <w:rPr>
                <w:rFonts w:cs="Times New Roman"/>
                <w:lang w:eastAsia="ru-RU"/>
              </w:rPr>
              <w:t xml:space="preserve"> </w:t>
            </w:r>
            <w:r w:rsidRPr="00BF5736">
              <w:rPr>
                <w:rFonts w:cs="Times New Roman"/>
                <w:lang w:eastAsia="ru-RU"/>
              </w:rPr>
              <w:t>а/д.</w:t>
            </w:r>
            <w:r w:rsidR="00433B76" w:rsidRPr="00BF5736">
              <w:rPr>
                <w:rFonts w:cs="Times New Roman"/>
                <w:lang w:eastAsia="ru-RU"/>
              </w:rPr>
              <w:t xml:space="preserve"> </w:t>
            </w:r>
            <w:r w:rsidRPr="00BF5736">
              <w:rPr>
                <w:rFonts w:cs="Times New Roman"/>
                <w:lang w:eastAsia="ru-RU"/>
              </w:rPr>
              <w:t>Сеньково-Никологоры - Степанцево-Симонцево до границы застройки ул. Молодежная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0,760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проезд</w:t>
            </w:r>
            <w:r w:rsidR="00433B76" w:rsidRPr="00BF5736">
              <w:rPr>
                <w:rFonts w:cs="Times New Roman"/>
                <w:lang w:eastAsia="ru-RU"/>
              </w:rPr>
              <w:t xml:space="preserve"> </w:t>
            </w:r>
            <w:r w:rsidRPr="00BF5736">
              <w:rPr>
                <w:rFonts w:cs="Times New Roman"/>
                <w:lang w:eastAsia="ru-RU"/>
              </w:rPr>
              <w:t>Победы - Юбилейная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6B6AC2" w:rsidP="00DD7835">
            <w:pPr>
              <w:rPr>
                <w:rFonts w:cs="Times New Roman"/>
                <w:lang w:eastAsia="ru-RU"/>
              </w:rPr>
            </w:pPr>
            <w:r w:rsidRPr="00BF5736">
              <w:rPr>
                <w:rFonts w:cs="Times New Roman"/>
                <w:lang w:eastAsia="ru-RU"/>
              </w:rPr>
              <w:t>Деревня Галкино, от д. 3 ул. Победы до д.</w:t>
            </w:r>
            <w:r w:rsidR="00807B07" w:rsidRPr="00BF5736">
              <w:rPr>
                <w:rFonts w:cs="Times New Roman"/>
                <w:lang w:eastAsia="ru-RU"/>
              </w:rPr>
              <w:t xml:space="preserve"> 1 ул. Юбилейная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Абросимово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Абросимово, в границах застройки д. Абросимово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0,840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Проскуряково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Деревня Проскуряково, в </w:t>
            </w:r>
            <w:r w:rsidRPr="00BF5736">
              <w:rPr>
                <w:rFonts w:cs="Times New Roman"/>
                <w:lang w:eastAsia="ru-RU"/>
              </w:rPr>
              <w:lastRenderedPageBreak/>
              <w:t>черте зоны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lastRenderedPageBreak/>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Харино - Проскуряково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Харино,</w:t>
            </w:r>
            <w:r w:rsidR="00043E76" w:rsidRPr="00BF5736">
              <w:rPr>
                <w:rFonts w:cs="Times New Roman"/>
                <w:lang w:eastAsia="ru-RU"/>
              </w:rPr>
              <w:t xml:space="preserve"> </w:t>
            </w:r>
            <w:r w:rsidRPr="00BF5736">
              <w:rPr>
                <w:rFonts w:cs="Times New Roman"/>
                <w:lang w:eastAsia="ru-RU"/>
              </w:rPr>
              <w:t>от</w:t>
            </w:r>
            <w:r w:rsidR="00433B76" w:rsidRPr="00BF5736">
              <w:rPr>
                <w:rFonts w:cs="Times New Roman"/>
                <w:lang w:eastAsia="ru-RU"/>
              </w:rPr>
              <w:t xml:space="preserve"> </w:t>
            </w:r>
            <w:r w:rsidRPr="00BF5736">
              <w:rPr>
                <w:rFonts w:cs="Times New Roman"/>
                <w:lang w:eastAsia="ru-RU"/>
              </w:rPr>
              <w:t>а/д. Никологоры -Харино -Шатнево до д. Проскуряково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1,500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МП-109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w:t>
            </w:r>
            <w:r w:rsidR="00433B76" w:rsidRPr="00BF5736">
              <w:rPr>
                <w:rFonts w:cs="Times New Roman"/>
                <w:lang w:eastAsia="ru-RU"/>
              </w:rPr>
              <w:t xml:space="preserve"> </w:t>
            </w:r>
            <w:r w:rsidR="00807B07" w:rsidRPr="00BF5736">
              <w:rPr>
                <w:rFonts w:cs="Times New Roman"/>
                <w:lang w:eastAsia="ru-RU"/>
              </w:rPr>
              <w:t>Васильки</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Васильки, в границах зоны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109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Шатнево</w:t>
            </w:r>
            <w:r w:rsidR="002E70E6" w:rsidRPr="00BF5736">
              <w:rPr>
                <w:rFonts w:cs="Times New Roman"/>
                <w:lang w:eastAsia="ru-RU"/>
              </w:rPr>
              <w:t xml:space="preserve"> </w:t>
            </w:r>
            <w:r w:rsidRPr="00BF5736">
              <w:rPr>
                <w:rFonts w:cs="Times New Roman"/>
                <w:lang w:eastAsia="ru-RU"/>
              </w:rPr>
              <w:t xml:space="preserve">- </w:t>
            </w:r>
            <w:r w:rsidR="002E70E6" w:rsidRPr="00BF5736">
              <w:rPr>
                <w:rFonts w:cs="Times New Roman"/>
                <w:lang w:eastAsia="ru-RU"/>
              </w:rPr>
              <w:t xml:space="preserve"> </w:t>
            </w:r>
            <w:r w:rsidRPr="00BF5736">
              <w:rPr>
                <w:rFonts w:cs="Times New Roman"/>
                <w:lang w:eastAsia="ru-RU"/>
              </w:rPr>
              <w:t xml:space="preserve">Васильки </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w:t>
            </w:r>
            <w:r w:rsidR="00433B76" w:rsidRPr="00BF5736">
              <w:rPr>
                <w:rFonts w:cs="Times New Roman"/>
                <w:lang w:eastAsia="ru-RU"/>
              </w:rPr>
              <w:t xml:space="preserve"> </w:t>
            </w:r>
            <w:r w:rsidR="00043E76" w:rsidRPr="00BF5736">
              <w:rPr>
                <w:rFonts w:cs="Times New Roman"/>
                <w:lang w:eastAsia="ru-RU"/>
              </w:rPr>
              <w:t xml:space="preserve">а/д </w:t>
            </w:r>
            <w:r w:rsidRPr="00BF5736">
              <w:rPr>
                <w:rFonts w:cs="Times New Roman"/>
                <w:lang w:eastAsia="ru-RU"/>
              </w:rPr>
              <w:t>Н</w:t>
            </w:r>
            <w:r w:rsidR="00043E76" w:rsidRPr="00BF5736">
              <w:rPr>
                <w:rFonts w:cs="Times New Roman"/>
                <w:lang w:eastAsia="ru-RU"/>
              </w:rPr>
              <w:t>икологоры - Харино-Шатнево до деревни</w:t>
            </w:r>
            <w:r w:rsidRPr="00BF5736">
              <w:rPr>
                <w:rFonts w:cs="Times New Roman"/>
                <w:lang w:eastAsia="ru-RU"/>
              </w:rPr>
              <w:t xml:space="preserve"> Васильки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2,500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w:t>
            </w:r>
            <w:r w:rsidR="00433B76" w:rsidRPr="00BF5736">
              <w:rPr>
                <w:rFonts w:cs="Times New Roman"/>
                <w:lang w:eastAsia="ru-RU"/>
              </w:rPr>
              <w:t xml:space="preserve"> </w:t>
            </w:r>
            <w:r w:rsidR="00807B07" w:rsidRPr="00BF5736">
              <w:rPr>
                <w:rFonts w:cs="Times New Roman"/>
                <w:lang w:eastAsia="ru-RU"/>
              </w:rPr>
              <w:t>Харино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Харино, от а/д</w:t>
            </w:r>
            <w:r w:rsidR="00433B76" w:rsidRPr="00BF5736">
              <w:rPr>
                <w:rFonts w:cs="Times New Roman"/>
                <w:lang w:eastAsia="ru-RU"/>
              </w:rPr>
              <w:t xml:space="preserve"> </w:t>
            </w:r>
            <w:r w:rsidRPr="00BF5736">
              <w:rPr>
                <w:rFonts w:cs="Times New Roman"/>
                <w:lang w:eastAsia="ru-RU"/>
              </w:rPr>
              <w:t>Никологоры - Харино-Шатнево по деревне Харино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1,000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Нагорная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 а/д</w:t>
            </w:r>
            <w:r w:rsidR="00433B76" w:rsidRPr="00BF5736">
              <w:rPr>
                <w:rFonts w:cs="Times New Roman"/>
                <w:lang w:eastAsia="ru-RU"/>
              </w:rPr>
              <w:t xml:space="preserve"> </w:t>
            </w:r>
            <w:r w:rsidRPr="00BF5736">
              <w:rPr>
                <w:rFonts w:cs="Times New Roman"/>
                <w:lang w:eastAsia="ru-RU"/>
              </w:rPr>
              <w:t>Никологоры - Харино-Шатнево до ул.</w:t>
            </w:r>
            <w:r w:rsidR="00043E76" w:rsidRPr="00BF5736">
              <w:rPr>
                <w:rFonts w:cs="Times New Roman"/>
                <w:lang w:eastAsia="ru-RU"/>
              </w:rPr>
              <w:t xml:space="preserve"> </w:t>
            </w:r>
            <w:r w:rsidRPr="00BF5736">
              <w:rPr>
                <w:rFonts w:cs="Times New Roman"/>
                <w:lang w:eastAsia="ru-RU"/>
              </w:rPr>
              <w:t>1</w:t>
            </w:r>
            <w:r w:rsidR="00043E76" w:rsidRPr="00BF5736">
              <w:rPr>
                <w:rFonts w:cs="Times New Roman"/>
                <w:lang w:eastAsia="ru-RU"/>
              </w:rPr>
              <w:t>-ая</w:t>
            </w:r>
            <w:r w:rsidRPr="00BF5736">
              <w:rPr>
                <w:rFonts w:cs="Times New Roman"/>
                <w:lang w:eastAsia="ru-RU"/>
              </w:rPr>
              <w:t xml:space="preserve"> Придорожная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1,000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Заречная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Деревня Шатнево, от ул. Первомайская до ул. Цветочная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1,300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2</w:t>
            </w:r>
            <w:r w:rsidR="00043E76" w:rsidRPr="00BF5736">
              <w:rPr>
                <w:rFonts w:cs="Times New Roman"/>
                <w:lang w:eastAsia="ru-RU"/>
              </w:rPr>
              <w:t>-ая</w:t>
            </w:r>
            <w:r w:rsidRPr="00BF5736">
              <w:rPr>
                <w:rFonts w:cs="Times New Roman"/>
                <w:lang w:eastAsia="ru-RU"/>
              </w:rPr>
              <w:t xml:space="preserve"> Придорожная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 ул. 1</w:t>
            </w:r>
            <w:r w:rsidR="00043E76" w:rsidRPr="00BF5736">
              <w:rPr>
                <w:rFonts w:cs="Times New Roman"/>
                <w:lang w:eastAsia="ru-RU"/>
              </w:rPr>
              <w:t>-ая</w:t>
            </w:r>
            <w:r w:rsidRPr="00BF5736">
              <w:rPr>
                <w:rFonts w:cs="Times New Roman"/>
                <w:lang w:eastAsia="ru-RU"/>
              </w:rPr>
              <w:t xml:space="preserve"> Придорожная до подъезда к ул. 3</w:t>
            </w:r>
            <w:r w:rsidR="00043E76" w:rsidRPr="00BF5736">
              <w:rPr>
                <w:rFonts w:cs="Times New Roman"/>
                <w:lang w:eastAsia="ru-RU"/>
              </w:rPr>
              <w:t>-я</w:t>
            </w:r>
            <w:r w:rsidRPr="00BF5736">
              <w:rPr>
                <w:rFonts w:cs="Times New Roman"/>
                <w:lang w:eastAsia="ru-RU"/>
              </w:rPr>
              <w:t xml:space="preserve"> Придорожная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lastRenderedPageBreak/>
              <w:t>114</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МП-115</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Вязниковский район, деревня Шатнево,</w:t>
            </w:r>
            <w:r w:rsidR="00433B76" w:rsidRPr="00BF5736">
              <w:rPr>
                <w:rFonts w:cs="Times New Roman"/>
                <w:lang w:eastAsia="ru-RU"/>
              </w:rPr>
              <w:t xml:space="preserve"> </w:t>
            </w:r>
            <w:r w:rsidRPr="00BF5736">
              <w:rPr>
                <w:rFonts w:cs="Times New Roman"/>
                <w:lang w:eastAsia="ru-RU"/>
              </w:rPr>
              <w:t>ул. Шатневская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от ул. Север</w:t>
            </w:r>
            <w:r w:rsidR="00043E76" w:rsidRPr="00BF5736">
              <w:rPr>
                <w:rFonts w:cs="Times New Roman"/>
                <w:lang w:eastAsia="ru-RU"/>
              </w:rPr>
              <w:t>н</w:t>
            </w:r>
            <w:r w:rsidRPr="00BF5736">
              <w:rPr>
                <w:rFonts w:cs="Times New Roman"/>
                <w:lang w:eastAsia="ru-RU"/>
              </w:rPr>
              <w:t>ая до д.</w:t>
            </w:r>
            <w:r w:rsidR="00043E76" w:rsidRPr="00BF5736">
              <w:rPr>
                <w:rFonts w:cs="Times New Roman"/>
                <w:lang w:eastAsia="ru-RU"/>
              </w:rPr>
              <w:t xml:space="preserve"> </w:t>
            </w:r>
            <w:r w:rsidRPr="00BF5736">
              <w:rPr>
                <w:rFonts w:cs="Times New Roman"/>
                <w:lang w:eastAsia="ru-RU"/>
              </w:rPr>
              <w:t>1 ул. Шатневская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1,000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115</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МП-116</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Цветочная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 xml:space="preserve">Деревня </w:t>
            </w:r>
            <w:r w:rsidR="00043E76" w:rsidRPr="00BF5736">
              <w:rPr>
                <w:rFonts w:cs="Times New Roman"/>
                <w:lang w:eastAsia="ru-RU"/>
              </w:rPr>
              <w:t>Шатнево, от ул. Октябрьская до у</w:t>
            </w:r>
            <w:r w:rsidRPr="00BF5736">
              <w:rPr>
                <w:rFonts w:cs="Times New Roman"/>
                <w:lang w:eastAsia="ru-RU"/>
              </w:rPr>
              <w:t>л</w:t>
            </w:r>
            <w:r w:rsidR="00043E76" w:rsidRPr="00BF5736">
              <w:rPr>
                <w:rFonts w:cs="Times New Roman"/>
                <w:lang w:eastAsia="ru-RU"/>
              </w:rPr>
              <w:t>.</w:t>
            </w:r>
            <w:r w:rsidRPr="00BF5736">
              <w:rPr>
                <w:rFonts w:cs="Times New Roman"/>
                <w:lang w:eastAsia="ru-RU"/>
              </w:rPr>
              <w:t xml:space="preserve"> Заречная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116</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МП-117</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Октябрьская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 ул.</w:t>
            </w:r>
            <w:r w:rsidR="00043E76" w:rsidRPr="00BF5736">
              <w:rPr>
                <w:rFonts w:cs="Times New Roman"/>
                <w:lang w:eastAsia="ru-RU"/>
              </w:rPr>
              <w:t xml:space="preserve"> </w:t>
            </w:r>
            <w:r w:rsidRPr="00BF5736">
              <w:rPr>
                <w:rFonts w:cs="Times New Roman"/>
                <w:lang w:eastAsia="ru-RU"/>
              </w:rPr>
              <w:t>Нагорная до ул. Первомайская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0,500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117</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МП-118</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Первомайская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 ул</w:t>
            </w:r>
            <w:r w:rsidR="00043E76" w:rsidRPr="00BF5736">
              <w:rPr>
                <w:rFonts w:cs="Times New Roman"/>
                <w:lang w:eastAsia="ru-RU"/>
              </w:rPr>
              <w:t>.</w:t>
            </w:r>
            <w:r w:rsidRPr="00BF5736">
              <w:rPr>
                <w:rFonts w:cs="Times New Roman"/>
                <w:lang w:eastAsia="ru-RU"/>
              </w:rPr>
              <w:t xml:space="preserve"> Нагорная до ул.</w:t>
            </w:r>
            <w:r w:rsidR="00043E76" w:rsidRPr="00BF5736">
              <w:rPr>
                <w:rFonts w:cs="Times New Roman"/>
                <w:lang w:eastAsia="ru-RU"/>
              </w:rPr>
              <w:t xml:space="preserve"> </w:t>
            </w:r>
            <w:r w:rsidRPr="00BF5736">
              <w:rPr>
                <w:rFonts w:cs="Times New Roman"/>
                <w:lang w:eastAsia="ru-RU"/>
              </w:rPr>
              <w:t>Октябрьская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0,300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118</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МП-119</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Северная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 д.1 ул.</w:t>
            </w:r>
            <w:r w:rsidR="00043E76" w:rsidRPr="00BF5736">
              <w:rPr>
                <w:rFonts w:cs="Times New Roman"/>
                <w:lang w:eastAsia="ru-RU"/>
              </w:rPr>
              <w:t xml:space="preserve"> </w:t>
            </w:r>
            <w:r w:rsidRPr="00BF5736">
              <w:rPr>
                <w:rFonts w:cs="Times New Roman"/>
                <w:lang w:eastAsia="ru-RU"/>
              </w:rPr>
              <w:t>Северная до промзоны</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1,400</w:t>
            </w:r>
          </w:p>
        </w:tc>
      </w:tr>
      <w:tr w:rsidR="00FE54DB" w:rsidRPr="00FE54DB" w:rsidTr="000D64AF">
        <w:trPr>
          <w:trHeight w:val="51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119</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МП-120</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3</w:t>
            </w:r>
            <w:r w:rsidR="00043E76" w:rsidRPr="00BF5736">
              <w:rPr>
                <w:rFonts w:cs="Times New Roman"/>
                <w:lang w:eastAsia="ru-RU"/>
              </w:rPr>
              <w:t>-я</w:t>
            </w:r>
            <w:r w:rsidRPr="00BF5736">
              <w:rPr>
                <w:rFonts w:cs="Times New Roman"/>
                <w:lang w:eastAsia="ru-RU"/>
              </w:rPr>
              <w:t xml:space="preserve"> Придорожная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ул</w:t>
            </w:r>
            <w:r w:rsidR="00043E76" w:rsidRPr="00BF5736">
              <w:rPr>
                <w:rFonts w:cs="Times New Roman"/>
                <w:lang w:eastAsia="ru-RU"/>
              </w:rPr>
              <w:t>. 3-я</w:t>
            </w:r>
            <w:r w:rsidRPr="00BF5736">
              <w:rPr>
                <w:rFonts w:cs="Times New Roman"/>
                <w:lang w:eastAsia="ru-RU"/>
              </w:rPr>
              <w:t xml:space="preserve"> Придорожная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0,800</w:t>
            </w:r>
          </w:p>
        </w:tc>
      </w:tr>
      <w:tr w:rsidR="00FE54DB" w:rsidRPr="00FE54DB" w:rsidTr="000D64AF">
        <w:trPr>
          <w:trHeight w:val="1020"/>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120</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МП-121</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ул. 1</w:t>
            </w:r>
            <w:r w:rsidR="007637F0" w:rsidRPr="00BF5736">
              <w:rPr>
                <w:rFonts w:cs="Times New Roman"/>
                <w:lang w:eastAsia="ru-RU"/>
              </w:rPr>
              <w:t>-я</w:t>
            </w:r>
            <w:r w:rsidRPr="00BF5736">
              <w:rPr>
                <w:rFonts w:cs="Times New Roman"/>
                <w:lang w:eastAsia="ru-RU"/>
              </w:rPr>
              <w:t xml:space="preserve"> Придорожная</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Шатнево, от</w:t>
            </w:r>
            <w:r w:rsidR="00433B76" w:rsidRPr="00BF5736">
              <w:rPr>
                <w:rFonts w:cs="Times New Roman"/>
                <w:lang w:eastAsia="ru-RU"/>
              </w:rPr>
              <w:t xml:space="preserve"> </w:t>
            </w:r>
            <w:r w:rsidRPr="00BF5736">
              <w:rPr>
                <w:rFonts w:cs="Times New Roman"/>
                <w:lang w:eastAsia="ru-RU"/>
              </w:rPr>
              <w:t>а/д Никологоры-Харино Шатнево до ул</w:t>
            </w:r>
            <w:r w:rsidR="007637F0" w:rsidRPr="00BF5736">
              <w:rPr>
                <w:rFonts w:cs="Times New Roman"/>
                <w:lang w:eastAsia="ru-RU"/>
              </w:rPr>
              <w:t>.</w:t>
            </w:r>
            <w:r w:rsidRPr="00BF5736">
              <w:rPr>
                <w:rFonts w:cs="Times New Roman"/>
                <w:lang w:eastAsia="ru-RU"/>
              </w:rPr>
              <w:t xml:space="preserve"> Шатневская</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0,400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121</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МП-123</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Иваньково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Иваньково, в границах зоны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122</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МП-122</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w:t>
            </w:r>
            <w:r w:rsidR="00433B76" w:rsidRPr="00BF5736">
              <w:rPr>
                <w:rFonts w:cs="Times New Roman"/>
                <w:lang w:eastAsia="ru-RU"/>
              </w:rPr>
              <w:t xml:space="preserve"> </w:t>
            </w:r>
            <w:r w:rsidR="00807B07" w:rsidRPr="00BF5736">
              <w:rPr>
                <w:rFonts w:cs="Times New Roman"/>
                <w:lang w:eastAsia="ru-RU"/>
              </w:rPr>
              <w:t>Гуляиха</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Гуляиха, в</w:t>
            </w:r>
            <w:r w:rsidR="00433B76" w:rsidRPr="00BF5736">
              <w:rPr>
                <w:rFonts w:cs="Times New Roman"/>
                <w:lang w:eastAsia="ru-RU"/>
              </w:rPr>
              <w:t xml:space="preserve"> </w:t>
            </w:r>
            <w:r w:rsidRPr="00BF5736">
              <w:rPr>
                <w:rFonts w:cs="Times New Roman"/>
                <w:lang w:eastAsia="ru-RU"/>
              </w:rPr>
              <w:t>границах зоны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2,200</w:t>
            </w:r>
          </w:p>
        </w:tc>
      </w:tr>
      <w:tr w:rsidR="00FE54DB" w:rsidRPr="00FE54DB" w:rsidTr="000D64AF">
        <w:trPr>
          <w:trHeight w:val="765"/>
        </w:trPr>
        <w:tc>
          <w:tcPr>
            <w:tcW w:w="320" w:type="pct"/>
            <w:tcBorders>
              <w:top w:val="nil"/>
              <w:left w:val="single" w:sz="4" w:space="0" w:color="auto"/>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123</w:t>
            </w:r>
          </w:p>
        </w:tc>
        <w:tc>
          <w:tcPr>
            <w:tcW w:w="1092"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17 210 595 ОП МП-124</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2E70E6" w:rsidP="00DD7835">
            <w:pPr>
              <w:rPr>
                <w:rFonts w:cs="Times New Roman"/>
                <w:lang w:eastAsia="ru-RU"/>
              </w:rPr>
            </w:pPr>
            <w:r w:rsidRPr="00BF5736">
              <w:rPr>
                <w:rFonts w:cs="Times New Roman"/>
                <w:lang w:eastAsia="ru-RU"/>
              </w:rPr>
              <w:t>п</w:t>
            </w:r>
            <w:r w:rsidR="00807B07" w:rsidRPr="00BF5736">
              <w:rPr>
                <w:rFonts w:cs="Times New Roman"/>
                <w:lang w:eastAsia="ru-RU"/>
              </w:rPr>
              <w:t>роезд по деревне Окатово</w:t>
            </w:r>
          </w:p>
        </w:tc>
        <w:tc>
          <w:tcPr>
            <w:tcW w:w="925" w:type="pct"/>
            <w:tcBorders>
              <w:top w:val="nil"/>
              <w:left w:val="nil"/>
              <w:bottom w:val="single" w:sz="4" w:space="0" w:color="auto"/>
              <w:right w:val="single" w:sz="4" w:space="0" w:color="auto"/>
            </w:tcBorders>
            <w:shd w:val="clear" w:color="000000" w:fill="FFFFFF"/>
            <w:hideMark/>
          </w:tcPr>
          <w:p w:rsidR="00807B07" w:rsidRPr="00BF5736" w:rsidRDefault="00807B07" w:rsidP="00DD7835">
            <w:pPr>
              <w:rPr>
                <w:rFonts w:cs="Times New Roman"/>
                <w:lang w:eastAsia="ru-RU"/>
              </w:rPr>
            </w:pPr>
            <w:r w:rsidRPr="00BF5736">
              <w:rPr>
                <w:rFonts w:cs="Times New Roman"/>
                <w:lang w:eastAsia="ru-RU"/>
              </w:rPr>
              <w:t>Деревня Окатово, в границах зоны застройки</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0,600</w:t>
            </w:r>
          </w:p>
        </w:tc>
      </w:tr>
      <w:tr w:rsidR="00FE54DB" w:rsidRPr="00FE54DB" w:rsidTr="000D64AF">
        <w:trPr>
          <w:trHeight w:val="255"/>
        </w:trPr>
        <w:tc>
          <w:tcPr>
            <w:tcW w:w="3262" w:type="pct"/>
            <w:gridSpan w:val="4"/>
            <w:tcBorders>
              <w:top w:val="nil"/>
              <w:left w:val="single" w:sz="4" w:space="0" w:color="auto"/>
              <w:bottom w:val="single" w:sz="4" w:space="0" w:color="auto"/>
              <w:right w:val="single" w:sz="4" w:space="0" w:color="auto"/>
            </w:tcBorders>
            <w:shd w:val="clear" w:color="000000" w:fill="FFFFFF"/>
            <w:vAlign w:val="center"/>
            <w:hideMark/>
          </w:tcPr>
          <w:p w:rsidR="00807B07" w:rsidRPr="00BF5736" w:rsidRDefault="00B84A0B" w:rsidP="00DD7835">
            <w:pPr>
              <w:jc w:val="right"/>
              <w:rPr>
                <w:rFonts w:cs="Times New Roman"/>
                <w:b/>
                <w:lang w:eastAsia="ru-RU"/>
              </w:rPr>
            </w:pPr>
            <w:r w:rsidRPr="00BF5736">
              <w:rPr>
                <w:rFonts w:cs="Times New Roman"/>
                <w:b/>
                <w:lang w:eastAsia="ru-RU"/>
              </w:rPr>
              <w:t xml:space="preserve">  </w:t>
            </w:r>
            <w:r w:rsidR="00807B07" w:rsidRPr="00BF5736">
              <w:rPr>
                <w:rFonts w:cs="Times New Roman"/>
                <w:b/>
                <w:lang w:eastAsia="ru-RU"/>
              </w:rPr>
              <w:t> </w:t>
            </w:r>
            <w:r w:rsidRPr="00BF5736">
              <w:rPr>
                <w:rFonts w:cs="Times New Roman"/>
                <w:b/>
                <w:lang w:eastAsia="ru-RU"/>
              </w:rPr>
              <w:t xml:space="preserve"> </w:t>
            </w:r>
            <w:r w:rsidR="00807B07" w:rsidRPr="00BF5736">
              <w:rPr>
                <w:rFonts w:cs="Times New Roman"/>
                <w:b/>
                <w:lang w:eastAsia="ru-RU"/>
              </w:rPr>
              <w:t xml:space="preserve"> итого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67,669</w:t>
            </w:r>
          </w:p>
        </w:tc>
      </w:tr>
      <w:tr w:rsidR="00FE54DB" w:rsidRPr="00FE54DB" w:rsidTr="000D64AF">
        <w:trPr>
          <w:trHeight w:val="255"/>
        </w:trPr>
        <w:tc>
          <w:tcPr>
            <w:tcW w:w="3262" w:type="pct"/>
            <w:gridSpan w:val="4"/>
            <w:tcBorders>
              <w:top w:val="nil"/>
              <w:left w:val="single" w:sz="4" w:space="0" w:color="auto"/>
              <w:bottom w:val="single" w:sz="4" w:space="0" w:color="auto"/>
              <w:right w:val="single" w:sz="4" w:space="0" w:color="auto"/>
            </w:tcBorders>
            <w:shd w:val="clear" w:color="000000" w:fill="FFFFFF"/>
            <w:vAlign w:val="center"/>
            <w:hideMark/>
          </w:tcPr>
          <w:p w:rsidR="00807B07" w:rsidRPr="00BF5736" w:rsidRDefault="00807B07" w:rsidP="00DD7835">
            <w:pPr>
              <w:jc w:val="right"/>
              <w:rPr>
                <w:rFonts w:cs="Times New Roman"/>
                <w:b/>
                <w:lang w:eastAsia="ru-RU"/>
              </w:rPr>
            </w:pPr>
            <w:r w:rsidRPr="00BF5736">
              <w:rPr>
                <w:rFonts w:cs="Times New Roman"/>
                <w:b/>
                <w:lang w:eastAsia="ru-RU"/>
              </w:rPr>
              <w:t>  итого</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IV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11,250</w:t>
            </w:r>
          </w:p>
        </w:tc>
      </w:tr>
      <w:tr w:rsidR="00FE54DB" w:rsidRPr="00FE54DB" w:rsidTr="000D64AF">
        <w:trPr>
          <w:trHeight w:val="255"/>
        </w:trPr>
        <w:tc>
          <w:tcPr>
            <w:tcW w:w="3262" w:type="pct"/>
            <w:gridSpan w:val="4"/>
            <w:tcBorders>
              <w:top w:val="nil"/>
              <w:left w:val="single" w:sz="4" w:space="0" w:color="auto"/>
              <w:bottom w:val="single" w:sz="4" w:space="0" w:color="auto"/>
              <w:right w:val="single" w:sz="4" w:space="0" w:color="auto"/>
            </w:tcBorders>
            <w:shd w:val="clear" w:color="000000" w:fill="FFFFFF"/>
            <w:vAlign w:val="center"/>
            <w:hideMark/>
          </w:tcPr>
          <w:p w:rsidR="00807B07" w:rsidRPr="00BF5736" w:rsidRDefault="00807B07" w:rsidP="00DD7835">
            <w:pPr>
              <w:jc w:val="right"/>
              <w:rPr>
                <w:rFonts w:cs="Times New Roman"/>
                <w:b/>
                <w:lang w:eastAsia="ru-RU"/>
              </w:rPr>
            </w:pPr>
            <w:r w:rsidRPr="00BF5736">
              <w:rPr>
                <w:rFonts w:cs="Times New Roman"/>
                <w:b/>
                <w:lang w:eastAsia="ru-RU"/>
              </w:rPr>
              <w:t xml:space="preserve">итого </w:t>
            </w:r>
          </w:p>
        </w:tc>
        <w:tc>
          <w:tcPr>
            <w:tcW w:w="84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V</w:t>
            </w:r>
          </w:p>
        </w:tc>
        <w:tc>
          <w:tcPr>
            <w:tcW w:w="889" w:type="pct"/>
            <w:tcBorders>
              <w:top w:val="nil"/>
              <w:left w:val="nil"/>
              <w:bottom w:val="single" w:sz="4" w:space="0" w:color="auto"/>
              <w:right w:val="single" w:sz="4" w:space="0" w:color="auto"/>
            </w:tcBorders>
            <w:shd w:val="clear" w:color="000000" w:fill="FFFFFF"/>
            <w:vAlign w:val="center"/>
            <w:hideMark/>
          </w:tcPr>
          <w:p w:rsidR="00807B07" w:rsidRPr="00BF5736" w:rsidRDefault="00807B07" w:rsidP="00DD7835">
            <w:pPr>
              <w:jc w:val="center"/>
              <w:rPr>
                <w:rFonts w:cs="Times New Roman"/>
                <w:b/>
                <w:lang w:eastAsia="ru-RU"/>
              </w:rPr>
            </w:pPr>
            <w:r w:rsidRPr="00BF5736">
              <w:rPr>
                <w:rFonts w:cs="Times New Roman"/>
                <w:b/>
                <w:lang w:eastAsia="ru-RU"/>
              </w:rPr>
              <w:t>56,419</w:t>
            </w:r>
          </w:p>
        </w:tc>
      </w:tr>
    </w:tbl>
    <w:p w:rsidR="003C3805" w:rsidRDefault="003C3805" w:rsidP="00DD7835">
      <w:pPr>
        <w:ind w:firstLine="709"/>
        <w:jc w:val="both"/>
        <w:rPr>
          <w:rFonts w:cs="Arial"/>
          <w:sz w:val="28"/>
          <w:szCs w:val="28"/>
        </w:rPr>
      </w:pPr>
    </w:p>
    <w:p w:rsidR="00DF6D75" w:rsidRPr="007F46B8" w:rsidRDefault="00DF6D75" w:rsidP="00DD7835">
      <w:pPr>
        <w:ind w:firstLine="709"/>
        <w:jc w:val="both"/>
        <w:rPr>
          <w:rFonts w:cs="Arial"/>
          <w:sz w:val="28"/>
          <w:szCs w:val="28"/>
        </w:rPr>
      </w:pPr>
      <w:r w:rsidRPr="007F46B8">
        <w:rPr>
          <w:rFonts w:cs="Arial"/>
          <w:sz w:val="28"/>
          <w:szCs w:val="28"/>
        </w:rPr>
        <w:lastRenderedPageBreak/>
        <w:t>Следует отметить низкое качество покрытия автомобильных дорог</w:t>
      </w:r>
      <w:r w:rsidR="00433B76" w:rsidRPr="007F46B8">
        <w:rPr>
          <w:rFonts w:cs="Arial"/>
          <w:sz w:val="28"/>
          <w:szCs w:val="28"/>
        </w:rPr>
        <w:t xml:space="preserve"> </w:t>
      </w:r>
      <w:r w:rsidRPr="007F46B8">
        <w:rPr>
          <w:rFonts w:cs="Arial"/>
          <w:sz w:val="28"/>
          <w:szCs w:val="28"/>
        </w:rPr>
        <w:t xml:space="preserve">общего пользования муниципального образования </w:t>
      </w:r>
      <w:r w:rsidR="000E3E42" w:rsidRPr="007F46B8">
        <w:rPr>
          <w:rFonts w:cs="Arial"/>
          <w:sz w:val="28"/>
          <w:szCs w:val="28"/>
        </w:rPr>
        <w:t>поселок</w:t>
      </w:r>
      <w:r w:rsidRPr="007F46B8">
        <w:rPr>
          <w:rFonts w:cs="Arial"/>
          <w:sz w:val="28"/>
          <w:szCs w:val="28"/>
        </w:rPr>
        <w:t xml:space="preserve"> Никологоры. Асфальтобетонное покрытие имеет ориентировочно 30% всех автодорог, щебеночное –</w:t>
      </w:r>
      <w:r w:rsidR="00261513">
        <w:rPr>
          <w:rFonts w:cs="Arial"/>
          <w:sz w:val="28"/>
          <w:szCs w:val="28"/>
        </w:rPr>
        <w:t xml:space="preserve"> </w:t>
      </w:r>
      <w:r w:rsidRPr="007F46B8">
        <w:rPr>
          <w:rFonts w:cs="Arial"/>
          <w:sz w:val="28"/>
          <w:szCs w:val="28"/>
        </w:rPr>
        <w:t>порядка 30%</w:t>
      </w:r>
      <w:r w:rsidR="000E3E42" w:rsidRPr="007F46B8">
        <w:rPr>
          <w:rFonts w:cs="Arial"/>
          <w:sz w:val="28"/>
          <w:szCs w:val="28"/>
        </w:rPr>
        <w:t xml:space="preserve">, </w:t>
      </w:r>
      <w:r w:rsidRPr="007F46B8">
        <w:rPr>
          <w:rFonts w:cs="Arial"/>
          <w:sz w:val="28"/>
          <w:szCs w:val="28"/>
        </w:rPr>
        <w:t>40% автомобильных дорог имеют грунтовое покрытие.</w:t>
      </w:r>
    </w:p>
    <w:p w:rsidR="00DF6D75" w:rsidRPr="007F46B8" w:rsidRDefault="00DF6D75" w:rsidP="00DD7835">
      <w:pPr>
        <w:ind w:firstLine="709"/>
        <w:jc w:val="both"/>
        <w:rPr>
          <w:rFonts w:cs="Arial"/>
          <w:sz w:val="28"/>
          <w:szCs w:val="28"/>
        </w:rPr>
      </w:pPr>
      <w:r w:rsidRPr="007F46B8">
        <w:rPr>
          <w:rFonts w:cs="Arial"/>
          <w:sz w:val="28"/>
          <w:szCs w:val="28"/>
        </w:rPr>
        <w:t>Вдоль</w:t>
      </w:r>
      <w:r w:rsidR="00433B76" w:rsidRPr="007F46B8">
        <w:rPr>
          <w:rFonts w:cs="Arial"/>
          <w:sz w:val="28"/>
          <w:szCs w:val="28"/>
        </w:rPr>
        <w:t xml:space="preserve"> </w:t>
      </w:r>
      <w:r w:rsidRPr="007F46B8">
        <w:rPr>
          <w:rFonts w:cs="Arial"/>
          <w:sz w:val="28"/>
          <w:szCs w:val="28"/>
        </w:rPr>
        <w:t>автомобильных</w:t>
      </w:r>
      <w:r w:rsidR="00433B76" w:rsidRPr="007F46B8">
        <w:rPr>
          <w:rFonts w:cs="Arial"/>
          <w:sz w:val="28"/>
          <w:szCs w:val="28"/>
        </w:rPr>
        <w:t xml:space="preserve"> </w:t>
      </w:r>
      <w:r w:rsidRPr="007F46B8">
        <w:rPr>
          <w:rFonts w:cs="Arial"/>
          <w:sz w:val="28"/>
          <w:szCs w:val="28"/>
        </w:rPr>
        <w:t>дорог</w:t>
      </w:r>
      <w:r w:rsidR="00433B76" w:rsidRPr="007F46B8">
        <w:rPr>
          <w:rFonts w:cs="Arial"/>
          <w:sz w:val="28"/>
          <w:szCs w:val="28"/>
        </w:rPr>
        <w:t xml:space="preserve"> </w:t>
      </w:r>
      <w:r w:rsidRPr="007F46B8">
        <w:rPr>
          <w:rFonts w:cs="Arial"/>
          <w:sz w:val="28"/>
          <w:szCs w:val="28"/>
        </w:rPr>
        <w:t>общего</w:t>
      </w:r>
      <w:r w:rsidR="00433B76" w:rsidRPr="007F46B8">
        <w:rPr>
          <w:rFonts w:cs="Arial"/>
          <w:sz w:val="28"/>
          <w:szCs w:val="28"/>
        </w:rPr>
        <w:t xml:space="preserve"> </w:t>
      </w:r>
      <w:r w:rsidRPr="007F46B8">
        <w:rPr>
          <w:rFonts w:cs="Arial"/>
          <w:sz w:val="28"/>
          <w:szCs w:val="28"/>
        </w:rPr>
        <w:t>пользования</w:t>
      </w:r>
      <w:r w:rsidR="00433B76" w:rsidRPr="007F46B8">
        <w:rPr>
          <w:rFonts w:cs="Arial"/>
          <w:sz w:val="28"/>
          <w:szCs w:val="28"/>
        </w:rPr>
        <w:t xml:space="preserve"> </w:t>
      </w:r>
      <w:r w:rsidRPr="007F46B8">
        <w:rPr>
          <w:rFonts w:cs="Arial"/>
          <w:sz w:val="28"/>
          <w:szCs w:val="28"/>
        </w:rPr>
        <w:t>регионального или межмуниципального значения, за исключением участков автомобильных дорог, расположенных в границах населенных пунктов, устанавливаются придорожные полосы. Придорожная полоса и полоса отвода автомобильных дорог общего пользования регионального или межмуниципального значения устанавливаются и используются согласно постановлениям</w:t>
      </w:r>
      <w:r w:rsidR="00433B76" w:rsidRPr="007F46B8">
        <w:rPr>
          <w:rFonts w:cs="Arial"/>
          <w:sz w:val="28"/>
          <w:szCs w:val="28"/>
        </w:rPr>
        <w:t xml:space="preserve"> </w:t>
      </w:r>
      <w:r w:rsidRPr="007F46B8">
        <w:rPr>
          <w:rFonts w:cs="Arial"/>
          <w:sz w:val="28"/>
          <w:szCs w:val="28"/>
        </w:rPr>
        <w:t>Губернатора</w:t>
      </w:r>
      <w:r w:rsidR="00433B76" w:rsidRPr="007F46B8">
        <w:rPr>
          <w:rFonts w:cs="Arial"/>
          <w:sz w:val="28"/>
          <w:szCs w:val="28"/>
        </w:rPr>
        <w:t xml:space="preserve"> </w:t>
      </w:r>
      <w:r w:rsidRPr="007F46B8">
        <w:rPr>
          <w:rFonts w:cs="Arial"/>
          <w:sz w:val="28"/>
          <w:szCs w:val="28"/>
        </w:rPr>
        <w:t>Владимирской</w:t>
      </w:r>
      <w:r w:rsidR="00433B76" w:rsidRPr="007F46B8">
        <w:rPr>
          <w:rFonts w:cs="Arial"/>
          <w:sz w:val="28"/>
          <w:szCs w:val="28"/>
        </w:rPr>
        <w:t xml:space="preserve"> </w:t>
      </w:r>
      <w:r w:rsidRPr="007F46B8">
        <w:rPr>
          <w:rFonts w:cs="Arial"/>
          <w:sz w:val="28"/>
          <w:szCs w:val="28"/>
        </w:rPr>
        <w:t>области</w:t>
      </w:r>
      <w:r w:rsidR="00433B76" w:rsidRPr="007F46B8">
        <w:rPr>
          <w:rFonts w:cs="Arial"/>
          <w:sz w:val="28"/>
          <w:szCs w:val="28"/>
        </w:rPr>
        <w:t xml:space="preserve"> </w:t>
      </w:r>
      <w:r w:rsidRPr="007F46B8">
        <w:rPr>
          <w:rFonts w:cs="Arial"/>
          <w:sz w:val="28"/>
          <w:szCs w:val="28"/>
        </w:rPr>
        <w:t>от</w:t>
      </w:r>
      <w:r w:rsidR="00433B76" w:rsidRPr="007F46B8">
        <w:rPr>
          <w:rFonts w:cs="Arial"/>
          <w:sz w:val="28"/>
          <w:szCs w:val="28"/>
        </w:rPr>
        <w:t xml:space="preserve"> </w:t>
      </w:r>
      <w:r w:rsidRPr="007F46B8">
        <w:rPr>
          <w:rFonts w:cs="Arial"/>
          <w:sz w:val="28"/>
          <w:szCs w:val="28"/>
        </w:rPr>
        <w:t>24.02</w:t>
      </w:r>
      <w:r w:rsidR="002C2A06">
        <w:rPr>
          <w:rFonts w:cs="Arial"/>
          <w:sz w:val="28"/>
          <w:szCs w:val="28"/>
        </w:rPr>
        <w:t>.</w:t>
      </w:r>
      <w:r w:rsidRPr="007F46B8">
        <w:rPr>
          <w:rFonts w:cs="Arial"/>
          <w:sz w:val="28"/>
          <w:szCs w:val="28"/>
        </w:rPr>
        <w:t>2009</w:t>
      </w:r>
      <w:r w:rsidR="00433B76" w:rsidRPr="007F46B8">
        <w:rPr>
          <w:rFonts w:cs="Arial"/>
          <w:sz w:val="28"/>
          <w:szCs w:val="28"/>
        </w:rPr>
        <w:t xml:space="preserve"> </w:t>
      </w:r>
      <w:r w:rsidR="00B66E05" w:rsidRPr="007F46B8">
        <w:rPr>
          <w:rFonts w:cs="Arial"/>
          <w:sz w:val="28"/>
          <w:szCs w:val="28"/>
        </w:rPr>
        <w:t>№ 152 (в ред. от 10.03.2010 №</w:t>
      </w:r>
      <w:r w:rsidRPr="007F46B8">
        <w:rPr>
          <w:rFonts w:cs="Arial"/>
          <w:sz w:val="28"/>
          <w:szCs w:val="28"/>
        </w:rPr>
        <w:t xml:space="preserve"> 247) «Об утверждении Правил установления и использования придорожных</w:t>
      </w:r>
      <w:r w:rsidR="00433B76" w:rsidRPr="007F46B8">
        <w:rPr>
          <w:rFonts w:cs="Arial"/>
          <w:sz w:val="28"/>
          <w:szCs w:val="28"/>
        </w:rPr>
        <w:t xml:space="preserve"> </w:t>
      </w:r>
      <w:r w:rsidRPr="007F46B8">
        <w:rPr>
          <w:rFonts w:cs="Arial"/>
          <w:sz w:val="28"/>
          <w:szCs w:val="28"/>
        </w:rPr>
        <w:t>полос</w:t>
      </w:r>
      <w:r w:rsidR="00433B76" w:rsidRPr="007F46B8">
        <w:rPr>
          <w:rFonts w:cs="Arial"/>
          <w:sz w:val="28"/>
          <w:szCs w:val="28"/>
        </w:rPr>
        <w:t xml:space="preserve"> </w:t>
      </w:r>
      <w:r w:rsidRPr="007F46B8">
        <w:rPr>
          <w:rFonts w:cs="Arial"/>
          <w:sz w:val="28"/>
          <w:szCs w:val="28"/>
        </w:rPr>
        <w:t>автомобильных</w:t>
      </w:r>
      <w:r w:rsidR="00433B76" w:rsidRPr="007F46B8">
        <w:rPr>
          <w:rFonts w:cs="Arial"/>
          <w:sz w:val="28"/>
          <w:szCs w:val="28"/>
        </w:rPr>
        <w:t xml:space="preserve"> </w:t>
      </w:r>
      <w:r w:rsidRPr="007F46B8">
        <w:rPr>
          <w:rFonts w:cs="Arial"/>
          <w:sz w:val="28"/>
          <w:szCs w:val="28"/>
        </w:rPr>
        <w:t>дорог</w:t>
      </w:r>
      <w:r w:rsidR="00433B76" w:rsidRPr="007F46B8">
        <w:rPr>
          <w:rFonts w:cs="Arial"/>
          <w:sz w:val="28"/>
          <w:szCs w:val="28"/>
        </w:rPr>
        <w:t xml:space="preserve"> </w:t>
      </w:r>
      <w:r w:rsidRPr="007F46B8">
        <w:rPr>
          <w:rFonts w:cs="Arial"/>
          <w:sz w:val="28"/>
          <w:szCs w:val="28"/>
        </w:rPr>
        <w:t>общего</w:t>
      </w:r>
      <w:r w:rsidR="00433B76" w:rsidRPr="007F46B8">
        <w:rPr>
          <w:rFonts w:cs="Arial"/>
          <w:sz w:val="28"/>
          <w:szCs w:val="28"/>
        </w:rPr>
        <w:t xml:space="preserve"> </w:t>
      </w:r>
      <w:r w:rsidRPr="007F46B8">
        <w:rPr>
          <w:rFonts w:cs="Arial"/>
          <w:sz w:val="28"/>
          <w:szCs w:val="28"/>
        </w:rPr>
        <w:t>пользования</w:t>
      </w:r>
      <w:r w:rsidR="00433B76" w:rsidRPr="007F46B8">
        <w:rPr>
          <w:rFonts w:cs="Arial"/>
          <w:sz w:val="28"/>
          <w:szCs w:val="28"/>
        </w:rPr>
        <w:t xml:space="preserve"> </w:t>
      </w:r>
      <w:r w:rsidRPr="007F46B8">
        <w:rPr>
          <w:rFonts w:cs="Arial"/>
          <w:sz w:val="28"/>
          <w:szCs w:val="28"/>
        </w:rPr>
        <w:t>регионального или</w:t>
      </w:r>
      <w:r w:rsidR="00433B76" w:rsidRPr="007F46B8">
        <w:rPr>
          <w:rFonts w:cs="Arial"/>
          <w:sz w:val="28"/>
          <w:szCs w:val="28"/>
        </w:rPr>
        <w:t xml:space="preserve"> </w:t>
      </w:r>
      <w:r w:rsidRPr="007F46B8">
        <w:rPr>
          <w:rFonts w:cs="Arial"/>
          <w:sz w:val="28"/>
          <w:szCs w:val="28"/>
        </w:rPr>
        <w:t>межмуниципального</w:t>
      </w:r>
      <w:r w:rsidR="00433B76" w:rsidRPr="007F46B8">
        <w:rPr>
          <w:rFonts w:cs="Arial"/>
          <w:sz w:val="28"/>
          <w:szCs w:val="28"/>
        </w:rPr>
        <w:t xml:space="preserve"> </w:t>
      </w:r>
      <w:r w:rsidRPr="007F46B8">
        <w:rPr>
          <w:rFonts w:cs="Arial"/>
          <w:sz w:val="28"/>
          <w:szCs w:val="28"/>
        </w:rPr>
        <w:t>значения</w:t>
      </w:r>
      <w:r w:rsidR="00433B76" w:rsidRPr="007F46B8">
        <w:rPr>
          <w:rFonts w:cs="Arial"/>
          <w:sz w:val="28"/>
          <w:szCs w:val="28"/>
        </w:rPr>
        <w:t xml:space="preserve"> </w:t>
      </w:r>
      <w:r w:rsidRPr="007F46B8">
        <w:rPr>
          <w:rFonts w:cs="Arial"/>
          <w:sz w:val="28"/>
          <w:szCs w:val="28"/>
        </w:rPr>
        <w:t>Владимирской</w:t>
      </w:r>
      <w:r w:rsidR="00433B76" w:rsidRPr="007F46B8">
        <w:rPr>
          <w:rFonts w:cs="Arial"/>
          <w:sz w:val="28"/>
          <w:szCs w:val="28"/>
        </w:rPr>
        <w:t xml:space="preserve"> </w:t>
      </w:r>
      <w:r w:rsidR="00B66E05" w:rsidRPr="007F46B8">
        <w:rPr>
          <w:rFonts w:cs="Arial"/>
          <w:sz w:val="28"/>
          <w:szCs w:val="28"/>
        </w:rPr>
        <w:t>области»</w:t>
      </w:r>
      <w:r w:rsidR="00433B76" w:rsidRPr="007F46B8">
        <w:rPr>
          <w:rFonts w:cs="Arial"/>
          <w:sz w:val="28"/>
          <w:szCs w:val="28"/>
        </w:rPr>
        <w:t xml:space="preserve"> </w:t>
      </w:r>
      <w:r w:rsidRPr="007F46B8">
        <w:rPr>
          <w:rFonts w:cs="Arial"/>
          <w:sz w:val="28"/>
          <w:szCs w:val="28"/>
        </w:rPr>
        <w:t>и</w:t>
      </w:r>
      <w:r w:rsidR="00433B76" w:rsidRPr="007F46B8">
        <w:rPr>
          <w:rFonts w:cs="Arial"/>
          <w:sz w:val="28"/>
          <w:szCs w:val="28"/>
        </w:rPr>
        <w:t xml:space="preserve"> </w:t>
      </w:r>
      <w:r w:rsidRPr="007F46B8">
        <w:rPr>
          <w:rFonts w:cs="Arial"/>
          <w:sz w:val="28"/>
          <w:szCs w:val="28"/>
        </w:rPr>
        <w:t>от</w:t>
      </w:r>
      <w:r w:rsidR="00433B76" w:rsidRPr="007F46B8">
        <w:rPr>
          <w:rFonts w:cs="Arial"/>
          <w:sz w:val="28"/>
          <w:szCs w:val="28"/>
        </w:rPr>
        <w:t xml:space="preserve"> </w:t>
      </w:r>
      <w:r w:rsidRPr="007F46B8">
        <w:rPr>
          <w:rFonts w:cs="Arial"/>
          <w:sz w:val="28"/>
          <w:szCs w:val="28"/>
        </w:rPr>
        <w:t>19.03.2009</w:t>
      </w:r>
      <w:r w:rsidR="00433B76" w:rsidRPr="007F46B8">
        <w:rPr>
          <w:rFonts w:cs="Arial"/>
          <w:sz w:val="28"/>
          <w:szCs w:val="28"/>
        </w:rPr>
        <w:t xml:space="preserve"> </w:t>
      </w:r>
      <w:r w:rsidRPr="007F46B8">
        <w:rPr>
          <w:rFonts w:cs="Arial"/>
          <w:sz w:val="28"/>
          <w:szCs w:val="28"/>
        </w:rPr>
        <w:t>№</w:t>
      </w:r>
      <w:r w:rsidR="00B66E05" w:rsidRPr="007F46B8">
        <w:rPr>
          <w:rFonts w:cs="Arial"/>
          <w:sz w:val="28"/>
          <w:szCs w:val="28"/>
        </w:rPr>
        <w:t xml:space="preserve"> 201 (в ред. от 15.12.2009 № 1070, от 02.04.2010 №</w:t>
      </w:r>
      <w:r w:rsidRPr="007F46B8">
        <w:rPr>
          <w:rFonts w:cs="Arial"/>
          <w:sz w:val="28"/>
          <w:szCs w:val="28"/>
        </w:rPr>
        <w:t xml:space="preserve"> 395) «Об утверждении Правил установления и использования полос отвода автомобильных дорог</w:t>
      </w:r>
      <w:r w:rsidR="00433B76" w:rsidRPr="007F46B8">
        <w:rPr>
          <w:rFonts w:cs="Arial"/>
          <w:sz w:val="28"/>
          <w:szCs w:val="28"/>
        </w:rPr>
        <w:t xml:space="preserve"> </w:t>
      </w:r>
      <w:r w:rsidRPr="007F46B8">
        <w:rPr>
          <w:rFonts w:cs="Arial"/>
          <w:sz w:val="28"/>
          <w:szCs w:val="28"/>
        </w:rPr>
        <w:t>общего</w:t>
      </w:r>
      <w:r w:rsidR="00433B76" w:rsidRPr="007F46B8">
        <w:rPr>
          <w:rFonts w:cs="Arial"/>
          <w:sz w:val="28"/>
          <w:szCs w:val="28"/>
        </w:rPr>
        <w:t xml:space="preserve"> </w:t>
      </w:r>
      <w:r w:rsidRPr="007F46B8">
        <w:rPr>
          <w:rFonts w:cs="Arial"/>
          <w:sz w:val="28"/>
          <w:szCs w:val="28"/>
        </w:rPr>
        <w:t>пользования</w:t>
      </w:r>
      <w:r w:rsidR="00433B76" w:rsidRPr="007F46B8">
        <w:rPr>
          <w:rFonts w:cs="Arial"/>
          <w:sz w:val="28"/>
          <w:szCs w:val="28"/>
        </w:rPr>
        <w:t xml:space="preserve"> </w:t>
      </w:r>
      <w:r w:rsidRPr="007F46B8">
        <w:rPr>
          <w:rFonts w:cs="Arial"/>
          <w:sz w:val="28"/>
          <w:szCs w:val="28"/>
        </w:rPr>
        <w:t>регионального или межмуниципального значения Владимирской области».</w:t>
      </w:r>
    </w:p>
    <w:p w:rsidR="00DF6D75" w:rsidRPr="007F46B8" w:rsidRDefault="00DF6D75" w:rsidP="00DD7835">
      <w:pPr>
        <w:ind w:firstLine="709"/>
        <w:jc w:val="both"/>
        <w:rPr>
          <w:rFonts w:cs="Arial"/>
          <w:sz w:val="28"/>
          <w:szCs w:val="28"/>
        </w:rPr>
      </w:pPr>
      <w:r w:rsidRPr="007F46B8">
        <w:rPr>
          <w:rFonts w:cs="Arial"/>
          <w:sz w:val="28"/>
          <w:szCs w:val="28"/>
        </w:rPr>
        <w:t>Размер придорожной полосы устанавливается исходя из технической категории автомобильной дороги (с учетом перспектив ее развития):</w:t>
      </w:r>
    </w:p>
    <w:p w:rsidR="00DF6D75" w:rsidRPr="007F46B8" w:rsidRDefault="00DF6D75" w:rsidP="00DD7835">
      <w:pPr>
        <w:ind w:firstLine="709"/>
        <w:jc w:val="both"/>
        <w:rPr>
          <w:rFonts w:cs="Arial"/>
          <w:sz w:val="28"/>
          <w:szCs w:val="28"/>
        </w:rPr>
      </w:pPr>
      <w:r w:rsidRPr="007F46B8">
        <w:rPr>
          <w:rFonts w:cs="Arial"/>
          <w:sz w:val="28"/>
          <w:szCs w:val="28"/>
        </w:rPr>
        <w:t>- для автомобильных дорог III и IV категории - 50 метров;</w:t>
      </w:r>
    </w:p>
    <w:p w:rsidR="00DF6D75" w:rsidRPr="007F46B8" w:rsidRDefault="00DF6D75" w:rsidP="00DD7835">
      <w:pPr>
        <w:ind w:firstLine="709"/>
        <w:jc w:val="both"/>
        <w:rPr>
          <w:rFonts w:cs="Arial"/>
          <w:sz w:val="28"/>
          <w:szCs w:val="28"/>
        </w:rPr>
      </w:pPr>
      <w:r w:rsidRPr="007F46B8">
        <w:rPr>
          <w:rFonts w:cs="Arial"/>
          <w:sz w:val="28"/>
          <w:szCs w:val="28"/>
        </w:rPr>
        <w:t>- для автомобильных дорог V категории - 25 метров.</w:t>
      </w:r>
    </w:p>
    <w:p w:rsidR="00DF6D75" w:rsidRPr="007F46B8" w:rsidRDefault="00DF6D75" w:rsidP="00DD7835">
      <w:pPr>
        <w:ind w:firstLine="709"/>
        <w:jc w:val="both"/>
        <w:rPr>
          <w:rFonts w:cs="Arial"/>
          <w:sz w:val="28"/>
          <w:szCs w:val="28"/>
        </w:rPr>
      </w:pPr>
      <w:r w:rsidRPr="007F46B8">
        <w:rPr>
          <w:rFonts w:cs="Arial"/>
          <w:sz w:val="28"/>
          <w:szCs w:val="28"/>
        </w:rPr>
        <w:t>Придорожные полосы автомобильной дороги общего пользования</w:t>
      </w:r>
      <w:r w:rsidR="00433B76" w:rsidRPr="007F46B8">
        <w:rPr>
          <w:rFonts w:cs="Arial"/>
          <w:sz w:val="28"/>
          <w:szCs w:val="28"/>
        </w:rPr>
        <w:t xml:space="preserve"> </w:t>
      </w:r>
      <w:r w:rsidRPr="007F46B8">
        <w:rPr>
          <w:rFonts w:cs="Arial"/>
          <w:sz w:val="28"/>
          <w:szCs w:val="28"/>
        </w:rPr>
        <w:t>регионального или межмуниципального значения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6D75" w:rsidRPr="007F46B8" w:rsidRDefault="000E3E42" w:rsidP="00DD7835">
      <w:pPr>
        <w:ind w:firstLine="709"/>
        <w:jc w:val="both"/>
        <w:rPr>
          <w:rFonts w:cs="Arial"/>
          <w:sz w:val="28"/>
          <w:szCs w:val="28"/>
        </w:rPr>
      </w:pPr>
      <w:r w:rsidRPr="007F46B8">
        <w:rPr>
          <w:rFonts w:cs="Arial"/>
          <w:sz w:val="28"/>
          <w:szCs w:val="28"/>
        </w:rPr>
        <w:t>В соответствии со статьей</w:t>
      </w:r>
      <w:r w:rsidR="00B66E05" w:rsidRPr="007F46B8">
        <w:rPr>
          <w:rFonts w:cs="Arial"/>
          <w:sz w:val="28"/>
          <w:szCs w:val="28"/>
        </w:rPr>
        <w:t xml:space="preserve"> 25</w:t>
      </w:r>
      <w:r w:rsidR="00DF6D75" w:rsidRPr="007F46B8">
        <w:rPr>
          <w:rFonts w:cs="Arial"/>
          <w:sz w:val="28"/>
          <w:szCs w:val="28"/>
        </w:rPr>
        <w:t xml:space="preserve"> Федеральног</w:t>
      </w:r>
      <w:r w:rsidR="00B66E05" w:rsidRPr="007F46B8">
        <w:rPr>
          <w:rFonts w:cs="Arial"/>
          <w:sz w:val="28"/>
          <w:szCs w:val="28"/>
        </w:rPr>
        <w:t xml:space="preserve">о закона </w:t>
      </w:r>
      <w:r w:rsidRPr="007F46B8">
        <w:rPr>
          <w:rFonts w:cs="Arial"/>
          <w:sz w:val="28"/>
          <w:szCs w:val="28"/>
        </w:rPr>
        <w:t xml:space="preserve">от 08.11.2007 </w:t>
      </w:r>
      <w:r w:rsidR="00B66E05" w:rsidRPr="007F46B8">
        <w:rPr>
          <w:rFonts w:cs="Arial"/>
          <w:sz w:val="28"/>
          <w:szCs w:val="28"/>
        </w:rPr>
        <w:t xml:space="preserve">№ 257-ФЗ </w:t>
      </w:r>
      <w:r w:rsidR="00DF6D75" w:rsidRPr="007F46B8">
        <w:rPr>
          <w:rFonts w:cs="Arial"/>
          <w:sz w:val="28"/>
          <w:szCs w:val="28"/>
        </w:rPr>
        <w:t>устанавливаются границы полосы отвода -</w:t>
      </w:r>
      <w:r w:rsidR="00433B76" w:rsidRPr="007F46B8">
        <w:rPr>
          <w:rFonts w:cs="Arial"/>
          <w:sz w:val="28"/>
          <w:szCs w:val="28"/>
        </w:rPr>
        <w:t xml:space="preserve"> </w:t>
      </w:r>
      <w:r w:rsidR="00DF6D75" w:rsidRPr="007F46B8">
        <w:rPr>
          <w:rFonts w:cs="Arial"/>
          <w:sz w:val="28"/>
          <w:szCs w:val="28"/>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6D75" w:rsidRPr="007F46B8" w:rsidRDefault="00DF6D75" w:rsidP="00DD7835">
      <w:pPr>
        <w:ind w:firstLine="709"/>
        <w:jc w:val="both"/>
        <w:rPr>
          <w:rFonts w:cs="Arial"/>
          <w:sz w:val="28"/>
          <w:szCs w:val="28"/>
        </w:rPr>
      </w:pPr>
      <w:r w:rsidRPr="007F46B8">
        <w:rPr>
          <w:rFonts w:cs="Arial"/>
          <w:sz w:val="28"/>
          <w:szCs w:val="28"/>
        </w:rPr>
        <w:t>Полоса</w:t>
      </w:r>
      <w:r w:rsidR="00433B76" w:rsidRPr="007F46B8">
        <w:rPr>
          <w:rFonts w:cs="Arial"/>
          <w:sz w:val="28"/>
          <w:szCs w:val="28"/>
        </w:rPr>
        <w:t xml:space="preserve"> </w:t>
      </w:r>
      <w:r w:rsidRPr="007F46B8">
        <w:rPr>
          <w:rFonts w:cs="Arial"/>
          <w:sz w:val="28"/>
          <w:szCs w:val="28"/>
        </w:rPr>
        <w:t>отвода</w:t>
      </w:r>
      <w:r w:rsidR="00433B76" w:rsidRPr="007F46B8">
        <w:rPr>
          <w:rFonts w:cs="Arial"/>
          <w:sz w:val="28"/>
          <w:szCs w:val="28"/>
        </w:rPr>
        <w:t xml:space="preserve"> </w:t>
      </w:r>
      <w:r w:rsidRPr="007F46B8">
        <w:rPr>
          <w:rFonts w:cs="Arial"/>
          <w:sz w:val="28"/>
          <w:szCs w:val="28"/>
        </w:rPr>
        <w:t>автомобильных</w:t>
      </w:r>
      <w:r w:rsidR="00433B76" w:rsidRPr="007F46B8">
        <w:rPr>
          <w:rFonts w:cs="Arial"/>
          <w:sz w:val="28"/>
          <w:szCs w:val="28"/>
        </w:rPr>
        <w:t xml:space="preserve"> </w:t>
      </w:r>
      <w:r w:rsidRPr="007F46B8">
        <w:rPr>
          <w:rFonts w:cs="Arial"/>
          <w:sz w:val="28"/>
          <w:szCs w:val="28"/>
        </w:rPr>
        <w:t>дорог</w:t>
      </w:r>
      <w:r w:rsidR="00433B76" w:rsidRPr="007F46B8">
        <w:rPr>
          <w:rFonts w:cs="Arial"/>
          <w:sz w:val="28"/>
          <w:szCs w:val="28"/>
        </w:rPr>
        <w:t xml:space="preserve"> </w:t>
      </w:r>
      <w:r w:rsidRPr="007F46B8">
        <w:rPr>
          <w:rFonts w:cs="Arial"/>
          <w:sz w:val="28"/>
          <w:szCs w:val="28"/>
        </w:rPr>
        <w:t>общего</w:t>
      </w:r>
      <w:r w:rsidR="00433B76" w:rsidRPr="007F46B8">
        <w:rPr>
          <w:rFonts w:cs="Arial"/>
          <w:sz w:val="28"/>
          <w:szCs w:val="28"/>
        </w:rPr>
        <w:t xml:space="preserve"> </w:t>
      </w:r>
      <w:r w:rsidRPr="007F46B8">
        <w:rPr>
          <w:rFonts w:cs="Arial"/>
          <w:sz w:val="28"/>
          <w:szCs w:val="28"/>
        </w:rPr>
        <w:t>пользования</w:t>
      </w:r>
      <w:r w:rsidR="00433B76" w:rsidRPr="007F46B8">
        <w:rPr>
          <w:rFonts w:cs="Arial"/>
          <w:sz w:val="28"/>
          <w:szCs w:val="28"/>
        </w:rPr>
        <w:t xml:space="preserve"> </w:t>
      </w:r>
      <w:r w:rsidRPr="007F46B8">
        <w:rPr>
          <w:rFonts w:cs="Arial"/>
          <w:sz w:val="28"/>
          <w:szCs w:val="28"/>
        </w:rPr>
        <w:t>регионального или межмуниципального значения устанавливается и исп</w:t>
      </w:r>
      <w:r w:rsidR="000E3E42" w:rsidRPr="007F46B8">
        <w:rPr>
          <w:rFonts w:cs="Arial"/>
          <w:sz w:val="28"/>
          <w:szCs w:val="28"/>
        </w:rPr>
        <w:t>ользуется согласно постановлению</w:t>
      </w:r>
      <w:r w:rsidRPr="007F46B8">
        <w:rPr>
          <w:rFonts w:cs="Arial"/>
          <w:sz w:val="28"/>
          <w:szCs w:val="28"/>
        </w:rPr>
        <w:t xml:space="preserve"> Губернатора Владимирской области от 19.03.2009 №</w:t>
      </w:r>
      <w:r w:rsidR="000E3E42" w:rsidRPr="007F46B8">
        <w:rPr>
          <w:rFonts w:cs="Arial"/>
          <w:sz w:val="28"/>
          <w:szCs w:val="28"/>
        </w:rPr>
        <w:t xml:space="preserve"> </w:t>
      </w:r>
      <w:r w:rsidRPr="007F46B8">
        <w:rPr>
          <w:rFonts w:cs="Arial"/>
          <w:sz w:val="28"/>
          <w:szCs w:val="28"/>
        </w:rPr>
        <w:t>201 «Об утверждении Правил установления и использования полос отвода автомобильных дорог общего пользования регионального</w:t>
      </w:r>
      <w:r w:rsidR="00433B76" w:rsidRPr="007F46B8">
        <w:rPr>
          <w:rFonts w:cs="Arial"/>
          <w:sz w:val="28"/>
          <w:szCs w:val="28"/>
        </w:rPr>
        <w:t xml:space="preserve"> </w:t>
      </w:r>
      <w:r w:rsidRPr="007F46B8">
        <w:rPr>
          <w:rFonts w:cs="Arial"/>
          <w:sz w:val="28"/>
          <w:szCs w:val="28"/>
        </w:rPr>
        <w:t>или</w:t>
      </w:r>
      <w:r w:rsidR="00433B76" w:rsidRPr="007F46B8">
        <w:rPr>
          <w:rFonts w:cs="Arial"/>
          <w:sz w:val="28"/>
          <w:szCs w:val="28"/>
        </w:rPr>
        <w:t xml:space="preserve"> </w:t>
      </w:r>
      <w:r w:rsidRPr="007F46B8">
        <w:rPr>
          <w:rFonts w:cs="Arial"/>
          <w:sz w:val="28"/>
          <w:szCs w:val="28"/>
        </w:rPr>
        <w:t>межмуниципального</w:t>
      </w:r>
      <w:r w:rsidR="00433B76" w:rsidRPr="007F46B8">
        <w:rPr>
          <w:rFonts w:cs="Arial"/>
          <w:sz w:val="28"/>
          <w:szCs w:val="28"/>
        </w:rPr>
        <w:t xml:space="preserve"> </w:t>
      </w:r>
      <w:r w:rsidRPr="007F46B8">
        <w:rPr>
          <w:rFonts w:cs="Arial"/>
          <w:sz w:val="28"/>
          <w:szCs w:val="28"/>
        </w:rPr>
        <w:t>значения</w:t>
      </w:r>
      <w:r w:rsidR="00433B76" w:rsidRPr="007F46B8">
        <w:rPr>
          <w:rFonts w:cs="Arial"/>
          <w:sz w:val="28"/>
          <w:szCs w:val="28"/>
        </w:rPr>
        <w:t xml:space="preserve"> </w:t>
      </w:r>
      <w:r w:rsidRPr="007F46B8">
        <w:rPr>
          <w:rFonts w:cs="Arial"/>
          <w:sz w:val="28"/>
          <w:szCs w:val="28"/>
        </w:rPr>
        <w:t>Владимирской</w:t>
      </w:r>
      <w:r w:rsidR="00433B76" w:rsidRPr="007F46B8">
        <w:rPr>
          <w:rFonts w:cs="Arial"/>
          <w:sz w:val="28"/>
          <w:szCs w:val="28"/>
        </w:rPr>
        <w:t xml:space="preserve"> </w:t>
      </w:r>
      <w:r w:rsidRPr="007F46B8">
        <w:rPr>
          <w:rFonts w:cs="Arial"/>
          <w:sz w:val="28"/>
          <w:szCs w:val="28"/>
        </w:rPr>
        <w:t>области» (в</w:t>
      </w:r>
      <w:r w:rsidR="00433B76" w:rsidRPr="007F46B8">
        <w:rPr>
          <w:rFonts w:cs="Arial"/>
          <w:sz w:val="28"/>
          <w:szCs w:val="28"/>
        </w:rPr>
        <w:t xml:space="preserve"> </w:t>
      </w:r>
      <w:r w:rsidRPr="007F46B8">
        <w:rPr>
          <w:rFonts w:cs="Arial"/>
          <w:sz w:val="28"/>
          <w:szCs w:val="28"/>
        </w:rPr>
        <w:t>ред.</w:t>
      </w:r>
      <w:r w:rsidR="00433B76" w:rsidRPr="007F46B8">
        <w:rPr>
          <w:rFonts w:cs="Arial"/>
          <w:sz w:val="28"/>
          <w:szCs w:val="28"/>
        </w:rPr>
        <w:t xml:space="preserve"> </w:t>
      </w:r>
      <w:r w:rsidRPr="007F46B8">
        <w:rPr>
          <w:rFonts w:cs="Arial"/>
          <w:sz w:val="28"/>
          <w:szCs w:val="28"/>
        </w:rPr>
        <w:t>постановлений</w:t>
      </w:r>
      <w:r w:rsidR="00433B76" w:rsidRPr="007F46B8">
        <w:rPr>
          <w:rFonts w:cs="Arial"/>
          <w:sz w:val="28"/>
          <w:szCs w:val="28"/>
        </w:rPr>
        <w:t xml:space="preserve"> </w:t>
      </w:r>
      <w:r w:rsidRPr="007F46B8">
        <w:rPr>
          <w:rFonts w:cs="Arial"/>
          <w:sz w:val="28"/>
          <w:szCs w:val="28"/>
        </w:rPr>
        <w:t>Губернатора</w:t>
      </w:r>
      <w:r w:rsidR="00433B76" w:rsidRPr="007F46B8">
        <w:rPr>
          <w:rFonts w:cs="Arial"/>
          <w:sz w:val="28"/>
          <w:szCs w:val="28"/>
        </w:rPr>
        <w:t xml:space="preserve"> </w:t>
      </w:r>
      <w:r w:rsidRPr="007F46B8">
        <w:rPr>
          <w:rFonts w:cs="Arial"/>
          <w:sz w:val="28"/>
          <w:szCs w:val="28"/>
        </w:rPr>
        <w:t>Владимирской</w:t>
      </w:r>
      <w:r w:rsidR="00433B76" w:rsidRPr="007F46B8">
        <w:rPr>
          <w:rFonts w:cs="Arial"/>
          <w:sz w:val="28"/>
          <w:szCs w:val="28"/>
        </w:rPr>
        <w:t xml:space="preserve"> </w:t>
      </w:r>
      <w:r w:rsidRPr="007F46B8">
        <w:rPr>
          <w:rFonts w:cs="Arial"/>
          <w:sz w:val="28"/>
          <w:szCs w:val="28"/>
        </w:rPr>
        <w:t>области</w:t>
      </w:r>
      <w:r w:rsidR="00433B76" w:rsidRPr="007F46B8">
        <w:rPr>
          <w:rFonts w:cs="Arial"/>
          <w:sz w:val="28"/>
          <w:szCs w:val="28"/>
        </w:rPr>
        <w:t xml:space="preserve"> </w:t>
      </w:r>
      <w:r w:rsidRPr="007F46B8">
        <w:rPr>
          <w:rFonts w:cs="Arial"/>
          <w:sz w:val="28"/>
          <w:szCs w:val="28"/>
        </w:rPr>
        <w:t>от</w:t>
      </w:r>
      <w:r w:rsidR="00433B76" w:rsidRPr="007F46B8">
        <w:rPr>
          <w:rFonts w:cs="Arial"/>
          <w:sz w:val="28"/>
          <w:szCs w:val="28"/>
        </w:rPr>
        <w:t xml:space="preserve"> </w:t>
      </w:r>
      <w:r w:rsidRPr="007F46B8">
        <w:rPr>
          <w:rFonts w:cs="Arial"/>
          <w:sz w:val="28"/>
          <w:szCs w:val="28"/>
        </w:rPr>
        <w:t>15.12.2009</w:t>
      </w:r>
      <w:r w:rsidR="00433B76" w:rsidRPr="007F46B8">
        <w:rPr>
          <w:rFonts w:cs="Arial"/>
          <w:sz w:val="28"/>
          <w:szCs w:val="28"/>
        </w:rPr>
        <w:t xml:space="preserve"> </w:t>
      </w:r>
      <w:r w:rsidR="000E3E42" w:rsidRPr="007F46B8">
        <w:rPr>
          <w:rFonts w:cs="Arial"/>
          <w:sz w:val="28"/>
          <w:szCs w:val="28"/>
        </w:rPr>
        <w:t>№</w:t>
      </w:r>
      <w:r w:rsidR="00433B76" w:rsidRPr="007F46B8">
        <w:rPr>
          <w:rFonts w:cs="Arial"/>
          <w:sz w:val="28"/>
          <w:szCs w:val="28"/>
        </w:rPr>
        <w:t xml:space="preserve"> </w:t>
      </w:r>
      <w:r w:rsidR="000E3E42" w:rsidRPr="007F46B8">
        <w:rPr>
          <w:rFonts w:cs="Arial"/>
          <w:sz w:val="28"/>
          <w:szCs w:val="28"/>
        </w:rPr>
        <w:t>1070, от 02.04.2010 №</w:t>
      </w:r>
      <w:r w:rsidRPr="007F46B8">
        <w:rPr>
          <w:rFonts w:cs="Arial"/>
          <w:sz w:val="28"/>
          <w:szCs w:val="28"/>
        </w:rPr>
        <w:t xml:space="preserve"> 395).</w:t>
      </w:r>
    </w:p>
    <w:p w:rsidR="00DF6D75" w:rsidRPr="007F46B8" w:rsidRDefault="00DF6D75" w:rsidP="00DD7835">
      <w:pPr>
        <w:ind w:firstLine="709"/>
        <w:jc w:val="both"/>
        <w:rPr>
          <w:rFonts w:cs="Arial"/>
          <w:sz w:val="28"/>
          <w:szCs w:val="28"/>
        </w:rPr>
      </w:pPr>
      <w:r w:rsidRPr="007F46B8">
        <w:rPr>
          <w:rFonts w:cs="Arial"/>
          <w:sz w:val="28"/>
          <w:szCs w:val="28"/>
        </w:rPr>
        <w:t>Пригородные</w:t>
      </w:r>
      <w:r w:rsidR="002C2A06">
        <w:rPr>
          <w:rFonts w:cs="Arial"/>
          <w:sz w:val="28"/>
          <w:szCs w:val="28"/>
        </w:rPr>
        <w:t xml:space="preserve"> пассажирские</w:t>
      </w:r>
      <w:r w:rsidRPr="007F46B8">
        <w:rPr>
          <w:rFonts w:cs="Arial"/>
          <w:sz w:val="28"/>
          <w:szCs w:val="28"/>
        </w:rPr>
        <w:t xml:space="preserve"> перевозки осуществляются </w:t>
      </w:r>
      <w:r w:rsidR="002C2A06">
        <w:rPr>
          <w:rFonts w:cs="Arial"/>
          <w:sz w:val="28"/>
          <w:szCs w:val="28"/>
        </w:rPr>
        <w:t>индивидуальными предпринимателями Вязниковского района</w:t>
      </w:r>
      <w:r w:rsidRPr="007F46B8">
        <w:rPr>
          <w:rFonts w:cs="Arial"/>
          <w:sz w:val="28"/>
          <w:szCs w:val="28"/>
        </w:rPr>
        <w:t>.</w:t>
      </w:r>
    </w:p>
    <w:p w:rsidR="00DF6D75" w:rsidRDefault="00DF6D75" w:rsidP="00DD7835">
      <w:pPr>
        <w:ind w:firstLine="709"/>
        <w:jc w:val="both"/>
        <w:rPr>
          <w:rFonts w:cs="Arial"/>
          <w:sz w:val="28"/>
          <w:szCs w:val="28"/>
        </w:rPr>
      </w:pPr>
      <w:r w:rsidRPr="007F46B8">
        <w:rPr>
          <w:rFonts w:cs="Arial"/>
          <w:sz w:val="28"/>
          <w:szCs w:val="28"/>
        </w:rPr>
        <w:t>Техническое обслуживание автотранспорта производится на станции технического обслуживания (СТ</w:t>
      </w:r>
      <w:r w:rsidR="009206B2" w:rsidRPr="007F46B8">
        <w:rPr>
          <w:rFonts w:cs="Arial"/>
          <w:sz w:val="28"/>
          <w:szCs w:val="28"/>
        </w:rPr>
        <w:t>О) автомобилей, находящейся в городе</w:t>
      </w:r>
      <w:r w:rsidRPr="007F46B8">
        <w:rPr>
          <w:rFonts w:cs="Arial"/>
          <w:sz w:val="28"/>
          <w:szCs w:val="28"/>
        </w:rPr>
        <w:t xml:space="preserve"> Вязники. </w:t>
      </w:r>
      <w:r w:rsidRPr="007F46B8">
        <w:rPr>
          <w:rFonts w:cs="Arial"/>
          <w:sz w:val="28"/>
          <w:szCs w:val="28"/>
        </w:rPr>
        <w:lastRenderedPageBreak/>
        <w:t>Имеется также предприятие по техническому обслуживанию автомобилей на скоростной автомобиль</w:t>
      </w:r>
      <w:r w:rsidR="009206B2" w:rsidRPr="007F46B8">
        <w:rPr>
          <w:rFonts w:cs="Arial"/>
          <w:sz w:val="28"/>
          <w:szCs w:val="28"/>
        </w:rPr>
        <w:t>ной дороге общего пользования М-</w:t>
      </w:r>
      <w:r w:rsidRPr="007F46B8">
        <w:rPr>
          <w:rFonts w:cs="Arial"/>
          <w:sz w:val="28"/>
          <w:szCs w:val="28"/>
        </w:rPr>
        <w:t>7 «Волга» Москва</w:t>
      </w:r>
      <w:r w:rsidR="000E4BA0" w:rsidRPr="007F46B8">
        <w:rPr>
          <w:rFonts w:cs="Arial"/>
          <w:sz w:val="28"/>
          <w:szCs w:val="28"/>
        </w:rPr>
        <w:t xml:space="preserve"> </w:t>
      </w:r>
      <w:r w:rsidRPr="007F46B8">
        <w:rPr>
          <w:rFonts w:cs="Arial"/>
          <w:sz w:val="28"/>
          <w:szCs w:val="28"/>
        </w:rPr>
        <w:t>- Владимир – Нижний</w:t>
      </w:r>
      <w:r w:rsidR="00433B76" w:rsidRPr="007F46B8">
        <w:rPr>
          <w:rFonts w:cs="Arial"/>
          <w:sz w:val="28"/>
          <w:szCs w:val="28"/>
        </w:rPr>
        <w:t xml:space="preserve"> </w:t>
      </w:r>
      <w:r w:rsidRPr="007F46B8">
        <w:rPr>
          <w:rFonts w:cs="Arial"/>
          <w:sz w:val="28"/>
          <w:szCs w:val="28"/>
        </w:rPr>
        <w:t>Новгород</w:t>
      </w:r>
      <w:r w:rsidR="00433B76" w:rsidRPr="007F46B8">
        <w:rPr>
          <w:rFonts w:cs="Arial"/>
          <w:sz w:val="28"/>
          <w:szCs w:val="28"/>
        </w:rPr>
        <w:t xml:space="preserve"> </w:t>
      </w:r>
      <w:r w:rsidRPr="007F46B8">
        <w:rPr>
          <w:rFonts w:cs="Arial"/>
          <w:sz w:val="28"/>
          <w:szCs w:val="28"/>
        </w:rPr>
        <w:t>–</w:t>
      </w:r>
      <w:r w:rsidR="00433B76" w:rsidRPr="007F46B8">
        <w:rPr>
          <w:rFonts w:cs="Arial"/>
          <w:sz w:val="28"/>
          <w:szCs w:val="28"/>
        </w:rPr>
        <w:t xml:space="preserve"> </w:t>
      </w:r>
      <w:r w:rsidRPr="007F46B8">
        <w:rPr>
          <w:rFonts w:cs="Arial"/>
          <w:sz w:val="28"/>
          <w:szCs w:val="28"/>
        </w:rPr>
        <w:t>Казань</w:t>
      </w:r>
      <w:r w:rsidR="00433B76" w:rsidRPr="007F46B8">
        <w:rPr>
          <w:rFonts w:cs="Arial"/>
          <w:sz w:val="28"/>
          <w:szCs w:val="28"/>
        </w:rPr>
        <w:t xml:space="preserve"> </w:t>
      </w:r>
      <w:r w:rsidRPr="007F46B8">
        <w:rPr>
          <w:rFonts w:cs="Arial"/>
          <w:sz w:val="28"/>
          <w:szCs w:val="28"/>
        </w:rPr>
        <w:t>-</w:t>
      </w:r>
      <w:r w:rsidR="00433B76" w:rsidRPr="007F46B8">
        <w:rPr>
          <w:rFonts w:cs="Arial"/>
          <w:sz w:val="28"/>
          <w:szCs w:val="28"/>
        </w:rPr>
        <w:t xml:space="preserve"> </w:t>
      </w:r>
      <w:r w:rsidRPr="007F46B8">
        <w:rPr>
          <w:rFonts w:cs="Arial"/>
          <w:sz w:val="28"/>
          <w:szCs w:val="28"/>
        </w:rPr>
        <w:t>Уфа (близ деревни Коурково). Там же расположены ближайшие автозаправочные станции.</w:t>
      </w:r>
    </w:p>
    <w:p w:rsidR="003C3805" w:rsidRPr="003C3805" w:rsidRDefault="003C3805" w:rsidP="003C3805">
      <w:pPr>
        <w:suppressAutoHyphens w:val="0"/>
        <w:ind w:firstLine="708"/>
        <w:jc w:val="both"/>
        <w:rPr>
          <w:rFonts w:cs="Times New Roman"/>
          <w:sz w:val="28"/>
          <w:szCs w:val="28"/>
          <w:lang w:eastAsia="ru-RU"/>
        </w:rPr>
      </w:pPr>
      <w:r w:rsidRPr="003C3805">
        <w:rPr>
          <w:rFonts w:cs="Times New Roman"/>
          <w:sz w:val="28"/>
          <w:szCs w:val="28"/>
          <w:lang w:eastAsia="ru-RU"/>
        </w:rPr>
        <w:t>Для передвижения пешеходов  по территории муниципального образования   тротуары предусмотрены не везде. Существующие тротуары исполнены преимущественно в грунтовом исполнении.</w:t>
      </w:r>
    </w:p>
    <w:p w:rsidR="003C3805" w:rsidRPr="003C3805" w:rsidRDefault="003C3805" w:rsidP="003C3805">
      <w:pPr>
        <w:suppressAutoHyphens w:val="0"/>
        <w:ind w:firstLine="708"/>
        <w:jc w:val="both"/>
        <w:rPr>
          <w:rFonts w:cs="Times New Roman"/>
          <w:sz w:val="28"/>
          <w:szCs w:val="28"/>
          <w:lang w:eastAsia="ru-RU"/>
        </w:rPr>
      </w:pPr>
      <w:r w:rsidRPr="003C3805">
        <w:rPr>
          <w:rFonts w:cs="Times New Roman"/>
          <w:sz w:val="28"/>
          <w:szCs w:val="28"/>
          <w:lang w:eastAsia="ru-RU"/>
        </w:rPr>
        <w:t xml:space="preserve">В 2017 год были проведены работы </w:t>
      </w:r>
      <w:r w:rsidRPr="003C3805">
        <w:rPr>
          <w:rFonts w:cs="Times New Roman"/>
          <w:sz w:val="28"/>
          <w:lang w:eastAsia="ru-RU"/>
        </w:rPr>
        <w:t>по капитальному  ремонту тротуара пос. Никологоры по пер. Пушкинский  (от д. № 4 ул. Советская до д. № 1 по ул. Школьная).</w:t>
      </w:r>
    </w:p>
    <w:p w:rsidR="003C3805" w:rsidRPr="003C3805" w:rsidRDefault="003C3805" w:rsidP="003C3805">
      <w:pPr>
        <w:suppressAutoHyphens w:val="0"/>
        <w:ind w:firstLine="708"/>
        <w:jc w:val="both"/>
        <w:rPr>
          <w:rFonts w:cs="Times New Roman"/>
          <w:sz w:val="28"/>
          <w:szCs w:val="28"/>
          <w:lang w:eastAsia="ru-RU"/>
        </w:rPr>
      </w:pPr>
      <w:r w:rsidRPr="003C3805">
        <w:rPr>
          <w:rFonts w:cs="Times New Roman"/>
          <w:sz w:val="28"/>
          <w:szCs w:val="28"/>
          <w:lang w:eastAsia="ru-RU"/>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муниципального образования  не предусмотрены. Движение велосипедистов осуществляется в соответствии с требованиями ПДД по дорогам общего пользования, либо по тротуарам при их наличии.</w:t>
      </w:r>
    </w:p>
    <w:p w:rsidR="002D3D62" w:rsidRPr="007F46B8" w:rsidRDefault="00DD7835" w:rsidP="00FC6089">
      <w:pPr>
        <w:pStyle w:val="30"/>
        <w:ind w:firstLine="709"/>
        <w:rPr>
          <w:sz w:val="28"/>
          <w:szCs w:val="28"/>
        </w:rPr>
      </w:pPr>
      <w:bookmarkStart w:id="26" w:name="_Toc10720415"/>
      <w:bookmarkStart w:id="27" w:name="_Toc144996385"/>
      <w:r>
        <w:rPr>
          <w:sz w:val="28"/>
          <w:szCs w:val="28"/>
        </w:rPr>
        <w:t>3</w:t>
      </w:r>
      <w:r w:rsidR="002D3D62" w:rsidRPr="007F46B8">
        <w:rPr>
          <w:sz w:val="28"/>
          <w:szCs w:val="28"/>
        </w:rPr>
        <w:t>.2.</w:t>
      </w:r>
      <w:r w:rsidR="00A54BEB" w:rsidRPr="007F46B8">
        <w:rPr>
          <w:sz w:val="28"/>
          <w:szCs w:val="28"/>
        </w:rPr>
        <w:t>6</w:t>
      </w:r>
      <w:r w:rsidR="002D3D62" w:rsidRPr="007F46B8">
        <w:rPr>
          <w:sz w:val="28"/>
          <w:szCs w:val="28"/>
        </w:rPr>
        <w:t xml:space="preserve"> Инженерное обеспечение</w:t>
      </w:r>
      <w:bookmarkEnd w:id="26"/>
      <w:bookmarkEnd w:id="27"/>
    </w:p>
    <w:p w:rsidR="002D3D62" w:rsidRPr="007F46B8" w:rsidRDefault="002D3D62" w:rsidP="00FC6089">
      <w:pPr>
        <w:spacing w:before="120"/>
        <w:ind w:firstLine="709"/>
        <w:jc w:val="both"/>
        <w:rPr>
          <w:b/>
          <w:sz w:val="28"/>
          <w:szCs w:val="28"/>
        </w:rPr>
      </w:pPr>
      <w:r w:rsidRPr="007F46B8">
        <w:rPr>
          <w:b/>
          <w:sz w:val="28"/>
          <w:szCs w:val="28"/>
        </w:rPr>
        <w:t>Водоснабжение</w:t>
      </w:r>
    </w:p>
    <w:p w:rsidR="003C3805" w:rsidRDefault="003C3805" w:rsidP="00052BB6">
      <w:pPr>
        <w:ind w:firstLine="709"/>
        <w:jc w:val="both"/>
        <w:rPr>
          <w:sz w:val="28"/>
          <w:szCs w:val="28"/>
        </w:rPr>
      </w:pPr>
    </w:p>
    <w:p w:rsidR="00DF6D75" w:rsidRPr="007F46B8" w:rsidRDefault="00DF6D75" w:rsidP="00052BB6">
      <w:pPr>
        <w:ind w:firstLine="709"/>
        <w:jc w:val="both"/>
        <w:rPr>
          <w:sz w:val="28"/>
          <w:szCs w:val="28"/>
        </w:rPr>
      </w:pPr>
      <w:r w:rsidRPr="007F46B8">
        <w:rPr>
          <w:sz w:val="28"/>
          <w:szCs w:val="28"/>
        </w:rPr>
        <w:t xml:space="preserve">В качестве источника хозяйственно-питьевого и производственного водоснабжения населенных пунктов, включенных в </w:t>
      </w:r>
      <w:r w:rsidR="00B50091" w:rsidRPr="007F46B8">
        <w:rPr>
          <w:sz w:val="28"/>
          <w:szCs w:val="28"/>
        </w:rPr>
        <w:t>МО поселок Никологоры</w:t>
      </w:r>
      <w:r w:rsidRPr="007F46B8">
        <w:rPr>
          <w:sz w:val="28"/>
          <w:szCs w:val="28"/>
        </w:rPr>
        <w:t xml:space="preserve"> Вязниковского района, служат подземные воды ассельского</w:t>
      </w:r>
      <w:r w:rsidR="00B50091" w:rsidRPr="007F46B8">
        <w:rPr>
          <w:sz w:val="28"/>
          <w:szCs w:val="28"/>
        </w:rPr>
        <w:t xml:space="preserve"> – клязьминско-</w:t>
      </w:r>
      <w:r w:rsidRPr="007F46B8">
        <w:rPr>
          <w:sz w:val="28"/>
          <w:szCs w:val="28"/>
        </w:rPr>
        <w:t>водоносного горизонта (C3q-Pja),</w:t>
      </w:r>
      <w:r w:rsidR="00433B76" w:rsidRPr="007F46B8">
        <w:rPr>
          <w:sz w:val="28"/>
          <w:szCs w:val="28"/>
        </w:rPr>
        <w:t xml:space="preserve"> </w:t>
      </w:r>
      <w:r w:rsidR="00B50091" w:rsidRPr="007F46B8">
        <w:rPr>
          <w:sz w:val="28"/>
          <w:szCs w:val="28"/>
        </w:rPr>
        <w:t>водовмещ</w:t>
      </w:r>
      <w:r w:rsidRPr="007F46B8">
        <w:rPr>
          <w:sz w:val="28"/>
          <w:szCs w:val="28"/>
        </w:rPr>
        <w:t>ающие</w:t>
      </w:r>
      <w:r w:rsidR="00433B76" w:rsidRPr="007F46B8">
        <w:rPr>
          <w:sz w:val="28"/>
          <w:szCs w:val="28"/>
        </w:rPr>
        <w:t xml:space="preserve"> </w:t>
      </w:r>
      <w:r w:rsidRPr="007F46B8">
        <w:rPr>
          <w:sz w:val="28"/>
          <w:szCs w:val="28"/>
        </w:rPr>
        <w:t>породы</w:t>
      </w:r>
      <w:r w:rsidR="00433B76" w:rsidRPr="007F46B8">
        <w:rPr>
          <w:sz w:val="28"/>
          <w:szCs w:val="28"/>
        </w:rPr>
        <w:t xml:space="preserve"> </w:t>
      </w:r>
      <w:r w:rsidRPr="007F46B8">
        <w:rPr>
          <w:sz w:val="28"/>
          <w:szCs w:val="28"/>
        </w:rPr>
        <w:t>которого</w:t>
      </w:r>
      <w:r w:rsidR="00433B76" w:rsidRPr="007F46B8">
        <w:rPr>
          <w:sz w:val="28"/>
          <w:szCs w:val="28"/>
        </w:rPr>
        <w:t xml:space="preserve"> </w:t>
      </w:r>
      <w:r w:rsidRPr="007F46B8">
        <w:rPr>
          <w:sz w:val="28"/>
          <w:szCs w:val="28"/>
        </w:rPr>
        <w:t>представлены</w:t>
      </w:r>
      <w:r w:rsidR="00433B76" w:rsidRPr="007F46B8">
        <w:rPr>
          <w:sz w:val="28"/>
          <w:szCs w:val="28"/>
        </w:rPr>
        <w:t xml:space="preserve"> </w:t>
      </w:r>
      <w:r w:rsidRPr="007F46B8">
        <w:rPr>
          <w:sz w:val="28"/>
          <w:szCs w:val="28"/>
        </w:rPr>
        <w:t>известняками и доломитами ассельского яруса.</w:t>
      </w:r>
    </w:p>
    <w:p w:rsidR="00DF6D75" w:rsidRDefault="00DF6D75" w:rsidP="00052BB6">
      <w:pPr>
        <w:ind w:firstLine="709"/>
        <w:jc w:val="both"/>
        <w:rPr>
          <w:sz w:val="28"/>
          <w:szCs w:val="28"/>
        </w:rPr>
      </w:pPr>
      <w:r w:rsidRPr="007F46B8">
        <w:rPr>
          <w:sz w:val="28"/>
          <w:szCs w:val="28"/>
        </w:rPr>
        <w:t>Согласно</w:t>
      </w:r>
      <w:r w:rsidR="00433B76" w:rsidRPr="007F46B8">
        <w:rPr>
          <w:sz w:val="28"/>
          <w:szCs w:val="28"/>
        </w:rPr>
        <w:t xml:space="preserve"> </w:t>
      </w:r>
      <w:r w:rsidR="00B50091" w:rsidRPr="007F46B8">
        <w:rPr>
          <w:sz w:val="28"/>
          <w:szCs w:val="28"/>
        </w:rPr>
        <w:t>отчету</w:t>
      </w:r>
      <w:r w:rsidR="00433B76" w:rsidRPr="007F46B8">
        <w:rPr>
          <w:sz w:val="28"/>
          <w:szCs w:val="28"/>
        </w:rPr>
        <w:t xml:space="preserve"> </w:t>
      </w:r>
      <w:r w:rsidRPr="007F46B8">
        <w:rPr>
          <w:sz w:val="28"/>
          <w:szCs w:val="28"/>
        </w:rPr>
        <w:t>от</w:t>
      </w:r>
      <w:r w:rsidR="00433B76" w:rsidRPr="007F46B8">
        <w:rPr>
          <w:sz w:val="28"/>
          <w:szCs w:val="28"/>
        </w:rPr>
        <w:t xml:space="preserve"> </w:t>
      </w:r>
      <w:r w:rsidRPr="007F46B8">
        <w:rPr>
          <w:sz w:val="28"/>
          <w:szCs w:val="28"/>
        </w:rPr>
        <w:t>1978</w:t>
      </w:r>
      <w:r w:rsidR="00433B76" w:rsidRPr="007F46B8">
        <w:rPr>
          <w:sz w:val="28"/>
          <w:szCs w:val="28"/>
        </w:rPr>
        <w:t xml:space="preserve"> </w:t>
      </w:r>
      <w:r w:rsidR="00B50091" w:rsidRPr="007F46B8">
        <w:rPr>
          <w:sz w:val="28"/>
          <w:szCs w:val="28"/>
        </w:rPr>
        <w:t>года</w:t>
      </w:r>
      <w:r w:rsidR="00433B76" w:rsidRPr="007F46B8">
        <w:rPr>
          <w:sz w:val="28"/>
          <w:szCs w:val="28"/>
        </w:rPr>
        <w:t xml:space="preserve"> </w:t>
      </w:r>
      <w:r w:rsidRPr="007F46B8">
        <w:rPr>
          <w:sz w:val="28"/>
          <w:szCs w:val="28"/>
        </w:rPr>
        <w:t>Московской</w:t>
      </w:r>
      <w:r w:rsidR="00433B76" w:rsidRPr="007F46B8">
        <w:rPr>
          <w:sz w:val="28"/>
          <w:szCs w:val="28"/>
        </w:rPr>
        <w:t xml:space="preserve"> </w:t>
      </w:r>
      <w:r w:rsidRPr="007F46B8">
        <w:rPr>
          <w:sz w:val="28"/>
          <w:szCs w:val="28"/>
        </w:rPr>
        <w:t>геолого-гидрогеологической</w:t>
      </w:r>
      <w:r w:rsidR="00433B76" w:rsidRPr="007F46B8">
        <w:rPr>
          <w:sz w:val="28"/>
          <w:szCs w:val="28"/>
        </w:rPr>
        <w:t xml:space="preserve"> </w:t>
      </w:r>
      <w:r w:rsidRPr="007F46B8">
        <w:rPr>
          <w:sz w:val="28"/>
          <w:szCs w:val="28"/>
        </w:rPr>
        <w:t>экспедиции о результатах</w:t>
      </w:r>
      <w:r w:rsidR="00433B76" w:rsidRPr="007F46B8">
        <w:rPr>
          <w:sz w:val="28"/>
          <w:szCs w:val="28"/>
        </w:rPr>
        <w:t xml:space="preserve"> </w:t>
      </w:r>
      <w:r w:rsidRPr="007F46B8">
        <w:rPr>
          <w:sz w:val="28"/>
          <w:szCs w:val="28"/>
        </w:rPr>
        <w:t>разведочных</w:t>
      </w:r>
      <w:r w:rsidR="00433B76" w:rsidRPr="007F46B8">
        <w:rPr>
          <w:sz w:val="28"/>
          <w:szCs w:val="28"/>
        </w:rPr>
        <w:t xml:space="preserve"> </w:t>
      </w:r>
      <w:r w:rsidRPr="007F46B8">
        <w:rPr>
          <w:sz w:val="28"/>
          <w:szCs w:val="28"/>
        </w:rPr>
        <w:t>работ</w:t>
      </w:r>
      <w:r w:rsidR="00433B76" w:rsidRPr="007F46B8">
        <w:rPr>
          <w:sz w:val="28"/>
          <w:szCs w:val="28"/>
        </w:rPr>
        <w:t xml:space="preserve"> </w:t>
      </w:r>
      <w:r w:rsidRPr="007F46B8">
        <w:rPr>
          <w:sz w:val="28"/>
          <w:szCs w:val="28"/>
        </w:rPr>
        <w:t>для</w:t>
      </w:r>
      <w:r w:rsidR="00433B76" w:rsidRPr="007F46B8">
        <w:rPr>
          <w:sz w:val="28"/>
          <w:szCs w:val="28"/>
        </w:rPr>
        <w:t xml:space="preserve"> </w:t>
      </w:r>
      <w:r w:rsidRPr="007F46B8">
        <w:rPr>
          <w:sz w:val="28"/>
          <w:szCs w:val="28"/>
        </w:rPr>
        <w:t>водоснабжения</w:t>
      </w:r>
      <w:r w:rsidR="00433B76" w:rsidRPr="007F46B8">
        <w:rPr>
          <w:sz w:val="28"/>
          <w:szCs w:val="28"/>
        </w:rPr>
        <w:t xml:space="preserve"> </w:t>
      </w:r>
      <w:r w:rsidRPr="007F46B8">
        <w:rPr>
          <w:sz w:val="28"/>
          <w:szCs w:val="28"/>
        </w:rPr>
        <w:t>поселков</w:t>
      </w:r>
      <w:r w:rsidR="00433B76" w:rsidRPr="007F46B8">
        <w:rPr>
          <w:sz w:val="28"/>
          <w:szCs w:val="28"/>
        </w:rPr>
        <w:t xml:space="preserve"> </w:t>
      </w:r>
      <w:r w:rsidRPr="007F46B8">
        <w:rPr>
          <w:sz w:val="28"/>
          <w:szCs w:val="28"/>
        </w:rPr>
        <w:t>Лукново,</w:t>
      </w:r>
      <w:r w:rsidR="00433B76" w:rsidRPr="007F46B8">
        <w:rPr>
          <w:sz w:val="28"/>
          <w:szCs w:val="28"/>
        </w:rPr>
        <w:t xml:space="preserve"> </w:t>
      </w:r>
      <w:r w:rsidR="00B50091" w:rsidRPr="007F46B8">
        <w:rPr>
          <w:sz w:val="28"/>
          <w:szCs w:val="28"/>
        </w:rPr>
        <w:t>Никологоры и Степанце</w:t>
      </w:r>
      <w:r w:rsidRPr="007F46B8">
        <w:rPr>
          <w:sz w:val="28"/>
          <w:szCs w:val="28"/>
        </w:rPr>
        <w:t>во Вязниковского района был предложен участок водозабора «Эдон», расположенн</w:t>
      </w:r>
      <w:r w:rsidR="00B50091" w:rsidRPr="007F46B8">
        <w:rPr>
          <w:sz w:val="28"/>
          <w:szCs w:val="28"/>
        </w:rPr>
        <w:t>ый в 0,5 – 1,0 км восточнее деревни</w:t>
      </w:r>
      <w:r w:rsidRPr="007F46B8">
        <w:rPr>
          <w:sz w:val="28"/>
          <w:szCs w:val="28"/>
        </w:rPr>
        <w:t xml:space="preserve"> Эдон.</w:t>
      </w:r>
    </w:p>
    <w:p w:rsidR="00132DC8" w:rsidRPr="00132DC8" w:rsidRDefault="00132DC8" w:rsidP="00132DC8">
      <w:pPr>
        <w:widowControl w:val="0"/>
        <w:tabs>
          <w:tab w:val="left" w:pos="8421"/>
        </w:tabs>
        <w:suppressAutoHyphens w:val="0"/>
        <w:spacing w:line="275" w:lineRule="auto"/>
        <w:ind w:left="1" w:right="-52" w:firstLine="707"/>
        <w:jc w:val="both"/>
        <w:rPr>
          <w:rFonts w:cs="Times New Roman"/>
          <w:color w:val="000000"/>
          <w:sz w:val="28"/>
          <w:lang w:eastAsia="ru-RU"/>
        </w:rPr>
      </w:pPr>
      <w:r w:rsidRPr="00132DC8">
        <w:rPr>
          <w:rFonts w:cs="Times New Roman"/>
          <w:color w:val="000000"/>
          <w:sz w:val="28"/>
          <w:lang w:eastAsia="ru-RU"/>
        </w:rPr>
        <w:t>Ц</w:t>
      </w:r>
      <w:r w:rsidRPr="00132DC8">
        <w:rPr>
          <w:rFonts w:cs="Times New Roman"/>
          <w:color w:val="000000"/>
          <w:spacing w:val="-1"/>
          <w:sz w:val="28"/>
          <w:lang w:eastAsia="ru-RU"/>
        </w:rPr>
        <w:t>е</w:t>
      </w:r>
      <w:r w:rsidRPr="00132DC8">
        <w:rPr>
          <w:rFonts w:cs="Times New Roman"/>
          <w:color w:val="000000"/>
          <w:w w:val="99"/>
          <w:sz w:val="28"/>
          <w:lang w:eastAsia="ru-RU"/>
        </w:rPr>
        <w:t>н</w:t>
      </w:r>
      <w:r w:rsidRPr="00132DC8">
        <w:rPr>
          <w:rFonts w:cs="Times New Roman"/>
          <w:color w:val="000000"/>
          <w:spacing w:val="1"/>
          <w:sz w:val="28"/>
          <w:lang w:eastAsia="ru-RU"/>
        </w:rPr>
        <w:t>т</w:t>
      </w:r>
      <w:r w:rsidRPr="00132DC8">
        <w:rPr>
          <w:rFonts w:cs="Times New Roman"/>
          <w:color w:val="000000"/>
          <w:sz w:val="28"/>
          <w:lang w:eastAsia="ru-RU"/>
        </w:rPr>
        <w:t>рал</w:t>
      </w:r>
      <w:r w:rsidRPr="00132DC8">
        <w:rPr>
          <w:rFonts w:cs="Times New Roman"/>
          <w:color w:val="000000"/>
          <w:w w:val="99"/>
          <w:sz w:val="28"/>
          <w:lang w:eastAsia="ru-RU"/>
        </w:rPr>
        <w:t>и</w:t>
      </w:r>
      <w:r w:rsidRPr="00132DC8">
        <w:rPr>
          <w:rFonts w:cs="Times New Roman"/>
          <w:color w:val="000000"/>
          <w:spacing w:val="1"/>
          <w:sz w:val="28"/>
          <w:lang w:eastAsia="ru-RU"/>
        </w:rPr>
        <w:t>з</w:t>
      </w:r>
      <w:r w:rsidRPr="00132DC8">
        <w:rPr>
          <w:rFonts w:cs="Times New Roman"/>
          <w:color w:val="000000"/>
          <w:sz w:val="28"/>
          <w:lang w:eastAsia="ru-RU"/>
        </w:rPr>
        <w:t>ова</w:t>
      </w:r>
      <w:r w:rsidRPr="00132DC8">
        <w:rPr>
          <w:rFonts w:cs="Times New Roman"/>
          <w:color w:val="000000"/>
          <w:w w:val="99"/>
          <w:sz w:val="28"/>
          <w:lang w:eastAsia="ru-RU"/>
        </w:rPr>
        <w:t>н</w:t>
      </w:r>
      <w:r w:rsidRPr="00132DC8">
        <w:rPr>
          <w:rFonts w:cs="Times New Roman"/>
          <w:color w:val="000000"/>
          <w:spacing w:val="1"/>
          <w:w w:val="99"/>
          <w:sz w:val="28"/>
          <w:lang w:eastAsia="ru-RU"/>
        </w:rPr>
        <w:t>н</w:t>
      </w:r>
      <w:r w:rsidRPr="00132DC8">
        <w:rPr>
          <w:rFonts w:cs="Times New Roman"/>
          <w:color w:val="000000"/>
          <w:sz w:val="28"/>
          <w:lang w:eastAsia="ru-RU"/>
        </w:rPr>
        <w:t>ое</w:t>
      </w:r>
      <w:r w:rsidRPr="00132DC8">
        <w:rPr>
          <w:rFonts w:cs="Times New Roman"/>
          <w:color w:val="000000"/>
          <w:spacing w:val="174"/>
          <w:sz w:val="28"/>
          <w:lang w:eastAsia="ru-RU"/>
        </w:rPr>
        <w:t xml:space="preserve"> </w:t>
      </w:r>
      <w:r w:rsidRPr="00132DC8">
        <w:rPr>
          <w:rFonts w:cs="Times New Roman"/>
          <w:color w:val="000000"/>
          <w:sz w:val="28"/>
          <w:lang w:eastAsia="ru-RU"/>
        </w:rPr>
        <w:t>в</w:t>
      </w:r>
      <w:r w:rsidRPr="00132DC8">
        <w:rPr>
          <w:rFonts w:cs="Times New Roman"/>
          <w:color w:val="000000"/>
          <w:spacing w:val="-2"/>
          <w:sz w:val="28"/>
          <w:lang w:eastAsia="ru-RU"/>
        </w:rPr>
        <w:t>о</w:t>
      </w:r>
      <w:r w:rsidRPr="00132DC8">
        <w:rPr>
          <w:rFonts w:cs="Times New Roman"/>
          <w:color w:val="000000"/>
          <w:sz w:val="28"/>
          <w:lang w:eastAsia="ru-RU"/>
        </w:rPr>
        <w:t>доснабжен</w:t>
      </w:r>
      <w:r w:rsidRPr="00132DC8">
        <w:rPr>
          <w:rFonts w:cs="Times New Roman"/>
          <w:color w:val="000000"/>
          <w:spacing w:val="1"/>
          <w:sz w:val="28"/>
          <w:lang w:eastAsia="ru-RU"/>
        </w:rPr>
        <w:t>и</w:t>
      </w:r>
      <w:r w:rsidRPr="00132DC8">
        <w:rPr>
          <w:rFonts w:cs="Times New Roman"/>
          <w:color w:val="000000"/>
          <w:sz w:val="28"/>
          <w:lang w:eastAsia="ru-RU"/>
        </w:rPr>
        <w:t>е</w:t>
      </w:r>
      <w:r w:rsidRPr="00132DC8">
        <w:rPr>
          <w:rFonts w:cs="Times New Roman"/>
          <w:color w:val="000000"/>
          <w:spacing w:val="174"/>
          <w:sz w:val="28"/>
          <w:lang w:eastAsia="ru-RU"/>
        </w:rPr>
        <w:t xml:space="preserve"> </w:t>
      </w:r>
      <w:r w:rsidRPr="00132DC8">
        <w:rPr>
          <w:rFonts w:cs="Times New Roman"/>
          <w:color w:val="000000"/>
          <w:sz w:val="28"/>
          <w:lang w:eastAsia="ru-RU"/>
        </w:rPr>
        <w:t>в</w:t>
      </w:r>
      <w:r w:rsidRPr="00132DC8">
        <w:rPr>
          <w:rFonts w:cs="Times New Roman"/>
          <w:color w:val="000000"/>
          <w:spacing w:val="175"/>
          <w:sz w:val="28"/>
          <w:lang w:eastAsia="ru-RU"/>
        </w:rPr>
        <w:t xml:space="preserve"> </w:t>
      </w:r>
      <w:r w:rsidRPr="00132DC8">
        <w:rPr>
          <w:rFonts w:cs="Times New Roman"/>
          <w:color w:val="000000"/>
          <w:spacing w:val="1"/>
          <w:sz w:val="28"/>
          <w:lang w:eastAsia="ru-RU"/>
        </w:rPr>
        <w:t>м</w:t>
      </w:r>
      <w:r w:rsidRPr="00132DC8">
        <w:rPr>
          <w:rFonts w:cs="Times New Roman"/>
          <w:color w:val="000000"/>
          <w:spacing w:val="-3"/>
          <w:sz w:val="28"/>
          <w:lang w:eastAsia="ru-RU"/>
        </w:rPr>
        <w:t>у</w:t>
      </w:r>
      <w:r w:rsidRPr="00132DC8">
        <w:rPr>
          <w:rFonts w:cs="Times New Roman"/>
          <w:color w:val="000000"/>
          <w:sz w:val="28"/>
          <w:lang w:eastAsia="ru-RU"/>
        </w:rPr>
        <w:t>ни</w:t>
      </w:r>
      <w:r w:rsidRPr="00132DC8">
        <w:rPr>
          <w:rFonts w:cs="Times New Roman"/>
          <w:color w:val="000000"/>
          <w:spacing w:val="1"/>
          <w:sz w:val="28"/>
          <w:lang w:eastAsia="ru-RU"/>
        </w:rPr>
        <w:t>цип</w:t>
      </w:r>
      <w:r w:rsidRPr="00132DC8">
        <w:rPr>
          <w:rFonts w:cs="Times New Roman"/>
          <w:color w:val="000000"/>
          <w:sz w:val="28"/>
          <w:lang w:eastAsia="ru-RU"/>
        </w:rPr>
        <w:t>а</w:t>
      </w:r>
      <w:r w:rsidRPr="00132DC8">
        <w:rPr>
          <w:rFonts w:cs="Times New Roman"/>
          <w:color w:val="000000"/>
          <w:spacing w:val="-2"/>
          <w:sz w:val="28"/>
          <w:lang w:eastAsia="ru-RU"/>
        </w:rPr>
        <w:t>л</w:t>
      </w:r>
      <w:r w:rsidRPr="00132DC8">
        <w:rPr>
          <w:rFonts w:cs="Times New Roman"/>
          <w:color w:val="000000"/>
          <w:sz w:val="28"/>
          <w:lang w:eastAsia="ru-RU"/>
        </w:rPr>
        <w:t>ь</w:t>
      </w:r>
      <w:r w:rsidRPr="00132DC8">
        <w:rPr>
          <w:rFonts w:cs="Times New Roman"/>
          <w:color w:val="000000"/>
          <w:spacing w:val="1"/>
          <w:sz w:val="28"/>
          <w:lang w:eastAsia="ru-RU"/>
        </w:rPr>
        <w:t>н</w:t>
      </w:r>
      <w:r w:rsidRPr="00132DC8">
        <w:rPr>
          <w:rFonts w:cs="Times New Roman"/>
          <w:color w:val="000000"/>
          <w:sz w:val="28"/>
          <w:lang w:eastAsia="ru-RU"/>
        </w:rPr>
        <w:t>ом</w:t>
      </w:r>
      <w:r w:rsidRPr="00132DC8">
        <w:rPr>
          <w:rFonts w:cs="Times New Roman"/>
          <w:color w:val="000000"/>
          <w:spacing w:val="175"/>
          <w:sz w:val="28"/>
          <w:lang w:eastAsia="ru-RU"/>
        </w:rPr>
        <w:t xml:space="preserve"> </w:t>
      </w:r>
      <w:r w:rsidRPr="00132DC8">
        <w:rPr>
          <w:rFonts w:cs="Times New Roman"/>
          <w:color w:val="000000"/>
          <w:sz w:val="28"/>
          <w:lang w:eastAsia="ru-RU"/>
        </w:rPr>
        <w:t>обра</w:t>
      </w:r>
      <w:r w:rsidRPr="00132DC8">
        <w:rPr>
          <w:rFonts w:cs="Times New Roman"/>
          <w:color w:val="000000"/>
          <w:w w:val="99"/>
          <w:sz w:val="28"/>
          <w:lang w:eastAsia="ru-RU"/>
        </w:rPr>
        <w:t>з</w:t>
      </w:r>
      <w:r w:rsidRPr="00132DC8">
        <w:rPr>
          <w:rFonts w:cs="Times New Roman"/>
          <w:color w:val="000000"/>
          <w:sz w:val="28"/>
          <w:lang w:eastAsia="ru-RU"/>
        </w:rPr>
        <w:t>ова</w:t>
      </w:r>
      <w:r w:rsidRPr="00132DC8">
        <w:rPr>
          <w:rFonts w:cs="Times New Roman"/>
          <w:color w:val="000000"/>
          <w:spacing w:val="-1"/>
          <w:sz w:val="28"/>
          <w:lang w:eastAsia="ru-RU"/>
        </w:rPr>
        <w:t>н</w:t>
      </w:r>
      <w:r w:rsidRPr="00132DC8">
        <w:rPr>
          <w:rFonts w:cs="Times New Roman"/>
          <w:color w:val="000000"/>
          <w:sz w:val="28"/>
          <w:lang w:eastAsia="ru-RU"/>
        </w:rPr>
        <w:t>ии</w:t>
      </w:r>
      <w:r w:rsidRPr="00132DC8">
        <w:rPr>
          <w:rFonts w:cs="Times New Roman"/>
          <w:color w:val="000000"/>
          <w:spacing w:val="-7"/>
          <w:sz w:val="28"/>
          <w:lang w:eastAsia="ru-RU"/>
        </w:rPr>
        <w:t xml:space="preserve"> «</w:t>
      </w:r>
      <w:r w:rsidRPr="00132DC8">
        <w:rPr>
          <w:rFonts w:cs="Times New Roman"/>
          <w:color w:val="000000"/>
          <w:w w:val="99"/>
          <w:sz w:val="28"/>
          <w:lang w:eastAsia="ru-RU"/>
        </w:rPr>
        <w:t>п</w:t>
      </w:r>
      <w:r w:rsidRPr="00132DC8">
        <w:rPr>
          <w:rFonts w:cs="Times New Roman"/>
          <w:color w:val="000000"/>
          <w:sz w:val="28"/>
          <w:lang w:eastAsia="ru-RU"/>
        </w:rPr>
        <w:t>осе</w:t>
      </w:r>
      <w:r w:rsidRPr="00132DC8">
        <w:rPr>
          <w:rFonts w:cs="Times New Roman"/>
          <w:color w:val="000000"/>
          <w:w w:val="99"/>
          <w:sz w:val="28"/>
          <w:lang w:eastAsia="ru-RU"/>
        </w:rPr>
        <w:t>л</w:t>
      </w:r>
      <w:r w:rsidRPr="00132DC8">
        <w:rPr>
          <w:rFonts w:cs="Times New Roman"/>
          <w:color w:val="000000"/>
          <w:spacing w:val="1"/>
          <w:sz w:val="28"/>
          <w:lang w:eastAsia="ru-RU"/>
        </w:rPr>
        <w:t>о</w:t>
      </w:r>
      <w:r w:rsidRPr="00132DC8">
        <w:rPr>
          <w:rFonts w:cs="Times New Roman"/>
          <w:color w:val="000000"/>
          <w:sz w:val="28"/>
          <w:lang w:eastAsia="ru-RU"/>
        </w:rPr>
        <w:t>к Н</w:t>
      </w:r>
      <w:r w:rsidRPr="00132DC8">
        <w:rPr>
          <w:rFonts w:cs="Times New Roman"/>
          <w:color w:val="000000"/>
          <w:w w:val="99"/>
          <w:sz w:val="28"/>
          <w:lang w:eastAsia="ru-RU"/>
        </w:rPr>
        <w:t>и</w:t>
      </w:r>
      <w:r w:rsidRPr="00132DC8">
        <w:rPr>
          <w:rFonts w:cs="Times New Roman"/>
          <w:color w:val="000000"/>
          <w:spacing w:val="1"/>
          <w:sz w:val="28"/>
          <w:lang w:eastAsia="ru-RU"/>
        </w:rPr>
        <w:t>к</w:t>
      </w:r>
      <w:r w:rsidRPr="00132DC8">
        <w:rPr>
          <w:rFonts w:cs="Times New Roman"/>
          <w:color w:val="000000"/>
          <w:sz w:val="28"/>
          <w:lang w:eastAsia="ru-RU"/>
        </w:rPr>
        <w:t>о</w:t>
      </w:r>
      <w:r w:rsidRPr="00132DC8">
        <w:rPr>
          <w:rFonts w:cs="Times New Roman"/>
          <w:color w:val="000000"/>
          <w:w w:val="99"/>
          <w:sz w:val="28"/>
          <w:lang w:eastAsia="ru-RU"/>
        </w:rPr>
        <w:t>л</w:t>
      </w:r>
      <w:r w:rsidRPr="00132DC8">
        <w:rPr>
          <w:rFonts w:cs="Times New Roman"/>
          <w:color w:val="000000"/>
          <w:sz w:val="28"/>
          <w:lang w:eastAsia="ru-RU"/>
        </w:rPr>
        <w:t>огор</w:t>
      </w:r>
      <w:r w:rsidRPr="00132DC8">
        <w:rPr>
          <w:rFonts w:cs="Times New Roman"/>
          <w:color w:val="000000"/>
          <w:spacing w:val="2"/>
          <w:sz w:val="28"/>
          <w:lang w:eastAsia="ru-RU"/>
        </w:rPr>
        <w:t>ы</w:t>
      </w:r>
      <w:r w:rsidRPr="00132DC8">
        <w:rPr>
          <w:rFonts w:cs="Times New Roman"/>
          <w:color w:val="000000"/>
          <w:sz w:val="28"/>
          <w:lang w:eastAsia="ru-RU"/>
        </w:rPr>
        <w:t>»</w:t>
      </w:r>
      <w:r w:rsidRPr="00132DC8">
        <w:rPr>
          <w:rFonts w:cs="Times New Roman"/>
          <w:color w:val="000000"/>
          <w:spacing w:val="-5"/>
          <w:sz w:val="28"/>
          <w:lang w:eastAsia="ru-RU"/>
        </w:rPr>
        <w:t xml:space="preserve"> </w:t>
      </w:r>
      <w:r w:rsidRPr="00132DC8">
        <w:rPr>
          <w:rFonts w:cs="Times New Roman"/>
          <w:color w:val="000000"/>
          <w:w w:val="99"/>
          <w:sz w:val="28"/>
          <w:lang w:eastAsia="ru-RU"/>
        </w:rPr>
        <w:t>п</w:t>
      </w:r>
      <w:r w:rsidRPr="00132DC8">
        <w:rPr>
          <w:rFonts w:cs="Times New Roman"/>
          <w:color w:val="000000"/>
          <w:sz w:val="28"/>
          <w:lang w:eastAsia="ru-RU"/>
        </w:rPr>
        <w:t>ре</w:t>
      </w:r>
      <w:r w:rsidRPr="00132DC8">
        <w:rPr>
          <w:rFonts w:cs="Times New Roman"/>
          <w:color w:val="000000"/>
          <w:spacing w:val="1"/>
          <w:sz w:val="28"/>
          <w:lang w:eastAsia="ru-RU"/>
        </w:rPr>
        <w:t>д</w:t>
      </w:r>
      <w:r w:rsidRPr="00132DC8">
        <w:rPr>
          <w:rFonts w:cs="Times New Roman"/>
          <w:color w:val="000000"/>
          <w:sz w:val="28"/>
          <w:lang w:eastAsia="ru-RU"/>
        </w:rPr>
        <w:t>ста</w:t>
      </w:r>
      <w:r w:rsidRPr="00132DC8">
        <w:rPr>
          <w:rFonts w:cs="Times New Roman"/>
          <w:color w:val="000000"/>
          <w:spacing w:val="3"/>
          <w:sz w:val="28"/>
          <w:lang w:eastAsia="ru-RU"/>
        </w:rPr>
        <w:t>в</w:t>
      </w:r>
      <w:r w:rsidRPr="00132DC8">
        <w:rPr>
          <w:rFonts w:cs="Times New Roman"/>
          <w:color w:val="000000"/>
          <w:sz w:val="28"/>
          <w:lang w:eastAsia="ru-RU"/>
        </w:rPr>
        <w:t>ле</w:t>
      </w:r>
      <w:r w:rsidRPr="00132DC8">
        <w:rPr>
          <w:rFonts w:cs="Times New Roman"/>
          <w:color w:val="000000"/>
          <w:w w:val="99"/>
          <w:sz w:val="28"/>
          <w:lang w:eastAsia="ru-RU"/>
        </w:rPr>
        <w:t>н</w:t>
      </w:r>
      <w:r w:rsidRPr="00132DC8">
        <w:rPr>
          <w:rFonts w:cs="Times New Roman"/>
          <w:color w:val="000000"/>
          <w:sz w:val="28"/>
          <w:lang w:eastAsia="ru-RU"/>
        </w:rPr>
        <w:t xml:space="preserve">о </w:t>
      </w:r>
      <w:r w:rsidRPr="00132DC8">
        <w:rPr>
          <w:rFonts w:cs="Times New Roman"/>
          <w:color w:val="000000"/>
          <w:spacing w:val="1"/>
          <w:sz w:val="28"/>
          <w:lang w:eastAsia="ru-RU"/>
        </w:rPr>
        <w:t>т</w:t>
      </w:r>
      <w:r w:rsidRPr="00132DC8">
        <w:rPr>
          <w:rFonts w:cs="Times New Roman"/>
          <w:color w:val="000000"/>
          <w:sz w:val="28"/>
          <w:lang w:eastAsia="ru-RU"/>
        </w:rPr>
        <w:t>ол</w:t>
      </w:r>
      <w:r w:rsidRPr="00132DC8">
        <w:rPr>
          <w:rFonts w:cs="Times New Roman"/>
          <w:color w:val="000000"/>
          <w:spacing w:val="1"/>
          <w:sz w:val="28"/>
          <w:lang w:eastAsia="ru-RU"/>
        </w:rPr>
        <w:t>ь</w:t>
      </w:r>
      <w:r w:rsidRPr="00132DC8">
        <w:rPr>
          <w:rFonts w:cs="Times New Roman"/>
          <w:color w:val="000000"/>
          <w:sz w:val="28"/>
          <w:lang w:eastAsia="ru-RU"/>
        </w:rPr>
        <w:t>ко в 10</w:t>
      </w:r>
      <w:r w:rsidRPr="00132DC8">
        <w:rPr>
          <w:rFonts w:cs="Times New Roman"/>
          <w:color w:val="000000"/>
          <w:spacing w:val="-1"/>
          <w:sz w:val="28"/>
          <w:lang w:eastAsia="ru-RU"/>
        </w:rPr>
        <w:t xml:space="preserve"> </w:t>
      </w:r>
      <w:r w:rsidRPr="00132DC8">
        <w:rPr>
          <w:rFonts w:cs="Times New Roman"/>
          <w:color w:val="000000"/>
          <w:sz w:val="28"/>
          <w:lang w:eastAsia="ru-RU"/>
        </w:rPr>
        <w:t>на</w:t>
      </w:r>
      <w:r w:rsidRPr="00132DC8">
        <w:rPr>
          <w:rFonts w:cs="Times New Roman"/>
          <w:color w:val="000000"/>
          <w:spacing w:val="-1"/>
          <w:sz w:val="28"/>
          <w:lang w:eastAsia="ru-RU"/>
        </w:rPr>
        <w:t>се</w:t>
      </w:r>
      <w:r w:rsidRPr="00132DC8">
        <w:rPr>
          <w:rFonts w:cs="Times New Roman"/>
          <w:color w:val="000000"/>
          <w:sz w:val="28"/>
          <w:lang w:eastAsia="ru-RU"/>
        </w:rPr>
        <w:t>л</w:t>
      </w:r>
      <w:r w:rsidRPr="00132DC8">
        <w:rPr>
          <w:rFonts w:cs="Times New Roman"/>
          <w:color w:val="000000"/>
          <w:spacing w:val="1"/>
          <w:sz w:val="28"/>
          <w:lang w:eastAsia="ru-RU"/>
        </w:rPr>
        <w:t>енн</w:t>
      </w:r>
      <w:r w:rsidRPr="00132DC8">
        <w:rPr>
          <w:rFonts w:cs="Times New Roman"/>
          <w:color w:val="000000"/>
          <w:spacing w:val="-2"/>
          <w:sz w:val="28"/>
          <w:lang w:eastAsia="ru-RU"/>
        </w:rPr>
        <w:t>ы</w:t>
      </w:r>
      <w:r w:rsidRPr="00132DC8">
        <w:rPr>
          <w:rFonts w:cs="Times New Roman"/>
          <w:color w:val="000000"/>
          <w:sz w:val="28"/>
          <w:lang w:eastAsia="ru-RU"/>
        </w:rPr>
        <w:t>х</w:t>
      </w:r>
      <w:r w:rsidRPr="00132DC8">
        <w:rPr>
          <w:rFonts w:cs="Times New Roman"/>
          <w:color w:val="000000"/>
          <w:spacing w:val="2"/>
          <w:sz w:val="28"/>
          <w:lang w:eastAsia="ru-RU"/>
        </w:rPr>
        <w:t xml:space="preserve"> </w:t>
      </w:r>
      <w:r w:rsidRPr="00132DC8">
        <w:rPr>
          <w:rFonts w:cs="Times New Roman"/>
          <w:color w:val="000000"/>
          <w:spacing w:val="3"/>
          <w:sz w:val="28"/>
          <w:lang w:eastAsia="ru-RU"/>
        </w:rPr>
        <w:t>п</w:t>
      </w:r>
      <w:r w:rsidRPr="00132DC8">
        <w:rPr>
          <w:rFonts w:cs="Times New Roman"/>
          <w:color w:val="000000"/>
          <w:spacing w:val="-5"/>
          <w:sz w:val="28"/>
          <w:lang w:eastAsia="ru-RU"/>
        </w:rPr>
        <w:t>у</w:t>
      </w:r>
      <w:r w:rsidRPr="00132DC8">
        <w:rPr>
          <w:rFonts w:cs="Times New Roman"/>
          <w:color w:val="000000"/>
          <w:sz w:val="28"/>
          <w:lang w:eastAsia="ru-RU"/>
        </w:rPr>
        <w:t>нк</w:t>
      </w:r>
      <w:r w:rsidRPr="00132DC8">
        <w:rPr>
          <w:rFonts w:cs="Times New Roman"/>
          <w:color w:val="000000"/>
          <w:w w:val="99"/>
          <w:sz w:val="28"/>
          <w:lang w:eastAsia="ru-RU"/>
        </w:rPr>
        <w:t>т</w:t>
      </w:r>
      <w:r w:rsidRPr="00132DC8">
        <w:rPr>
          <w:rFonts w:cs="Times New Roman"/>
          <w:color w:val="000000"/>
          <w:sz w:val="28"/>
          <w:lang w:eastAsia="ru-RU"/>
        </w:rPr>
        <w:t>ах и</w:t>
      </w:r>
      <w:r w:rsidRPr="00132DC8">
        <w:rPr>
          <w:rFonts w:cs="Times New Roman"/>
          <w:color w:val="000000"/>
          <w:w w:val="99"/>
          <w:sz w:val="28"/>
          <w:lang w:eastAsia="ru-RU"/>
        </w:rPr>
        <w:t>з</w:t>
      </w:r>
      <w:r w:rsidRPr="00132DC8">
        <w:rPr>
          <w:rFonts w:cs="Times New Roman"/>
          <w:color w:val="000000"/>
          <w:spacing w:val="4"/>
          <w:sz w:val="28"/>
          <w:lang w:eastAsia="ru-RU"/>
        </w:rPr>
        <w:t xml:space="preserve"> </w:t>
      </w:r>
      <w:r w:rsidRPr="00132DC8">
        <w:rPr>
          <w:rFonts w:cs="Times New Roman"/>
          <w:color w:val="000000"/>
          <w:sz w:val="28"/>
          <w:lang w:eastAsia="ru-RU"/>
        </w:rPr>
        <w:t>27.</w:t>
      </w:r>
    </w:p>
    <w:p w:rsidR="00132DC8" w:rsidRPr="00132DC8" w:rsidRDefault="00132DC8" w:rsidP="00132DC8">
      <w:pPr>
        <w:suppressAutoHyphens w:val="0"/>
        <w:spacing w:after="79" w:line="240" w:lineRule="exact"/>
        <w:rPr>
          <w:rFonts w:cs="Times New Roman"/>
          <w:lang w:eastAsia="ru-RU"/>
        </w:rPr>
      </w:pPr>
    </w:p>
    <w:p w:rsidR="00132DC8" w:rsidRPr="00132DC8" w:rsidRDefault="00132DC8" w:rsidP="00132DC8">
      <w:pPr>
        <w:widowControl w:val="0"/>
        <w:suppressAutoHyphens w:val="0"/>
        <w:spacing w:line="275" w:lineRule="auto"/>
        <w:ind w:left="2643" w:right="5"/>
        <w:jc w:val="right"/>
        <w:rPr>
          <w:rFonts w:cs="Times New Roman"/>
          <w:b/>
          <w:color w:val="000000"/>
          <w:lang w:eastAsia="ru-RU"/>
        </w:rPr>
      </w:pPr>
      <w:r w:rsidRPr="00132DC8">
        <w:rPr>
          <w:rFonts w:cs="Times New Roman"/>
          <w:b/>
          <w:color w:val="000000"/>
          <w:lang w:eastAsia="ru-RU"/>
        </w:rPr>
        <w:t>Табл</w:t>
      </w:r>
      <w:r w:rsidRPr="00132DC8">
        <w:rPr>
          <w:rFonts w:cs="Times New Roman"/>
          <w:b/>
          <w:color w:val="000000"/>
          <w:w w:val="99"/>
          <w:lang w:eastAsia="ru-RU"/>
        </w:rPr>
        <w:t>и</w:t>
      </w:r>
      <w:r w:rsidRPr="00132DC8">
        <w:rPr>
          <w:rFonts w:cs="Times New Roman"/>
          <w:b/>
          <w:color w:val="000000"/>
          <w:spacing w:val="1"/>
          <w:lang w:eastAsia="ru-RU"/>
        </w:rPr>
        <w:t>ц</w:t>
      </w:r>
      <w:r w:rsidRPr="00132DC8">
        <w:rPr>
          <w:rFonts w:cs="Times New Roman"/>
          <w:b/>
          <w:color w:val="000000"/>
          <w:lang w:eastAsia="ru-RU"/>
        </w:rPr>
        <w:t xml:space="preserve">а </w:t>
      </w:r>
      <w:r>
        <w:rPr>
          <w:rFonts w:cs="Times New Roman"/>
          <w:b/>
          <w:color w:val="000000"/>
          <w:lang w:eastAsia="ru-RU"/>
        </w:rPr>
        <w:t>3</w:t>
      </w:r>
      <w:r w:rsidRPr="00132DC8">
        <w:rPr>
          <w:rFonts w:cs="Times New Roman"/>
          <w:b/>
          <w:color w:val="000000"/>
          <w:lang w:eastAsia="ru-RU"/>
        </w:rPr>
        <w:t>.</w:t>
      </w:r>
      <w:r>
        <w:rPr>
          <w:rFonts w:cs="Times New Roman"/>
          <w:b/>
          <w:color w:val="000000"/>
          <w:lang w:eastAsia="ru-RU"/>
        </w:rPr>
        <w:t>2.6.1</w:t>
      </w:r>
      <w:r w:rsidRPr="00132DC8">
        <w:rPr>
          <w:rFonts w:cs="Times New Roman"/>
          <w:b/>
          <w:color w:val="000000"/>
          <w:lang w:eastAsia="ru-RU"/>
        </w:rPr>
        <w:t xml:space="preserve"> </w:t>
      </w:r>
    </w:p>
    <w:p w:rsidR="00132DC8" w:rsidRPr="00132DC8" w:rsidRDefault="00132DC8" w:rsidP="00132DC8">
      <w:pPr>
        <w:widowControl w:val="0"/>
        <w:suppressAutoHyphens w:val="0"/>
        <w:spacing w:line="275" w:lineRule="auto"/>
        <w:ind w:left="2643" w:right="5"/>
        <w:jc w:val="right"/>
        <w:rPr>
          <w:rFonts w:cs="Times New Roman"/>
          <w:b/>
          <w:color w:val="000000"/>
          <w:lang w:eastAsia="ru-RU"/>
        </w:rPr>
      </w:pPr>
      <w:r w:rsidRPr="00132DC8">
        <w:rPr>
          <w:rFonts w:cs="Times New Roman"/>
          <w:b/>
          <w:color w:val="000000"/>
          <w:lang w:eastAsia="ru-RU"/>
        </w:rPr>
        <w:t>Прогно</w:t>
      </w:r>
      <w:r w:rsidRPr="00132DC8">
        <w:rPr>
          <w:rFonts w:cs="Times New Roman"/>
          <w:b/>
          <w:color w:val="000000"/>
          <w:spacing w:val="1"/>
          <w:w w:val="99"/>
          <w:lang w:eastAsia="ru-RU"/>
        </w:rPr>
        <w:t>з</w:t>
      </w:r>
      <w:r w:rsidRPr="00132DC8">
        <w:rPr>
          <w:rFonts w:cs="Times New Roman"/>
          <w:b/>
          <w:color w:val="000000"/>
          <w:lang w:eastAsia="ru-RU"/>
        </w:rPr>
        <w:t>ы</w:t>
      </w:r>
      <w:r w:rsidRPr="00132DC8">
        <w:rPr>
          <w:rFonts w:cs="Times New Roman"/>
          <w:b/>
          <w:color w:val="000000"/>
          <w:spacing w:val="-2"/>
          <w:lang w:eastAsia="ru-RU"/>
        </w:rPr>
        <w:t xml:space="preserve"> </w:t>
      </w:r>
      <w:r w:rsidRPr="00132DC8">
        <w:rPr>
          <w:rFonts w:cs="Times New Roman"/>
          <w:b/>
          <w:color w:val="000000"/>
          <w:lang w:eastAsia="ru-RU"/>
        </w:rPr>
        <w:t>водопо</w:t>
      </w:r>
      <w:r w:rsidRPr="00132DC8">
        <w:rPr>
          <w:rFonts w:cs="Times New Roman"/>
          <w:b/>
          <w:color w:val="000000"/>
          <w:w w:val="99"/>
          <w:lang w:eastAsia="ru-RU"/>
        </w:rPr>
        <w:t>т</w:t>
      </w:r>
      <w:r w:rsidRPr="00132DC8">
        <w:rPr>
          <w:rFonts w:cs="Times New Roman"/>
          <w:b/>
          <w:color w:val="000000"/>
          <w:spacing w:val="1"/>
          <w:lang w:eastAsia="ru-RU"/>
        </w:rPr>
        <w:t>р</w:t>
      </w:r>
      <w:r w:rsidRPr="00132DC8">
        <w:rPr>
          <w:rFonts w:cs="Times New Roman"/>
          <w:b/>
          <w:color w:val="000000"/>
          <w:lang w:eastAsia="ru-RU"/>
        </w:rPr>
        <w:t>еблен</w:t>
      </w:r>
      <w:r w:rsidRPr="00132DC8">
        <w:rPr>
          <w:rFonts w:cs="Times New Roman"/>
          <w:b/>
          <w:color w:val="000000"/>
          <w:spacing w:val="1"/>
          <w:lang w:eastAsia="ru-RU"/>
        </w:rPr>
        <w:t>и</w:t>
      </w:r>
      <w:r w:rsidRPr="00132DC8">
        <w:rPr>
          <w:rFonts w:cs="Times New Roman"/>
          <w:b/>
          <w:color w:val="000000"/>
          <w:lang w:eastAsia="ru-RU"/>
        </w:rPr>
        <w:t>я</w:t>
      </w:r>
      <w:r w:rsidRPr="00132DC8">
        <w:rPr>
          <w:rFonts w:cs="Times New Roman"/>
          <w:b/>
          <w:color w:val="000000"/>
          <w:spacing w:val="-1"/>
          <w:lang w:eastAsia="ru-RU"/>
        </w:rPr>
        <w:t xml:space="preserve"> </w:t>
      </w:r>
      <w:r w:rsidRPr="00132DC8">
        <w:rPr>
          <w:rFonts w:cs="Times New Roman"/>
          <w:b/>
          <w:color w:val="000000"/>
          <w:lang w:eastAsia="ru-RU"/>
        </w:rPr>
        <w:t>по</w:t>
      </w:r>
      <w:r w:rsidRPr="00132DC8">
        <w:rPr>
          <w:rFonts w:cs="Times New Roman"/>
          <w:b/>
          <w:color w:val="000000"/>
          <w:spacing w:val="1"/>
          <w:lang w:eastAsia="ru-RU"/>
        </w:rPr>
        <w:t xml:space="preserve"> н</w:t>
      </w:r>
      <w:r w:rsidRPr="00132DC8">
        <w:rPr>
          <w:rFonts w:cs="Times New Roman"/>
          <w:b/>
          <w:color w:val="000000"/>
          <w:spacing w:val="-1"/>
          <w:lang w:eastAsia="ru-RU"/>
        </w:rPr>
        <w:t>ас</w:t>
      </w:r>
      <w:r w:rsidRPr="00132DC8">
        <w:rPr>
          <w:rFonts w:cs="Times New Roman"/>
          <w:b/>
          <w:color w:val="000000"/>
          <w:lang w:eastAsia="ru-RU"/>
        </w:rPr>
        <w:t>ел</w:t>
      </w:r>
      <w:r w:rsidRPr="00132DC8">
        <w:rPr>
          <w:rFonts w:cs="Times New Roman"/>
          <w:b/>
          <w:color w:val="000000"/>
          <w:spacing w:val="-1"/>
          <w:lang w:eastAsia="ru-RU"/>
        </w:rPr>
        <w:t>е</w:t>
      </w:r>
      <w:r w:rsidRPr="00132DC8">
        <w:rPr>
          <w:rFonts w:cs="Times New Roman"/>
          <w:b/>
          <w:color w:val="000000"/>
          <w:lang w:eastAsia="ru-RU"/>
        </w:rPr>
        <w:t xml:space="preserve">нным </w:t>
      </w:r>
      <w:r w:rsidRPr="00132DC8">
        <w:rPr>
          <w:rFonts w:cs="Times New Roman"/>
          <w:b/>
          <w:color w:val="000000"/>
          <w:spacing w:val="2"/>
          <w:w w:val="99"/>
          <w:lang w:eastAsia="ru-RU"/>
        </w:rPr>
        <w:t>п</w:t>
      </w:r>
      <w:r w:rsidRPr="00132DC8">
        <w:rPr>
          <w:rFonts w:cs="Times New Roman"/>
          <w:b/>
          <w:color w:val="000000"/>
          <w:spacing w:val="-4"/>
          <w:lang w:eastAsia="ru-RU"/>
        </w:rPr>
        <w:t>у</w:t>
      </w:r>
      <w:r w:rsidRPr="00132DC8">
        <w:rPr>
          <w:rFonts w:cs="Times New Roman"/>
          <w:b/>
          <w:color w:val="000000"/>
          <w:w w:val="99"/>
          <w:lang w:eastAsia="ru-RU"/>
        </w:rPr>
        <w:t>н</w:t>
      </w:r>
      <w:r w:rsidRPr="00132DC8">
        <w:rPr>
          <w:rFonts w:cs="Times New Roman"/>
          <w:b/>
          <w:color w:val="000000"/>
          <w:spacing w:val="1"/>
          <w:lang w:eastAsia="ru-RU"/>
        </w:rPr>
        <w:t>кт</w:t>
      </w:r>
      <w:r w:rsidRPr="00132DC8">
        <w:rPr>
          <w:rFonts w:cs="Times New Roman"/>
          <w:b/>
          <w:color w:val="000000"/>
          <w:lang w:eastAsia="ru-RU"/>
        </w:rPr>
        <w:t xml:space="preserve">ам </w:t>
      </w:r>
      <w:r w:rsidRPr="00132DC8">
        <w:rPr>
          <w:rFonts w:cs="Times New Roman"/>
          <w:b/>
          <w:color w:val="000000"/>
          <w:spacing w:val="1"/>
          <w:lang w:eastAsia="ru-RU"/>
        </w:rPr>
        <w:t>м</w:t>
      </w:r>
      <w:r w:rsidRPr="00132DC8">
        <w:rPr>
          <w:rFonts w:cs="Times New Roman"/>
          <w:b/>
          <w:color w:val="000000"/>
          <w:spacing w:val="-4"/>
          <w:lang w:eastAsia="ru-RU"/>
        </w:rPr>
        <w:t>у</w:t>
      </w:r>
      <w:r w:rsidRPr="00132DC8">
        <w:rPr>
          <w:rFonts w:cs="Times New Roman"/>
          <w:b/>
          <w:color w:val="000000"/>
          <w:lang w:eastAsia="ru-RU"/>
        </w:rPr>
        <w:t>н</w:t>
      </w:r>
      <w:r w:rsidRPr="00132DC8">
        <w:rPr>
          <w:rFonts w:cs="Times New Roman"/>
          <w:b/>
          <w:color w:val="000000"/>
          <w:spacing w:val="1"/>
          <w:lang w:eastAsia="ru-RU"/>
        </w:rPr>
        <w:t>ицип</w:t>
      </w:r>
      <w:r w:rsidRPr="00132DC8">
        <w:rPr>
          <w:rFonts w:cs="Times New Roman"/>
          <w:b/>
          <w:color w:val="000000"/>
          <w:lang w:eastAsia="ru-RU"/>
        </w:rPr>
        <w:t>ал</w:t>
      </w:r>
      <w:r w:rsidRPr="00132DC8">
        <w:rPr>
          <w:rFonts w:cs="Times New Roman"/>
          <w:b/>
          <w:color w:val="000000"/>
          <w:spacing w:val="-1"/>
          <w:w w:val="99"/>
          <w:lang w:eastAsia="ru-RU"/>
        </w:rPr>
        <w:t>ь</w:t>
      </w:r>
      <w:r w:rsidRPr="00132DC8">
        <w:rPr>
          <w:rFonts w:cs="Times New Roman"/>
          <w:b/>
          <w:color w:val="000000"/>
          <w:lang w:eastAsia="ru-RU"/>
        </w:rPr>
        <w:t>ного обра</w:t>
      </w:r>
      <w:r w:rsidRPr="00132DC8">
        <w:rPr>
          <w:rFonts w:cs="Times New Roman"/>
          <w:b/>
          <w:color w:val="000000"/>
          <w:w w:val="99"/>
          <w:lang w:eastAsia="ru-RU"/>
        </w:rPr>
        <w:t>з</w:t>
      </w:r>
      <w:r w:rsidRPr="00132DC8">
        <w:rPr>
          <w:rFonts w:cs="Times New Roman"/>
          <w:b/>
          <w:color w:val="000000"/>
          <w:lang w:eastAsia="ru-RU"/>
        </w:rPr>
        <w:t>ов</w:t>
      </w:r>
      <w:r w:rsidRPr="00132DC8">
        <w:rPr>
          <w:rFonts w:cs="Times New Roman"/>
          <w:b/>
          <w:color w:val="000000"/>
          <w:spacing w:val="-2"/>
          <w:lang w:eastAsia="ru-RU"/>
        </w:rPr>
        <w:t>а</w:t>
      </w:r>
      <w:r w:rsidRPr="00132DC8">
        <w:rPr>
          <w:rFonts w:cs="Times New Roman"/>
          <w:b/>
          <w:color w:val="000000"/>
          <w:lang w:eastAsia="ru-RU"/>
        </w:rPr>
        <w:t>ния</w:t>
      </w:r>
      <w:r w:rsidRPr="00132DC8">
        <w:rPr>
          <w:rFonts w:cs="Times New Roman"/>
          <w:b/>
          <w:color w:val="000000"/>
          <w:spacing w:val="7"/>
          <w:lang w:eastAsia="ru-RU"/>
        </w:rPr>
        <w:t xml:space="preserve"> </w:t>
      </w:r>
      <w:r w:rsidRPr="00132DC8">
        <w:rPr>
          <w:rFonts w:cs="Times New Roman"/>
          <w:b/>
          <w:color w:val="000000"/>
          <w:spacing w:val="-9"/>
          <w:lang w:eastAsia="ru-RU"/>
        </w:rPr>
        <w:t>«</w:t>
      </w:r>
      <w:r w:rsidRPr="00132DC8">
        <w:rPr>
          <w:rFonts w:cs="Times New Roman"/>
          <w:b/>
          <w:color w:val="000000"/>
          <w:lang w:eastAsia="ru-RU"/>
        </w:rPr>
        <w:t>п</w:t>
      </w:r>
      <w:r w:rsidRPr="00132DC8">
        <w:rPr>
          <w:rFonts w:cs="Times New Roman"/>
          <w:b/>
          <w:color w:val="000000"/>
          <w:spacing w:val="3"/>
          <w:lang w:eastAsia="ru-RU"/>
        </w:rPr>
        <w:t>о</w:t>
      </w:r>
      <w:r w:rsidRPr="00132DC8">
        <w:rPr>
          <w:rFonts w:cs="Times New Roman"/>
          <w:b/>
          <w:color w:val="000000"/>
          <w:lang w:eastAsia="ru-RU"/>
        </w:rPr>
        <w:t>с</w:t>
      </w:r>
      <w:r w:rsidRPr="00132DC8">
        <w:rPr>
          <w:rFonts w:cs="Times New Roman"/>
          <w:b/>
          <w:color w:val="000000"/>
          <w:spacing w:val="-1"/>
          <w:lang w:eastAsia="ru-RU"/>
        </w:rPr>
        <w:t>е</w:t>
      </w:r>
      <w:r w:rsidRPr="00132DC8">
        <w:rPr>
          <w:rFonts w:cs="Times New Roman"/>
          <w:b/>
          <w:color w:val="000000"/>
          <w:lang w:eastAsia="ru-RU"/>
        </w:rPr>
        <w:t>лок Н</w:t>
      </w:r>
      <w:r w:rsidRPr="00132DC8">
        <w:rPr>
          <w:rFonts w:cs="Times New Roman"/>
          <w:b/>
          <w:color w:val="000000"/>
          <w:spacing w:val="1"/>
          <w:lang w:eastAsia="ru-RU"/>
        </w:rPr>
        <w:t>ик</w:t>
      </w:r>
      <w:r w:rsidRPr="00132DC8">
        <w:rPr>
          <w:rFonts w:cs="Times New Roman"/>
          <w:b/>
          <w:color w:val="000000"/>
          <w:lang w:eastAsia="ru-RU"/>
        </w:rPr>
        <w:t>оло</w:t>
      </w:r>
      <w:r w:rsidRPr="00132DC8">
        <w:rPr>
          <w:rFonts w:cs="Times New Roman"/>
          <w:b/>
          <w:color w:val="000000"/>
          <w:w w:val="99"/>
          <w:lang w:eastAsia="ru-RU"/>
        </w:rPr>
        <w:t>г</w:t>
      </w:r>
      <w:r w:rsidRPr="00132DC8">
        <w:rPr>
          <w:rFonts w:cs="Times New Roman"/>
          <w:b/>
          <w:color w:val="000000"/>
          <w:lang w:eastAsia="ru-RU"/>
        </w:rPr>
        <w:t>ор</w:t>
      </w:r>
      <w:r w:rsidRPr="00132DC8">
        <w:rPr>
          <w:rFonts w:cs="Times New Roman"/>
          <w:b/>
          <w:color w:val="000000"/>
          <w:spacing w:val="4"/>
          <w:lang w:eastAsia="ru-RU"/>
        </w:rPr>
        <w:t>ы</w:t>
      </w:r>
      <w:r w:rsidRPr="00132DC8">
        <w:rPr>
          <w:rFonts w:cs="Times New Roman"/>
          <w:b/>
          <w:color w:val="000000"/>
          <w:lang w:eastAsia="ru-RU"/>
        </w:rPr>
        <w:t>»</w:t>
      </w:r>
    </w:p>
    <w:p w:rsidR="00132DC8" w:rsidRPr="00132DC8" w:rsidRDefault="00132DC8" w:rsidP="00132DC8">
      <w:pPr>
        <w:suppressAutoHyphens w:val="0"/>
        <w:spacing w:line="240" w:lineRule="exact"/>
        <w:rPr>
          <w:rFonts w:cs="Times New Roman"/>
          <w:lang w:eastAsia="ru-RU"/>
        </w:rPr>
      </w:pPr>
      <w:r w:rsidRPr="00132DC8">
        <w:rPr>
          <w:rFonts w:ascii="Calibri" w:eastAsia="Calibri" w:hAnsi="Calibri"/>
          <w:noProof/>
          <w:sz w:val="22"/>
          <w:szCs w:val="22"/>
          <w:lang w:eastAsia="ru-RU"/>
        </w:rPr>
        <mc:AlternateContent>
          <mc:Choice Requires="wps">
            <w:drawing>
              <wp:anchor distT="0" distB="0" distL="114300" distR="114300" simplePos="0" relativeHeight="251664384" behindDoc="1" locked="0" layoutInCell="0" allowOverlap="1" wp14:anchorId="2FFCCA01" wp14:editId="0FDE6461">
                <wp:simplePos x="0" y="0"/>
                <wp:positionH relativeFrom="page">
                  <wp:posOffset>697865</wp:posOffset>
                </wp:positionH>
                <wp:positionV relativeFrom="paragraph">
                  <wp:posOffset>-24130</wp:posOffset>
                </wp:positionV>
                <wp:extent cx="6078548" cy="2553080"/>
                <wp:effectExtent l="0" t="0" r="0" b="0"/>
                <wp:wrapNone/>
                <wp:docPr id="90" name="drawingObject90"/>
                <wp:cNvGraphicFramePr/>
                <a:graphic xmlns:a="http://schemas.openxmlformats.org/drawingml/2006/main">
                  <a:graphicData uri="http://schemas.microsoft.com/office/word/2010/wordprocessingShape">
                    <wps:wsp>
                      <wps:cNvSpPr txBox="1"/>
                      <wps:spPr>
                        <a:xfrm>
                          <a:off x="0" y="0"/>
                          <a:ext cx="6078548" cy="2553080"/>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443"/>
                              <w:gridCol w:w="1370"/>
                              <w:gridCol w:w="706"/>
                              <w:gridCol w:w="705"/>
                              <w:gridCol w:w="705"/>
                              <w:gridCol w:w="705"/>
                              <w:gridCol w:w="703"/>
                              <w:gridCol w:w="705"/>
                              <w:gridCol w:w="705"/>
                              <w:gridCol w:w="705"/>
                              <w:gridCol w:w="703"/>
                              <w:gridCol w:w="705"/>
                              <w:gridCol w:w="711"/>
                            </w:tblGrid>
                            <w:tr w:rsidR="000E2A01" w:rsidTr="00132DC8">
                              <w:trPr>
                                <w:cantSplit/>
                                <w:trHeight w:hRule="exact" w:val="371"/>
                              </w:trPr>
                              <w:tc>
                                <w:tcPr>
                                  <w:tcW w:w="443"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88" w:line="239" w:lineRule="auto"/>
                                    <w:ind w:left="148" w:right="117" w:hanging="14"/>
                                    <w:jc w:val="both"/>
                                    <w:rPr>
                                      <w:rFonts w:cs="Times New Roman"/>
                                      <w:color w:val="000000"/>
                                      <w:sz w:val="18"/>
                                      <w:szCs w:val="18"/>
                                    </w:rPr>
                                  </w:pPr>
                                  <w:r>
                                    <w:rPr>
                                      <w:rFonts w:cs="Times New Roman"/>
                                      <w:color w:val="000000"/>
                                      <w:w w:val="99"/>
                                      <w:sz w:val="18"/>
                                      <w:szCs w:val="18"/>
                                    </w:rPr>
                                    <w:t>№</w:t>
                                  </w:r>
                                  <w:r>
                                    <w:rPr>
                                      <w:rFonts w:cs="Times New Roman"/>
                                      <w:color w:val="000000"/>
                                      <w:sz w:val="18"/>
                                      <w:szCs w:val="18"/>
                                    </w:rPr>
                                    <w:t xml:space="preserve"> п/ п</w:t>
                                  </w:r>
                                </w:p>
                              </w:tc>
                              <w:tc>
                                <w:tcPr>
                                  <w:tcW w:w="1370"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0E2A01" w:rsidRDefault="000E2A01">
                                  <w:pPr>
                                    <w:spacing w:after="11" w:line="180" w:lineRule="exact"/>
                                    <w:rPr>
                                      <w:sz w:val="18"/>
                                      <w:szCs w:val="18"/>
                                    </w:rPr>
                                  </w:pPr>
                                </w:p>
                                <w:p w:rsidR="000E2A01" w:rsidRDefault="000E2A01">
                                  <w:pPr>
                                    <w:widowControl w:val="0"/>
                                    <w:spacing w:line="239" w:lineRule="auto"/>
                                    <w:ind w:left="460" w:right="166" w:hanging="249"/>
                                    <w:rPr>
                                      <w:rFonts w:cs="Times New Roman"/>
                                      <w:color w:val="000000"/>
                                      <w:sz w:val="18"/>
                                      <w:szCs w:val="18"/>
                                    </w:rPr>
                                  </w:pPr>
                                  <w:r>
                                    <w:rPr>
                                      <w:rFonts w:cs="Times New Roman"/>
                                      <w:color w:val="000000"/>
                                      <w:sz w:val="18"/>
                                      <w:szCs w:val="18"/>
                                    </w:rPr>
                                    <w:t>Н</w:t>
                                  </w:r>
                                  <w:r>
                                    <w:rPr>
                                      <w:rFonts w:cs="Times New Roman"/>
                                      <w:color w:val="000000"/>
                                      <w:spacing w:val="-1"/>
                                      <w:sz w:val="18"/>
                                      <w:szCs w:val="18"/>
                                    </w:rPr>
                                    <w:t>а</w:t>
                                  </w:r>
                                  <w:r>
                                    <w:rPr>
                                      <w:rFonts w:cs="Times New Roman"/>
                                      <w:color w:val="000000"/>
                                      <w:sz w:val="18"/>
                                      <w:szCs w:val="18"/>
                                    </w:rPr>
                                    <w:t>с</w:t>
                                  </w:r>
                                  <w:r>
                                    <w:rPr>
                                      <w:rFonts w:cs="Times New Roman"/>
                                      <w:color w:val="000000"/>
                                      <w:spacing w:val="-1"/>
                                      <w:sz w:val="18"/>
                                      <w:szCs w:val="18"/>
                                    </w:rPr>
                                    <w:t>е</w:t>
                                  </w:r>
                                  <w:r>
                                    <w:rPr>
                                      <w:rFonts w:cs="Times New Roman"/>
                                      <w:color w:val="000000"/>
                                      <w:spacing w:val="1"/>
                                      <w:w w:val="99"/>
                                      <w:sz w:val="18"/>
                                      <w:szCs w:val="18"/>
                                    </w:rPr>
                                    <w:t>л</w:t>
                                  </w:r>
                                  <w:r>
                                    <w:rPr>
                                      <w:rFonts w:cs="Times New Roman"/>
                                      <w:color w:val="000000"/>
                                      <w:sz w:val="18"/>
                                      <w:szCs w:val="18"/>
                                    </w:rPr>
                                    <w:t xml:space="preserve">енный </w:t>
                                  </w:r>
                                  <w:r>
                                    <w:rPr>
                                      <w:rFonts w:cs="Times New Roman"/>
                                      <w:color w:val="000000"/>
                                      <w:spacing w:val="1"/>
                                      <w:sz w:val="18"/>
                                      <w:szCs w:val="18"/>
                                    </w:rPr>
                                    <w:t>п</w:t>
                                  </w:r>
                                  <w:r>
                                    <w:rPr>
                                      <w:rFonts w:cs="Times New Roman"/>
                                      <w:color w:val="000000"/>
                                      <w:spacing w:val="-2"/>
                                      <w:sz w:val="18"/>
                                      <w:szCs w:val="18"/>
                                    </w:rPr>
                                    <w:t>у</w:t>
                                  </w:r>
                                  <w:r>
                                    <w:rPr>
                                      <w:rFonts w:cs="Times New Roman"/>
                                      <w:color w:val="000000"/>
                                      <w:sz w:val="18"/>
                                      <w:szCs w:val="18"/>
                                    </w:rPr>
                                    <w:t>н</w:t>
                                  </w:r>
                                  <w:r>
                                    <w:rPr>
                                      <w:rFonts w:cs="Times New Roman"/>
                                      <w:color w:val="000000"/>
                                      <w:spacing w:val="-2"/>
                                      <w:sz w:val="18"/>
                                      <w:szCs w:val="18"/>
                                    </w:rPr>
                                    <w:t>к</w:t>
                                  </w:r>
                                  <w:r>
                                    <w:rPr>
                                      <w:rFonts w:cs="Times New Roman"/>
                                      <w:color w:val="000000"/>
                                      <w:w w:val="99"/>
                                      <w:sz w:val="18"/>
                                      <w:szCs w:val="18"/>
                                    </w:rPr>
                                    <w:t>т</w:t>
                                  </w:r>
                                </w:p>
                              </w:tc>
                              <w:tc>
                                <w:tcPr>
                                  <w:tcW w:w="7758" w:type="dxa"/>
                                  <w:gridSpan w:val="11"/>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58"/>
                                    <w:ind w:left="1323" w:right="-20"/>
                                    <w:rPr>
                                      <w:rFonts w:cs="Times New Roman"/>
                                      <w:color w:val="000000"/>
                                      <w:sz w:val="18"/>
                                      <w:szCs w:val="18"/>
                                    </w:rPr>
                                  </w:pPr>
                                  <w:r>
                                    <w:rPr>
                                      <w:rFonts w:cs="Times New Roman"/>
                                      <w:color w:val="000000"/>
                                      <w:sz w:val="18"/>
                                      <w:szCs w:val="18"/>
                                    </w:rPr>
                                    <w:t>С</w:t>
                                  </w:r>
                                  <w:r>
                                    <w:rPr>
                                      <w:rFonts w:cs="Times New Roman"/>
                                      <w:color w:val="000000"/>
                                      <w:spacing w:val="1"/>
                                      <w:sz w:val="18"/>
                                      <w:szCs w:val="18"/>
                                    </w:rPr>
                                    <w:t>р</w:t>
                                  </w:r>
                                  <w:r>
                                    <w:rPr>
                                      <w:rFonts w:cs="Times New Roman"/>
                                      <w:color w:val="000000"/>
                                      <w:sz w:val="18"/>
                                      <w:szCs w:val="18"/>
                                    </w:rPr>
                                    <w:t>ед</w:t>
                                  </w:r>
                                  <w:r>
                                    <w:rPr>
                                      <w:rFonts w:cs="Times New Roman"/>
                                      <w:color w:val="000000"/>
                                      <w:w w:val="99"/>
                                      <w:sz w:val="18"/>
                                      <w:szCs w:val="18"/>
                                    </w:rPr>
                                    <w:t>н</w:t>
                                  </w:r>
                                  <w:r>
                                    <w:rPr>
                                      <w:rFonts w:cs="Times New Roman"/>
                                      <w:color w:val="000000"/>
                                      <w:sz w:val="18"/>
                                      <w:szCs w:val="18"/>
                                    </w:rPr>
                                    <w:t>ес</w:t>
                                  </w:r>
                                  <w:r>
                                    <w:rPr>
                                      <w:rFonts w:cs="Times New Roman"/>
                                      <w:color w:val="000000"/>
                                      <w:spacing w:val="-3"/>
                                      <w:sz w:val="18"/>
                                      <w:szCs w:val="18"/>
                                    </w:rPr>
                                    <w:t>у</w:t>
                                  </w:r>
                                  <w:r>
                                    <w:rPr>
                                      <w:rFonts w:cs="Times New Roman"/>
                                      <w:color w:val="000000"/>
                                      <w:sz w:val="18"/>
                                      <w:szCs w:val="18"/>
                                    </w:rPr>
                                    <w:t xml:space="preserve">точный </w:t>
                                  </w:r>
                                  <w:r>
                                    <w:rPr>
                                      <w:rFonts w:cs="Times New Roman"/>
                                      <w:color w:val="000000"/>
                                      <w:spacing w:val="1"/>
                                      <w:sz w:val="18"/>
                                      <w:szCs w:val="18"/>
                                    </w:rPr>
                                    <w:t>р</w:t>
                                  </w:r>
                                  <w:r>
                                    <w:rPr>
                                      <w:rFonts w:cs="Times New Roman"/>
                                      <w:color w:val="000000"/>
                                      <w:sz w:val="18"/>
                                      <w:szCs w:val="18"/>
                                    </w:rPr>
                                    <w:t>а</w:t>
                                  </w:r>
                                  <w:r>
                                    <w:rPr>
                                      <w:rFonts w:cs="Times New Roman"/>
                                      <w:color w:val="000000"/>
                                      <w:spacing w:val="-1"/>
                                      <w:sz w:val="18"/>
                                      <w:szCs w:val="18"/>
                                    </w:rPr>
                                    <w:t>сх</w:t>
                                  </w:r>
                                  <w:r>
                                    <w:rPr>
                                      <w:rFonts w:cs="Times New Roman"/>
                                      <w:color w:val="000000"/>
                                      <w:sz w:val="18"/>
                                      <w:szCs w:val="18"/>
                                    </w:rPr>
                                    <w:t>од (с</w:t>
                                  </w:r>
                                  <w:r>
                                    <w:rPr>
                                      <w:rFonts w:cs="Times New Roman"/>
                                      <w:color w:val="000000"/>
                                      <w:spacing w:val="2"/>
                                      <w:sz w:val="18"/>
                                      <w:szCs w:val="18"/>
                                    </w:rPr>
                                    <w:t xml:space="preserve"> </w:t>
                                  </w:r>
                                  <w:r>
                                    <w:rPr>
                                      <w:rFonts w:cs="Times New Roman"/>
                                      <w:color w:val="000000"/>
                                      <w:spacing w:val="-3"/>
                                      <w:sz w:val="18"/>
                                      <w:szCs w:val="18"/>
                                    </w:rPr>
                                    <w:t>у</w:t>
                                  </w:r>
                                  <w:r>
                                    <w:rPr>
                                      <w:rFonts w:cs="Times New Roman"/>
                                      <w:color w:val="000000"/>
                                      <w:sz w:val="18"/>
                                      <w:szCs w:val="18"/>
                                    </w:rPr>
                                    <w:t>че</w:t>
                                  </w:r>
                                  <w:r>
                                    <w:rPr>
                                      <w:rFonts w:cs="Times New Roman"/>
                                      <w:color w:val="000000"/>
                                      <w:spacing w:val="2"/>
                                      <w:sz w:val="18"/>
                                      <w:szCs w:val="18"/>
                                    </w:rPr>
                                    <w:t>т</w:t>
                                  </w:r>
                                  <w:r>
                                    <w:rPr>
                                      <w:rFonts w:cs="Times New Roman"/>
                                      <w:color w:val="000000"/>
                                      <w:spacing w:val="1"/>
                                      <w:sz w:val="18"/>
                                      <w:szCs w:val="18"/>
                                    </w:rPr>
                                    <w:t>о</w:t>
                                  </w:r>
                                  <w:r>
                                    <w:rPr>
                                      <w:rFonts w:cs="Times New Roman"/>
                                      <w:color w:val="000000"/>
                                      <w:sz w:val="18"/>
                                      <w:szCs w:val="18"/>
                                    </w:rPr>
                                    <w:t xml:space="preserve">м </w:t>
                                  </w:r>
                                  <w:r>
                                    <w:rPr>
                                      <w:rFonts w:cs="Times New Roman"/>
                                      <w:color w:val="000000"/>
                                      <w:spacing w:val="1"/>
                                      <w:sz w:val="18"/>
                                      <w:szCs w:val="18"/>
                                    </w:rPr>
                                    <w:t>р</w:t>
                                  </w:r>
                                  <w:r>
                                    <w:rPr>
                                      <w:rFonts w:cs="Times New Roman"/>
                                      <w:color w:val="000000"/>
                                      <w:sz w:val="18"/>
                                      <w:szCs w:val="18"/>
                                    </w:rPr>
                                    <w:t>ас</w:t>
                                  </w:r>
                                  <w:r>
                                    <w:rPr>
                                      <w:rFonts w:cs="Times New Roman"/>
                                      <w:color w:val="000000"/>
                                      <w:spacing w:val="-1"/>
                                      <w:sz w:val="18"/>
                                      <w:szCs w:val="18"/>
                                    </w:rPr>
                                    <w:t>х</w:t>
                                  </w:r>
                                  <w:r>
                                    <w:rPr>
                                      <w:rFonts w:cs="Times New Roman"/>
                                      <w:color w:val="000000"/>
                                      <w:sz w:val="18"/>
                                      <w:szCs w:val="18"/>
                                    </w:rPr>
                                    <w:t xml:space="preserve">ода </w:t>
                                  </w:r>
                                  <w:r>
                                    <w:rPr>
                                      <w:rFonts w:cs="Times New Roman"/>
                                      <w:color w:val="000000"/>
                                      <w:w w:val="99"/>
                                      <w:sz w:val="18"/>
                                      <w:szCs w:val="18"/>
                                    </w:rPr>
                                    <w:t>в</w:t>
                                  </w:r>
                                  <w:r>
                                    <w:rPr>
                                      <w:rFonts w:cs="Times New Roman"/>
                                      <w:color w:val="000000"/>
                                      <w:sz w:val="18"/>
                                      <w:szCs w:val="18"/>
                                    </w:rPr>
                                    <w:t>оды на</w:t>
                                  </w:r>
                                  <w:r>
                                    <w:rPr>
                                      <w:rFonts w:cs="Times New Roman"/>
                                      <w:color w:val="000000"/>
                                      <w:spacing w:val="-1"/>
                                      <w:sz w:val="18"/>
                                      <w:szCs w:val="18"/>
                                    </w:rPr>
                                    <w:t xml:space="preserve"> </w:t>
                                  </w:r>
                                  <w:r>
                                    <w:rPr>
                                      <w:rFonts w:cs="Times New Roman"/>
                                      <w:color w:val="000000"/>
                                      <w:sz w:val="18"/>
                                      <w:szCs w:val="18"/>
                                    </w:rPr>
                                    <w:t>по</w:t>
                                  </w:r>
                                  <w:r>
                                    <w:rPr>
                                      <w:rFonts w:cs="Times New Roman"/>
                                      <w:color w:val="000000"/>
                                      <w:w w:val="99"/>
                                      <w:sz w:val="18"/>
                                      <w:szCs w:val="18"/>
                                    </w:rPr>
                                    <w:t>л</w:t>
                                  </w:r>
                                  <w:r>
                                    <w:rPr>
                                      <w:rFonts w:cs="Times New Roman"/>
                                      <w:color w:val="000000"/>
                                      <w:sz w:val="18"/>
                                      <w:szCs w:val="18"/>
                                    </w:rPr>
                                    <w:t>и</w:t>
                                  </w:r>
                                  <w:r>
                                    <w:rPr>
                                      <w:rFonts w:cs="Times New Roman"/>
                                      <w:color w:val="000000"/>
                                      <w:spacing w:val="-1"/>
                                      <w:w w:val="99"/>
                                      <w:sz w:val="18"/>
                                      <w:szCs w:val="18"/>
                                    </w:rPr>
                                    <w:t>в</w:t>
                                  </w:r>
                                  <w:r>
                                    <w:rPr>
                                      <w:rFonts w:cs="Times New Roman"/>
                                      <w:color w:val="000000"/>
                                      <w:sz w:val="18"/>
                                      <w:szCs w:val="18"/>
                                    </w:rPr>
                                    <w:t xml:space="preserve">), </w:t>
                                  </w:r>
                                  <w:r>
                                    <w:rPr>
                                      <w:rFonts w:cs="Times New Roman"/>
                                      <w:color w:val="000000"/>
                                      <w:spacing w:val="3"/>
                                      <w:sz w:val="18"/>
                                      <w:szCs w:val="18"/>
                                    </w:rPr>
                                    <w:t>м</w:t>
                                  </w:r>
                                  <w:r>
                                    <w:rPr>
                                      <w:rFonts w:cs="Times New Roman"/>
                                      <w:color w:val="000000"/>
                                      <w:position w:val="7"/>
                                      <w:sz w:val="12"/>
                                      <w:szCs w:val="12"/>
                                    </w:rPr>
                                    <w:t>3</w:t>
                                  </w:r>
                                  <w:r>
                                    <w:rPr>
                                      <w:rFonts w:cs="Times New Roman"/>
                                      <w:color w:val="000000"/>
                                      <w:spacing w:val="3"/>
                                      <w:sz w:val="18"/>
                                      <w:szCs w:val="18"/>
                                    </w:rPr>
                                    <w:t>/</w:t>
                                  </w:r>
                                  <w:r>
                                    <w:rPr>
                                      <w:rFonts w:cs="Times New Roman"/>
                                      <w:color w:val="000000"/>
                                      <w:spacing w:val="1"/>
                                      <w:sz w:val="18"/>
                                      <w:szCs w:val="18"/>
                                    </w:rPr>
                                    <w:t>с</w:t>
                                  </w:r>
                                  <w:r>
                                    <w:rPr>
                                      <w:rFonts w:cs="Times New Roman"/>
                                      <w:color w:val="000000"/>
                                      <w:spacing w:val="-2"/>
                                      <w:sz w:val="18"/>
                                      <w:szCs w:val="18"/>
                                    </w:rPr>
                                    <w:t>у</w:t>
                                  </w:r>
                                  <w:r>
                                    <w:rPr>
                                      <w:rFonts w:cs="Times New Roman"/>
                                      <w:color w:val="000000"/>
                                      <w:sz w:val="18"/>
                                      <w:szCs w:val="18"/>
                                    </w:rPr>
                                    <w:t>т.</w:t>
                                  </w:r>
                                </w:p>
                              </w:tc>
                            </w:tr>
                            <w:tr w:rsidR="000E2A01" w:rsidTr="00132DC8">
                              <w:trPr>
                                <w:cantSplit/>
                                <w:trHeight w:hRule="exact" w:val="422"/>
                              </w:trPr>
                              <w:tc>
                                <w:tcPr>
                                  <w:tcW w:w="443"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tc>
                              <w:tc>
                                <w:tcPr>
                                  <w:tcW w:w="1370"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tc>
                              <w:tc>
                                <w:tcPr>
                                  <w:tcW w:w="706"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3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4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w:t>
                                  </w:r>
                                  <w:r>
                                    <w:rPr>
                                      <w:rFonts w:cs="Times New Roman"/>
                                      <w:color w:val="000000"/>
                                      <w:spacing w:val="1"/>
                                      <w:w w:val="99"/>
                                      <w:sz w:val="18"/>
                                      <w:szCs w:val="18"/>
                                    </w:rPr>
                                    <w:t>0</w:t>
                                  </w:r>
                                  <w:r>
                                    <w:rPr>
                                      <w:rFonts w:cs="Times New Roman"/>
                                      <w:color w:val="000000"/>
                                      <w:spacing w:val="-1"/>
                                      <w:sz w:val="18"/>
                                      <w:szCs w:val="18"/>
                                    </w:rPr>
                                    <w:t>1</w:t>
                                  </w:r>
                                  <w:r>
                                    <w:rPr>
                                      <w:rFonts w:cs="Times New Roman"/>
                                      <w:color w:val="000000"/>
                                      <w:sz w:val="18"/>
                                      <w:szCs w:val="18"/>
                                    </w:rPr>
                                    <w:t>5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6 г.</w:t>
                                  </w:r>
                                </w:p>
                              </w:tc>
                              <w:tc>
                                <w:tcPr>
                                  <w:tcW w:w="70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0"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7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8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9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0 г.</w:t>
                                  </w:r>
                                </w:p>
                              </w:tc>
                              <w:tc>
                                <w:tcPr>
                                  <w:tcW w:w="70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1"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1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2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3 г.</w:t>
                                  </w:r>
                                </w:p>
                              </w:tc>
                            </w:tr>
                            <w:tr w:rsidR="000E2A01">
                              <w:trPr>
                                <w:cantSplit/>
                                <w:trHeight w:hRule="exact" w:val="424"/>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5" w:right="-20"/>
                                    <w:rPr>
                                      <w:rFonts w:cs="Times New Roman"/>
                                      <w:color w:val="000000"/>
                                      <w:sz w:val="18"/>
                                      <w:szCs w:val="18"/>
                                    </w:rPr>
                                  </w:pPr>
                                  <w:r>
                                    <w:rPr>
                                      <w:rFonts w:cs="Times New Roman"/>
                                      <w:color w:val="000000"/>
                                      <w:sz w:val="18"/>
                                      <w:szCs w:val="18"/>
                                    </w:rPr>
                                    <w:t>1</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4" w:line="242" w:lineRule="auto"/>
                                    <w:ind w:left="160" w:right="112" w:firstLine="453"/>
                                    <w:rPr>
                                      <w:rFonts w:cs="Times New Roman"/>
                                      <w:color w:val="000000"/>
                                      <w:sz w:val="18"/>
                                      <w:szCs w:val="18"/>
                                    </w:rPr>
                                  </w:pPr>
                                  <w:r>
                                    <w:rPr>
                                      <w:rFonts w:cs="Times New Roman"/>
                                      <w:color w:val="000000"/>
                                      <w:sz w:val="18"/>
                                      <w:szCs w:val="18"/>
                                    </w:rPr>
                                    <w:t>п. Ни</w:t>
                                  </w:r>
                                  <w:r>
                                    <w:rPr>
                                      <w:rFonts w:cs="Times New Roman"/>
                                      <w:color w:val="000000"/>
                                      <w:spacing w:val="-1"/>
                                      <w:sz w:val="18"/>
                                      <w:szCs w:val="18"/>
                                    </w:rPr>
                                    <w:t>к</w:t>
                                  </w:r>
                                  <w:r>
                                    <w:rPr>
                                      <w:rFonts w:cs="Times New Roman"/>
                                      <w:color w:val="000000"/>
                                      <w:sz w:val="18"/>
                                      <w:szCs w:val="18"/>
                                    </w:rPr>
                                    <w:t>о</w:t>
                                  </w:r>
                                  <w:r>
                                    <w:rPr>
                                      <w:rFonts w:cs="Times New Roman"/>
                                      <w:color w:val="000000"/>
                                      <w:w w:val="99"/>
                                      <w:sz w:val="18"/>
                                      <w:szCs w:val="18"/>
                                    </w:rPr>
                                    <w:t>л</w:t>
                                  </w:r>
                                  <w:r>
                                    <w:rPr>
                                      <w:rFonts w:cs="Times New Roman"/>
                                      <w:color w:val="000000"/>
                                      <w:sz w:val="18"/>
                                      <w:szCs w:val="18"/>
                                    </w:rPr>
                                    <w:t>ог</w:t>
                                  </w:r>
                                  <w:r>
                                    <w:rPr>
                                      <w:rFonts w:cs="Times New Roman"/>
                                      <w:color w:val="000000"/>
                                      <w:spacing w:val="1"/>
                                      <w:sz w:val="18"/>
                                      <w:szCs w:val="18"/>
                                    </w:rPr>
                                    <w:t>ор</w:t>
                                  </w:r>
                                  <w:r>
                                    <w:rPr>
                                      <w:rFonts w:cs="Times New Roman"/>
                                      <w:color w:val="000000"/>
                                      <w:spacing w:val="3"/>
                                      <w:sz w:val="18"/>
                                      <w:szCs w:val="18"/>
                                    </w:rPr>
                                    <w:t>ы</w:t>
                                  </w:r>
                                  <w:r>
                                    <w:rPr>
                                      <w:rFonts w:cs="Times New Roman"/>
                                      <w:color w:val="000000"/>
                                      <w:sz w:val="18"/>
                                      <w:szCs w:val="18"/>
                                    </w:rPr>
                                    <w:t>*</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w:t>
                                  </w:r>
                                  <w:r>
                                    <w:rPr>
                                      <w:rFonts w:cs="Times New Roman"/>
                                      <w:color w:val="000000"/>
                                      <w:spacing w:val="1"/>
                                      <w:w w:val="99"/>
                                      <w:sz w:val="18"/>
                                      <w:szCs w:val="18"/>
                                    </w:rPr>
                                    <w:t>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0</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0"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6</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6</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1"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4</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4</w:t>
                                  </w:r>
                                  <w:r>
                                    <w:rPr>
                                      <w:rFonts w:cs="Times New Roman"/>
                                      <w:color w:val="000000"/>
                                      <w:sz w:val="18"/>
                                      <w:szCs w:val="18"/>
                                    </w:rPr>
                                    <w:t>2</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2</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08" w:right="-20"/>
                                    <w:rPr>
                                      <w:rFonts w:cs="Times New Roman"/>
                                      <w:color w:val="000000"/>
                                      <w:sz w:val="18"/>
                                      <w:szCs w:val="18"/>
                                    </w:rPr>
                                  </w:pPr>
                                  <w:r>
                                    <w:rPr>
                                      <w:rFonts w:cs="Times New Roman"/>
                                      <w:color w:val="000000"/>
                                      <w:sz w:val="18"/>
                                      <w:szCs w:val="18"/>
                                    </w:rPr>
                                    <w:t>д. В</w:t>
                                  </w:r>
                                  <w:r>
                                    <w:rPr>
                                      <w:rFonts w:cs="Times New Roman"/>
                                      <w:color w:val="000000"/>
                                      <w:spacing w:val="1"/>
                                      <w:w w:val="99"/>
                                      <w:sz w:val="18"/>
                                      <w:szCs w:val="18"/>
                                    </w:rPr>
                                    <w:t>о</w:t>
                                  </w:r>
                                  <w:r>
                                    <w:rPr>
                                      <w:rFonts w:cs="Times New Roman"/>
                                      <w:color w:val="000000"/>
                                      <w:sz w:val="18"/>
                                      <w:szCs w:val="18"/>
                                    </w:rPr>
                                    <w:t>ронино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6</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3"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4"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8</w:t>
                                  </w:r>
                                </w:p>
                              </w:tc>
                            </w:tr>
                            <w:tr w:rsidR="000E2A01">
                              <w:trPr>
                                <w:cantSplit/>
                                <w:trHeight w:hRule="exact" w:val="310"/>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175" w:right="-20"/>
                                    <w:rPr>
                                      <w:rFonts w:cs="Times New Roman"/>
                                      <w:color w:val="000000"/>
                                      <w:sz w:val="18"/>
                                      <w:szCs w:val="18"/>
                                    </w:rPr>
                                  </w:pPr>
                                  <w:r>
                                    <w:rPr>
                                      <w:rFonts w:cs="Times New Roman"/>
                                      <w:color w:val="000000"/>
                                      <w:sz w:val="18"/>
                                      <w:szCs w:val="18"/>
                                    </w:rPr>
                                    <w:t>3</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71" w:right="-20"/>
                                    <w:rPr>
                                      <w:rFonts w:cs="Times New Roman"/>
                                      <w:color w:val="000000"/>
                                      <w:sz w:val="18"/>
                                      <w:szCs w:val="18"/>
                                    </w:rPr>
                                  </w:pPr>
                                  <w:r>
                                    <w:rPr>
                                      <w:rFonts w:cs="Times New Roman"/>
                                      <w:color w:val="000000"/>
                                      <w:sz w:val="18"/>
                                      <w:szCs w:val="18"/>
                                    </w:rPr>
                                    <w:t>д. Га</w:t>
                                  </w:r>
                                  <w:r>
                                    <w:rPr>
                                      <w:rFonts w:cs="Times New Roman"/>
                                      <w:color w:val="000000"/>
                                      <w:spacing w:val="-1"/>
                                      <w:w w:val="99"/>
                                      <w:sz w:val="18"/>
                                      <w:szCs w:val="18"/>
                                    </w:rPr>
                                    <w:t>л</w:t>
                                  </w:r>
                                  <w:r>
                                    <w:rPr>
                                      <w:rFonts w:cs="Times New Roman"/>
                                      <w:color w:val="000000"/>
                                      <w:spacing w:val="-1"/>
                                      <w:sz w:val="18"/>
                                      <w:szCs w:val="18"/>
                                    </w:rPr>
                                    <w:t>к</w:t>
                                  </w:r>
                                  <w:r>
                                    <w:rPr>
                                      <w:rFonts w:cs="Times New Roman"/>
                                      <w:color w:val="000000"/>
                                      <w:sz w:val="18"/>
                                      <w:szCs w:val="18"/>
                                    </w:rPr>
                                    <w:t>и</w:t>
                                  </w:r>
                                  <w:r>
                                    <w:rPr>
                                      <w:rFonts w:cs="Times New Roman"/>
                                      <w:color w:val="000000"/>
                                      <w:spacing w:val="-1"/>
                                      <w:sz w:val="18"/>
                                      <w:szCs w:val="18"/>
                                    </w:rPr>
                                    <w:t>н</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3"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4" w:right="-20"/>
                                    <w:rPr>
                                      <w:rFonts w:cs="Times New Roman"/>
                                      <w:color w:val="000000"/>
                                      <w:sz w:val="18"/>
                                      <w:szCs w:val="18"/>
                                    </w:rPr>
                                  </w:pPr>
                                  <w:r>
                                    <w:rPr>
                                      <w:rFonts w:cs="Times New Roman"/>
                                      <w:color w:val="000000"/>
                                      <w:spacing w:val="1"/>
                                      <w:sz w:val="18"/>
                                      <w:szCs w:val="18"/>
                                    </w:rPr>
                                    <w:t>60</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60</w:t>
                                  </w:r>
                                  <w:r>
                                    <w:rPr>
                                      <w:rFonts w:cs="Times New Roman"/>
                                      <w:color w:val="000000"/>
                                      <w:w w:val="99"/>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60</w:t>
                                  </w:r>
                                  <w:r>
                                    <w:rPr>
                                      <w:rFonts w:cs="Times New Roman"/>
                                      <w:color w:val="000000"/>
                                      <w:sz w:val="18"/>
                                      <w:szCs w:val="18"/>
                                    </w:rPr>
                                    <w:t>5</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4</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41" w:right="-20"/>
                                    <w:rPr>
                                      <w:rFonts w:cs="Times New Roman"/>
                                      <w:color w:val="000000"/>
                                      <w:sz w:val="18"/>
                                      <w:szCs w:val="18"/>
                                    </w:rPr>
                                  </w:pPr>
                                  <w:r>
                                    <w:rPr>
                                      <w:rFonts w:cs="Times New Roman"/>
                                      <w:color w:val="000000"/>
                                      <w:sz w:val="18"/>
                                      <w:szCs w:val="18"/>
                                    </w:rPr>
                                    <w:t>д. Гридинс</w:t>
                                  </w:r>
                                  <w:r>
                                    <w:rPr>
                                      <w:rFonts w:cs="Times New Roman"/>
                                      <w:color w:val="000000"/>
                                      <w:spacing w:val="-1"/>
                                      <w:sz w:val="18"/>
                                      <w:szCs w:val="18"/>
                                    </w:rPr>
                                    <w:t>ка</w:t>
                                  </w:r>
                                  <w:r>
                                    <w:rPr>
                                      <w:rFonts w:cs="Times New Roman"/>
                                      <w:color w:val="000000"/>
                                      <w:sz w:val="18"/>
                                      <w:szCs w:val="18"/>
                                    </w:rPr>
                                    <w:t>я</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59"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59"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r>
                            <w:tr w:rsidR="000E2A01">
                              <w:trPr>
                                <w:cantSplit/>
                                <w:trHeight w:hRule="exact" w:val="311"/>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5</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23" w:right="-20"/>
                                    <w:rPr>
                                      <w:rFonts w:cs="Times New Roman"/>
                                      <w:color w:val="000000"/>
                                      <w:sz w:val="18"/>
                                      <w:szCs w:val="18"/>
                                    </w:rPr>
                                  </w:pPr>
                                  <w:r>
                                    <w:rPr>
                                      <w:rFonts w:cs="Times New Roman"/>
                                      <w:color w:val="000000"/>
                                      <w:sz w:val="18"/>
                                      <w:szCs w:val="18"/>
                                    </w:rPr>
                                    <w:t>д. Е</w:t>
                                  </w:r>
                                  <w:r>
                                    <w:rPr>
                                      <w:rFonts w:cs="Times New Roman"/>
                                      <w:color w:val="000000"/>
                                      <w:w w:val="99"/>
                                      <w:sz w:val="18"/>
                                      <w:szCs w:val="18"/>
                                    </w:rPr>
                                    <w:t>р</w:t>
                                  </w:r>
                                  <w:r>
                                    <w:rPr>
                                      <w:rFonts w:cs="Times New Roman"/>
                                      <w:color w:val="000000"/>
                                      <w:spacing w:val="1"/>
                                      <w:sz w:val="18"/>
                                      <w:szCs w:val="18"/>
                                    </w:rPr>
                                    <w:t>о</w:t>
                                  </w:r>
                                  <w:r>
                                    <w:rPr>
                                      <w:rFonts w:cs="Times New Roman"/>
                                      <w:color w:val="000000"/>
                                      <w:sz w:val="18"/>
                                      <w:szCs w:val="18"/>
                                    </w:rPr>
                                    <w:t>феево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6</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3"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4"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8</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6</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3" w:right="-20"/>
                                    <w:rPr>
                                      <w:rFonts w:cs="Times New Roman"/>
                                      <w:color w:val="000000"/>
                                      <w:sz w:val="18"/>
                                      <w:szCs w:val="18"/>
                                    </w:rPr>
                                  </w:pPr>
                                  <w:r>
                                    <w:rPr>
                                      <w:rFonts w:cs="Times New Roman"/>
                                      <w:color w:val="000000"/>
                                      <w:sz w:val="18"/>
                                      <w:szCs w:val="18"/>
                                    </w:rPr>
                                    <w:t>д. К</w:t>
                                  </w:r>
                                  <w:r>
                                    <w:rPr>
                                      <w:rFonts w:cs="Times New Roman"/>
                                      <w:color w:val="000000"/>
                                      <w:spacing w:val="1"/>
                                      <w:sz w:val="18"/>
                                      <w:szCs w:val="18"/>
                                    </w:rPr>
                                    <w:t>о</w:t>
                                  </w:r>
                                  <w:r>
                                    <w:rPr>
                                      <w:rFonts w:cs="Times New Roman"/>
                                      <w:color w:val="000000"/>
                                      <w:sz w:val="18"/>
                                      <w:szCs w:val="18"/>
                                    </w:rPr>
                                    <w:t>пце</w:t>
                                  </w:r>
                                  <w:r>
                                    <w:rPr>
                                      <w:rFonts w:cs="Times New Roman"/>
                                      <w:color w:val="000000"/>
                                      <w:spacing w:val="-1"/>
                                      <w:sz w:val="18"/>
                                      <w:szCs w:val="18"/>
                                    </w:rPr>
                                    <w:t>в</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3"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4"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w w:val="99"/>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7</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82" w:right="-20"/>
                                    <w:rPr>
                                      <w:rFonts w:cs="Times New Roman"/>
                                      <w:color w:val="000000"/>
                                      <w:sz w:val="18"/>
                                      <w:szCs w:val="18"/>
                                    </w:rPr>
                                  </w:pPr>
                                  <w:r>
                                    <w:rPr>
                                      <w:rFonts w:cs="Times New Roman"/>
                                      <w:color w:val="000000"/>
                                      <w:sz w:val="18"/>
                                      <w:szCs w:val="18"/>
                                    </w:rPr>
                                    <w:t xml:space="preserve">д. </w:t>
                                  </w:r>
                                  <w:r>
                                    <w:rPr>
                                      <w:rFonts w:cs="Times New Roman"/>
                                      <w:color w:val="000000"/>
                                      <w:spacing w:val="1"/>
                                      <w:w w:val="99"/>
                                      <w:sz w:val="18"/>
                                      <w:szCs w:val="18"/>
                                    </w:rPr>
                                    <w:t>М</w:t>
                                  </w:r>
                                  <w:r>
                                    <w:rPr>
                                      <w:rFonts w:cs="Times New Roman"/>
                                      <w:color w:val="000000"/>
                                      <w:sz w:val="18"/>
                                      <w:szCs w:val="18"/>
                                    </w:rPr>
                                    <w:t>а</w:t>
                                  </w:r>
                                  <w:r>
                                    <w:rPr>
                                      <w:rFonts w:cs="Times New Roman"/>
                                      <w:color w:val="000000"/>
                                      <w:w w:val="99"/>
                                      <w:sz w:val="18"/>
                                      <w:szCs w:val="18"/>
                                    </w:rPr>
                                    <w:t>т</w:t>
                                  </w:r>
                                  <w:r>
                                    <w:rPr>
                                      <w:rFonts w:cs="Times New Roman"/>
                                      <w:color w:val="000000"/>
                                      <w:sz w:val="18"/>
                                      <w:szCs w:val="18"/>
                                    </w:rPr>
                                    <w:t>юки</w:t>
                                  </w:r>
                                  <w:r>
                                    <w:rPr>
                                      <w:rFonts w:cs="Times New Roman"/>
                                      <w:color w:val="000000"/>
                                      <w:spacing w:val="-1"/>
                                      <w:sz w:val="18"/>
                                      <w:szCs w:val="18"/>
                                    </w:rPr>
                                    <w:t>н</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73" w:right="-20"/>
                                    <w:rPr>
                                      <w:rFonts w:cs="Times New Roman"/>
                                      <w:color w:val="000000"/>
                                      <w:sz w:val="18"/>
                                      <w:szCs w:val="18"/>
                                    </w:rPr>
                                  </w:pPr>
                                  <w:r>
                                    <w:rPr>
                                      <w:rFonts w:cs="Times New Roman"/>
                                      <w:color w:val="000000"/>
                                      <w:sz w:val="18"/>
                                      <w:szCs w:val="18"/>
                                    </w:rPr>
                                    <w:t>д. Ок</w:t>
                                  </w:r>
                                  <w:r>
                                    <w:rPr>
                                      <w:rFonts w:cs="Times New Roman"/>
                                      <w:color w:val="000000"/>
                                      <w:spacing w:val="-1"/>
                                      <w:sz w:val="18"/>
                                      <w:szCs w:val="18"/>
                                    </w:rPr>
                                    <w:t>а</w:t>
                                  </w:r>
                                  <w:r>
                                    <w:rPr>
                                      <w:rFonts w:cs="Times New Roman"/>
                                      <w:color w:val="000000"/>
                                      <w:w w:val="99"/>
                                      <w:sz w:val="18"/>
                                      <w:szCs w:val="18"/>
                                    </w:rPr>
                                    <w:t>т</w:t>
                                  </w:r>
                                  <w:r>
                                    <w:rPr>
                                      <w:rFonts w:cs="Times New Roman"/>
                                      <w:color w:val="000000"/>
                                      <w:spacing w:val="1"/>
                                      <w:sz w:val="18"/>
                                      <w:szCs w:val="18"/>
                                    </w:rPr>
                                    <w:t>о</w:t>
                                  </w:r>
                                  <w:r>
                                    <w:rPr>
                                      <w:rFonts w:cs="Times New Roman"/>
                                      <w:color w:val="000000"/>
                                      <w:sz w:val="18"/>
                                      <w:szCs w:val="18"/>
                                    </w:rPr>
                                    <w:t>во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9</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47" w:right="-20"/>
                                    <w:rPr>
                                      <w:rFonts w:cs="Times New Roman"/>
                                      <w:color w:val="000000"/>
                                      <w:sz w:val="18"/>
                                      <w:szCs w:val="18"/>
                                    </w:rPr>
                                  </w:pPr>
                                  <w:r>
                                    <w:rPr>
                                      <w:rFonts w:cs="Times New Roman"/>
                                      <w:color w:val="000000"/>
                                      <w:sz w:val="18"/>
                                      <w:szCs w:val="18"/>
                                    </w:rPr>
                                    <w:t xml:space="preserve">д. </w:t>
                                  </w:r>
                                  <w:r>
                                    <w:rPr>
                                      <w:rFonts w:cs="Times New Roman"/>
                                      <w:color w:val="000000"/>
                                      <w:spacing w:val="1"/>
                                      <w:sz w:val="18"/>
                                      <w:szCs w:val="18"/>
                                    </w:rPr>
                                    <w:t>Ш</w:t>
                                  </w:r>
                                  <w:r>
                                    <w:rPr>
                                      <w:rFonts w:cs="Times New Roman"/>
                                      <w:color w:val="000000"/>
                                      <w:sz w:val="18"/>
                                      <w:szCs w:val="18"/>
                                    </w:rPr>
                                    <w:t>а</w:t>
                                  </w:r>
                                  <w:r>
                                    <w:rPr>
                                      <w:rFonts w:cs="Times New Roman"/>
                                      <w:color w:val="000000"/>
                                      <w:w w:val="99"/>
                                      <w:sz w:val="18"/>
                                      <w:szCs w:val="18"/>
                                    </w:rPr>
                                    <w:t>т</w:t>
                                  </w:r>
                                  <w:r>
                                    <w:rPr>
                                      <w:rFonts w:cs="Times New Roman"/>
                                      <w:color w:val="000000"/>
                                      <w:sz w:val="18"/>
                                      <w:szCs w:val="18"/>
                                    </w:rPr>
                                    <w:t>не</w:t>
                                  </w:r>
                                  <w:r>
                                    <w:rPr>
                                      <w:rFonts w:cs="Times New Roman"/>
                                      <w:color w:val="000000"/>
                                      <w:spacing w:val="-1"/>
                                      <w:sz w:val="18"/>
                                      <w:szCs w:val="18"/>
                                    </w:rPr>
                                    <w:t>в</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3"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8</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4"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48</w:t>
                                  </w:r>
                                  <w:r>
                                    <w:rPr>
                                      <w:rFonts w:cs="Times New Roman"/>
                                      <w:color w:val="000000"/>
                                      <w:w w:val="99"/>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48</w:t>
                                  </w:r>
                                  <w:r>
                                    <w:rPr>
                                      <w:rFonts w:cs="Times New Roman"/>
                                      <w:color w:val="000000"/>
                                      <w:sz w:val="18"/>
                                      <w:szCs w:val="18"/>
                                    </w:rPr>
                                    <w:t>2</w:t>
                                  </w:r>
                                </w:p>
                              </w:tc>
                            </w:tr>
                            <w:tr w:rsidR="000E2A01">
                              <w:trPr>
                                <w:cantSplit/>
                                <w:trHeight w:hRule="exact" w:val="311"/>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439" w:right="-20"/>
                                    <w:rPr>
                                      <w:rFonts w:cs="Times New Roman"/>
                                      <w:b/>
                                      <w:bCs/>
                                      <w:color w:val="000000"/>
                                      <w:sz w:val="18"/>
                                      <w:szCs w:val="18"/>
                                    </w:rPr>
                                  </w:pPr>
                                  <w:r>
                                    <w:rPr>
                                      <w:rFonts w:cs="Times New Roman"/>
                                      <w:b/>
                                      <w:bCs/>
                                      <w:color w:val="000000"/>
                                      <w:sz w:val="18"/>
                                      <w:szCs w:val="18"/>
                                    </w:rPr>
                                    <w:t>Ит</w:t>
                                  </w:r>
                                  <w:r>
                                    <w:rPr>
                                      <w:rFonts w:cs="Times New Roman"/>
                                      <w:b/>
                                      <w:bCs/>
                                      <w:color w:val="000000"/>
                                      <w:spacing w:val="-1"/>
                                      <w:sz w:val="18"/>
                                      <w:szCs w:val="18"/>
                                    </w:rPr>
                                    <w:t>о</w:t>
                                  </w:r>
                                  <w:r>
                                    <w:rPr>
                                      <w:rFonts w:cs="Times New Roman"/>
                                      <w:b/>
                                      <w:bCs/>
                                      <w:color w:val="000000"/>
                                      <w:w w:val="99"/>
                                      <w:sz w:val="18"/>
                                      <w:szCs w:val="18"/>
                                    </w:rPr>
                                    <w:t>г</w:t>
                                  </w:r>
                                  <w:r>
                                    <w:rPr>
                                      <w:rFonts w:cs="Times New Roman"/>
                                      <w:b/>
                                      <w:bCs/>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w:t>
                                  </w:r>
                                  <w:r>
                                    <w:rPr>
                                      <w:rFonts w:cs="Times New Roman"/>
                                      <w:b/>
                                      <w:bCs/>
                                      <w:color w:val="000000"/>
                                      <w:spacing w:val="1"/>
                                      <w:w w:val="99"/>
                                      <w:sz w:val="18"/>
                                      <w:szCs w:val="18"/>
                                    </w:rPr>
                                    <w:t>1</w:t>
                                  </w:r>
                                  <w:r>
                                    <w:rPr>
                                      <w:rFonts w:cs="Times New Roman"/>
                                      <w:b/>
                                      <w:bCs/>
                                      <w:color w:val="000000"/>
                                      <w:spacing w:val="-1"/>
                                      <w:sz w:val="18"/>
                                      <w:szCs w:val="18"/>
                                    </w:rPr>
                                    <w:t>8</w:t>
                                  </w:r>
                                  <w:r>
                                    <w:rPr>
                                      <w:rFonts w:cs="Times New Roman"/>
                                      <w:b/>
                                      <w:bCs/>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8</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0"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1"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w w:val="99"/>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1</w:t>
                                  </w:r>
                                  <w:r>
                                    <w:rPr>
                                      <w:rFonts w:cs="Times New Roman"/>
                                      <w:b/>
                                      <w:bCs/>
                                      <w:color w:val="000000"/>
                                      <w:sz w:val="18"/>
                                      <w:szCs w:val="18"/>
                                    </w:rPr>
                                    <w:t>3</w:t>
                                  </w:r>
                                </w:p>
                              </w:tc>
                            </w:tr>
                          </w:tbl>
                          <w:p w:rsidR="000E2A01" w:rsidRDefault="000E2A01" w:rsidP="00132DC8"/>
                        </w:txbxContent>
                      </wps:txbx>
                      <wps:bodyPr vertOverflow="overflow" horzOverflow="overflow" vert="horz" lIns="0" tIns="0" rIns="0" bIns="0" anchor="t">
                        <a:normAutofit/>
                      </wps:bodyPr>
                    </wps:wsp>
                  </a:graphicData>
                </a:graphic>
              </wp:anchor>
            </w:drawing>
          </mc:Choice>
          <mc:Fallback>
            <w:pict>
              <v:shapetype w14:anchorId="2FFCCA01" id="_x0000_t202" coordsize="21600,21600" o:spt="202" path="m,l,21600r21600,l21600,xe">
                <v:stroke joinstyle="miter"/>
                <v:path gradientshapeok="t" o:connecttype="rect"/>
              </v:shapetype>
              <v:shape id="drawingObject90" o:spid="_x0000_s1026" type="#_x0000_t202" style="position:absolute;margin-left:54.95pt;margin-top:-1.9pt;width:478.65pt;height:201.05pt;z-index:-251652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43"/>
                        <w:gridCol w:w="1370"/>
                        <w:gridCol w:w="706"/>
                        <w:gridCol w:w="705"/>
                        <w:gridCol w:w="705"/>
                        <w:gridCol w:w="705"/>
                        <w:gridCol w:w="703"/>
                        <w:gridCol w:w="705"/>
                        <w:gridCol w:w="705"/>
                        <w:gridCol w:w="705"/>
                        <w:gridCol w:w="703"/>
                        <w:gridCol w:w="705"/>
                        <w:gridCol w:w="711"/>
                      </w:tblGrid>
                      <w:tr w:rsidR="000E2A01" w:rsidTr="00132DC8">
                        <w:trPr>
                          <w:cantSplit/>
                          <w:trHeight w:hRule="exact" w:val="371"/>
                        </w:trPr>
                        <w:tc>
                          <w:tcPr>
                            <w:tcW w:w="443"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88" w:line="239" w:lineRule="auto"/>
                              <w:ind w:left="148" w:right="117" w:hanging="14"/>
                              <w:jc w:val="both"/>
                              <w:rPr>
                                <w:rFonts w:cs="Times New Roman"/>
                                <w:color w:val="000000"/>
                                <w:sz w:val="18"/>
                                <w:szCs w:val="18"/>
                              </w:rPr>
                            </w:pPr>
                            <w:r>
                              <w:rPr>
                                <w:rFonts w:cs="Times New Roman"/>
                                <w:color w:val="000000"/>
                                <w:w w:val="99"/>
                                <w:sz w:val="18"/>
                                <w:szCs w:val="18"/>
                              </w:rPr>
                              <w:t>№</w:t>
                            </w:r>
                            <w:r>
                              <w:rPr>
                                <w:rFonts w:cs="Times New Roman"/>
                                <w:color w:val="000000"/>
                                <w:sz w:val="18"/>
                                <w:szCs w:val="18"/>
                              </w:rPr>
                              <w:t xml:space="preserve"> п/ п</w:t>
                            </w:r>
                          </w:p>
                        </w:tc>
                        <w:tc>
                          <w:tcPr>
                            <w:tcW w:w="1370" w:type="dxa"/>
                            <w:vMerge w:val="restart"/>
                            <w:tcBorders>
                              <w:top w:val="single" w:sz="3" w:space="0" w:color="000000"/>
                              <w:left w:val="single" w:sz="3" w:space="0" w:color="000000"/>
                              <w:right w:val="single" w:sz="3" w:space="0" w:color="000000"/>
                            </w:tcBorders>
                            <w:shd w:val="clear" w:color="auto" w:fill="FFBEBE"/>
                            <w:tcMar>
                              <w:top w:w="0" w:type="dxa"/>
                              <w:left w:w="0" w:type="dxa"/>
                              <w:bottom w:w="0" w:type="dxa"/>
                              <w:right w:w="0" w:type="dxa"/>
                            </w:tcMar>
                          </w:tcPr>
                          <w:p w:rsidR="000E2A01" w:rsidRDefault="000E2A01">
                            <w:pPr>
                              <w:spacing w:after="11" w:line="180" w:lineRule="exact"/>
                              <w:rPr>
                                <w:sz w:val="18"/>
                                <w:szCs w:val="18"/>
                              </w:rPr>
                            </w:pPr>
                          </w:p>
                          <w:p w:rsidR="000E2A01" w:rsidRDefault="000E2A01">
                            <w:pPr>
                              <w:widowControl w:val="0"/>
                              <w:spacing w:line="239" w:lineRule="auto"/>
                              <w:ind w:left="460" w:right="166" w:hanging="249"/>
                              <w:rPr>
                                <w:rFonts w:cs="Times New Roman"/>
                                <w:color w:val="000000"/>
                                <w:sz w:val="18"/>
                                <w:szCs w:val="18"/>
                              </w:rPr>
                            </w:pPr>
                            <w:r>
                              <w:rPr>
                                <w:rFonts w:cs="Times New Roman"/>
                                <w:color w:val="000000"/>
                                <w:sz w:val="18"/>
                                <w:szCs w:val="18"/>
                              </w:rPr>
                              <w:t>Н</w:t>
                            </w:r>
                            <w:r>
                              <w:rPr>
                                <w:rFonts w:cs="Times New Roman"/>
                                <w:color w:val="000000"/>
                                <w:spacing w:val="-1"/>
                                <w:sz w:val="18"/>
                                <w:szCs w:val="18"/>
                              </w:rPr>
                              <w:t>а</w:t>
                            </w:r>
                            <w:r>
                              <w:rPr>
                                <w:rFonts w:cs="Times New Roman"/>
                                <w:color w:val="000000"/>
                                <w:sz w:val="18"/>
                                <w:szCs w:val="18"/>
                              </w:rPr>
                              <w:t>с</w:t>
                            </w:r>
                            <w:r>
                              <w:rPr>
                                <w:rFonts w:cs="Times New Roman"/>
                                <w:color w:val="000000"/>
                                <w:spacing w:val="-1"/>
                                <w:sz w:val="18"/>
                                <w:szCs w:val="18"/>
                              </w:rPr>
                              <w:t>е</w:t>
                            </w:r>
                            <w:r>
                              <w:rPr>
                                <w:rFonts w:cs="Times New Roman"/>
                                <w:color w:val="000000"/>
                                <w:spacing w:val="1"/>
                                <w:w w:val="99"/>
                                <w:sz w:val="18"/>
                                <w:szCs w:val="18"/>
                              </w:rPr>
                              <w:t>л</w:t>
                            </w:r>
                            <w:r>
                              <w:rPr>
                                <w:rFonts w:cs="Times New Roman"/>
                                <w:color w:val="000000"/>
                                <w:sz w:val="18"/>
                                <w:szCs w:val="18"/>
                              </w:rPr>
                              <w:t xml:space="preserve">енный </w:t>
                            </w:r>
                            <w:r>
                              <w:rPr>
                                <w:rFonts w:cs="Times New Roman"/>
                                <w:color w:val="000000"/>
                                <w:spacing w:val="1"/>
                                <w:sz w:val="18"/>
                                <w:szCs w:val="18"/>
                              </w:rPr>
                              <w:t>п</w:t>
                            </w:r>
                            <w:r>
                              <w:rPr>
                                <w:rFonts w:cs="Times New Roman"/>
                                <w:color w:val="000000"/>
                                <w:spacing w:val="-2"/>
                                <w:sz w:val="18"/>
                                <w:szCs w:val="18"/>
                              </w:rPr>
                              <w:t>у</w:t>
                            </w:r>
                            <w:r>
                              <w:rPr>
                                <w:rFonts w:cs="Times New Roman"/>
                                <w:color w:val="000000"/>
                                <w:sz w:val="18"/>
                                <w:szCs w:val="18"/>
                              </w:rPr>
                              <w:t>н</w:t>
                            </w:r>
                            <w:r>
                              <w:rPr>
                                <w:rFonts w:cs="Times New Roman"/>
                                <w:color w:val="000000"/>
                                <w:spacing w:val="-2"/>
                                <w:sz w:val="18"/>
                                <w:szCs w:val="18"/>
                              </w:rPr>
                              <w:t>к</w:t>
                            </w:r>
                            <w:r>
                              <w:rPr>
                                <w:rFonts w:cs="Times New Roman"/>
                                <w:color w:val="000000"/>
                                <w:w w:val="99"/>
                                <w:sz w:val="18"/>
                                <w:szCs w:val="18"/>
                              </w:rPr>
                              <w:t>т</w:t>
                            </w:r>
                          </w:p>
                        </w:tc>
                        <w:tc>
                          <w:tcPr>
                            <w:tcW w:w="7758" w:type="dxa"/>
                            <w:gridSpan w:val="11"/>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58"/>
                              <w:ind w:left="1323" w:right="-20"/>
                              <w:rPr>
                                <w:rFonts w:cs="Times New Roman"/>
                                <w:color w:val="000000"/>
                                <w:sz w:val="18"/>
                                <w:szCs w:val="18"/>
                              </w:rPr>
                            </w:pPr>
                            <w:r>
                              <w:rPr>
                                <w:rFonts w:cs="Times New Roman"/>
                                <w:color w:val="000000"/>
                                <w:sz w:val="18"/>
                                <w:szCs w:val="18"/>
                              </w:rPr>
                              <w:t>С</w:t>
                            </w:r>
                            <w:r>
                              <w:rPr>
                                <w:rFonts w:cs="Times New Roman"/>
                                <w:color w:val="000000"/>
                                <w:spacing w:val="1"/>
                                <w:sz w:val="18"/>
                                <w:szCs w:val="18"/>
                              </w:rPr>
                              <w:t>р</w:t>
                            </w:r>
                            <w:r>
                              <w:rPr>
                                <w:rFonts w:cs="Times New Roman"/>
                                <w:color w:val="000000"/>
                                <w:sz w:val="18"/>
                                <w:szCs w:val="18"/>
                              </w:rPr>
                              <w:t>ед</w:t>
                            </w:r>
                            <w:r>
                              <w:rPr>
                                <w:rFonts w:cs="Times New Roman"/>
                                <w:color w:val="000000"/>
                                <w:w w:val="99"/>
                                <w:sz w:val="18"/>
                                <w:szCs w:val="18"/>
                              </w:rPr>
                              <w:t>н</w:t>
                            </w:r>
                            <w:r>
                              <w:rPr>
                                <w:rFonts w:cs="Times New Roman"/>
                                <w:color w:val="000000"/>
                                <w:sz w:val="18"/>
                                <w:szCs w:val="18"/>
                              </w:rPr>
                              <w:t>ес</w:t>
                            </w:r>
                            <w:r>
                              <w:rPr>
                                <w:rFonts w:cs="Times New Roman"/>
                                <w:color w:val="000000"/>
                                <w:spacing w:val="-3"/>
                                <w:sz w:val="18"/>
                                <w:szCs w:val="18"/>
                              </w:rPr>
                              <w:t>у</w:t>
                            </w:r>
                            <w:r>
                              <w:rPr>
                                <w:rFonts w:cs="Times New Roman"/>
                                <w:color w:val="000000"/>
                                <w:sz w:val="18"/>
                                <w:szCs w:val="18"/>
                              </w:rPr>
                              <w:t xml:space="preserve">точный </w:t>
                            </w:r>
                            <w:r>
                              <w:rPr>
                                <w:rFonts w:cs="Times New Roman"/>
                                <w:color w:val="000000"/>
                                <w:spacing w:val="1"/>
                                <w:sz w:val="18"/>
                                <w:szCs w:val="18"/>
                              </w:rPr>
                              <w:t>р</w:t>
                            </w:r>
                            <w:r>
                              <w:rPr>
                                <w:rFonts w:cs="Times New Roman"/>
                                <w:color w:val="000000"/>
                                <w:sz w:val="18"/>
                                <w:szCs w:val="18"/>
                              </w:rPr>
                              <w:t>а</w:t>
                            </w:r>
                            <w:r>
                              <w:rPr>
                                <w:rFonts w:cs="Times New Roman"/>
                                <w:color w:val="000000"/>
                                <w:spacing w:val="-1"/>
                                <w:sz w:val="18"/>
                                <w:szCs w:val="18"/>
                              </w:rPr>
                              <w:t>сх</w:t>
                            </w:r>
                            <w:r>
                              <w:rPr>
                                <w:rFonts w:cs="Times New Roman"/>
                                <w:color w:val="000000"/>
                                <w:sz w:val="18"/>
                                <w:szCs w:val="18"/>
                              </w:rPr>
                              <w:t>од (с</w:t>
                            </w:r>
                            <w:r>
                              <w:rPr>
                                <w:rFonts w:cs="Times New Roman"/>
                                <w:color w:val="000000"/>
                                <w:spacing w:val="2"/>
                                <w:sz w:val="18"/>
                                <w:szCs w:val="18"/>
                              </w:rPr>
                              <w:t xml:space="preserve"> </w:t>
                            </w:r>
                            <w:r>
                              <w:rPr>
                                <w:rFonts w:cs="Times New Roman"/>
                                <w:color w:val="000000"/>
                                <w:spacing w:val="-3"/>
                                <w:sz w:val="18"/>
                                <w:szCs w:val="18"/>
                              </w:rPr>
                              <w:t>у</w:t>
                            </w:r>
                            <w:r>
                              <w:rPr>
                                <w:rFonts w:cs="Times New Roman"/>
                                <w:color w:val="000000"/>
                                <w:sz w:val="18"/>
                                <w:szCs w:val="18"/>
                              </w:rPr>
                              <w:t>че</w:t>
                            </w:r>
                            <w:r>
                              <w:rPr>
                                <w:rFonts w:cs="Times New Roman"/>
                                <w:color w:val="000000"/>
                                <w:spacing w:val="2"/>
                                <w:sz w:val="18"/>
                                <w:szCs w:val="18"/>
                              </w:rPr>
                              <w:t>т</w:t>
                            </w:r>
                            <w:r>
                              <w:rPr>
                                <w:rFonts w:cs="Times New Roman"/>
                                <w:color w:val="000000"/>
                                <w:spacing w:val="1"/>
                                <w:sz w:val="18"/>
                                <w:szCs w:val="18"/>
                              </w:rPr>
                              <w:t>о</w:t>
                            </w:r>
                            <w:r>
                              <w:rPr>
                                <w:rFonts w:cs="Times New Roman"/>
                                <w:color w:val="000000"/>
                                <w:sz w:val="18"/>
                                <w:szCs w:val="18"/>
                              </w:rPr>
                              <w:t xml:space="preserve">м </w:t>
                            </w:r>
                            <w:r>
                              <w:rPr>
                                <w:rFonts w:cs="Times New Roman"/>
                                <w:color w:val="000000"/>
                                <w:spacing w:val="1"/>
                                <w:sz w:val="18"/>
                                <w:szCs w:val="18"/>
                              </w:rPr>
                              <w:t>р</w:t>
                            </w:r>
                            <w:r>
                              <w:rPr>
                                <w:rFonts w:cs="Times New Roman"/>
                                <w:color w:val="000000"/>
                                <w:sz w:val="18"/>
                                <w:szCs w:val="18"/>
                              </w:rPr>
                              <w:t>ас</w:t>
                            </w:r>
                            <w:r>
                              <w:rPr>
                                <w:rFonts w:cs="Times New Roman"/>
                                <w:color w:val="000000"/>
                                <w:spacing w:val="-1"/>
                                <w:sz w:val="18"/>
                                <w:szCs w:val="18"/>
                              </w:rPr>
                              <w:t>х</w:t>
                            </w:r>
                            <w:r>
                              <w:rPr>
                                <w:rFonts w:cs="Times New Roman"/>
                                <w:color w:val="000000"/>
                                <w:sz w:val="18"/>
                                <w:szCs w:val="18"/>
                              </w:rPr>
                              <w:t xml:space="preserve">ода </w:t>
                            </w:r>
                            <w:r>
                              <w:rPr>
                                <w:rFonts w:cs="Times New Roman"/>
                                <w:color w:val="000000"/>
                                <w:w w:val="99"/>
                                <w:sz w:val="18"/>
                                <w:szCs w:val="18"/>
                              </w:rPr>
                              <w:t>в</w:t>
                            </w:r>
                            <w:r>
                              <w:rPr>
                                <w:rFonts w:cs="Times New Roman"/>
                                <w:color w:val="000000"/>
                                <w:sz w:val="18"/>
                                <w:szCs w:val="18"/>
                              </w:rPr>
                              <w:t>оды на</w:t>
                            </w:r>
                            <w:r>
                              <w:rPr>
                                <w:rFonts w:cs="Times New Roman"/>
                                <w:color w:val="000000"/>
                                <w:spacing w:val="-1"/>
                                <w:sz w:val="18"/>
                                <w:szCs w:val="18"/>
                              </w:rPr>
                              <w:t xml:space="preserve"> </w:t>
                            </w:r>
                            <w:r>
                              <w:rPr>
                                <w:rFonts w:cs="Times New Roman"/>
                                <w:color w:val="000000"/>
                                <w:sz w:val="18"/>
                                <w:szCs w:val="18"/>
                              </w:rPr>
                              <w:t>по</w:t>
                            </w:r>
                            <w:r>
                              <w:rPr>
                                <w:rFonts w:cs="Times New Roman"/>
                                <w:color w:val="000000"/>
                                <w:w w:val="99"/>
                                <w:sz w:val="18"/>
                                <w:szCs w:val="18"/>
                              </w:rPr>
                              <w:t>л</w:t>
                            </w:r>
                            <w:r>
                              <w:rPr>
                                <w:rFonts w:cs="Times New Roman"/>
                                <w:color w:val="000000"/>
                                <w:sz w:val="18"/>
                                <w:szCs w:val="18"/>
                              </w:rPr>
                              <w:t>и</w:t>
                            </w:r>
                            <w:r>
                              <w:rPr>
                                <w:rFonts w:cs="Times New Roman"/>
                                <w:color w:val="000000"/>
                                <w:spacing w:val="-1"/>
                                <w:w w:val="99"/>
                                <w:sz w:val="18"/>
                                <w:szCs w:val="18"/>
                              </w:rPr>
                              <w:t>в</w:t>
                            </w:r>
                            <w:r>
                              <w:rPr>
                                <w:rFonts w:cs="Times New Roman"/>
                                <w:color w:val="000000"/>
                                <w:sz w:val="18"/>
                                <w:szCs w:val="18"/>
                              </w:rPr>
                              <w:t xml:space="preserve">), </w:t>
                            </w:r>
                            <w:r>
                              <w:rPr>
                                <w:rFonts w:cs="Times New Roman"/>
                                <w:color w:val="000000"/>
                                <w:spacing w:val="3"/>
                                <w:sz w:val="18"/>
                                <w:szCs w:val="18"/>
                              </w:rPr>
                              <w:t>м</w:t>
                            </w:r>
                            <w:r>
                              <w:rPr>
                                <w:rFonts w:cs="Times New Roman"/>
                                <w:color w:val="000000"/>
                                <w:position w:val="7"/>
                                <w:sz w:val="12"/>
                                <w:szCs w:val="12"/>
                              </w:rPr>
                              <w:t>3</w:t>
                            </w:r>
                            <w:r>
                              <w:rPr>
                                <w:rFonts w:cs="Times New Roman"/>
                                <w:color w:val="000000"/>
                                <w:spacing w:val="3"/>
                                <w:sz w:val="18"/>
                                <w:szCs w:val="18"/>
                              </w:rPr>
                              <w:t>/</w:t>
                            </w:r>
                            <w:r>
                              <w:rPr>
                                <w:rFonts w:cs="Times New Roman"/>
                                <w:color w:val="000000"/>
                                <w:spacing w:val="1"/>
                                <w:sz w:val="18"/>
                                <w:szCs w:val="18"/>
                              </w:rPr>
                              <w:t>с</w:t>
                            </w:r>
                            <w:r>
                              <w:rPr>
                                <w:rFonts w:cs="Times New Roman"/>
                                <w:color w:val="000000"/>
                                <w:spacing w:val="-2"/>
                                <w:sz w:val="18"/>
                                <w:szCs w:val="18"/>
                              </w:rPr>
                              <w:t>у</w:t>
                            </w:r>
                            <w:r>
                              <w:rPr>
                                <w:rFonts w:cs="Times New Roman"/>
                                <w:color w:val="000000"/>
                                <w:sz w:val="18"/>
                                <w:szCs w:val="18"/>
                              </w:rPr>
                              <w:t>т.</w:t>
                            </w:r>
                          </w:p>
                        </w:tc>
                      </w:tr>
                      <w:tr w:rsidR="000E2A01" w:rsidTr="00132DC8">
                        <w:trPr>
                          <w:cantSplit/>
                          <w:trHeight w:hRule="exact" w:val="422"/>
                        </w:trPr>
                        <w:tc>
                          <w:tcPr>
                            <w:tcW w:w="443"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tc>
                        <w:tc>
                          <w:tcPr>
                            <w:tcW w:w="1370" w:type="dxa"/>
                            <w:vMerge/>
                            <w:tcBorders>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tc>
                        <w:tc>
                          <w:tcPr>
                            <w:tcW w:w="706"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3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4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w:t>
                            </w:r>
                            <w:r>
                              <w:rPr>
                                <w:rFonts w:cs="Times New Roman"/>
                                <w:color w:val="000000"/>
                                <w:spacing w:val="1"/>
                                <w:w w:val="99"/>
                                <w:sz w:val="18"/>
                                <w:szCs w:val="18"/>
                              </w:rPr>
                              <w:t>0</w:t>
                            </w:r>
                            <w:r>
                              <w:rPr>
                                <w:rFonts w:cs="Times New Roman"/>
                                <w:color w:val="000000"/>
                                <w:spacing w:val="-1"/>
                                <w:sz w:val="18"/>
                                <w:szCs w:val="18"/>
                              </w:rPr>
                              <w:t>1</w:t>
                            </w:r>
                            <w:r>
                              <w:rPr>
                                <w:rFonts w:cs="Times New Roman"/>
                                <w:color w:val="000000"/>
                                <w:sz w:val="18"/>
                                <w:szCs w:val="18"/>
                              </w:rPr>
                              <w:t>5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6 г.</w:t>
                            </w:r>
                          </w:p>
                        </w:tc>
                        <w:tc>
                          <w:tcPr>
                            <w:tcW w:w="70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0"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7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8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1</w:t>
                            </w:r>
                            <w:r>
                              <w:rPr>
                                <w:rFonts w:cs="Times New Roman"/>
                                <w:color w:val="000000"/>
                                <w:sz w:val="18"/>
                                <w:szCs w:val="18"/>
                              </w:rPr>
                              <w:t>9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0 г.</w:t>
                            </w:r>
                          </w:p>
                        </w:tc>
                        <w:tc>
                          <w:tcPr>
                            <w:tcW w:w="70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1"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1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2 г.</w:t>
                            </w:r>
                          </w:p>
                        </w:tc>
                        <w:tc>
                          <w:tcPr>
                            <w:tcW w:w="70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E2A01" w:rsidRDefault="000E2A01">
                            <w:pPr>
                              <w:widowControl w:val="0"/>
                              <w:spacing w:before="4" w:line="239" w:lineRule="auto"/>
                              <w:ind w:left="292" w:right="129" w:hanging="122"/>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2</w:t>
                            </w:r>
                            <w:r>
                              <w:rPr>
                                <w:rFonts w:cs="Times New Roman"/>
                                <w:color w:val="000000"/>
                                <w:sz w:val="18"/>
                                <w:szCs w:val="18"/>
                              </w:rPr>
                              <w:t>3 г.</w:t>
                            </w:r>
                          </w:p>
                        </w:tc>
                      </w:tr>
                      <w:tr w:rsidR="000E2A01">
                        <w:trPr>
                          <w:cantSplit/>
                          <w:trHeight w:hRule="exact" w:val="424"/>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5" w:right="-20"/>
                              <w:rPr>
                                <w:rFonts w:cs="Times New Roman"/>
                                <w:color w:val="000000"/>
                                <w:sz w:val="18"/>
                                <w:szCs w:val="18"/>
                              </w:rPr>
                            </w:pPr>
                            <w:r>
                              <w:rPr>
                                <w:rFonts w:cs="Times New Roman"/>
                                <w:color w:val="000000"/>
                                <w:sz w:val="18"/>
                                <w:szCs w:val="18"/>
                              </w:rPr>
                              <w:t>1</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4" w:line="242" w:lineRule="auto"/>
                              <w:ind w:left="160" w:right="112" w:firstLine="453"/>
                              <w:rPr>
                                <w:rFonts w:cs="Times New Roman"/>
                                <w:color w:val="000000"/>
                                <w:sz w:val="18"/>
                                <w:szCs w:val="18"/>
                              </w:rPr>
                            </w:pPr>
                            <w:r>
                              <w:rPr>
                                <w:rFonts w:cs="Times New Roman"/>
                                <w:color w:val="000000"/>
                                <w:sz w:val="18"/>
                                <w:szCs w:val="18"/>
                              </w:rPr>
                              <w:t>п. Ни</w:t>
                            </w:r>
                            <w:r>
                              <w:rPr>
                                <w:rFonts w:cs="Times New Roman"/>
                                <w:color w:val="000000"/>
                                <w:spacing w:val="-1"/>
                                <w:sz w:val="18"/>
                                <w:szCs w:val="18"/>
                              </w:rPr>
                              <w:t>к</w:t>
                            </w:r>
                            <w:r>
                              <w:rPr>
                                <w:rFonts w:cs="Times New Roman"/>
                                <w:color w:val="000000"/>
                                <w:sz w:val="18"/>
                                <w:szCs w:val="18"/>
                              </w:rPr>
                              <w:t>о</w:t>
                            </w:r>
                            <w:r>
                              <w:rPr>
                                <w:rFonts w:cs="Times New Roman"/>
                                <w:color w:val="000000"/>
                                <w:w w:val="99"/>
                                <w:sz w:val="18"/>
                                <w:szCs w:val="18"/>
                              </w:rPr>
                              <w:t>л</w:t>
                            </w:r>
                            <w:r>
                              <w:rPr>
                                <w:rFonts w:cs="Times New Roman"/>
                                <w:color w:val="000000"/>
                                <w:sz w:val="18"/>
                                <w:szCs w:val="18"/>
                              </w:rPr>
                              <w:t>ог</w:t>
                            </w:r>
                            <w:r>
                              <w:rPr>
                                <w:rFonts w:cs="Times New Roman"/>
                                <w:color w:val="000000"/>
                                <w:spacing w:val="1"/>
                                <w:sz w:val="18"/>
                                <w:szCs w:val="18"/>
                              </w:rPr>
                              <w:t>ор</w:t>
                            </w:r>
                            <w:r>
                              <w:rPr>
                                <w:rFonts w:cs="Times New Roman"/>
                                <w:color w:val="000000"/>
                                <w:spacing w:val="3"/>
                                <w:sz w:val="18"/>
                                <w:szCs w:val="18"/>
                              </w:rPr>
                              <w:t>ы</w:t>
                            </w:r>
                            <w:r>
                              <w:rPr>
                                <w:rFonts w:cs="Times New Roman"/>
                                <w:color w:val="000000"/>
                                <w:sz w:val="18"/>
                                <w:szCs w:val="18"/>
                              </w:rPr>
                              <w:t>*</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w:t>
                            </w:r>
                            <w:r>
                              <w:rPr>
                                <w:rFonts w:cs="Times New Roman"/>
                                <w:color w:val="000000"/>
                                <w:spacing w:val="1"/>
                                <w:w w:val="99"/>
                                <w:sz w:val="18"/>
                                <w:szCs w:val="18"/>
                              </w:rPr>
                              <w:t>0</w:t>
                            </w:r>
                            <w:r>
                              <w:rPr>
                                <w:rFonts w:cs="Times New Roman"/>
                                <w:color w:val="000000"/>
                                <w:spacing w:val="-1"/>
                                <w:sz w:val="18"/>
                                <w:szCs w:val="18"/>
                              </w:rPr>
                              <w:t>7</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7</w:t>
                            </w:r>
                            <w:r>
                              <w:rPr>
                                <w:rFonts w:cs="Times New Roman"/>
                                <w:color w:val="000000"/>
                                <w:sz w:val="18"/>
                                <w:szCs w:val="18"/>
                              </w:rPr>
                              <w:t>0</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0"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6</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6</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1"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5</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4</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110"/>
                              <w:ind w:left="172" w:right="-20"/>
                              <w:rPr>
                                <w:rFonts w:cs="Times New Roman"/>
                                <w:color w:val="000000"/>
                                <w:sz w:val="18"/>
                                <w:szCs w:val="18"/>
                              </w:rPr>
                            </w:pPr>
                            <w:r>
                              <w:rPr>
                                <w:rFonts w:cs="Times New Roman"/>
                                <w:color w:val="000000"/>
                                <w:spacing w:val="1"/>
                                <w:sz w:val="18"/>
                                <w:szCs w:val="18"/>
                              </w:rPr>
                              <w:t>20</w:t>
                            </w:r>
                            <w:r>
                              <w:rPr>
                                <w:rFonts w:cs="Times New Roman"/>
                                <w:color w:val="000000"/>
                                <w:spacing w:val="-1"/>
                                <w:sz w:val="18"/>
                                <w:szCs w:val="18"/>
                              </w:rPr>
                              <w:t>4</w:t>
                            </w:r>
                            <w:r>
                              <w:rPr>
                                <w:rFonts w:cs="Times New Roman"/>
                                <w:color w:val="000000"/>
                                <w:sz w:val="18"/>
                                <w:szCs w:val="18"/>
                              </w:rPr>
                              <w:t>2</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2</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08" w:right="-20"/>
                              <w:rPr>
                                <w:rFonts w:cs="Times New Roman"/>
                                <w:color w:val="000000"/>
                                <w:sz w:val="18"/>
                                <w:szCs w:val="18"/>
                              </w:rPr>
                            </w:pPr>
                            <w:r>
                              <w:rPr>
                                <w:rFonts w:cs="Times New Roman"/>
                                <w:color w:val="000000"/>
                                <w:sz w:val="18"/>
                                <w:szCs w:val="18"/>
                              </w:rPr>
                              <w:t>д. В</w:t>
                            </w:r>
                            <w:r>
                              <w:rPr>
                                <w:rFonts w:cs="Times New Roman"/>
                                <w:color w:val="000000"/>
                                <w:spacing w:val="1"/>
                                <w:w w:val="99"/>
                                <w:sz w:val="18"/>
                                <w:szCs w:val="18"/>
                              </w:rPr>
                              <w:t>о</w:t>
                            </w:r>
                            <w:r>
                              <w:rPr>
                                <w:rFonts w:cs="Times New Roman"/>
                                <w:color w:val="000000"/>
                                <w:sz w:val="18"/>
                                <w:szCs w:val="18"/>
                              </w:rPr>
                              <w:t>ронино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6</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3"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40</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4"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41</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41</w:t>
                            </w:r>
                            <w:r>
                              <w:rPr>
                                <w:rFonts w:cs="Times New Roman"/>
                                <w:color w:val="000000"/>
                                <w:sz w:val="18"/>
                                <w:szCs w:val="18"/>
                              </w:rPr>
                              <w:t>8</w:t>
                            </w:r>
                          </w:p>
                        </w:tc>
                      </w:tr>
                      <w:tr w:rsidR="000E2A01">
                        <w:trPr>
                          <w:cantSplit/>
                          <w:trHeight w:hRule="exact" w:val="310"/>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175" w:right="-20"/>
                              <w:rPr>
                                <w:rFonts w:cs="Times New Roman"/>
                                <w:color w:val="000000"/>
                                <w:sz w:val="18"/>
                                <w:szCs w:val="18"/>
                              </w:rPr>
                            </w:pPr>
                            <w:r>
                              <w:rPr>
                                <w:rFonts w:cs="Times New Roman"/>
                                <w:color w:val="000000"/>
                                <w:sz w:val="18"/>
                                <w:szCs w:val="18"/>
                              </w:rPr>
                              <w:t>3</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71" w:right="-20"/>
                              <w:rPr>
                                <w:rFonts w:cs="Times New Roman"/>
                                <w:color w:val="000000"/>
                                <w:sz w:val="18"/>
                                <w:szCs w:val="18"/>
                              </w:rPr>
                            </w:pPr>
                            <w:r>
                              <w:rPr>
                                <w:rFonts w:cs="Times New Roman"/>
                                <w:color w:val="000000"/>
                                <w:sz w:val="18"/>
                                <w:szCs w:val="18"/>
                              </w:rPr>
                              <w:t>д. Га</w:t>
                            </w:r>
                            <w:r>
                              <w:rPr>
                                <w:rFonts w:cs="Times New Roman"/>
                                <w:color w:val="000000"/>
                                <w:spacing w:val="-1"/>
                                <w:w w:val="99"/>
                                <w:sz w:val="18"/>
                                <w:szCs w:val="18"/>
                              </w:rPr>
                              <w:t>л</w:t>
                            </w:r>
                            <w:r>
                              <w:rPr>
                                <w:rFonts w:cs="Times New Roman"/>
                                <w:color w:val="000000"/>
                                <w:spacing w:val="-1"/>
                                <w:sz w:val="18"/>
                                <w:szCs w:val="18"/>
                              </w:rPr>
                              <w:t>к</w:t>
                            </w:r>
                            <w:r>
                              <w:rPr>
                                <w:rFonts w:cs="Times New Roman"/>
                                <w:color w:val="000000"/>
                                <w:sz w:val="18"/>
                                <w:szCs w:val="18"/>
                              </w:rPr>
                              <w:t>и</w:t>
                            </w:r>
                            <w:r>
                              <w:rPr>
                                <w:rFonts w:cs="Times New Roman"/>
                                <w:color w:val="000000"/>
                                <w:spacing w:val="-1"/>
                                <w:sz w:val="18"/>
                                <w:szCs w:val="18"/>
                              </w:rPr>
                              <w:t>н</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3" w:right="-20"/>
                              <w:rPr>
                                <w:rFonts w:cs="Times New Roman"/>
                                <w:color w:val="000000"/>
                                <w:sz w:val="18"/>
                                <w:szCs w:val="18"/>
                              </w:rPr>
                            </w:pPr>
                            <w:r>
                              <w:rPr>
                                <w:rFonts w:cs="Times New Roman"/>
                                <w:color w:val="000000"/>
                                <w:spacing w:val="1"/>
                                <w:sz w:val="18"/>
                                <w:szCs w:val="18"/>
                              </w:rPr>
                              <w:t>58</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59</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4" w:right="-20"/>
                              <w:rPr>
                                <w:rFonts w:cs="Times New Roman"/>
                                <w:color w:val="000000"/>
                                <w:sz w:val="18"/>
                                <w:szCs w:val="18"/>
                              </w:rPr>
                            </w:pPr>
                            <w:r>
                              <w:rPr>
                                <w:rFonts w:cs="Times New Roman"/>
                                <w:color w:val="000000"/>
                                <w:spacing w:val="1"/>
                                <w:sz w:val="18"/>
                                <w:szCs w:val="18"/>
                              </w:rPr>
                              <w:t>60</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6" w:right="-20"/>
                              <w:rPr>
                                <w:rFonts w:cs="Times New Roman"/>
                                <w:color w:val="000000"/>
                                <w:sz w:val="18"/>
                                <w:szCs w:val="18"/>
                              </w:rPr>
                            </w:pPr>
                            <w:r>
                              <w:rPr>
                                <w:rFonts w:cs="Times New Roman"/>
                                <w:color w:val="000000"/>
                                <w:spacing w:val="1"/>
                                <w:sz w:val="18"/>
                                <w:szCs w:val="18"/>
                              </w:rPr>
                              <w:t>60</w:t>
                            </w:r>
                            <w:r>
                              <w:rPr>
                                <w:rFonts w:cs="Times New Roman"/>
                                <w:color w:val="000000"/>
                                <w:w w:val="99"/>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3"/>
                              <w:ind w:left="215" w:right="-20"/>
                              <w:rPr>
                                <w:rFonts w:cs="Times New Roman"/>
                                <w:color w:val="000000"/>
                                <w:sz w:val="18"/>
                                <w:szCs w:val="18"/>
                              </w:rPr>
                            </w:pPr>
                            <w:r>
                              <w:rPr>
                                <w:rFonts w:cs="Times New Roman"/>
                                <w:color w:val="000000"/>
                                <w:spacing w:val="1"/>
                                <w:sz w:val="18"/>
                                <w:szCs w:val="18"/>
                              </w:rPr>
                              <w:t>60</w:t>
                            </w:r>
                            <w:r>
                              <w:rPr>
                                <w:rFonts w:cs="Times New Roman"/>
                                <w:color w:val="000000"/>
                                <w:sz w:val="18"/>
                                <w:szCs w:val="18"/>
                              </w:rPr>
                              <w:t>5</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4</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41" w:right="-20"/>
                              <w:rPr>
                                <w:rFonts w:cs="Times New Roman"/>
                                <w:color w:val="000000"/>
                                <w:sz w:val="18"/>
                                <w:szCs w:val="18"/>
                              </w:rPr>
                            </w:pPr>
                            <w:r>
                              <w:rPr>
                                <w:rFonts w:cs="Times New Roman"/>
                                <w:color w:val="000000"/>
                                <w:sz w:val="18"/>
                                <w:szCs w:val="18"/>
                              </w:rPr>
                              <w:t>д. Гридинс</w:t>
                            </w:r>
                            <w:r>
                              <w:rPr>
                                <w:rFonts w:cs="Times New Roman"/>
                                <w:color w:val="000000"/>
                                <w:spacing w:val="-1"/>
                                <w:sz w:val="18"/>
                                <w:szCs w:val="18"/>
                              </w:rPr>
                              <w:t>ка</w:t>
                            </w:r>
                            <w:r>
                              <w:rPr>
                                <w:rFonts w:cs="Times New Roman"/>
                                <w:color w:val="000000"/>
                                <w:sz w:val="18"/>
                                <w:szCs w:val="18"/>
                              </w:rPr>
                              <w:t>я</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59"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59"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61" w:right="-20"/>
                              <w:rPr>
                                <w:rFonts w:cs="Times New Roman"/>
                                <w:color w:val="000000"/>
                                <w:sz w:val="18"/>
                                <w:szCs w:val="18"/>
                              </w:rPr>
                            </w:pPr>
                            <w:r>
                              <w:rPr>
                                <w:rFonts w:cs="Times New Roman"/>
                                <w:color w:val="000000"/>
                                <w:spacing w:val="1"/>
                                <w:sz w:val="18"/>
                                <w:szCs w:val="18"/>
                              </w:rPr>
                              <w:t>8</w:t>
                            </w:r>
                            <w:r>
                              <w:rPr>
                                <w:rFonts w:cs="Times New Roman"/>
                                <w:color w:val="000000"/>
                                <w:sz w:val="18"/>
                                <w:szCs w:val="18"/>
                              </w:rPr>
                              <w:t>7</w:t>
                            </w:r>
                          </w:p>
                        </w:tc>
                      </w:tr>
                      <w:tr w:rsidR="000E2A01">
                        <w:trPr>
                          <w:cantSplit/>
                          <w:trHeight w:hRule="exact" w:val="311"/>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5</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23" w:right="-20"/>
                              <w:rPr>
                                <w:rFonts w:cs="Times New Roman"/>
                                <w:color w:val="000000"/>
                                <w:sz w:val="18"/>
                                <w:szCs w:val="18"/>
                              </w:rPr>
                            </w:pPr>
                            <w:r>
                              <w:rPr>
                                <w:rFonts w:cs="Times New Roman"/>
                                <w:color w:val="000000"/>
                                <w:sz w:val="18"/>
                                <w:szCs w:val="18"/>
                              </w:rPr>
                              <w:t>д. Е</w:t>
                            </w:r>
                            <w:r>
                              <w:rPr>
                                <w:rFonts w:cs="Times New Roman"/>
                                <w:color w:val="000000"/>
                                <w:w w:val="99"/>
                                <w:sz w:val="18"/>
                                <w:szCs w:val="18"/>
                              </w:rPr>
                              <w:t>р</w:t>
                            </w:r>
                            <w:r>
                              <w:rPr>
                                <w:rFonts w:cs="Times New Roman"/>
                                <w:color w:val="000000"/>
                                <w:spacing w:val="1"/>
                                <w:sz w:val="18"/>
                                <w:szCs w:val="18"/>
                              </w:rPr>
                              <w:t>о</w:t>
                            </w:r>
                            <w:r>
                              <w:rPr>
                                <w:rFonts w:cs="Times New Roman"/>
                                <w:color w:val="000000"/>
                                <w:sz w:val="18"/>
                                <w:szCs w:val="18"/>
                              </w:rPr>
                              <w:t>феево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6</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3" w:right="-20"/>
                              <w:rPr>
                                <w:rFonts w:cs="Times New Roman"/>
                                <w:color w:val="000000"/>
                                <w:sz w:val="18"/>
                                <w:szCs w:val="18"/>
                              </w:rPr>
                            </w:pPr>
                            <w:r>
                              <w:rPr>
                                <w:rFonts w:cs="Times New Roman"/>
                                <w:color w:val="000000"/>
                                <w:spacing w:val="1"/>
                                <w:sz w:val="18"/>
                                <w:szCs w:val="18"/>
                              </w:rPr>
                              <w:t>29</w:t>
                            </w:r>
                            <w:r>
                              <w:rPr>
                                <w:rFonts w:cs="Times New Roman"/>
                                <w:color w:val="000000"/>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4"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30</w:t>
                            </w:r>
                            <w:r>
                              <w:rPr>
                                <w:rFonts w:cs="Times New Roman"/>
                                <w:color w:val="000000"/>
                                <w:w w:val="99"/>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30</w:t>
                            </w:r>
                            <w:r>
                              <w:rPr>
                                <w:rFonts w:cs="Times New Roman"/>
                                <w:color w:val="000000"/>
                                <w:sz w:val="18"/>
                                <w:szCs w:val="18"/>
                              </w:rPr>
                              <w:t>8</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6</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3" w:right="-20"/>
                              <w:rPr>
                                <w:rFonts w:cs="Times New Roman"/>
                                <w:color w:val="000000"/>
                                <w:sz w:val="18"/>
                                <w:szCs w:val="18"/>
                              </w:rPr>
                            </w:pPr>
                            <w:r>
                              <w:rPr>
                                <w:rFonts w:cs="Times New Roman"/>
                                <w:color w:val="000000"/>
                                <w:sz w:val="18"/>
                                <w:szCs w:val="18"/>
                              </w:rPr>
                              <w:t>д. К</w:t>
                            </w:r>
                            <w:r>
                              <w:rPr>
                                <w:rFonts w:cs="Times New Roman"/>
                                <w:color w:val="000000"/>
                                <w:spacing w:val="1"/>
                                <w:sz w:val="18"/>
                                <w:szCs w:val="18"/>
                              </w:rPr>
                              <w:t>о</w:t>
                            </w:r>
                            <w:r>
                              <w:rPr>
                                <w:rFonts w:cs="Times New Roman"/>
                                <w:color w:val="000000"/>
                                <w:sz w:val="18"/>
                                <w:szCs w:val="18"/>
                              </w:rPr>
                              <w:t>пце</w:t>
                            </w:r>
                            <w:r>
                              <w:rPr>
                                <w:rFonts w:cs="Times New Roman"/>
                                <w:color w:val="000000"/>
                                <w:spacing w:val="-1"/>
                                <w:sz w:val="18"/>
                                <w:szCs w:val="18"/>
                              </w:rPr>
                              <w:t>в</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3"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3</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4"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6" w:right="-20"/>
                              <w:rPr>
                                <w:rFonts w:cs="Times New Roman"/>
                                <w:color w:val="000000"/>
                                <w:sz w:val="18"/>
                                <w:szCs w:val="18"/>
                              </w:rPr>
                            </w:pPr>
                            <w:r>
                              <w:rPr>
                                <w:rFonts w:cs="Times New Roman"/>
                                <w:color w:val="000000"/>
                                <w:spacing w:val="1"/>
                                <w:sz w:val="18"/>
                                <w:szCs w:val="18"/>
                              </w:rPr>
                              <w:t>16</w:t>
                            </w:r>
                            <w:r>
                              <w:rPr>
                                <w:rFonts w:cs="Times New Roman"/>
                                <w:color w:val="000000"/>
                                <w:w w:val="99"/>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15" w:right="-20"/>
                              <w:rPr>
                                <w:rFonts w:cs="Times New Roman"/>
                                <w:color w:val="000000"/>
                                <w:sz w:val="18"/>
                                <w:szCs w:val="18"/>
                              </w:rPr>
                            </w:pPr>
                            <w:r>
                              <w:rPr>
                                <w:rFonts w:cs="Times New Roman"/>
                                <w:color w:val="000000"/>
                                <w:spacing w:val="1"/>
                                <w:sz w:val="18"/>
                                <w:szCs w:val="18"/>
                              </w:rPr>
                              <w:t>16</w:t>
                            </w:r>
                            <w:r>
                              <w:rPr>
                                <w:rFonts w:cs="Times New Roman"/>
                                <w:color w:val="000000"/>
                                <w:sz w:val="18"/>
                                <w:szCs w:val="18"/>
                              </w:rPr>
                              <w:t>4</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7</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82" w:right="-20"/>
                              <w:rPr>
                                <w:rFonts w:cs="Times New Roman"/>
                                <w:color w:val="000000"/>
                                <w:sz w:val="18"/>
                                <w:szCs w:val="18"/>
                              </w:rPr>
                            </w:pPr>
                            <w:r>
                              <w:rPr>
                                <w:rFonts w:cs="Times New Roman"/>
                                <w:color w:val="000000"/>
                                <w:sz w:val="18"/>
                                <w:szCs w:val="18"/>
                              </w:rPr>
                              <w:t xml:space="preserve">д. </w:t>
                            </w:r>
                            <w:r>
                              <w:rPr>
                                <w:rFonts w:cs="Times New Roman"/>
                                <w:color w:val="000000"/>
                                <w:spacing w:val="1"/>
                                <w:w w:val="99"/>
                                <w:sz w:val="18"/>
                                <w:szCs w:val="18"/>
                              </w:rPr>
                              <w:t>М</w:t>
                            </w:r>
                            <w:r>
                              <w:rPr>
                                <w:rFonts w:cs="Times New Roman"/>
                                <w:color w:val="000000"/>
                                <w:sz w:val="18"/>
                                <w:szCs w:val="18"/>
                              </w:rPr>
                              <w:t>а</w:t>
                            </w:r>
                            <w:r>
                              <w:rPr>
                                <w:rFonts w:cs="Times New Roman"/>
                                <w:color w:val="000000"/>
                                <w:w w:val="99"/>
                                <w:sz w:val="18"/>
                                <w:szCs w:val="18"/>
                              </w:rPr>
                              <w:t>т</w:t>
                            </w:r>
                            <w:r>
                              <w:rPr>
                                <w:rFonts w:cs="Times New Roman"/>
                                <w:color w:val="000000"/>
                                <w:sz w:val="18"/>
                                <w:szCs w:val="18"/>
                              </w:rPr>
                              <w:t>юки</w:t>
                            </w:r>
                            <w:r>
                              <w:rPr>
                                <w:rFonts w:cs="Times New Roman"/>
                                <w:color w:val="000000"/>
                                <w:spacing w:val="-1"/>
                                <w:sz w:val="18"/>
                                <w:szCs w:val="18"/>
                              </w:rPr>
                              <w:t>н</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6</w:t>
                            </w:r>
                            <w:r>
                              <w:rPr>
                                <w:rFonts w:cs="Times New Roman"/>
                                <w:color w:val="000000"/>
                                <w:sz w:val="18"/>
                                <w:szCs w:val="18"/>
                              </w:rPr>
                              <w:t>5</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175" w:right="-20"/>
                              <w:rPr>
                                <w:rFonts w:cs="Times New Roman"/>
                                <w:color w:val="000000"/>
                                <w:sz w:val="18"/>
                                <w:szCs w:val="18"/>
                              </w:rPr>
                            </w:pPr>
                            <w:r>
                              <w:rPr>
                                <w:rFonts w:cs="Times New Roman"/>
                                <w:color w:val="000000"/>
                                <w:sz w:val="18"/>
                                <w:szCs w:val="18"/>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73" w:right="-20"/>
                              <w:rPr>
                                <w:rFonts w:cs="Times New Roman"/>
                                <w:color w:val="000000"/>
                                <w:sz w:val="18"/>
                                <w:szCs w:val="18"/>
                              </w:rPr>
                            </w:pPr>
                            <w:r>
                              <w:rPr>
                                <w:rFonts w:cs="Times New Roman"/>
                                <w:color w:val="000000"/>
                                <w:sz w:val="18"/>
                                <w:szCs w:val="18"/>
                              </w:rPr>
                              <w:t>д. Ок</w:t>
                            </w:r>
                            <w:r>
                              <w:rPr>
                                <w:rFonts w:cs="Times New Roman"/>
                                <w:color w:val="000000"/>
                                <w:spacing w:val="-1"/>
                                <w:sz w:val="18"/>
                                <w:szCs w:val="18"/>
                              </w:rPr>
                              <w:t>а</w:t>
                            </w:r>
                            <w:r>
                              <w:rPr>
                                <w:rFonts w:cs="Times New Roman"/>
                                <w:color w:val="000000"/>
                                <w:w w:val="99"/>
                                <w:sz w:val="18"/>
                                <w:szCs w:val="18"/>
                              </w:rPr>
                              <w:t>т</w:t>
                            </w:r>
                            <w:r>
                              <w:rPr>
                                <w:rFonts w:cs="Times New Roman"/>
                                <w:color w:val="000000"/>
                                <w:spacing w:val="1"/>
                                <w:sz w:val="18"/>
                                <w:szCs w:val="18"/>
                              </w:rPr>
                              <w:t>о</w:t>
                            </w:r>
                            <w:r>
                              <w:rPr>
                                <w:rFonts w:cs="Times New Roman"/>
                                <w:color w:val="000000"/>
                                <w:sz w:val="18"/>
                                <w:szCs w:val="18"/>
                              </w:rPr>
                              <w:t>во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59"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0"/>
                              <w:ind w:left="261" w:right="-20"/>
                              <w:rPr>
                                <w:rFonts w:cs="Times New Roman"/>
                                <w:color w:val="000000"/>
                                <w:sz w:val="18"/>
                                <w:szCs w:val="18"/>
                              </w:rPr>
                            </w:pPr>
                            <w:r>
                              <w:rPr>
                                <w:rFonts w:cs="Times New Roman"/>
                                <w:color w:val="000000"/>
                                <w:spacing w:val="1"/>
                                <w:sz w:val="18"/>
                                <w:szCs w:val="18"/>
                              </w:rPr>
                              <w:t>4</w:t>
                            </w:r>
                            <w:r>
                              <w:rPr>
                                <w:rFonts w:cs="Times New Roman"/>
                                <w:color w:val="000000"/>
                                <w:sz w:val="18"/>
                                <w:szCs w:val="18"/>
                              </w:rPr>
                              <w:t>2</w:t>
                            </w:r>
                          </w:p>
                        </w:tc>
                      </w:tr>
                      <w:tr w:rsidR="000E2A01">
                        <w:trPr>
                          <w:cantSplit/>
                          <w:trHeight w:hRule="exact" w:val="309"/>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175" w:right="-20"/>
                              <w:rPr>
                                <w:rFonts w:cs="Times New Roman"/>
                                <w:color w:val="000000"/>
                                <w:sz w:val="18"/>
                                <w:szCs w:val="18"/>
                              </w:rPr>
                            </w:pPr>
                            <w:r>
                              <w:rPr>
                                <w:rFonts w:cs="Times New Roman"/>
                                <w:color w:val="000000"/>
                                <w:sz w:val="18"/>
                                <w:szCs w:val="18"/>
                              </w:rPr>
                              <w:t>9</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47" w:right="-20"/>
                              <w:rPr>
                                <w:rFonts w:cs="Times New Roman"/>
                                <w:color w:val="000000"/>
                                <w:sz w:val="18"/>
                                <w:szCs w:val="18"/>
                              </w:rPr>
                            </w:pPr>
                            <w:r>
                              <w:rPr>
                                <w:rFonts w:cs="Times New Roman"/>
                                <w:color w:val="000000"/>
                                <w:sz w:val="18"/>
                                <w:szCs w:val="18"/>
                              </w:rPr>
                              <w:t xml:space="preserve">д. </w:t>
                            </w:r>
                            <w:r>
                              <w:rPr>
                                <w:rFonts w:cs="Times New Roman"/>
                                <w:color w:val="000000"/>
                                <w:spacing w:val="1"/>
                                <w:sz w:val="18"/>
                                <w:szCs w:val="18"/>
                              </w:rPr>
                              <w:t>Ш</w:t>
                            </w:r>
                            <w:r>
                              <w:rPr>
                                <w:rFonts w:cs="Times New Roman"/>
                                <w:color w:val="000000"/>
                                <w:sz w:val="18"/>
                                <w:szCs w:val="18"/>
                              </w:rPr>
                              <w:t>а</w:t>
                            </w:r>
                            <w:r>
                              <w:rPr>
                                <w:rFonts w:cs="Times New Roman"/>
                                <w:color w:val="000000"/>
                                <w:w w:val="99"/>
                                <w:sz w:val="18"/>
                                <w:szCs w:val="18"/>
                              </w:rPr>
                              <w:t>т</w:t>
                            </w:r>
                            <w:r>
                              <w:rPr>
                                <w:rFonts w:cs="Times New Roman"/>
                                <w:color w:val="000000"/>
                                <w:sz w:val="18"/>
                                <w:szCs w:val="18"/>
                              </w:rPr>
                              <w:t>не</w:t>
                            </w:r>
                            <w:r>
                              <w:rPr>
                                <w:rFonts w:cs="Times New Roman"/>
                                <w:color w:val="000000"/>
                                <w:spacing w:val="-1"/>
                                <w:sz w:val="18"/>
                                <w:szCs w:val="18"/>
                              </w:rPr>
                              <w:t>в</w:t>
                            </w:r>
                            <w:r>
                              <w:rPr>
                                <w:rFonts w:cs="Times New Roman"/>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3"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4</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8</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4" w:right="-20"/>
                              <w:rPr>
                                <w:rFonts w:cs="Times New Roman"/>
                                <w:color w:val="000000"/>
                                <w:sz w:val="18"/>
                                <w:szCs w:val="18"/>
                              </w:rPr>
                            </w:pPr>
                            <w:r>
                              <w:rPr>
                                <w:rFonts w:cs="Times New Roman"/>
                                <w:color w:val="000000"/>
                                <w:spacing w:val="1"/>
                                <w:sz w:val="18"/>
                                <w:szCs w:val="18"/>
                              </w:rPr>
                              <w:t>47</w:t>
                            </w:r>
                            <w:r>
                              <w:rPr>
                                <w:rFonts w:cs="Times New Roman"/>
                                <w:color w:val="000000"/>
                                <w:sz w:val="18"/>
                                <w:szCs w:val="18"/>
                              </w:rPr>
                              <w:t>9</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6" w:right="-20"/>
                              <w:rPr>
                                <w:rFonts w:cs="Times New Roman"/>
                                <w:color w:val="000000"/>
                                <w:sz w:val="18"/>
                                <w:szCs w:val="18"/>
                              </w:rPr>
                            </w:pPr>
                            <w:r>
                              <w:rPr>
                                <w:rFonts w:cs="Times New Roman"/>
                                <w:color w:val="000000"/>
                                <w:spacing w:val="1"/>
                                <w:sz w:val="18"/>
                                <w:szCs w:val="18"/>
                              </w:rPr>
                              <w:t>48</w:t>
                            </w:r>
                            <w:r>
                              <w:rPr>
                                <w:rFonts w:cs="Times New Roman"/>
                                <w:color w:val="000000"/>
                                <w:w w:val="99"/>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2"/>
                              <w:ind w:left="215" w:right="-20"/>
                              <w:rPr>
                                <w:rFonts w:cs="Times New Roman"/>
                                <w:color w:val="000000"/>
                                <w:sz w:val="18"/>
                                <w:szCs w:val="18"/>
                              </w:rPr>
                            </w:pPr>
                            <w:r>
                              <w:rPr>
                                <w:rFonts w:cs="Times New Roman"/>
                                <w:color w:val="000000"/>
                                <w:spacing w:val="1"/>
                                <w:sz w:val="18"/>
                                <w:szCs w:val="18"/>
                              </w:rPr>
                              <w:t>48</w:t>
                            </w:r>
                            <w:r>
                              <w:rPr>
                                <w:rFonts w:cs="Times New Roman"/>
                                <w:color w:val="000000"/>
                                <w:sz w:val="18"/>
                                <w:szCs w:val="18"/>
                              </w:rPr>
                              <w:t>2</w:t>
                            </w:r>
                          </w:p>
                        </w:tc>
                      </w:tr>
                      <w:tr w:rsidR="000E2A01">
                        <w:trPr>
                          <w:cantSplit/>
                          <w:trHeight w:hRule="exact" w:val="311"/>
                        </w:trPr>
                        <w:tc>
                          <w:tcPr>
                            <w:tcW w:w="4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439" w:right="-20"/>
                              <w:rPr>
                                <w:rFonts w:cs="Times New Roman"/>
                                <w:b/>
                                <w:bCs/>
                                <w:color w:val="000000"/>
                                <w:sz w:val="18"/>
                                <w:szCs w:val="18"/>
                              </w:rPr>
                            </w:pPr>
                            <w:r>
                              <w:rPr>
                                <w:rFonts w:cs="Times New Roman"/>
                                <w:b/>
                                <w:bCs/>
                                <w:color w:val="000000"/>
                                <w:sz w:val="18"/>
                                <w:szCs w:val="18"/>
                              </w:rPr>
                              <w:t>Ит</w:t>
                            </w:r>
                            <w:r>
                              <w:rPr>
                                <w:rFonts w:cs="Times New Roman"/>
                                <w:b/>
                                <w:bCs/>
                                <w:color w:val="000000"/>
                                <w:spacing w:val="-1"/>
                                <w:sz w:val="18"/>
                                <w:szCs w:val="18"/>
                              </w:rPr>
                              <w:t>о</w:t>
                            </w:r>
                            <w:r>
                              <w:rPr>
                                <w:rFonts w:cs="Times New Roman"/>
                                <w:b/>
                                <w:bCs/>
                                <w:color w:val="000000"/>
                                <w:w w:val="99"/>
                                <w:sz w:val="18"/>
                                <w:szCs w:val="18"/>
                              </w:rPr>
                              <w:t>г</w:t>
                            </w:r>
                            <w:r>
                              <w:rPr>
                                <w:rFonts w:cs="Times New Roman"/>
                                <w:b/>
                                <w:bCs/>
                                <w:color w:val="000000"/>
                                <w:sz w:val="18"/>
                                <w:szCs w:val="18"/>
                              </w:rPr>
                              <w:t>о</w:t>
                            </w:r>
                          </w:p>
                        </w:tc>
                        <w:tc>
                          <w:tcPr>
                            <w:tcW w:w="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1</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w:t>
                            </w:r>
                            <w:r>
                              <w:rPr>
                                <w:rFonts w:cs="Times New Roman"/>
                                <w:b/>
                                <w:bCs/>
                                <w:color w:val="000000"/>
                                <w:spacing w:val="1"/>
                                <w:w w:val="99"/>
                                <w:sz w:val="18"/>
                                <w:szCs w:val="18"/>
                              </w:rPr>
                              <w:t>1</w:t>
                            </w:r>
                            <w:r>
                              <w:rPr>
                                <w:rFonts w:cs="Times New Roman"/>
                                <w:b/>
                                <w:bCs/>
                                <w:color w:val="000000"/>
                                <w:spacing w:val="-1"/>
                                <w:sz w:val="18"/>
                                <w:szCs w:val="18"/>
                              </w:rPr>
                              <w:t>8</w:t>
                            </w:r>
                            <w:r>
                              <w:rPr>
                                <w:rFonts w:cs="Times New Roman"/>
                                <w:b/>
                                <w:bCs/>
                                <w:color w:val="000000"/>
                                <w:sz w:val="18"/>
                                <w:szCs w:val="18"/>
                              </w:rPr>
                              <w:t>2</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8</w:t>
                            </w:r>
                            <w:r>
                              <w:rPr>
                                <w:rFonts w:cs="Times New Roman"/>
                                <w:b/>
                                <w:bCs/>
                                <w:color w:val="000000"/>
                                <w:sz w:val="18"/>
                                <w:szCs w:val="18"/>
                              </w:rPr>
                              <w:t>8</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0"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0</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5</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41</w:t>
                            </w:r>
                            <w:r>
                              <w:rPr>
                                <w:rFonts w:cs="Times New Roman"/>
                                <w:b/>
                                <w:bCs/>
                                <w:color w:val="000000"/>
                                <w:spacing w:val="-1"/>
                                <w:sz w:val="18"/>
                                <w:szCs w:val="18"/>
                              </w:rPr>
                              <w:t>9</w:t>
                            </w:r>
                            <w:r>
                              <w:rPr>
                                <w:rFonts w:cs="Times New Roman"/>
                                <w:b/>
                                <w:bCs/>
                                <w:color w:val="000000"/>
                                <w:sz w:val="18"/>
                                <w:szCs w:val="18"/>
                              </w:rPr>
                              <w:t>7</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sz w:val="18"/>
                                <w:szCs w:val="18"/>
                              </w:rPr>
                              <w:t>3</w:t>
                            </w:r>
                          </w:p>
                        </w:tc>
                        <w:tc>
                          <w:tcPr>
                            <w:tcW w:w="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1"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sz w:val="18"/>
                                <w:szCs w:val="18"/>
                              </w:rPr>
                              <w:t>6</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0</w:t>
                            </w:r>
                            <w:r>
                              <w:rPr>
                                <w:rFonts w:cs="Times New Roman"/>
                                <w:b/>
                                <w:bCs/>
                                <w:color w:val="000000"/>
                                <w:w w:val="99"/>
                                <w:sz w:val="18"/>
                                <w:szCs w:val="18"/>
                              </w:rPr>
                              <w:t>8</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A01" w:rsidRDefault="000E2A01">
                            <w:pPr>
                              <w:widowControl w:val="0"/>
                              <w:spacing w:before="57"/>
                              <w:ind w:left="172" w:right="-20"/>
                              <w:rPr>
                                <w:rFonts w:cs="Times New Roman"/>
                                <w:b/>
                                <w:bCs/>
                                <w:color w:val="000000"/>
                                <w:sz w:val="18"/>
                                <w:szCs w:val="18"/>
                              </w:rPr>
                            </w:pPr>
                            <w:r>
                              <w:rPr>
                                <w:rFonts w:cs="Times New Roman"/>
                                <w:b/>
                                <w:bCs/>
                                <w:color w:val="000000"/>
                                <w:spacing w:val="1"/>
                                <w:sz w:val="18"/>
                                <w:szCs w:val="18"/>
                              </w:rPr>
                              <w:t>42</w:t>
                            </w:r>
                            <w:r>
                              <w:rPr>
                                <w:rFonts w:cs="Times New Roman"/>
                                <w:b/>
                                <w:bCs/>
                                <w:color w:val="000000"/>
                                <w:spacing w:val="-1"/>
                                <w:sz w:val="18"/>
                                <w:szCs w:val="18"/>
                              </w:rPr>
                              <w:t>1</w:t>
                            </w:r>
                            <w:r>
                              <w:rPr>
                                <w:rFonts w:cs="Times New Roman"/>
                                <w:b/>
                                <w:bCs/>
                                <w:color w:val="000000"/>
                                <w:sz w:val="18"/>
                                <w:szCs w:val="18"/>
                              </w:rPr>
                              <w:t>3</w:t>
                            </w:r>
                          </w:p>
                        </w:tc>
                      </w:tr>
                    </w:tbl>
                    <w:p w:rsidR="000E2A01" w:rsidRDefault="000E2A01" w:rsidP="00132DC8"/>
                  </w:txbxContent>
                </v:textbox>
                <w10:wrap anchorx="page"/>
              </v:shape>
            </w:pict>
          </mc:Fallback>
        </mc:AlternateContent>
      </w: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line="240" w:lineRule="exact"/>
        <w:rPr>
          <w:rFonts w:cs="Times New Roman"/>
          <w:lang w:eastAsia="ru-RU"/>
        </w:rPr>
      </w:pPr>
    </w:p>
    <w:p w:rsidR="00132DC8" w:rsidRPr="00132DC8" w:rsidRDefault="00132DC8" w:rsidP="00132DC8">
      <w:pPr>
        <w:suppressAutoHyphens w:val="0"/>
        <w:spacing w:after="1" w:line="180" w:lineRule="exact"/>
        <w:rPr>
          <w:rFonts w:cs="Times New Roman"/>
          <w:sz w:val="18"/>
          <w:szCs w:val="18"/>
          <w:lang w:eastAsia="ru-RU"/>
        </w:rPr>
      </w:pPr>
    </w:p>
    <w:p w:rsidR="00132DC8" w:rsidRDefault="00132DC8" w:rsidP="00132DC8">
      <w:pPr>
        <w:widowControl w:val="0"/>
        <w:suppressAutoHyphens w:val="0"/>
        <w:ind w:left="1" w:right="-20"/>
        <w:rPr>
          <w:rFonts w:cs="Times New Roman"/>
          <w:color w:val="000000"/>
          <w:lang w:eastAsia="ru-RU"/>
        </w:rPr>
      </w:pPr>
    </w:p>
    <w:p w:rsidR="00132DC8" w:rsidRDefault="00132DC8" w:rsidP="00132DC8">
      <w:pPr>
        <w:widowControl w:val="0"/>
        <w:suppressAutoHyphens w:val="0"/>
        <w:ind w:left="1" w:right="-20"/>
        <w:rPr>
          <w:rFonts w:cs="Times New Roman"/>
          <w:color w:val="000000"/>
          <w:lang w:eastAsia="ru-RU"/>
        </w:rPr>
      </w:pPr>
    </w:p>
    <w:p w:rsidR="00132DC8" w:rsidRDefault="00132DC8" w:rsidP="00132DC8">
      <w:pPr>
        <w:widowControl w:val="0"/>
        <w:suppressAutoHyphens w:val="0"/>
        <w:ind w:left="1" w:right="-20"/>
        <w:rPr>
          <w:rFonts w:cs="Times New Roman"/>
          <w:color w:val="000000"/>
          <w:lang w:eastAsia="ru-RU"/>
        </w:rPr>
      </w:pPr>
    </w:p>
    <w:p w:rsidR="00132DC8" w:rsidRDefault="00132DC8" w:rsidP="00132DC8">
      <w:pPr>
        <w:widowControl w:val="0"/>
        <w:suppressAutoHyphens w:val="0"/>
        <w:ind w:left="1" w:right="-20"/>
        <w:rPr>
          <w:rFonts w:cs="Times New Roman"/>
          <w:color w:val="000000"/>
          <w:lang w:eastAsia="ru-RU"/>
        </w:rPr>
      </w:pPr>
    </w:p>
    <w:p w:rsidR="00132DC8" w:rsidRDefault="00132DC8" w:rsidP="00132DC8">
      <w:pPr>
        <w:widowControl w:val="0"/>
        <w:suppressAutoHyphens w:val="0"/>
        <w:ind w:left="1" w:right="-20"/>
        <w:rPr>
          <w:rFonts w:cs="Times New Roman"/>
          <w:color w:val="000000"/>
          <w:lang w:eastAsia="ru-RU"/>
        </w:rPr>
      </w:pPr>
    </w:p>
    <w:p w:rsidR="00132DC8" w:rsidRDefault="00132DC8" w:rsidP="00132DC8">
      <w:pPr>
        <w:widowControl w:val="0"/>
        <w:suppressAutoHyphens w:val="0"/>
        <w:ind w:left="1" w:right="-20"/>
        <w:rPr>
          <w:rFonts w:cs="Times New Roman"/>
          <w:color w:val="000000"/>
          <w:lang w:eastAsia="ru-RU"/>
        </w:rPr>
      </w:pPr>
    </w:p>
    <w:p w:rsidR="00132DC8" w:rsidRPr="00132DC8" w:rsidRDefault="00132DC8" w:rsidP="00132DC8">
      <w:pPr>
        <w:widowControl w:val="0"/>
        <w:suppressAutoHyphens w:val="0"/>
        <w:ind w:left="1" w:right="-20"/>
        <w:rPr>
          <w:rFonts w:cs="Times New Roman"/>
          <w:color w:val="000000"/>
          <w:lang w:eastAsia="ru-RU"/>
        </w:rPr>
      </w:pPr>
      <w:r w:rsidRPr="00132DC8">
        <w:rPr>
          <w:rFonts w:cs="Times New Roman"/>
          <w:color w:val="000000"/>
          <w:lang w:eastAsia="ru-RU"/>
        </w:rPr>
        <w:t>* - вк</w:t>
      </w:r>
      <w:r w:rsidRPr="00132DC8">
        <w:rPr>
          <w:rFonts w:cs="Times New Roman"/>
          <w:color w:val="000000"/>
          <w:w w:val="99"/>
          <w:lang w:eastAsia="ru-RU"/>
        </w:rPr>
        <w:t>лю</w:t>
      </w:r>
      <w:r w:rsidRPr="00132DC8">
        <w:rPr>
          <w:rFonts w:cs="Times New Roman"/>
          <w:color w:val="000000"/>
          <w:lang w:eastAsia="ru-RU"/>
        </w:rPr>
        <w:t>ч</w:t>
      </w:r>
      <w:r w:rsidRPr="00132DC8">
        <w:rPr>
          <w:rFonts w:cs="Times New Roman"/>
          <w:color w:val="000000"/>
          <w:spacing w:val="-1"/>
          <w:lang w:eastAsia="ru-RU"/>
        </w:rPr>
        <w:t>а</w:t>
      </w:r>
      <w:r w:rsidRPr="00132DC8">
        <w:rPr>
          <w:rFonts w:cs="Times New Roman"/>
          <w:color w:val="000000"/>
          <w:lang w:eastAsia="ru-RU"/>
        </w:rPr>
        <w:t xml:space="preserve">я </w:t>
      </w:r>
      <w:r w:rsidRPr="00132DC8">
        <w:rPr>
          <w:rFonts w:cs="Times New Roman"/>
          <w:color w:val="000000"/>
          <w:spacing w:val="1"/>
          <w:w w:val="99"/>
          <w:lang w:eastAsia="ru-RU"/>
        </w:rPr>
        <w:t>п</w:t>
      </w:r>
      <w:r w:rsidRPr="00132DC8">
        <w:rPr>
          <w:rFonts w:cs="Times New Roman"/>
          <w:color w:val="000000"/>
          <w:lang w:eastAsia="ru-RU"/>
        </w:rPr>
        <w:t>. Пр</w:t>
      </w:r>
      <w:r w:rsidRPr="00132DC8">
        <w:rPr>
          <w:rFonts w:cs="Times New Roman"/>
          <w:color w:val="000000"/>
          <w:w w:val="99"/>
          <w:lang w:eastAsia="ru-RU"/>
        </w:rPr>
        <w:t>и</w:t>
      </w:r>
      <w:r w:rsidRPr="00132DC8">
        <w:rPr>
          <w:rFonts w:cs="Times New Roman"/>
          <w:color w:val="000000"/>
          <w:lang w:eastAsia="ru-RU"/>
        </w:rPr>
        <w:t>о</w:t>
      </w:r>
      <w:r w:rsidRPr="00132DC8">
        <w:rPr>
          <w:rFonts w:cs="Times New Roman"/>
          <w:color w:val="000000"/>
          <w:spacing w:val="1"/>
          <w:lang w:eastAsia="ru-RU"/>
        </w:rPr>
        <w:t>з</w:t>
      </w:r>
      <w:r w:rsidRPr="00132DC8">
        <w:rPr>
          <w:rFonts w:cs="Times New Roman"/>
          <w:color w:val="000000"/>
          <w:lang w:eastAsia="ru-RU"/>
        </w:rPr>
        <w:t>ер</w:t>
      </w:r>
      <w:r w:rsidRPr="00132DC8">
        <w:rPr>
          <w:rFonts w:cs="Times New Roman"/>
          <w:color w:val="000000"/>
          <w:spacing w:val="1"/>
          <w:w w:val="99"/>
          <w:lang w:eastAsia="ru-RU"/>
        </w:rPr>
        <w:t>н</w:t>
      </w:r>
      <w:r w:rsidRPr="00132DC8">
        <w:rPr>
          <w:rFonts w:cs="Times New Roman"/>
          <w:color w:val="000000"/>
          <w:lang w:eastAsia="ru-RU"/>
        </w:rPr>
        <w:t>ы</w:t>
      </w:r>
      <w:r w:rsidRPr="00132DC8">
        <w:rPr>
          <w:rFonts w:cs="Times New Roman"/>
          <w:color w:val="000000"/>
          <w:w w:val="99"/>
          <w:lang w:eastAsia="ru-RU"/>
        </w:rPr>
        <w:t>й</w:t>
      </w:r>
    </w:p>
    <w:p w:rsidR="00132DC8" w:rsidRPr="007F46B8" w:rsidRDefault="00132DC8" w:rsidP="00052BB6">
      <w:pPr>
        <w:ind w:firstLine="709"/>
        <w:jc w:val="both"/>
        <w:rPr>
          <w:sz w:val="28"/>
          <w:szCs w:val="28"/>
        </w:rPr>
      </w:pPr>
    </w:p>
    <w:p w:rsidR="00BF545D" w:rsidRPr="00BF545D" w:rsidRDefault="00BF545D" w:rsidP="00BF545D">
      <w:pPr>
        <w:ind w:firstLine="709"/>
        <w:jc w:val="both"/>
        <w:rPr>
          <w:sz w:val="28"/>
          <w:szCs w:val="28"/>
        </w:rPr>
      </w:pPr>
      <w:r w:rsidRPr="00BF545D">
        <w:rPr>
          <w:sz w:val="28"/>
          <w:szCs w:val="28"/>
        </w:rPr>
        <w:t>Перечень источников водоснабжения муниципального образования «поселок Никологоры»</w:t>
      </w:r>
      <w:r w:rsidR="00132DC8">
        <w:rPr>
          <w:sz w:val="28"/>
          <w:szCs w:val="28"/>
        </w:rPr>
        <w:t>.</w:t>
      </w:r>
    </w:p>
    <w:p w:rsidR="00132DC8" w:rsidRPr="00132DC8" w:rsidRDefault="00132DC8" w:rsidP="00132DC8">
      <w:pPr>
        <w:widowControl w:val="0"/>
        <w:suppressAutoHyphens w:val="0"/>
        <w:spacing w:line="275" w:lineRule="auto"/>
        <w:ind w:left="2643" w:right="5"/>
        <w:jc w:val="right"/>
        <w:rPr>
          <w:rFonts w:cs="Times New Roman"/>
          <w:b/>
          <w:color w:val="000000"/>
          <w:lang w:eastAsia="ru-RU"/>
        </w:rPr>
      </w:pPr>
      <w:r w:rsidRPr="00132DC8">
        <w:rPr>
          <w:rFonts w:cs="Times New Roman"/>
          <w:b/>
          <w:color w:val="000000"/>
          <w:lang w:eastAsia="ru-RU"/>
        </w:rPr>
        <w:t>Табл</w:t>
      </w:r>
      <w:r w:rsidRPr="00132DC8">
        <w:rPr>
          <w:rFonts w:cs="Times New Roman"/>
          <w:b/>
          <w:color w:val="000000"/>
          <w:w w:val="99"/>
          <w:lang w:eastAsia="ru-RU"/>
        </w:rPr>
        <w:t>и</w:t>
      </w:r>
      <w:r w:rsidRPr="00132DC8">
        <w:rPr>
          <w:rFonts w:cs="Times New Roman"/>
          <w:b/>
          <w:color w:val="000000"/>
          <w:spacing w:val="1"/>
          <w:lang w:eastAsia="ru-RU"/>
        </w:rPr>
        <w:t>ц</w:t>
      </w:r>
      <w:r w:rsidRPr="00132DC8">
        <w:rPr>
          <w:rFonts w:cs="Times New Roman"/>
          <w:b/>
          <w:color w:val="000000"/>
          <w:lang w:eastAsia="ru-RU"/>
        </w:rPr>
        <w:t xml:space="preserve">а </w:t>
      </w:r>
      <w:r>
        <w:rPr>
          <w:rFonts w:cs="Times New Roman"/>
          <w:b/>
          <w:color w:val="000000"/>
          <w:lang w:eastAsia="ru-RU"/>
        </w:rPr>
        <w:t>3</w:t>
      </w:r>
      <w:r w:rsidRPr="00132DC8">
        <w:rPr>
          <w:rFonts w:cs="Times New Roman"/>
          <w:b/>
          <w:color w:val="000000"/>
          <w:lang w:eastAsia="ru-RU"/>
        </w:rPr>
        <w:t>.</w:t>
      </w:r>
      <w:r>
        <w:rPr>
          <w:rFonts w:cs="Times New Roman"/>
          <w:b/>
          <w:color w:val="000000"/>
          <w:lang w:eastAsia="ru-RU"/>
        </w:rPr>
        <w:t>2.6.2</w:t>
      </w:r>
      <w:r w:rsidRPr="00132DC8">
        <w:rPr>
          <w:rFonts w:cs="Times New Roman"/>
          <w:b/>
          <w:color w:val="000000"/>
          <w:lang w:eastAsia="ru-RU"/>
        </w:rPr>
        <w:t xml:space="preserve"> </w:t>
      </w:r>
    </w:p>
    <w:p w:rsidR="00BF545D" w:rsidRPr="00BF545D" w:rsidRDefault="00132DC8" w:rsidP="00BF545D">
      <w:pPr>
        <w:ind w:firstLine="709"/>
        <w:jc w:val="both"/>
        <w:rPr>
          <w:sz w:val="28"/>
          <w:szCs w:val="28"/>
        </w:rPr>
      </w:pPr>
      <w:r w:rsidRPr="00132DC8">
        <w:rPr>
          <w:rFonts w:cs="Times New Roman"/>
          <w:b/>
          <w:color w:val="000000"/>
          <w:lang w:eastAsia="ru-RU"/>
        </w:rPr>
        <w:t>Перечень источников водоснабжения муниципального образования «поселок Никологоры»</w:t>
      </w:r>
    </w:p>
    <w:tbl>
      <w:tblPr>
        <w:tblW w:w="9777" w:type="dxa"/>
        <w:tblLayout w:type="fixed"/>
        <w:tblCellMar>
          <w:left w:w="0" w:type="dxa"/>
          <w:right w:w="0" w:type="dxa"/>
        </w:tblCellMar>
        <w:tblLook w:val="0000" w:firstRow="0" w:lastRow="0" w:firstColumn="0" w:lastColumn="0" w:noHBand="0" w:noVBand="0"/>
      </w:tblPr>
      <w:tblGrid>
        <w:gridCol w:w="391"/>
        <w:gridCol w:w="2015"/>
        <w:gridCol w:w="1559"/>
        <w:gridCol w:w="2268"/>
        <w:gridCol w:w="993"/>
        <w:gridCol w:w="992"/>
        <w:gridCol w:w="1559"/>
      </w:tblGrid>
      <w:tr w:rsidR="00BF545D" w:rsidRPr="00BF545D" w:rsidTr="00132DC8">
        <w:trPr>
          <w:cantSplit/>
          <w:trHeight w:hRule="exact" w:val="928"/>
        </w:trPr>
        <w:tc>
          <w:tcPr>
            <w:tcW w:w="39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w:t>
            </w:r>
          </w:p>
          <w:p w:rsidR="00BF545D" w:rsidRPr="00BF545D" w:rsidRDefault="00BF545D" w:rsidP="00BF545D">
            <w:pPr>
              <w:jc w:val="center"/>
              <w:rPr>
                <w:rFonts w:cs="Times New Roman"/>
                <w:sz w:val="22"/>
                <w:szCs w:val="22"/>
              </w:rPr>
            </w:pPr>
          </w:p>
          <w:p w:rsidR="00BF545D" w:rsidRPr="00BF545D" w:rsidRDefault="00BF545D" w:rsidP="00BF545D">
            <w:pPr>
              <w:jc w:val="center"/>
              <w:rPr>
                <w:rFonts w:cs="Times New Roman"/>
                <w:sz w:val="22"/>
                <w:szCs w:val="22"/>
              </w:rPr>
            </w:pPr>
            <w:r w:rsidRPr="00BF545D">
              <w:rPr>
                <w:rFonts w:cs="Times New Roman"/>
                <w:sz w:val="22"/>
                <w:szCs w:val="22"/>
              </w:rPr>
              <w:t>п/ п</w:t>
            </w:r>
          </w:p>
        </w:tc>
        <w:tc>
          <w:tcPr>
            <w:tcW w:w="2015"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Расположение источника водоснабжения</w:t>
            </w:r>
          </w:p>
        </w:tc>
        <w:tc>
          <w:tcPr>
            <w:tcW w:w="155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Адрес (ориентиры) скважины</w:t>
            </w:r>
          </w:p>
        </w:tc>
        <w:tc>
          <w:tcPr>
            <w:tcW w:w="2268"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p>
          <w:p w:rsidR="00BF545D" w:rsidRPr="00BF545D" w:rsidRDefault="00BF545D" w:rsidP="00BF545D">
            <w:pPr>
              <w:jc w:val="center"/>
              <w:rPr>
                <w:rFonts w:cs="Times New Roman"/>
                <w:sz w:val="22"/>
                <w:szCs w:val="22"/>
              </w:rPr>
            </w:pPr>
            <w:r w:rsidRPr="00BF545D">
              <w:rPr>
                <w:rFonts w:cs="Times New Roman"/>
                <w:sz w:val="22"/>
                <w:szCs w:val="22"/>
              </w:rPr>
              <w:t>Вид источника водоснабжения</w:t>
            </w:r>
          </w:p>
        </w:tc>
        <w:tc>
          <w:tcPr>
            <w:tcW w:w="993"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p>
          <w:p w:rsidR="00BF545D" w:rsidRPr="00BF545D" w:rsidRDefault="00BF545D" w:rsidP="00BF545D">
            <w:pPr>
              <w:jc w:val="center"/>
              <w:rPr>
                <w:rFonts w:cs="Times New Roman"/>
                <w:sz w:val="22"/>
                <w:szCs w:val="22"/>
              </w:rPr>
            </w:pPr>
            <w:r w:rsidRPr="00BF545D">
              <w:rPr>
                <w:rFonts w:cs="Times New Roman"/>
                <w:sz w:val="22"/>
                <w:szCs w:val="22"/>
              </w:rPr>
              <w:t>№ скважины</w:t>
            </w:r>
          </w:p>
        </w:tc>
        <w:tc>
          <w:tcPr>
            <w:tcW w:w="992"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p>
          <w:p w:rsidR="00BF545D" w:rsidRPr="00BF545D" w:rsidRDefault="00BF545D" w:rsidP="00BF545D">
            <w:pPr>
              <w:jc w:val="center"/>
              <w:rPr>
                <w:rFonts w:cs="Times New Roman"/>
                <w:sz w:val="22"/>
                <w:szCs w:val="22"/>
              </w:rPr>
            </w:pPr>
            <w:r w:rsidRPr="00BF545D">
              <w:rPr>
                <w:rFonts w:cs="Times New Roman"/>
                <w:sz w:val="22"/>
                <w:szCs w:val="22"/>
              </w:rPr>
              <w:t>Год ввода в эксплуатацию</w:t>
            </w:r>
          </w:p>
        </w:tc>
        <w:tc>
          <w:tcPr>
            <w:tcW w:w="155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Кадастровый номер земельного участка</w:t>
            </w:r>
          </w:p>
        </w:tc>
      </w:tr>
      <w:tr w:rsidR="00BF545D" w:rsidRPr="00BF545D" w:rsidTr="00132DC8">
        <w:trPr>
          <w:cantSplit/>
          <w:trHeight w:hRule="exact" w:val="264"/>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1</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2</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6</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center"/>
              <w:rPr>
                <w:rFonts w:cs="Times New Roman"/>
                <w:sz w:val="22"/>
                <w:szCs w:val="22"/>
              </w:rPr>
            </w:pPr>
            <w:r w:rsidRPr="00BF545D">
              <w:rPr>
                <w:rFonts w:cs="Times New Roman"/>
                <w:sz w:val="22"/>
                <w:szCs w:val="22"/>
              </w:rPr>
              <w:t>7</w:t>
            </w:r>
          </w:p>
        </w:tc>
      </w:tr>
      <w:tr w:rsidR="00BF545D" w:rsidRPr="00BF545D" w:rsidTr="00132DC8">
        <w:trPr>
          <w:cantSplit/>
          <w:trHeight w:hRule="exact" w:val="767"/>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п. Никологоры, пер. Пушкинский</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56˚09′ 16″ 41˚59′ 20″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 6708</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1975*</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2</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п. Никологоры, ул. Пушкинская</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56˚09′ 18″ 41˚59′ 24″</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 6706</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1987*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33:08:170119:21</w:t>
            </w:r>
          </w:p>
        </w:tc>
      </w:tr>
      <w:tr w:rsidR="00BF545D" w:rsidRPr="00BF545D" w:rsidTr="00132DC8">
        <w:trPr>
          <w:cantSplit/>
          <w:trHeight w:hRule="exact" w:val="767"/>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п. Никологоры, ул. Пролетарская</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56˚07′ 08″ 42˚00′ 00″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 2122/2 08</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1960*</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33:08:170130:1</w:t>
            </w:r>
          </w:p>
        </w:tc>
      </w:tr>
      <w:tr w:rsidR="00BF545D" w:rsidRPr="00BF545D" w:rsidTr="00132DC8">
        <w:trPr>
          <w:cantSplit/>
          <w:trHeight w:hRule="exact" w:val="767"/>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4</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Галкино, ул. Советская</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56˚08′ 00″ 41˚49′ 25″</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 1358/1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1967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33:08:100307:18</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Галкино, ул. Молодёжная</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56˚06′ 50″ 41˚50′ 15″</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№2 3077/3 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1967*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33:08:100307:19</w:t>
            </w:r>
          </w:p>
        </w:tc>
      </w:tr>
      <w:tr w:rsidR="00BF545D" w:rsidRPr="00BF545D" w:rsidTr="00132DC8">
        <w:trPr>
          <w:cantSplit/>
          <w:trHeight w:hRule="exact" w:val="768"/>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6</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Воронино</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56˚09′ 45″ 41˚59′ 22″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2257/2 24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1985</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7</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Шатнево</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56˚05′ 40″ 41˚56′ 30″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1689/1 71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1969</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33:08:190101:8</w:t>
            </w:r>
          </w:p>
        </w:tc>
      </w:tr>
      <w:tr w:rsidR="00BF545D" w:rsidRPr="00BF545D" w:rsidTr="00132DC8">
        <w:trPr>
          <w:cantSplit/>
          <w:trHeight w:hRule="exact" w:val="768"/>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8</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Ерофеево</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1972</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9</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д. Окатово</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56˚04′ 25″ 41˚56′ 32″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r w:rsidRPr="00BF545D">
              <w:rPr>
                <w:rFonts w:cs="Times New Roman"/>
                <w:sz w:val="22"/>
                <w:szCs w:val="22"/>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91/18</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1955</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rFonts w:cs="Times New Roman"/>
                <w:sz w:val="22"/>
                <w:szCs w:val="22"/>
              </w:rPr>
            </w:pPr>
          </w:p>
          <w:p w:rsidR="00BF545D" w:rsidRPr="00BF545D" w:rsidRDefault="00BF545D" w:rsidP="00BF545D">
            <w:pPr>
              <w:jc w:val="both"/>
              <w:rPr>
                <w:rFonts w:cs="Times New Roman"/>
                <w:sz w:val="22"/>
                <w:szCs w:val="22"/>
              </w:rPr>
            </w:pPr>
            <w:r w:rsidRPr="00BF545D">
              <w:rPr>
                <w:rFonts w:cs="Times New Roman"/>
                <w:sz w:val="22"/>
                <w:szCs w:val="22"/>
              </w:rPr>
              <w:t>33:08:190101:2</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10</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д. Эдон</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56˚05′ 58″ 41˚45′ 40″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r w:rsidRPr="00BF545D">
              <w:rPr>
                <w:sz w:val="22"/>
                <w:szCs w:val="28"/>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 3855/392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1978</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w:t>
            </w:r>
          </w:p>
        </w:tc>
      </w:tr>
      <w:tr w:rsidR="00BF545D" w:rsidRPr="00BF545D" w:rsidTr="00132DC8">
        <w:trPr>
          <w:cantSplit/>
          <w:trHeight w:hRule="exact" w:val="770"/>
        </w:trPr>
        <w:tc>
          <w:tcPr>
            <w:tcW w:w="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11</w:t>
            </w:r>
          </w:p>
        </w:tc>
        <w:tc>
          <w:tcPr>
            <w:tcW w:w="20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д. Эдон</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56˚06′ 15″ 41˚45′ 40″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r w:rsidRPr="00BF545D">
              <w:rPr>
                <w:sz w:val="22"/>
                <w:szCs w:val="28"/>
              </w:rPr>
              <w:t>Артезианская скважина (1 шт.)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 3856/393</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1987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45D" w:rsidRPr="00BF545D" w:rsidRDefault="00BF545D" w:rsidP="00BF545D">
            <w:pPr>
              <w:jc w:val="both"/>
              <w:rPr>
                <w:sz w:val="22"/>
                <w:szCs w:val="28"/>
              </w:rPr>
            </w:pPr>
          </w:p>
          <w:p w:rsidR="00BF545D" w:rsidRPr="00BF545D" w:rsidRDefault="00BF545D" w:rsidP="00BF545D">
            <w:pPr>
              <w:jc w:val="both"/>
              <w:rPr>
                <w:sz w:val="22"/>
                <w:szCs w:val="28"/>
              </w:rPr>
            </w:pPr>
            <w:r w:rsidRPr="00BF545D">
              <w:rPr>
                <w:sz w:val="22"/>
                <w:szCs w:val="28"/>
              </w:rPr>
              <w:t>-</w:t>
            </w:r>
          </w:p>
        </w:tc>
      </w:tr>
    </w:tbl>
    <w:p w:rsidR="00BF545D" w:rsidRPr="00BF545D" w:rsidRDefault="00BF545D" w:rsidP="00BF545D">
      <w:pPr>
        <w:jc w:val="both"/>
        <w:rPr>
          <w:sz w:val="28"/>
          <w:szCs w:val="28"/>
        </w:rPr>
      </w:pPr>
    </w:p>
    <w:p w:rsidR="00BF545D" w:rsidRPr="007F46B8" w:rsidRDefault="00BF545D" w:rsidP="00052BB6">
      <w:pPr>
        <w:ind w:firstLine="709"/>
        <w:jc w:val="both"/>
        <w:rPr>
          <w:sz w:val="28"/>
          <w:szCs w:val="28"/>
        </w:rPr>
      </w:pPr>
    </w:p>
    <w:p w:rsidR="00DF6D75" w:rsidRPr="007F46B8" w:rsidRDefault="00B00A37" w:rsidP="00FC6089">
      <w:pPr>
        <w:spacing w:before="120"/>
        <w:ind w:firstLine="709"/>
        <w:jc w:val="both"/>
        <w:rPr>
          <w:b/>
          <w:sz w:val="28"/>
          <w:szCs w:val="28"/>
        </w:rPr>
      </w:pPr>
      <w:r w:rsidRPr="007F46B8">
        <w:rPr>
          <w:b/>
          <w:sz w:val="28"/>
          <w:szCs w:val="28"/>
        </w:rPr>
        <w:t>Поселок</w:t>
      </w:r>
      <w:r w:rsidR="00DF6D75" w:rsidRPr="007F46B8">
        <w:rPr>
          <w:b/>
          <w:sz w:val="28"/>
          <w:szCs w:val="28"/>
        </w:rPr>
        <w:t xml:space="preserve"> Никологоры</w:t>
      </w:r>
    </w:p>
    <w:p w:rsidR="00003D9F" w:rsidRDefault="00003D9F" w:rsidP="00052BB6">
      <w:pPr>
        <w:ind w:firstLine="709"/>
        <w:jc w:val="both"/>
        <w:rPr>
          <w:sz w:val="28"/>
          <w:szCs w:val="28"/>
        </w:rPr>
      </w:pPr>
    </w:p>
    <w:p w:rsidR="00DF6D75" w:rsidRPr="007F46B8" w:rsidRDefault="00DF6D75" w:rsidP="00052BB6">
      <w:pPr>
        <w:ind w:firstLine="709"/>
        <w:jc w:val="both"/>
        <w:rPr>
          <w:sz w:val="28"/>
          <w:szCs w:val="28"/>
        </w:rPr>
      </w:pPr>
      <w:r w:rsidRPr="007F46B8">
        <w:rPr>
          <w:sz w:val="28"/>
          <w:szCs w:val="28"/>
        </w:rPr>
        <w:lastRenderedPageBreak/>
        <w:t>Централизованная система водоснабжения поселка состоит из двух водозаборных артскважин № 3855/392, № 3856/393</w:t>
      </w:r>
      <w:r w:rsidR="00DB41F9" w:rsidRPr="007F46B8">
        <w:rPr>
          <w:sz w:val="28"/>
          <w:szCs w:val="28"/>
        </w:rPr>
        <w:t>,</w:t>
      </w:r>
      <w:r w:rsidRPr="007F46B8">
        <w:rPr>
          <w:sz w:val="28"/>
          <w:szCs w:val="28"/>
        </w:rPr>
        <w:t xml:space="preserve"> расположенных восточнее</w:t>
      </w:r>
      <w:r w:rsidR="00DB41F9" w:rsidRPr="007F46B8">
        <w:rPr>
          <w:sz w:val="28"/>
          <w:szCs w:val="28"/>
        </w:rPr>
        <w:t xml:space="preserve"> деревни</w:t>
      </w:r>
      <w:r w:rsidRPr="007F46B8">
        <w:rPr>
          <w:sz w:val="28"/>
          <w:szCs w:val="28"/>
        </w:rPr>
        <w:t xml:space="preserve"> Эдон</w:t>
      </w:r>
      <w:r w:rsidR="00DB41F9" w:rsidRPr="007F46B8">
        <w:rPr>
          <w:sz w:val="28"/>
          <w:szCs w:val="28"/>
        </w:rPr>
        <w:t>,</w:t>
      </w:r>
      <w:r w:rsidRPr="007F46B8">
        <w:rPr>
          <w:sz w:val="28"/>
          <w:szCs w:val="28"/>
        </w:rPr>
        <w:t xml:space="preserve"> и трех артскважин</w:t>
      </w:r>
      <w:r w:rsidR="00DB41F9" w:rsidRPr="007F46B8">
        <w:rPr>
          <w:sz w:val="28"/>
          <w:szCs w:val="28"/>
        </w:rPr>
        <w:t>,</w:t>
      </w:r>
      <w:r w:rsidRPr="007F46B8">
        <w:rPr>
          <w:sz w:val="28"/>
          <w:szCs w:val="28"/>
        </w:rPr>
        <w:t xml:space="preserve"> расположенных в черте поселка Никологоры:</w:t>
      </w:r>
    </w:p>
    <w:p w:rsidR="00DF6D75" w:rsidRPr="007F46B8" w:rsidRDefault="00DB41F9" w:rsidP="00052BB6">
      <w:pPr>
        <w:ind w:firstLine="709"/>
        <w:jc w:val="both"/>
        <w:rPr>
          <w:sz w:val="28"/>
          <w:szCs w:val="28"/>
        </w:rPr>
      </w:pPr>
      <w:r w:rsidRPr="007F46B8">
        <w:rPr>
          <w:sz w:val="28"/>
          <w:szCs w:val="28"/>
        </w:rPr>
        <w:t xml:space="preserve">- </w:t>
      </w:r>
      <w:r w:rsidR="00DF6D75" w:rsidRPr="007F46B8">
        <w:rPr>
          <w:sz w:val="28"/>
          <w:szCs w:val="28"/>
        </w:rPr>
        <w:t>скважина № 6708 - расположена на Пушкинском переулке около бани, в нас</w:t>
      </w:r>
      <w:r w:rsidRPr="007F46B8">
        <w:rPr>
          <w:sz w:val="28"/>
          <w:szCs w:val="28"/>
        </w:rPr>
        <w:t>тоящее время не эксплуатируется;</w:t>
      </w:r>
    </w:p>
    <w:p w:rsidR="00DF6D75" w:rsidRPr="007F46B8" w:rsidRDefault="00DB41F9" w:rsidP="00052BB6">
      <w:pPr>
        <w:ind w:firstLine="709"/>
        <w:jc w:val="both"/>
        <w:rPr>
          <w:sz w:val="28"/>
          <w:szCs w:val="28"/>
        </w:rPr>
      </w:pPr>
      <w:r w:rsidRPr="007F46B8">
        <w:rPr>
          <w:sz w:val="28"/>
          <w:szCs w:val="28"/>
        </w:rPr>
        <w:t xml:space="preserve">- </w:t>
      </w:r>
      <w:r w:rsidR="00DF6D75" w:rsidRPr="007F46B8">
        <w:rPr>
          <w:sz w:val="28"/>
          <w:szCs w:val="28"/>
        </w:rPr>
        <w:t>скважина № 6706 - расположена на Пушкинском переулке около бани, в настоящее время</w:t>
      </w:r>
      <w:r w:rsidRPr="007F46B8">
        <w:rPr>
          <w:sz w:val="28"/>
          <w:szCs w:val="28"/>
        </w:rPr>
        <w:t xml:space="preserve"> не эксплуатируется;</w:t>
      </w:r>
    </w:p>
    <w:p w:rsidR="00DF6D75" w:rsidRPr="007F46B8" w:rsidRDefault="00DB41F9" w:rsidP="00052BB6">
      <w:pPr>
        <w:ind w:firstLine="709"/>
        <w:jc w:val="both"/>
        <w:rPr>
          <w:sz w:val="28"/>
          <w:szCs w:val="28"/>
        </w:rPr>
      </w:pPr>
      <w:r w:rsidRPr="007F46B8">
        <w:rPr>
          <w:sz w:val="28"/>
          <w:szCs w:val="28"/>
        </w:rPr>
        <w:t xml:space="preserve">- </w:t>
      </w:r>
      <w:r w:rsidR="00DF6D75" w:rsidRPr="007F46B8">
        <w:rPr>
          <w:sz w:val="28"/>
          <w:szCs w:val="28"/>
        </w:rPr>
        <w:t>скважина № 2122/208 – расположена на ул. 1</w:t>
      </w:r>
      <w:r w:rsidRPr="007F46B8">
        <w:rPr>
          <w:sz w:val="28"/>
          <w:szCs w:val="28"/>
        </w:rPr>
        <w:t>-я</w:t>
      </w:r>
      <w:r w:rsidR="00DF6D75" w:rsidRPr="007F46B8">
        <w:rPr>
          <w:sz w:val="28"/>
          <w:szCs w:val="28"/>
        </w:rPr>
        <w:t xml:space="preserve"> Пролетарская (фабричная), в настоящее время не эксплуатируется.</w:t>
      </w:r>
    </w:p>
    <w:p w:rsidR="00DF6D75" w:rsidRPr="007F46B8" w:rsidRDefault="00DF6D75" w:rsidP="00052BB6">
      <w:pPr>
        <w:ind w:firstLine="709"/>
        <w:jc w:val="both"/>
        <w:rPr>
          <w:sz w:val="28"/>
          <w:szCs w:val="28"/>
        </w:rPr>
      </w:pPr>
      <w:r w:rsidRPr="007F46B8">
        <w:rPr>
          <w:sz w:val="28"/>
          <w:szCs w:val="28"/>
        </w:rPr>
        <w:t>Наружное пожаротушение осуществляется из</w:t>
      </w:r>
      <w:r w:rsidR="00433B76" w:rsidRPr="007F46B8">
        <w:rPr>
          <w:sz w:val="28"/>
          <w:szCs w:val="28"/>
        </w:rPr>
        <w:t xml:space="preserve"> </w:t>
      </w:r>
      <w:r w:rsidRPr="007F46B8">
        <w:rPr>
          <w:sz w:val="28"/>
          <w:szCs w:val="28"/>
        </w:rPr>
        <w:t>пожарных</w:t>
      </w:r>
      <w:r w:rsidR="00433B76" w:rsidRPr="007F46B8">
        <w:rPr>
          <w:sz w:val="28"/>
          <w:szCs w:val="28"/>
        </w:rPr>
        <w:t xml:space="preserve"> </w:t>
      </w:r>
      <w:r w:rsidRPr="007F46B8">
        <w:rPr>
          <w:sz w:val="28"/>
          <w:szCs w:val="28"/>
        </w:rPr>
        <w:t>гидрантов,</w:t>
      </w:r>
      <w:r w:rsidR="00433B76" w:rsidRPr="007F46B8">
        <w:rPr>
          <w:sz w:val="28"/>
          <w:szCs w:val="28"/>
        </w:rPr>
        <w:t xml:space="preserve"> </w:t>
      </w:r>
      <w:r w:rsidRPr="007F46B8">
        <w:rPr>
          <w:sz w:val="28"/>
          <w:szCs w:val="28"/>
        </w:rPr>
        <w:t>установленных на водопроводной сети.</w:t>
      </w:r>
    </w:p>
    <w:p w:rsidR="00DF6D75" w:rsidRPr="007F46B8" w:rsidRDefault="00D928B0" w:rsidP="00052BB6">
      <w:pPr>
        <w:ind w:firstLine="709"/>
        <w:jc w:val="both"/>
        <w:rPr>
          <w:sz w:val="28"/>
          <w:szCs w:val="28"/>
        </w:rPr>
      </w:pPr>
      <w:r w:rsidRPr="007F46B8">
        <w:rPr>
          <w:sz w:val="28"/>
          <w:szCs w:val="28"/>
        </w:rPr>
        <w:t>Часть населения, проживающего</w:t>
      </w:r>
      <w:r w:rsidR="00433B76" w:rsidRPr="007F46B8">
        <w:rPr>
          <w:sz w:val="28"/>
          <w:szCs w:val="28"/>
        </w:rPr>
        <w:t xml:space="preserve"> </w:t>
      </w:r>
      <w:r w:rsidR="00DF6D75" w:rsidRPr="007F46B8">
        <w:rPr>
          <w:sz w:val="28"/>
          <w:szCs w:val="28"/>
        </w:rPr>
        <w:t>в</w:t>
      </w:r>
      <w:r w:rsidR="00433B76" w:rsidRPr="007F46B8">
        <w:rPr>
          <w:sz w:val="28"/>
          <w:szCs w:val="28"/>
        </w:rPr>
        <w:t xml:space="preserve"> </w:t>
      </w:r>
      <w:r w:rsidR="00DF6D75" w:rsidRPr="007F46B8">
        <w:rPr>
          <w:sz w:val="28"/>
          <w:szCs w:val="28"/>
        </w:rPr>
        <w:t>индивидуальной</w:t>
      </w:r>
      <w:r w:rsidR="00433B76" w:rsidRPr="007F46B8">
        <w:rPr>
          <w:sz w:val="28"/>
          <w:szCs w:val="28"/>
        </w:rPr>
        <w:t xml:space="preserve"> </w:t>
      </w:r>
      <w:r w:rsidR="00DF6D75" w:rsidRPr="007F46B8">
        <w:rPr>
          <w:sz w:val="28"/>
          <w:szCs w:val="28"/>
        </w:rPr>
        <w:t>застройке,</w:t>
      </w:r>
      <w:r w:rsidR="00433B76" w:rsidRPr="007F46B8">
        <w:rPr>
          <w:sz w:val="28"/>
          <w:szCs w:val="28"/>
        </w:rPr>
        <w:t xml:space="preserve"> </w:t>
      </w:r>
      <w:r w:rsidR="00DF6D75" w:rsidRPr="007F46B8">
        <w:rPr>
          <w:sz w:val="28"/>
          <w:szCs w:val="28"/>
        </w:rPr>
        <w:t>пользуется</w:t>
      </w:r>
      <w:r w:rsidR="00433B76" w:rsidRPr="007F46B8">
        <w:rPr>
          <w:sz w:val="28"/>
          <w:szCs w:val="28"/>
        </w:rPr>
        <w:t xml:space="preserve"> </w:t>
      </w:r>
      <w:r w:rsidR="00DF6D75" w:rsidRPr="007F46B8">
        <w:rPr>
          <w:sz w:val="28"/>
          <w:szCs w:val="28"/>
        </w:rPr>
        <w:t>водой из шахтных колодцев.</w:t>
      </w:r>
    </w:p>
    <w:p w:rsidR="00DF6D75" w:rsidRPr="007F46B8" w:rsidRDefault="00DF6D75" w:rsidP="00052BB6">
      <w:pPr>
        <w:ind w:firstLine="709"/>
        <w:jc w:val="both"/>
        <w:rPr>
          <w:sz w:val="28"/>
          <w:szCs w:val="28"/>
        </w:rPr>
      </w:pPr>
      <w:r w:rsidRPr="007F46B8">
        <w:rPr>
          <w:sz w:val="28"/>
          <w:szCs w:val="28"/>
        </w:rPr>
        <w:t>Помимо указанных водозаборных скважин поселка ряд предприятий имеет на своем балансе артскважины, которые расположены на территориях этих предприятий. Сведения о скважинах предприятий приводятся ниже.</w:t>
      </w:r>
    </w:p>
    <w:p w:rsidR="00DF6D75" w:rsidRPr="007F46B8" w:rsidRDefault="00511AB4" w:rsidP="00052BB6">
      <w:pPr>
        <w:ind w:firstLine="709"/>
        <w:jc w:val="both"/>
        <w:rPr>
          <w:sz w:val="28"/>
          <w:szCs w:val="28"/>
        </w:rPr>
      </w:pPr>
      <w:r w:rsidRPr="007F46B8">
        <w:rPr>
          <w:sz w:val="28"/>
          <w:szCs w:val="28"/>
        </w:rPr>
        <w:t>З</w:t>
      </w:r>
      <w:r w:rsidR="00DF6D75" w:rsidRPr="007F46B8">
        <w:rPr>
          <w:sz w:val="28"/>
          <w:szCs w:val="28"/>
        </w:rPr>
        <w:t>АО «Промцентр» имеет на свое</w:t>
      </w:r>
      <w:r w:rsidR="00DA39D4" w:rsidRPr="007F46B8">
        <w:rPr>
          <w:sz w:val="28"/>
          <w:szCs w:val="28"/>
        </w:rPr>
        <w:t>м балансе одну артскважину. Вода</w:t>
      </w:r>
      <w:r w:rsidR="00DF6D75" w:rsidRPr="007F46B8">
        <w:rPr>
          <w:sz w:val="28"/>
          <w:szCs w:val="28"/>
        </w:rPr>
        <w:t xml:space="preserve"> из скважины используется на хозяйственно-питьевые и производственные нужды предприятия, </w:t>
      </w:r>
      <w:r w:rsidR="00DA39D4" w:rsidRPr="007F46B8">
        <w:rPr>
          <w:sz w:val="28"/>
          <w:szCs w:val="28"/>
        </w:rPr>
        <w:t>расход воды составляет – 10,0 куб. м</w:t>
      </w:r>
      <w:r w:rsidR="00DF6D75" w:rsidRPr="007F46B8">
        <w:rPr>
          <w:sz w:val="28"/>
          <w:szCs w:val="28"/>
        </w:rPr>
        <w:t>/сутки.</w:t>
      </w:r>
    </w:p>
    <w:p w:rsidR="00DF6D75" w:rsidRPr="007F46B8" w:rsidRDefault="00DF6D75" w:rsidP="00052BB6">
      <w:pPr>
        <w:ind w:firstLine="709"/>
        <w:jc w:val="both"/>
        <w:rPr>
          <w:sz w:val="28"/>
          <w:szCs w:val="28"/>
        </w:rPr>
      </w:pPr>
      <w:r w:rsidRPr="007F46B8">
        <w:rPr>
          <w:sz w:val="28"/>
          <w:szCs w:val="28"/>
        </w:rPr>
        <w:t>ПО «Никологорский Пищекомбинат» имеет на свое</w:t>
      </w:r>
      <w:r w:rsidR="00DA39D4" w:rsidRPr="007F46B8">
        <w:rPr>
          <w:sz w:val="28"/>
          <w:szCs w:val="28"/>
        </w:rPr>
        <w:t>м балансе одну артскважину. Вода</w:t>
      </w:r>
      <w:r w:rsidRPr="007F46B8">
        <w:rPr>
          <w:sz w:val="28"/>
          <w:szCs w:val="28"/>
        </w:rPr>
        <w:t xml:space="preserve"> из скважины используется на хозяйственно-питьевые и производственные нужды предприятия,</w:t>
      </w:r>
      <w:r w:rsidR="00DA39D4" w:rsidRPr="007F46B8">
        <w:rPr>
          <w:sz w:val="28"/>
          <w:szCs w:val="28"/>
        </w:rPr>
        <w:t xml:space="preserve"> расход воды составляет - 7,6 куб. м</w:t>
      </w:r>
      <w:r w:rsidRPr="007F46B8">
        <w:rPr>
          <w:sz w:val="28"/>
          <w:szCs w:val="28"/>
        </w:rPr>
        <w:t>/сутки.</w:t>
      </w:r>
    </w:p>
    <w:p w:rsidR="00DF6D75" w:rsidRPr="007F46B8" w:rsidRDefault="00DF6D75" w:rsidP="00052BB6">
      <w:pPr>
        <w:ind w:firstLine="709"/>
        <w:jc w:val="both"/>
        <w:rPr>
          <w:sz w:val="28"/>
          <w:szCs w:val="28"/>
        </w:rPr>
      </w:pPr>
      <w:r w:rsidRPr="007F46B8">
        <w:rPr>
          <w:sz w:val="28"/>
          <w:szCs w:val="28"/>
        </w:rPr>
        <w:t xml:space="preserve">Водопроводные сети поселка тупиковые. Сети построены в разное время, материал труб - сталь, чугун, полиэтилен. Общая протяженность водопроводных сетей составляет – 16,84 км, износ сети составляет </w:t>
      </w:r>
      <w:r w:rsidR="006C2B02" w:rsidRPr="007F46B8">
        <w:rPr>
          <w:sz w:val="28"/>
          <w:szCs w:val="28"/>
        </w:rPr>
        <w:t>- 70 %.</w:t>
      </w:r>
    </w:p>
    <w:p w:rsidR="00DF6D75" w:rsidRPr="007F46B8" w:rsidRDefault="00ED1605" w:rsidP="00FC6089">
      <w:pPr>
        <w:spacing w:before="120"/>
        <w:ind w:firstLine="709"/>
        <w:jc w:val="both"/>
        <w:rPr>
          <w:b/>
          <w:sz w:val="28"/>
          <w:szCs w:val="28"/>
        </w:rPr>
      </w:pPr>
      <w:r w:rsidRPr="007F46B8">
        <w:rPr>
          <w:b/>
          <w:sz w:val="28"/>
          <w:szCs w:val="28"/>
        </w:rPr>
        <w:t>Деревня</w:t>
      </w:r>
      <w:r w:rsidR="00DF6D75" w:rsidRPr="007F46B8">
        <w:rPr>
          <w:b/>
          <w:sz w:val="28"/>
          <w:szCs w:val="28"/>
        </w:rPr>
        <w:t xml:space="preserve"> Воронино</w:t>
      </w:r>
    </w:p>
    <w:p w:rsidR="00003D9F" w:rsidRDefault="00003D9F" w:rsidP="00052BB6">
      <w:pPr>
        <w:ind w:firstLine="709"/>
        <w:jc w:val="both"/>
        <w:rPr>
          <w:sz w:val="28"/>
          <w:szCs w:val="28"/>
        </w:rPr>
      </w:pPr>
    </w:p>
    <w:p w:rsidR="00DF6D75" w:rsidRPr="007F46B8" w:rsidRDefault="00DF6D75" w:rsidP="00052BB6">
      <w:pPr>
        <w:ind w:firstLine="709"/>
        <w:jc w:val="both"/>
        <w:rPr>
          <w:sz w:val="28"/>
          <w:szCs w:val="28"/>
        </w:rPr>
      </w:pPr>
      <w:r w:rsidRPr="007F46B8">
        <w:rPr>
          <w:sz w:val="28"/>
          <w:szCs w:val="28"/>
        </w:rPr>
        <w:t>Водозаборная скважина расположена</w:t>
      </w:r>
      <w:r w:rsidR="004B7745" w:rsidRPr="007F46B8">
        <w:rPr>
          <w:sz w:val="28"/>
          <w:szCs w:val="28"/>
        </w:rPr>
        <w:t xml:space="preserve"> по ул. Совхозная в районе двух</w:t>
      </w:r>
      <w:r w:rsidRPr="007F46B8">
        <w:rPr>
          <w:sz w:val="28"/>
          <w:szCs w:val="28"/>
        </w:rPr>
        <w:t xml:space="preserve">этажного жилого дома и обеспечивает водой небольшую часть населения, </w:t>
      </w:r>
      <w:r w:rsidR="004B7745" w:rsidRPr="007F46B8">
        <w:rPr>
          <w:sz w:val="28"/>
          <w:szCs w:val="28"/>
        </w:rPr>
        <w:t>ввод</w:t>
      </w:r>
      <w:r w:rsidRPr="007F46B8">
        <w:rPr>
          <w:sz w:val="28"/>
          <w:szCs w:val="28"/>
        </w:rPr>
        <w:t xml:space="preserve"> в эксплуатацию</w:t>
      </w:r>
      <w:r w:rsidR="004B7745" w:rsidRPr="007F46B8">
        <w:rPr>
          <w:sz w:val="28"/>
          <w:szCs w:val="28"/>
        </w:rPr>
        <w:t xml:space="preserve"> - в 1985 году</w:t>
      </w:r>
      <w:r w:rsidRPr="007F46B8">
        <w:rPr>
          <w:sz w:val="28"/>
          <w:szCs w:val="28"/>
        </w:rPr>
        <w:t>. Скважина размещена в наземном кирпичном павильоне, оборудована погружным насосом марки ЭЦВ 6-10-80.</w:t>
      </w:r>
    </w:p>
    <w:p w:rsidR="00DF6D75" w:rsidRPr="007F46B8" w:rsidRDefault="00DF6D75" w:rsidP="00052BB6">
      <w:pPr>
        <w:ind w:firstLine="709"/>
        <w:jc w:val="both"/>
        <w:rPr>
          <w:sz w:val="28"/>
          <w:szCs w:val="28"/>
        </w:rPr>
      </w:pPr>
      <w:r w:rsidRPr="007F46B8">
        <w:rPr>
          <w:sz w:val="28"/>
          <w:szCs w:val="28"/>
        </w:rPr>
        <w:t>Водонапорная башня размещена в север</w:t>
      </w:r>
      <w:r w:rsidR="004C3B82" w:rsidRPr="007F46B8">
        <w:rPr>
          <w:sz w:val="28"/>
          <w:szCs w:val="28"/>
        </w:rPr>
        <w:t xml:space="preserve">ной части деревни, объем бака </w:t>
      </w:r>
      <w:r w:rsidRPr="007F46B8">
        <w:rPr>
          <w:sz w:val="28"/>
          <w:szCs w:val="28"/>
        </w:rPr>
        <w:t xml:space="preserve">5,0 </w:t>
      </w:r>
      <w:r w:rsidR="004C3B82" w:rsidRPr="007F46B8">
        <w:rPr>
          <w:sz w:val="28"/>
          <w:szCs w:val="28"/>
        </w:rPr>
        <w:t xml:space="preserve">куб. м, высота башни </w:t>
      </w:r>
      <w:r w:rsidRPr="007F46B8">
        <w:rPr>
          <w:sz w:val="28"/>
          <w:szCs w:val="28"/>
        </w:rPr>
        <w:t>11,0 м, ствол бака выполнен из кирпича. Ограждение территории площадки отсутствует.</w:t>
      </w:r>
    </w:p>
    <w:p w:rsidR="00DF6D75" w:rsidRPr="007F46B8" w:rsidRDefault="00DF6D75" w:rsidP="00052BB6">
      <w:pPr>
        <w:ind w:firstLine="709"/>
        <w:jc w:val="both"/>
        <w:rPr>
          <w:sz w:val="28"/>
          <w:szCs w:val="28"/>
        </w:rPr>
      </w:pPr>
      <w:r w:rsidRPr="007F46B8">
        <w:rPr>
          <w:sz w:val="28"/>
          <w:szCs w:val="28"/>
        </w:rPr>
        <w:t>Вода из артскважины при помощи погружного насоса подается в водонапорную башню и водопроводную се</w:t>
      </w:r>
      <w:r w:rsidR="008C4341" w:rsidRPr="007F46B8">
        <w:rPr>
          <w:sz w:val="28"/>
          <w:szCs w:val="28"/>
        </w:rPr>
        <w:t>ть деревни централизованно, имею</w:t>
      </w:r>
      <w:r w:rsidRPr="007F46B8">
        <w:rPr>
          <w:sz w:val="28"/>
          <w:szCs w:val="28"/>
        </w:rPr>
        <w:t xml:space="preserve">тся вводы в жилые дома (10 домов), на водопроводной сети установлены </w:t>
      </w:r>
      <w:r w:rsidR="008C4341" w:rsidRPr="007F46B8">
        <w:rPr>
          <w:sz w:val="28"/>
          <w:szCs w:val="28"/>
        </w:rPr>
        <w:t>две водоразборные колонки</w:t>
      </w:r>
      <w:r w:rsidRPr="007F46B8">
        <w:rPr>
          <w:sz w:val="28"/>
          <w:szCs w:val="28"/>
        </w:rPr>
        <w:t>. Кроме этого</w:t>
      </w:r>
      <w:r w:rsidR="008C4341" w:rsidRPr="007F46B8">
        <w:rPr>
          <w:sz w:val="28"/>
          <w:szCs w:val="28"/>
        </w:rPr>
        <w:t>,</w:t>
      </w:r>
      <w:r w:rsidRPr="007F46B8">
        <w:rPr>
          <w:sz w:val="28"/>
          <w:szCs w:val="28"/>
        </w:rPr>
        <w:t xml:space="preserve"> вода подается и на нужды компрессорной станции КС-2 Вязниковская.</w:t>
      </w:r>
    </w:p>
    <w:p w:rsidR="00DF6D75" w:rsidRPr="007F46B8" w:rsidRDefault="00C534C6" w:rsidP="00052BB6">
      <w:pPr>
        <w:ind w:firstLine="709"/>
        <w:jc w:val="both"/>
        <w:rPr>
          <w:sz w:val="28"/>
          <w:szCs w:val="28"/>
        </w:rPr>
      </w:pPr>
      <w:r w:rsidRPr="007F46B8">
        <w:rPr>
          <w:sz w:val="28"/>
          <w:szCs w:val="28"/>
        </w:rPr>
        <w:t>Водопроводная сеть в деревне</w:t>
      </w:r>
      <w:r w:rsidR="00DF6D75" w:rsidRPr="007F46B8">
        <w:rPr>
          <w:sz w:val="28"/>
          <w:szCs w:val="28"/>
        </w:rPr>
        <w:t xml:space="preserve"> тупиковая, диаметром 25-100 мм (материал труб – асбестоцемент,</w:t>
      </w:r>
      <w:r w:rsidR="00433B76" w:rsidRPr="007F46B8">
        <w:rPr>
          <w:sz w:val="28"/>
          <w:szCs w:val="28"/>
        </w:rPr>
        <w:t xml:space="preserve"> </w:t>
      </w:r>
      <w:r w:rsidR="00DF6D75" w:rsidRPr="007F46B8">
        <w:rPr>
          <w:sz w:val="28"/>
          <w:szCs w:val="28"/>
        </w:rPr>
        <w:t>чугун,</w:t>
      </w:r>
      <w:r w:rsidR="00433B76" w:rsidRPr="007F46B8">
        <w:rPr>
          <w:sz w:val="28"/>
          <w:szCs w:val="28"/>
        </w:rPr>
        <w:t xml:space="preserve"> </w:t>
      </w:r>
      <w:r w:rsidR="00DF6D75" w:rsidRPr="007F46B8">
        <w:rPr>
          <w:sz w:val="28"/>
          <w:szCs w:val="28"/>
        </w:rPr>
        <w:t>ПВХ),</w:t>
      </w:r>
      <w:r w:rsidR="00433B76" w:rsidRPr="007F46B8">
        <w:rPr>
          <w:sz w:val="28"/>
          <w:szCs w:val="28"/>
        </w:rPr>
        <w:t xml:space="preserve"> </w:t>
      </w:r>
      <w:r w:rsidR="00DF6D75" w:rsidRPr="007F46B8">
        <w:rPr>
          <w:sz w:val="28"/>
          <w:szCs w:val="28"/>
        </w:rPr>
        <w:t>протяженность</w:t>
      </w:r>
      <w:r w:rsidR="00433B76" w:rsidRPr="007F46B8">
        <w:rPr>
          <w:sz w:val="28"/>
          <w:szCs w:val="28"/>
        </w:rPr>
        <w:t xml:space="preserve"> </w:t>
      </w:r>
      <w:r w:rsidR="00DF6D75" w:rsidRPr="007F46B8">
        <w:rPr>
          <w:sz w:val="28"/>
          <w:szCs w:val="28"/>
        </w:rPr>
        <w:t>сети</w:t>
      </w:r>
      <w:r w:rsidR="00433B76" w:rsidRPr="007F46B8">
        <w:rPr>
          <w:sz w:val="28"/>
          <w:szCs w:val="28"/>
        </w:rPr>
        <w:t xml:space="preserve"> </w:t>
      </w:r>
      <w:r w:rsidRPr="007F46B8">
        <w:rPr>
          <w:sz w:val="28"/>
          <w:szCs w:val="28"/>
        </w:rPr>
        <w:t xml:space="preserve">- </w:t>
      </w:r>
      <w:r w:rsidR="00DF6D75" w:rsidRPr="007F46B8">
        <w:rPr>
          <w:sz w:val="28"/>
          <w:szCs w:val="28"/>
        </w:rPr>
        <w:t>0,94</w:t>
      </w:r>
      <w:r w:rsidR="00433B76" w:rsidRPr="007F46B8">
        <w:rPr>
          <w:sz w:val="28"/>
          <w:szCs w:val="28"/>
        </w:rPr>
        <w:t xml:space="preserve"> </w:t>
      </w:r>
      <w:r w:rsidR="00DF6D75" w:rsidRPr="007F46B8">
        <w:rPr>
          <w:sz w:val="28"/>
          <w:szCs w:val="28"/>
        </w:rPr>
        <w:t>км</w:t>
      </w:r>
      <w:r w:rsidRPr="007F46B8">
        <w:rPr>
          <w:sz w:val="28"/>
          <w:szCs w:val="28"/>
        </w:rPr>
        <w:t>,</w:t>
      </w:r>
      <w:r w:rsidR="00433B76" w:rsidRPr="007F46B8">
        <w:rPr>
          <w:sz w:val="28"/>
          <w:szCs w:val="28"/>
        </w:rPr>
        <w:t xml:space="preserve"> </w:t>
      </w:r>
      <w:r w:rsidR="00DF6D75" w:rsidRPr="007F46B8">
        <w:rPr>
          <w:sz w:val="28"/>
          <w:szCs w:val="28"/>
        </w:rPr>
        <w:t>находится в неудовлетворительном состоянии, износ сети</w:t>
      </w:r>
      <w:r w:rsidRPr="007F46B8">
        <w:rPr>
          <w:sz w:val="28"/>
          <w:szCs w:val="28"/>
        </w:rPr>
        <w:t xml:space="preserve"> -</w:t>
      </w:r>
      <w:r w:rsidR="00DF6D75" w:rsidRPr="007F46B8">
        <w:rPr>
          <w:sz w:val="28"/>
          <w:szCs w:val="28"/>
        </w:rPr>
        <w:t xml:space="preserve"> 62%.</w:t>
      </w:r>
    </w:p>
    <w:p w:rsidR="00DF6D75" w:rsidRPr="007F46B8" w:rsidRDefault="00DF6D75" w:rsidP="00052BB6">
      <w:pPr>
        <w:ind w:firstLine="709"/>
        <w:jc w:val="both"/>
        <w:rPr>
          <w:sz w:val="28"/>
          <w:szCs w:val="28"/>
        </w:rPr>
      </w:pPr>
      <w:r w:rsidRPr="007F46B8">
        <w:rPr>
          <w:sz w:val="28"/>
          <w:szCs w:val="28"/>
        </w:rPr>
        <w:t>Основная часть населения пользуется водой из шахтных колодцев.</w:t>
      </w:r>
    </w:p>
    <w:p w:rsidR="00DF6D75" w:rsidRPr="007F46B8" w:rsidRDefault="00DF6D75" w:rsidP="00052BB6">
      <w:pPr>
        <w:ind w:firstLine="709"/>
        <w:jc w:val="both"/>
        <w:rPr>
          <w:sz w:val="28"/>
          <w:szCs w:val="28"/>
        </w:rPr>
      </w:pPr>
      <w:r w:rsidRPr="007F46B8">
        <w:rPr>
          <w:sz w:val="28"/>
          <w:szCs w:val="28"/>
        </w:rPr>
        <w:t>Жилая застройка населенного пункта состоит из индивидуальных, деревянных, одноэтажных,</w:t>
      </w:r>
      <w:r w:rsidR="00433B76" w:rsidRPr="007F46B8">
        <w:rPr>
          <w:sz w:val="28"/>
          <w:szCs w:val="28"/>
        </w:rPr>
        <w:t xml:space="preserve"> </w:t>
      </w:r>
      <w:r w:rsidRPr="007F46B8">
        <w:rPr>
          <w:sz w:val="28"/>
          <w:szCs w:val="28"/>
        </w:rPr>
        <w:t>неблагоустроенных</w:t>
      </w:r>
      <w:r w:rsidR="00433B76" w:rsidRPr="007F46B8">
        <w:rPr>
          <w:sz w:val="28"/>
          <w:szCs w:val="28"/>
        </w:rPr>
        <w:t xml:space="preserve"> </w:t>
      </w:r>
      <w:r w:rsidRPr="007F46B8">
        <w:rPr>
          <w:sz w:val="28"/>
          <w:szCs w:val="28"/>
        </w:rPr>
        <w:t>домов,</w:t>
      </w:r>
      <w:r w:rsidR="00433B76" w:rsidRPr="007F46B8">
        <w:rPr>
          <w:sz w:val="28"/>
          <w:szCs w:val="28"/>
        </w:rPr>
        <w:t xml:space="preserve"> </w:t>
      </w:r>
      <w:r w:rsidR="0021439A" w:rsidRPr="007F46B8">
        <w:rPr>
          <w:sz w:val="28"/>
          <w:szCs w:val="28"/>
        </w:rPr>
        <w:t>оборудованных</w:t>
      </w:r>
      <w:r w:rsidR="00433B76" w:rsidRPr="007F46B8">
        <w:rPr>
          <w:sz w:val="28"/>
          <w:szCs w:val="28"/>
        </w:rPr>
        <w:t xml:space="preserve"> </w:t>
      </w:r>
      <w:r w:rsidRPr="007F46B8">
        <w:rPr>
          <w:sz w:val="28"/>
          <w:szCs w:val="28"/>
        </w:rPr>
        <w:t xml:space="preserve">водопроводом, без </w:t>
      </w:r>
      <w:r w:rsidRPr="007F46B8">
        <w:rPr>
          <w:sz w:val="28"/>
          <w:szCs w:val="28"/>
        </w:rPr>
        <w:lastRenderedPageBreak/>
        <w:t>канализации. На территории деревни имеется один двухэтажный жилой дом, оборудованный водопроводом и канализацией.</w:t>
      </w:r>
    </w:p>
    <w:p w:rsidR="005C6849" w:rsidRPr="007C2A31" w:rsidRDefault="00DF6D75" w:rsidP="00052BB6">
      <w:pPr>
        <w:ind w:firstLine="709"/>
        <w:jc w:val="both"/>
        <w:rPr>
          <w:sz w:val="28"/>
          <w:szCs w:val="28"/>
        </w:rPr>
      </w:pPr>
      <w:r w:rsidRPr="007F46B8">
        <w:rPr>
          <w:sz w:val="28"/>
          <w:szCs w:val="28"/>
        </w:rPr>
        <w:t>Жилые дом</w:t>
      </w:r>
      <w:r w:rsidR="0021439A" w:rsidRPr="007F46B8">
        <w:rPr>
          <w:sz w:val="28"/>
          <w:szCs w:val="28"/>
        </w:rPr>
        <w:t xml:space="preserve">а оборудованы водопроводом, в целях получения </w:t>
      </w:r>
      <w:r w:rsidRPr="007F46B8">
        <w:rPr>
          <w:sz w:val="28"/>
          <w:szCs w:val="28"/>
        </w:rPr>
        <w:t>горячей воды население использует дровяные колонки,</w:t>
      </w:r>
      <w:r w:rsidR="00433B76" w:rsidRPr="007F46B8">
        <w:rPr>
          <w:sz w:val="28"/>
          <w:szCs w:val="28"/>
        </w:rPr>
        <w:t xml:space="preserve"> </w:t>
      </w:r>
      <w:r w:rsidRPr="007F46B8">
        <w:rPr>
          <w:sz w:val="28"/>
          <w:szCs w:val="28"/>
        </w:rPr>
        <w:t>электроводонагреватели или автономные источники те</w:t>
      </w:r>
      <w:r w:rsidR="006C2B02" w:rsidRPr="007F46B8">
        <w:rPr>
          <w:sz w:val="28"/>
          <w:szCs w:val="28"/>
        </w:rPr>
        <w:t>плоснабжения (газовые колонки).</w:t>
      </w:r>
    </w:p>
    <w:p w:rsidR="00DF6D75" w:rsidRPr="00242A58" w:rsidRDefault="0028654E"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Ерофеево</w:t>
      </w:r>
    </w:p>
    <w:p w:rsidR="00003D9F" w:rsidRDefault="00003D9F" w:rsidP="00052BB6">
      <w:pPr>
        <w:ind w:firstLine="709"/>
        <w:jc w:val="both"/>
        <w:rPr>
          <w:sz w:val="28"/>
          <w:szCs w:val="28"/>
        </w:rPr>
      </w:pPr>
    </w:p>
    <w:p w:rsidR="00DF6D75" w:rsidRPr="00242A58" w:rsidRDefault="00DF6D75" w:rsidP="00052BB6">
      <w:pPr>
        <w:ind w:firstLine="709"/>
        <w:jc w:val="both"/>
        <w:rPr>
          <w:sz w:val="28"/>
          <w:szCs w:val="28"/>
        </w:rPr>
      </w:pPr>
      <w:r w:rsidRPr="00242A58">
        <w:rPr>
          <w:sz w:val="28"/>
          <w:szCs w:val="28"/>
        </w:rPr>
        <w:t>Водозаборная скважина расположена в северной части деревни и обеспечивает водой основную часть</w:t>
      </w:r>
      <w:r w:rsidR="00433B76" w:rsidRPr="00242A58">
        <w:rPr>
          <w:sz w:val="28"/>
          <w:szCs w:val="28"/>
        </w:rPr>
        <w:t xml:space="preserve"> </w:t>
      </w:r>
      <w:r w:rsidRPr="00242A58">
        <w:rPr>
          <w:sz w:val="28"/>
          <w:szCs w:val="28"/>
        </w:rPr>
        <w:t>населения,</w:t>
      </w:r>
      <w:r w:rsidR="00433B76" w:rsidRPr="00242A58">
        <w:rPr>
          <w:sz w:val="28"/>
          <w:szCs w:val="28"/>
        </w:rPr>
        <w:t xml:space="preserve"> </w:t>
      </w:r>
      <w:r w:rsidR="0028654E" w:rsidRPr="00242A58">
        <w:rPr>
          <w:sz w:val="28"/>
          <w:szCs w:val="28"/>
        </w:rPr>
        <w:t>ввод</w:t>
      </w:r>
      <w:r w:rsidR="00433B76" w:rsidRPr="00242A58">
        <w:rPr>
          <w:sz w:val="28"/>
          <w:szCs w:val="28"/>
        </w:rPr>
        <w:t xml:space="preserve"> </w:t>
      </w:r>
      <w:r w:rsidRPr="00242A58">
        <w:rPr>
          <w:sz w:val="28"/>
          <w:szCs w:val="28"/>
        </w:rPr>
        <w:t>в</w:t>
      </w:r>
      <w:r w:rsidR="00433B76" w:rsidRPr="00242A58">
        <w:rPr>
          <w:sz w:val="28"/>
          <w:szCs w:val="28"/>
        </w:rPr>
        <w:t xml:space="preserve"> </w:t>
      </w:r>
      <w:r w:rsidRPr="00242A58">
        <w:rPr>
          <w:sz w:val="28"/>
          <w:szCs w:val="28"/>
        </w:rPr>
        <w:t>эксплуатацию</w:t>
      </w:r>
      <w:r w:rsidR="00E33FD5" w:rsidRPr="00242A58">
        <w:rPr>
          <w:sz w:val="28"/>
          <w:szCs w:val="28"/>
        </w:rPr>
        <w:t xml:space="preserve"> -</w:t>
      </w:r>
      <w:r w:rsidR="00433B76" w:rsidRPr="00242A58">
        <w:rPr>
          <w:sz w:val="28"/>
          <w:szCs w:val="28"/>
        </w:rPr>
        <w:t xml:space="preserve"> </w:t>
      </w:r>
      <w:r w:rsidR="0028654E" w:rsidRPr="00242A58">
        <w:rPr>
          <w:sz w:val="28"/>
          <w:szCs w:val="28"/>
        </w:rPr>
        <w:t xml:space="preserve">в </w:t>
      </w:r>
      <w:r w:rsidRPr="00242A58">
        <w:rPr>
          <w:sz w:val="28"/>
          <w:szCs w:val="28"/>
        </w:rPr>
        <w:t>1972</w:t>
      </w:r>
      <w:r w:rsidR="00433B76" w:rsidRPr="00242A58">
        <w:rPr>
          <w:sz w:val="28"/>
          <w:szCs w:val="28"/>
        </w:rPr>
        <w:t xml:space="preserve"> </w:t>
      </w:r>
      <w:r w:rsidRPr="00242A58">
        <w:rPr>
          <w:sz w:val="28"/>
          <w:szCs w:val="28"/>
        </w:rPr>
        <w:t>г</w:t>
      </w:r>
      <w:r w:rsidR="0028654E" w:rsidRPr="00242A58">
        <w:rPr>
          <w:sz w:val="28"/>
          <w:szCs w:val="28"/>
        </w:rPr>
        <w:t>оду</w:t>
      </w:r>
      <w:r w:rsidRPr="00242A58">
        <w:rPr>
          <w:sz w:val="28"/>
          <w:szCs w:val="28"/>
        </w:rPr>
        <w:t>.</w:t>
      </w:r>
      <w:r w:rsidR="00433B76" w:rsidRPr="00242A58">
        <w:rPr>
          <w:sz w:val="28"/>
          <w:szCs w:val="28"/>
        </w:rPr>
        <w:t xml:space="preserve"> </w:t>
      </w:r>
      <w:r w:rsidRPr="00242A58">
        <w:rPr>
          <w:sz w:val="28"/>
          <w:szCs w:val="28"/>
        </w:rPr>
        <w:t>Скважина</w:t>
      </w:r>
      <w:r w:rsidR="00433B76" w:rsidRPr="00242A58">
        <w:rPr>
          <w:sz w:val="28"/>
          <w:szCs w:val="28"/>
        </w:rPr>
        <w:t xml:space="preserve"> </w:t>
      </w:r>
      <w:r w:rsidRPr="00242A58">
        <w:rPr>
          <w:sz w:val="28"/>
          <w:szCs w:val="28"/>
        </w:rPr>
        <w:t>размещена в наземном кирпичном павильоне, оборудована погружным насосом марки ЭЦВ 6-6,5-85.</w:t>
      </w:r>
    </w:p>
    <w:p w:rsidR="00DF6D75" w:rsidRPr="00242A58" w:rsidRDefault="00DF6D75" w:rsidP="00052BB6">
      <w:pPr>
        <w:ind w:firstLine="709"/>
        <w:jc w:val="both"/>
        <w:rPr>
          <w:sz w:val="28"/>
          <w:szCs w:val="28"/>
        </w:rPr>
      </w:pPr>
      <w:r w:rsidRPr="00242A58">
        <w:rPr>
          <w:sz w:val="28"/>
          <w:szCs w:val="28"/>
        </w:rPr>
        <w:t xml:space="preserve">На площадке водозаборных сооружений размещена одна водонапорная башня Рожновского с объемом бака </w:t>
      </w:r>
      <w:r w:rsidR="0028654E" w:rsidRPr="00242A58">
        <w:rPr>
          <w:sz w:val="28"/>
          <w:szCs w:val="28"/>
        </w:rPr>
        <w:t>5,0 куб. м,</w:t>
      </w:r>
      <w:r w:rsidRPr="00242A58">
        <w:rPr>
          <w:sz w:val="28"/>
          <w:szCs w:val="28"/>
        </w:rPr>
        <w:t xml:space="preserve"> высота башни </w:t>
      </w:r>
      <w:r w:rsidR="0028654E" w:rsidRPr="00242A58">
        <w:rPr>
          <w:sz w:val="28"/>
          <w:szCs w:val="28"/>
        </w:rPr>
        <w:t>-</w:t>
      </w:r>
      <w:r w:rsidRPr="00242A58">
        <w:rPr>
          <w:sz w:val="28"/>
          <w:szCs w:val="28"/>
        </w:rPr>
        <w:t xml:space="preserve"> 12,0 м. Ограждение территории площадки отсутствует.</w:t>
      </w:r>
    </w:p>
    <w:p w:rsidR="00DF6D75" w:rsidRPr="00242A58" w:rsidRDefault="00DF6D75" w:rsidP="00052BB6">
      <w:pPr>
        <w:ind w:firstLine="709"/>
        <w:jc w:val="both"/>
        <w:rPr>
          <w:sz w:val="28"/>
          <w:szCs w:val="28"/>
        </w:rPr>
      </w:pPr>
      <w:r w:rsidRPr="00242A58">
        <w:rPr>
          <w:sz w:val="28"/>
          <w:szCs w:val="28"/>
        </w:rPr>
        <w:t>Вода из артскважины при помощи погружного насоса подается в водонапорную башню и водопроводную се</w:t>
      </w:r>
      <w:r w:rsidR="00780FDC" w:rsidRPr="00242A58">
        <w:rPr>
          <w:sz w:val="28"/>
          <w:szCs w:val="28"/>
        </w:rPr>
        <w:t>ть деревни централизованно, имею</w:t>
      </w:r>
      <w:r w:rsidRPr="00242A58">
        <w:rPr>
          <w:sz w:val="28"/>
          <w:szCs w:val="28"/>
        </w:rPr>
        <w:t xml:space="preserve">тся вводы в жилые дома (42 дома), на водопроводной сети установлены </w:t>
      </w:r>
      <w:r w:rsidR="00780FDC" w:rsidRPr="00242A58">
        <w:rPr>
          <w:sz w:val="28"/>
          <w:szCs w:val="28"/>
        </w:rPr>
        <w:t>четыре водоразборные колонки</w:t>
      </w:r>
      <w:r w:rsidRPr="00242A58">
        <w:rPr>
          <w:sz w:val="28"/>
          <w:szCs w:val="28"/>
        </w:rPr>
        <w:t>.</w:t>
      </w:r>
    </w:p>
    <w:p w:rsidR="00DF6D75" w:rsidRPr="00242A58" w:rsidRDefault="00895ADF" w:rsidP="00052BB6">
      <w:pPr>
        <w:ind w:firstLine="709"/>
        <w:jc w:val="both"/>
        <w:rPr>
          <w:sz w:val="28"/>
          <w:szCs w:val="28"/>
        </w:rPr>
      </w:pPr>
      <w:r w:rsidRPr="00242A58">
        <w:rPr>
          <w:sz w:val="28"/>
          <w:szCs w:val="28"/>
        </w:rPr>
        <w:t>Водопроводная сеть в деревне</w:t>
      </w:r>
      <w:r w:rsidR="00DF6D75" w:rsidRPr="00242A58">
        <w:rPr>
          <w:sz w:val="28"/>
          <w:szCs w:val="28"/>
        </w:rPr>
        <w:t xml:space="preserve"> тупиковая, диаметром 32-100 мм (материал труб – асбестоцемент,</w:t>
      </w:r>
      <w:r w:rsidR="00433B76" w:rsidRPr="00242A58">
        <w:rPr>
          <w:sz w:val="28"/>
          <w:szCs w:val="28"/>
        </w:rPr>
        <w:t xml:space="preserve"> </w:t>
      </w:r>
      <w:r w:rsidR="00DF6D75" w:rsidRPr="00242A58">
        <w:rPr>
          <w:sz w:val="28"/>
          <w:szCs w:val="28"/>
        </w:rPr>
        <w:t>чугун,</w:t>
      </w:r>
      <w:r w:rsidR="00433B76" w:rsidRPr="00242A58">
        <w:rPr>
          <w:sz w:val="28"/>
          <w:szCs w:val="28"/>
        </w:rPr>
        <w:t xml:space="preserve"> </w:t>
      </w:r>
      <w:r w:rsidR="00DF6D75" w:rsidRPr="00242A58">
        <w:rPr>
          <w:sz w:val="28"/>
          <w:szCs w:val="28"/>
        </w:rPr>
        <w:t>ПВХ),</w:t>
      </w:r>
      <w:r w:rsidR="00433B76" w:rsidRPr="00242A58">
        <w:rPr>
          <w:sz w:val="28"/>
          <w:szCs w:val="28"/>
        </w:rPr>
        <w:t xml:space="preserve"> </w:t>
      </w:r>
      <w:r w:rsidR="00DF6D75" w:rsidRPr="00242A58">
        <w:rPr>
          <w:sz w:val="28"/>
          <w:szCs w:val="28"/>
        </w:rPr>
        <w:t>протяженность</w:t>
      </w:r>
      <w:r w:rsidR="00433B76" w:rsidRPr="00242A58">
        <w:rPr>
          <w:sz w:val="28"/>
          <w:szCs w:val="28"/>
        </w:rPr>
        <w:t xml:space="preserve"> </w:t>
      </w:r>
      <w:r w:rsidR="00DF6D75" w:rsidRPr="00242A58">
        <w:rPr>
          <w:sz w:val="28"/>
          <w:szCs w:val="28"/>
        </w:rPr>
        <w:t>сети</w:t>
      </w:r>
      <w:r w:rsidR="00433B76" w:rsidRPr="00242A58">
        <w:rPr>
          <w:sz w:val="28"/>
          <w:szCs w:val="28"/>
        </w:rPr>
        <w:t xml:space="preserve"> </w:t>
      </w:r>
      <w:r w:rsidRPr="00242A58">
        <w:rPr>
          <w:sz w:val="28"/>
          <w:szCs w:val="28"/>
        </w:rPr>
        <w:t xml:space="preserve">- </w:t>
      </w:r>
      <w:r w:rsidR="00DF6D75" w:rsidRPr="00242A58">
        <w:rPr>
          <w:sz w:val="28"/>
          <w:szCs w:val="28"/>
        </w:rPr>
        <w:t>2,14</w:t>
      </w:r>
      <w:r w:rsidR="00433B76" w:rsidRPr="00242A58">
        <w:rPr>
          <w:sz w:val="28"/>
          <w:szCs w:val="28"/>
        </w:rPr>
        <w:t xml:space="preserve"> </w:t>
      </w:r>
      <w:r w:rsidR="00DF6D75" w:rsidRPr="00242A58">
        <w:rPr>
          <w:sz w:val="28"/>
          <w:szCs w:val="28"/>
        </w:rPr>
        <w:t>км</w:t>
      </w:r>
      <w:r w:rsidRPr="00242A58">
        <w:rPr>
          <w:sz w:val="28"/>
          <w:szCs w:val="28"/>
        </w:rPr>
        <w:t>,</w:t>
      </w:r>
      <w:r w:rsidR="00433B76" w:rsidRPr="00242A58">
        <w:rPr>
          <w:sz w:val="28"/>
          <w:szCs w:val="28"/>
        </w:rPr>
        <w:t xml:space="preserve"> </w:t>
      </w:r>
      <w:r w:rsidR="00DF6D75" w:rsidRPr="00242A58">
        <w:rPr>
          <w:sz w:val="28"/>
          <w:szCs w:val="28"/>
        </w:rPr>
        <w:t>находится в неудовлетворительном состоянии, износ сети</w:t>
      </w:r>
      <w:r w:rsidRPr="00242A58">
        <w:rPr>
          <w:sz w:val="28"/>
          <w:szCs w:val="28"/>
        </w:rPr>
        <w:t xml:space="preserve"> -</w:t>
      </w:r>
      <w:r w:rsidR="00DF6D75" w:rsidRPr="00242A58">
        <w:rPr>
          <w:sz w:val="28"/>
          <w:szCs w:val="28"/>
        </w:rPr>
        <w:t xml:space="preserve"> 89%.</w:t>
      </w:r>
    </w:p>
    <w:p w:rsidR="00DF6D75" w:rsidRPr="00242A58" w:rsidRDefault="00DF6D75" w:rsidP="00052BB6">
      <w:pPr>
        <w:ind w:firstLine="709"/>
        <w:jc w:val="both"/>
        <w:rPr>
          <w:sz w:val="28"/>
          <w:szCs w:val="28"/>
        </w:rPr>
      </w:pPr>
      <w:r w:rsidRPr="00242A58">
        <w:rPr>
          <w:sz w:val="28"/>
          <w:szCs w:val="28"/>
        </w:rPr>
        <w:t>Жилая застройка населенного пункта состоит из индивидуальных, деревянных, одноэтажных,</w:t>
      </w:r>
      <w:r w:rsidR="00433B76" w:rsidRPr="00242A58">
        <w:rPr>
          <w:sz w:val="28"/>
          <w:szCs w:val="28"/>
        </w:rPr>
        <w:t xml:space="preserve"> </w:t>
      </w:r>
      <w:r w:rsidRPr="00242A58">
        <w:rPr>
          <w:sz w:val="28"/>
          <w:szCs w:val="28"/>
        </w:rPr>
        <w:t>неблагоустроенных</w:t>
      </w:r>
      <w:r w:rsidR="00433B76" w:rsidRPr="00242A58">
        <w:rPr>
          <w:sz w:val="28"/>
          <w:szCs w:val="28"/>
        </w:rPr>
        <w:t xml:space="preserve"> </w:t>
      </w:r>
      <w:r w:rsidRPr="00242A58">
        <w:rPr>
          <w:sz w:val="28"/>
          <w:szCs w:val="28"/>
        </w:rPr>
        <w:t>домов,</w:t>
      </w:r>
      <w:r w:rsidR="00433B76" w:rsidRPr="00242A58">
        <w:rPr>
          <w:sz w:val="28"/>
          <w:szCs w:val="28"/>
        </w:rPr>
        <w:t xml:space="preserve"> </w:t>
      </w:r>
      <w:r w:rsidR="003B60CE" w:rsidRPr="00242A58">
        <w:rPr>
          <w:sz w:val="28"/>
          <w:szCs w:val="28"/>
        </w:rPr>
        <w:t>оборудованных</w:t>
      </w:r>
      <w:r w:rsidR="00433B76" w:rsidRPr="00242A58">
        <w:rPr>
          <w:sz w:val="28"/>
          <w:szCs w:val="28"/>
        </w:rPr>
        <w:t xml:space="preserve"> </w:t>
      </w:r>
      <w:r w:rsidRPr="00242A58">
        <w:rPr>
          <w:sz w:val="28"/>
          <w:szCs w:val="28"/>
        </w:rPr>
        <w:t>водопроводом, без канализации. На территории деревни имеется один трехэтажный жилой дом, оборудованный водопроводом и канализацией.</w:t>
      </w:r>
    </w:p>
    <w:p w:rsidR="00293D43" w:rsidRPr="005C6849" w:rsidRDefault="00DF6D75" w:rsidP="00052BB6">
      <w:pPr>
        <w:ind w:firstLine="709"/>
        <w:jc w:val="both"/>
        <w:rPr>
          <w:sz w:val="28"/>
          <w:szCs w:val="28"/>
        </w:rPr>
      </w:pPr>
      <w:r w:rsidRPr="00242A58">
        <w:rPr>
          <w:sz w:val="28"/>
          <w:szCs w:val="28"/>
        </w:rPr>
        <w:t xml:space="preserve">Жилые дома оборудованы водопроводом, </w:t>
      </w:r>
      <w:r w:rsidR="003B60CE" w:rsidRPr="00242A58">
        <w:rPr>
          <w:sz w:val="28"/>
          <w:szCs w:val="28"/>
        </w:rPr>
        <w:t>в целях получения</w:t>
      </w:r>
      <w:r w:rsidRPr="00242A58">
        <w:rPr>
          <w:sz w:val="28"/>
          <w:szCs w:val="28"/>
        </w:rPr>
        <w:t xml:space="preserve"> горячей воды население использует дровяные к</w:t>
      </w:r>
      <w:r w:rsidR="006C2B02" w:rsidRPr="00242A58">
        <w:rPr>
          <w:sz w:val="28"/>
          <w:szCs w:val="28"/>
        </w:rPr>
        <w:t>олонки, электроводонагреватели.</w:t>
      </w:r>
    </w:p>
    <w:p w:rsidR="00DF6D75" w:rsidRPr="00242A58" w:rsidRDefault="00612163" w:rsidP="00FC6089">
      <w:pPr>
        <w:spacing w:before="120"/>
        <w:ind w:firstLine="709"/>
        <w:jc w:val="both"/>
        <w:rPr>
          <w:b/>
          <w:sz w:val="28"/>
          <w:szCs w:val="28"/>
        </w:rPr>
      </w:pPr>
      <w:r w:rsidRPr="00242A58">
        <w:rPr>
          <w:b/>
          <w:sz w:val="28"/>
          <w:szCs w:val="28"/>
        </w:rPr>
        <w:t>Поселок</w:t>
      </w:r>
      <w:r w:rsidR="00DF6D75" w:rsidRPr="00242A58">
        <w:rPr>
          <w:b/>
          <w:sz w:val="28"/>
          <w:szCs w:val="28"/>
        </w:rPr>
        <w:t xml:space="preserve"> Приозерный</w:t>
      </w:r>
    </w:p>
    <w:p w:rsidR="00DF6D75" w:rsidRPr="00242A58" w:rsidRDefault="00DF6D75" w:rsidP="00052BB6">
      <w:pPr>
        <w:ind w:firstLine="709"/>
        <w:jc w:val="both"/>
        <w:rPr>
          <w:sz w:val="28"/>
          <w:szCs w:val="28"/>
        </w:rPr>
      </w:pPr>
      <w:r w:rsidRPr="00242A58">
        <w:rPr>
          <w:sz w:val="28"/>
          <w:szCs w:val="28"/>
        </w:rPr>
        <w:t>Поселок При</w:t>
      </w:r>
      <w:r w:rsidR="00194792" w:rsidRPr="00242A58">
        <w:rPr>
          <w:sz w:val="28"/>
          <w:szCs w:val="28"/>
        </w:rPr>
        <w:t>озерный является пригородом поселка</w:t>
      </w:r>
      <w:r w:rsidRPr="00242A58">
        <w:rPr>
          <w:sz w:val="28"/>
          <w:szCs w:val="28"/>
        </w:rPr>
        <w:t xml:space="preserve"> Никологоры, водопроводные сети, которых связаны между собой, имеются вводы в жилые дома (62 дома). На водопроводной сети установлены </w:t>
      </w:r>
      <w:r w:rsidR="00194792" w:rsidRPr="00242A58">
        <w:rPr>
          <w:sz w:val="28"/>
          <w:szCs w:val="28"/>
        </w:rPr>
        <w:t>две водоразборные колонки</w:t>
      </w:r>
      <w:r w:rsidRPr="00242A58">
        <w:rPr>
          <w:sz w:val="28"/>
          <w:szCs w:val="28"/>
        </w:rPr>
        <w:t>, часть населения пользуется водой из шахтных колодцев.</w:t>
      </w:r>
    </w:p>
    <w:p w:rsidR="00DF6D75" w:rsidRPr="00242A58" w:rsidRDefault="00DF6D75" w:rsidP="00052BB6">
      <w:pPr>
        <w:ind w:firstLine="709"/>
        <w:jc w:val="both"/>
        <w:rPr>
          <w:sz w:val="28"/>
          <w:szCs w:val="28"/>
        </w:rPr>
      </w:pPr>
      <w:r w:rsidRPr="00242A58">
        <w:rPr>
          <w:sz w:val="28"/>
          <w:szCs w:val="28"/>
        </w:rPr>
        <w:t>Водопроводная сеть в поселке тупиковая, диаметром 32-50 мм (материал труб – асбестоцемент,</w:t>
      </w:r>
      <w:r w:rsidR="00433B76" w:rsidRPr="00242A58">
        <w:rPr>
          <w:sz w:val="28"/>
          <w:szCs w:val="28"/>
        </w:rPr>
        <w:t xml:space="preserve"> </w:t>
      </w:r>
      <w:r w:rsidRPr="00242A58">
        <w:rPr>
          <w:sz w:val="28"/>
          <w:szCs w:val="28"/>
        </w:rPr>
        <w:t>чугун,</w:t>
      </w:r>
      <w:r w:rsidR="00433B76" w:rsidRPr="00242A58">
        <w:rPr>
          <w:sz w:val="28"/>
          <w:szCs w:val="28"/>
        </w:rPr>
        <w:t xml:space="preserve"> </w:t>
      </w:r>
      <w:r w:rsidRPr="00242A58">
        <w:rPr>
          <w:sz w:val="28"/>
          <w:szCs w:val="28"/>
        </w:rPr>
        <w:t>ПВХ),</w:t>
      </w:r>
      <w:r w:rsidR="00433B76" w:rsidRPr="00242A58">
        <w:rPr>
          <w:sz w:val="28"/>
          <w:szCs w:val="28"/>
        </w:rPr>
        <w:t xml:space="preserve"> </w:t>
      </w:r>
      <w:r w:rsidRPr="00242A58">
        <w:rPr>
          <w:sz w:val="28"/>
          <w:szCs w:val="28"/>
        </w:rPr>
        <w:t>протяженность</w:t>
      </w:r>
      <w:r w:rsidR="00433B76" w:rsidRPr="00242A58">
        <w:rPr>
          <w:sz w:val="28"/>
          <w:szCs w:val="28"/>
        </w:rPr>
        <w:t xml:space="preserve"> </w:t>
      </w:r>
      <w:r w:rsidRPr="00242A58">
        <w:rPr>
          <w:sz w:val="28"/>
          <w:szCs w:val="28"/>
        </w:rPr>
        <w:t>сети</w:t>
      </w:r>
      <w:r w:rsidR="00433B76" w:rsidRPr="00242A58">
        <w:rPr>
          <w:sz w:val="28"/>
          <w:szCs w:val="28"/>
        </w:rPr>
        <w:t xml:space="preserve"> </w:t>
      </w:r>
      <w:r w:rsidR="00194792" w:rsidRPr="00242A58">
        <w:rPr>
          <w:sz w:val="28"/>
          <w:szCs w:val="28"/>
        </w:rPr>
        <w:t xml:space="preserve">- </w:t>
      </w:r>
      <w:r w:rsidRPr="00242A58">
        <w:rPr>
          <w:sz w:val="28"/>
          <w:szCs w:val="28"/>
        </w:rPr>
        <w:t>6,08</w:t>
      </w:r>
      <w:r w:rsidR="00433B76" w:rsidRPr="00242A58">
        <w:rPr>
          <w:sz w:val="28"/>
          <w:szCs w:val="28"/>
        </w:rPr>
        <w:t xml:space="preserve"> </w:t>
      </w:r>
      <w:r w:rsidRPr="00242A58">
        <w:rPr>
          <w:sz w:val="28"/>
          <w:szCs w:val="28"/>
        </w:rPr>
        <w:t>км</w:t>
      </w:r>
      <w:r w:rsidR="00194792" w:rsidRPr="00242A58">
        <w:rPr>
          <w:sz w:val="28"/>
          <w:szCs w:val="28"/>
        </w:rPr>
        <w:t>,</w:t>
      </w:r>
      <w:r w:rsidR="00433B76" w:rsidRPr="00242A58">
        <w:rPr>
          <w:sz w:val="28"/>
          <w:szCs w:val="28"/>
        </w:rPr>
        <w:t xml:space="preserve"> </w:t>
      </w:r>
      <w:r w:rsidRPr="00242A58">
        <w:rPr>
          <w:sz w:val="28"/>
          <w:szCs w:val="28"/>
        </w:rPr>
        <w:t xml:space="preserve">находится в неудовлетворительном состоянии, износ сети </w:t>
      </w:r>
      <w:r w:rsidR="00194792" w:rsidRPr="00242A58">
        <w:rPr>
          <w:sz w:val="28"/>
          <w:szCs w:val="28"/>
        </w:rPr>
        <w:t xml:space="preserve">- </w:t>
      </w:r>
      <w:r w:rsidRPr="00242A58">
        <w:rPr>
          <w:sz w:val="28"/>
          <w:szCs w:val="28"/>
        </w:rPr>
        <w:t>56%.</w:t>
      </w:r>
    </w:p>
    <w:p w:rsidR="00DF6D75" w:rsidRPr="00242A58" w:rsidRDefault="00DF6D75" w:rsidP="00052BB6">
      <w:pPr>
        <w:ind w:firstLine="709"/>
        <w:jc w:val="both"/>
        <w:rPr>
          <w:sz w:val="28"/>
          <w:szCs w:val="28"/>
        </w:rPr>
      </w:pPr>
      <w:r w:rsidRPr="00242A58">
        <w:rPr>
          <w:sz w:val="28"/>
          <w:szCs w:val="28"/>
        </w:rPr>
        <w:t>Жилые дом</w:t>
      </w:r>
      <w:r w:rsidR="00194792" w:rsidRPr="00242A58">
        <w:rPr>
          <w:sz w:val="28"/>
          <w:szCs w:val="28"/>
        </w:rPr>
        <w:t xml:space="preserve">а оборудованы водопроводом, в целях получения </w:t>
      </w:r>
      <w:r w:rsidRPr="00242A58">
        <w:rPr>
          <w:sz w:val="28"/>
          <w:szCs w:val="28"/>
        </w:rPr>
        <w:t>горячей воды население использует дровяные колонки,</w:t>
      </w:r>
      <w:r w:rsidR="00433B76" w:rsidRPr="00242A58">
        <w:rPr>
          <w:sz w:val="28"/>
          <w:szCs w:val="28"/>
        </w:rPr>
        <w:t xml:space="preserve"> </w:t>
      </w:r>
      <w:r w:rsidRPr="00242A58">
        <w:rPr>
          <w:sz w:val="28"/>
          <w:szCs w:val="28"/>
        </w:rPr>
        <w:t>электроводонагреватели или автономные источники теплоснабжения (газовые колонки).</w:t>
      </w:r>
    </w:p>
    <w:p w:rsidR="007C2A31" w:rsidRDefault="007C2A31" w:rsidP="00FC6089">
      <w:pPr>
        <w:spacing w:before="120"/>
        <w:ind w:firstLine="709"/>
        <w:jc w:val="both"/>
        <w:rPr>
          <w:b/>
          <w:sz w:val="28"/>
          <w:szCs w:val="28"/>
        </w:rPr>
      </w:pPr>
    </w:p>
    <w:p w:rsidR="00DF6D75" w:rsidRPr="00242A58" w:rsidRDefault="0047266B"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Гридинская</w:t>
      </w:r>
    </w:p>
    <w:p w:rsidR="00003D9F" w:rsidRDefault="00003D9F" w:rsidP="00052BB6">
      <w:pPr>
        <w:ind w:firstLine="709"/>
        <w:jc w:val="both"/>
        <w:rPr>
          <w:sz w:val="28"/>
          <w:szCs w:val="28"/>
        </w:rPr>
      </w:pPr>
    </w:p>
    <w:p w:rsidR="00DF6D75" w:rsidRPr="00242A58" w:rsidRDefault="00DF6D75" w:rsidP="00052BB6">
      <w:pPr>
        <w:ind w:firstLine="709"/>
        <w:jc w:val="both"/>
        <w:rPr>
          <w:sz w:val="28"/>
          <w:szCs w:val="28"/>
        </w:rPr>
      </w:pPr>
      <w:r w:rsidRPr="00242A58">
        <w:rPr>
          <w:sz w:val="28"/>
          <w:szCs w:val="28"/>
        </w:rPr>
        <w:t>Водопроводные сети деревни подключены к водоводу, проходящему от водозаборного узла участка «Эдон» до поселка Никологоры, водоснабжение централизовано.</w:t>
      </w:r>
    </w:p>
    <w:p w:rsidR="00DF6D75" w:rsidRPr="00242A58" w:rsidRDefault="00DF6D75" w:rsidP="00052BB6">
      <w:pPr>
        <w:ind w:firstLine="709"/>
        <w:jc w:val="both"/>
        <w:rPr>
          <w:sz w:val="28"/>
          <w:szCs w:val="28"/>
        </w:rPr>
      </w:pPr>
      <w:r w:rsidRPr="00242A58">
        <w:rPr>
          <w:sz w:val="28"/>
          <w:szCs w:val="28"/>
        </w:rPr>
        <w:lastRenderedPageBreak/>
        <w:t>Водопроводная сеть в деревне тупиковая, диаметром 50-63 мм (материал труб</w:t>
      </w:r>
      <w:r w:rsidR="00433B76" w:rsidRPr="00242A58">
        <w:rPr>
          <w:sz w:val="28"/>
          <w:szCs w:val="28"/>
        </w:rPr>
        <w:t xml:space="preserve"> </w:t>
      </w:r>
      <w:r w:rsidRPr="00242A58">
        <w:rPr>
          <w:sz w:val="28"/>
          <w:szCs w:val="28"/>
        </w:rPr>
        <w:t>– ПВХ), протяженность сети</w:t>
      </w:r>
      <w:r w:rsidR="00EA4A0B" w:rsidRPr="00242A58">
        <w:rPr>
          <w:sz w:val="28"/>
          <w:szCs w:val="28"/>
        </w:rPr>
        <w:t xml:space="preserve"> - 2,06 км,</w:t>
      </w:r>
      <w:r w:rsidRPr="00242A58">
        <w:rPr>
          <w:sz w:val="28"/>
          <w:szCs w:val="28"/>
        </w:rPr>
        <w:t xml:space="preserve"> находится в удовлетворительном состоянии, износ сети </w:t>
      </w:r>
      <w:r w:rsidR="00EA4A0B" w:rsidRPr="00242A58">
        <w:rPr>
          <w:sz w:val="28"/>
          <w:szCs w:val="28"/>
        </w:rPr>
        <w:t xml:space="preserve">- </w:t>
      </w:r>
      <w:r w:rsidRPr="00242A58">
        <w:rPr>
          <w:sz w:val="28"/>
          <w:szCs w:val="28"/>
        </w:rPr>
        <w:t>23%. На водопроводной сети установлены</w:t>
      </w:r>
      <w:r w:rsidR="003A0F58" w:rsidRPr="00242A58">
        <w:rPr>
          <w:sz w:val="28"/>
          <w:szCs w:val="28"/>
        </w:rPr>
        <w:t xml:space="preserve"> две водоразборные колонки. В целях получения</w:t>
      </w:r>
      <w:r w:rsidRPr="00242A58">
        <w:rPr>
          <w:sz w:val="28"/>
          <w:szCs w:val="28"/>
        </w:rPr>
        <w:t xml:space="preserve"> горячей воды население использует дровяные колонки, электроводонагреватели.</w:t>
      </w:r>
    </w:p>
    <w:p w:rsidR="00DF6D75" w:rsidRPr="00242A58" w:rsidRDefault="00466855"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Копцево</w:t>
      </w:r>
    </w:p>
    <w:p w:rsidR="00003D9F" w:rsidRDefault="00003D9F" w:rsidP="00052BB6">
      <w:pPr>
        <w:ind w:firstLine="709"/>
        <w:jc w:val="both"/>
        <w:rPr>
          <w:sz w:val="28"/>
          <w:szCs w:val="28"/>
        </w:rPr>
      </w:pPr>
    </w:p>
    <w:p w:rsidR="00DF6D75" w:rsidRPr="00242A58" w:rsidRDefault="00DF6D75" w:rsidP="00052BB6">
      <w:pPr>
        <w:ind w:firstLine="709"/>
        <w:jc w:val="both"/>
        <w:rPr>
          <w:sz w:val="28"/>
          <w:szCs w:val="28"/>
        </w:rPr>
      </w:pPr>
      <w:r w:rsidRPr="00242A58">
        <w:rPr>
          <w:sz w:val="28"/>
          <w:szCs w:val="28"/>
        </w:rPr>
        <w:t>Водопроводные сети деревни подключены к водоводу, проходящему от водозаборного узла участка «Эдон» до поселка Никологоры, во</w:t>
      </w:r>
      <w:r w:rsidR="00466855" w:rsidRPr="00242A58">
        <w:rPr>
          <w:sz w:val="28"/>
          <w:szCs w:val="28"/>
        </w:rPr>
        <w:t>доснабжение централизовано, имею</w:t>
      </w:r>
      <w:r w:rsidRPr="00242A58">
        <w:rPr>
          <w:sz w:val="28"/>
          <w:szCs w:val="28"/>
        </w:rPr>
        <w:t xml:space="preserve">тся вводы в жилые дома (21 дом). На водопроводной сети установлены </w:t>
      </w:r>
      <w:r w:rsidR="00466855" w:rsidRPr="00242A58">
        <w:rPr>
          <w:sz w:val="28"/>
          <w:szCs w:val="28"/>
        </w:rPr>
        <w:t>три водоразборные колонки</w:t>
      </w:r>
      <w:r w:rsidRPr="00242A58">
        <w:rPr>
          <w:sz w:val="28"/>
          <w:szCs w:val="28"/>
        </w:rPr>
        <w:t>.</w:t>
      </w:r>
    </w:p>
    <w:p w:rsidR="00DF6D75" w:rsidRPr="00242A58" w:rsidRDefault="00DF6D75" w:rsidP="00052BB6">
      <w:pPr>
        <w:ind w:firstLine="709"/>
        <w:jc w:val="both"/>
        <w:rPr>
          <w:sz w:val="28"/>
          <w:szCs w:val="28"/>
        </w:rPr>
      </w:pPr>
      <w:r w:rsidRPr="00242A58">
        <w:rPr>
          <w:sz w:val="28"/>
          <w:szCs w:val="28"/>
        </w:rPr>
        <w:t>Водопроводная сеть в деревне тупиковая, диаметром 20-63 мм (материал труб</w:t>
      </w:r>
      <w:r w:rsidR="00433B76" w:rsidRPr="00242A58">
        <w:rPr>
          <w:sz w:val="28"/>
          <w:szCs w:val="28"/>
        </w:rPr>
        <w:t xml:space="preserve"> </w:t>
      </w:r>
      <w:r w:rsidRPr="00242A58">
        <w:rPr>
          <w:sz w:val="28"/>
          <w:szCs w:val="28"/>
        </w:rPr>
        <w:t xml:space="preserve">– ПВХ), протяженность сети </w:t>
      </w:r>
      <w:r w:rsidR="005D05AB" w:rsidRPr="00242A58">
        <w:rPr>
          <w:sz w:val="28"/>
          <w:szCs w:val="28"/>
        </w:rPr>
        <w:t>- 0,85 км,</w:t>
      </w:r>
      <w:r w:rsidRPr="00242A58">
        <w:rPr>
          <w:sz w:val="28"/>
          <w:szCs w:val="28"/>
        </w:rPr>
        <w:t xml:space="preserve"> находится в неудовлетворительном состоянии, износ сети </w:t>
      </w:r>
      <w:r w:rsidR="005D05AB" w:rsidRPr="00242A58">
        <w:rPr>
          <w:sz w:val="28"/>
          <w:szCs w:val="28"/>
        </w:rPr>
        <w:t xml:space="preserve">- </w:t>
      </w:r>
      <w:r w:rsidRPr="00242A58">
        <w:rPr>
          <w:sz w:val="28"/>
          <w:szCs w:val="28"/>
        </w:rPr>
        <w:t>100%.</w:t>
      </w:r>
    </w:p>
    <w:p w:rsidR="00DF6D75" w:rsidRPr="00242A58" w:rsidRDefault="00DF6D75" w:rsidP="00052BB6">
      <w:pPr>
        <w:ind w:firstLine="709"/>
        <w:jc w:val="both"/>
        <w:rPr>
          <w:sz w:val="28"/>
          <w:szCs w:val="28"/>
        </w:rPr>
      </w:pPr>
      <w:r w:rsidRPr="00242A58">
        <w:rPr>
          <w:sz w:val="28"/>
          <w:szCs w:val="28"/>
        </w:rPr>
        <w:t>Жилая застройка населенного пункта состоит из индивидуальных, деревянных, одноэтажных,</w:t>
      </w:r>
      <w:r w:rsidR="00433B76" w:rsidRPr="00242A58">
        <w:rPr>
          <w:sz w:val="28"/>
          <w:szCs w:val="28"/>
        </w:rPr>
        <w:t xml:space="preserve"> </w:t>
      </w:r>
      <w:r w:rsidRPr="00242A58">
        <w:rPr>
          <w:sz w:val="28"/>
          <w:szCs w:val="28"/>
        </w:rPr>
        <w:t>неблагоустроенных</w:t>
      </w:r>
      <w:r w:rsidR="00433B76" w:rsidRPr="00242A58">
        <w:rPr>
          <w:sz w:val="28"/>
          <w:szCs w:val="28"/>
        </w:rPr>
        <w:t xml:space="preserve"> </w:t>
      </w:r>
      <w:r w:rsidRPr="00242A58">
        <w:rPr>
          <w:sz w:val="28"/>
          <w:szCs w:val="28"/>
        </w:rPr>
        <w:t>домов,</w:t>
      </w:r>
      <w:r w:rsidR="00433B76" w:rsidRPr="00242A58">
        <w:rPr>
          <w:sz w:val="28"/>
          <w:szCs w:val="28"/>
        </w:rPr>
        <w:t xml:space="preserve"> </w:t>
      </w:r>
      <w:r w:rsidR="005D05AB" w:rsidRPr="00242A58">
        <w:rPr>
          <w:sz w:val="28"/>
          <w:szCs w:val="28"/>
        </w:rPr>
        <w:t>оборудованных</w:t>
      </w:r>
      <w:r w:rsidR="00433B76" w:rsidRPr="00242A58">
        <w:rPr>
          <w:sz w:val="28"/>
          <w:szCs w:val="28"/>
        </w:rPr>
        <w:t xml:space="preserve"> </w:t>
      </w:r>
      <w:r w:rsidRPr="00242A58">
        <w:rPr>
          <w:sz w:val="28"/>
          <w:szCs w:val="28"/>
        </w:rPr>
        <w:t>водопроводом, без канализации.</w:t>
      </w:r>
    </w:p>
    <w:p w:rsidR="00DF6D75" w:rsidRPr="00242A58" w:rsidRDefault="00DF6D75" w:rsidP="00052BB6">
      <w:pPr>
        <w:ind w:firstLine="709"/>
        <w:jc w:val="both"/>
        <w:rPr>
          <w:sz w:val="28"/>
          <w:szCs w:val="28"/>
        </w:rPr>
      </w:pPr>
      <w:r w:rsidRPr="00242A58">
        <w:rPr>
          <w:sz w:val="28"/>
          <w:szCs w:val="28"/>
        </w:rPr>
        <w:t xml:space="preserve">Жилые дома оборудованы водопроводом, </w:t>
      </w:r>
      <w:r w:rsidR="005D05AB" w:rsidRPr="00242A58">
        <w:rPr>
          <w:sz w:val="28"/>
          <w:szCs w:val="28"/>
        </w:rPr>
        <w:t>в целях получения</w:t>
      </w:r>
      <w:r w:rsidRPr="00242A58">
        <w:rPr>
          <w:sz w:val="28"/>
          <w:szCs w:val="28"/>
        </w:rPr>
        <w:t xml:space="preserve"> горячей воды население использует дровяные ко</w:t>
      </w:r>
      <w:r w:rsidR="003A0F58" w:rsidRPr="00242A58">
        <w:rPr>
          <w:sz w:val="28"/>
          <w:szCs w:val="28"/>
        </w:rPr>
        <w:t>лонки и электроводонагреватели.</w:t>
      </w:r>
    </w:p>
    <w:p w:rsidR="00DF6D75" w:rsidRPr="00242A58" w:rsidRDefault="005D05AB"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Маловская</w:t>
      </w:r>
    </w:p>
    <w:p w:rsidR="00003D9F" w:rsidRDefault="00003D9F" w:rsidP="00052BB6">
      <w:pPr>
        <w:ind w:firstLine="709"/>
        <w:jc w:val="both"/>
        <w:rPr>
          <w:sz w:val="28"/>
          <w:szCs w:val="28"/>
        </w:rPr>
      </w:pPr>
    </w:p>
    <w:p w:rsidR="00DF6D75" w:rsidRPr="00242A58" w:rsidRDefault="00DF6D75" w:rsidP="00052BB6">
      <w:pPr>
        <w:ind w:firstLine="709"/>
        <w:jc w:val="both"/>
        <w:rPr>
          <w:sz w:val="28"/>
          <w:szCs w:val="28"/>
        </w:rPr>
      </w:pPr>
      <w:r w:rsidRPr="00242A58">
        <w:rPr>
          <w:sz w:val="28"/>
          <w:szCs w:val="28"/>
        </w:rPr>
        <w:t>Водопроводные сети деревни подключены к водоводу, проходящему от водозаборного узла участка «Эдон» до поселка Никологоры, водоснабжение централизовано.</w:t>
      </w:r>
    </w:p>
    <w:p w:rsidR="00DF6D75" w:rsidRPr="00242A58" w:rsidRDefault="00DF6D75" w:rsidP="00052BB6">
      <w:pPr>
        <w:ind w:firstLine="709"/>
        <w:jc w:val="both"/>
        <w:rPr>
          <w:sz w:val="28"/>
          <w:szCs w:val="28"/>
        </w:rPr>
      </w:pPr>
      <w:r w:rsidRPr="00242A58">
        <w:rPr>
          <w:sz w:val="28"/>
          <w:szCs w:val="28"/>
        </w:rPr>
        <w:t>Водопроводная сеть в деревне тупиковая, диаметром 50 мм (материал труб – сталь), протяженность</w:t>
      </w:r>
      <w:r w:rsidR="00433B76" w:rsidRPr="00242A58">
        <w:rPr>
          <w:sz w:val="28"/>
          <w:szCs w:val="28"/>
        </w:rPr>
        <w:t xml:space="preserve"> </w:t>
      </w:r>
      <w:r w:rsidRPr="00242A58">
        <w:rPr>
          <w:sz w:val="28"/>
          <w:szCs w:val="28"/>
        </w:rPr>
        <w:t>водопроводной</w:t>
      </w:r>
      <w:r w:rsidR="00433B76" w:rsidRPr="00242A58">
        <w:rPr>
          <w:sz w:val="28"/>
          <w:szCs w:val="28"/>
        </w:rPr>
        <w:t xml:space="preserve"> </w:t>
      </w:r>
      <w:r w:rsidRPr="00242A58">
        <w:rPr>
          <w:sz w:val="28"/>
          <w:szCs w:val="28"/>
        </w:rPr>
        <w:t>линии</w:t>
      </w:r>
      <w:r w:rsidR="00433B76" w:rsidRPr="00242A58">
        <w:rPr>
          <w:sz w:val="28"/>
          <w:szCs w:val="28"/>
        </w:rPr>
        <w:t xml:space="preserve"> </w:t>
      </w:r>
      <w:r w:rsidRPr="00242A58">
        <w:rPr>
          <w:sz w:val="28"/>
          <w:szCs w:val="28"/>
        </w:rPr>
        <w:t>до</w:t>
      </w:r>
      <w:r w:rsidR="00433B76" w:rsidRPr="00242A58">
        <w:rPr>
          <w:sz w:val="28"/>
          <w:szCs w:val="28"/>
        </w:rPr>
        <w:t xml:space="preserve"> </w:t>
      </w:r>
      <w:r w:rsidRPr="00242A58">
        <w:rPr>
          <w:sz w:val="28"/>
          <w:szCs w:val="28"/>
        </w:rPr>
        <w:t>деревни</w:t>
      </w:r>
      <w:r w:rsidR="00433B76" w:rsidRPr="00242A58">
        <w:rPr>
          <w:sz w:val="28"/>
          <w:szCs w:val="28"/>
        </w:rPr>
        <w:t xml:space="preserve"> </w:t>
      </w:r>
      <w:r w:rsidRPr="00242A58">
        <w:rPr>
          <w:sz w:val="28"/>
          <w:szCs w:val="28"/>
        </w:rPr>
        <w:t>-</w:t>
      </w:r>
      <w:r w:rsidR="00433B76" w:rsidRPr="00242A58">
        <w:rPr>
          <w:sz w:val="28"/>
          <w:szCs w:val="28"/>
        </w:rPr>
        <w:t xml:space="preserve"> </w:t>
      </w:r>
      <w:r w:rsidRPr="00242A58">
        <w:rPr>
          <w:sz w:val="28"/>
          <w:szCs w:val="28"/>
        </w:rPr>
        <w:t>1,30</w:t>
      </w:r>
      <w:r w:rsidR="00433B76" w:rsidRPr="00242A58">
        <w:rPr>
          <w:sz w:val="28"/>
          <w:szCs w:val="28"/>
        </w:rPr>
        <w:t xml:space="preserve"> </w:t>
      </w:r>
      <w:r w:rsidRPr="00242A58">
        <w:rPr>
          <w:sz w:val="28"/>
          <w:szCs w:val="28"/>
        </w:rPr>
        <w:t>км</w:t>
      </w:r>
      <w:r w:rsidR="005D05AB" w:rsidRPr="00242A58">
        <w:rPr>
          <w:sz w:val="28"/>
          <w:szCs w:val="28"/>
        </w:rPr>
        <w:t>,</w:t>
      </w:r>
      <w:r w:rsidR="00433B76" w:rsidRPr="00242A58">
        <w:rPr>
          <w:sz w:val="28"/>
          <w:szCs w:val="28"/>
        </w:rPr>
        <w:t xml:space="preserve"> </w:t>
      </w:r>
      <w:r w:rsidRPr="00242A58">
        <w:rPr>
          <w:sz w:val="28"/>
          <w:szCs w:val="28"/>
        </w:rPr>
        <w:t xml:space="preserve">находится в удовлетворительном состоянии, износ сети </w:t>
      </w:r>
      <w:r w:rsidR="005D05AB" w:rsidRPr="00242A58">
        <w:rPr>
          <w:sz w:val="28"/>
          <w:szCs w:val="28"/>
        </w:rPr>
        <w:t xml:space="preserve">- </w:t>
      </w:r>
      <w:r w:rsidRPr="00242A58">
        <w:rPr>
          <w:sz w:val="28"/>
          <w:szCs w:val="28"/>
        </w:rPr>
        <w:t>96%. На водопроводной сети установлена одна водоразборная колонка.</w:t>
      </w:r>
    </w:p>
    <w:p w:rsidR="00DF6D75" w:rsidRPr="00242A58" w:rsidRDefault="005D05AB" w:rsidP="00052BB6">
      <w:pPr>
        <w:ind w:firstLine="709"/>
        <w:jc w:val="both"/>
        <w:rPr>
          <w:sz w:val="28"/>
          <w:szCs w:val="28"/>
        </w:rPr>
      </w:pPr>
      <w:r w:rsidRPr="00242A58">
        <w:rPr>
          <w:sz w:val="28"/>
          <w:szCs w:val="28"/>
        </w:rPr>
        <w:t>В целях получения</w:t>
      </w:r>
      <w:r w:rsidR="00433B76" w:rsidRPr="00242A58">
        <w:rPr>
          <w:sz w:val="28"/>
          <w:szCs w:val="28"/>
        </w:rPr>
        <w:t xml:space="preserve"> </w:t>
      </w:r>
      <w:r w:rsidR="00DF6D75" w:rsidRPr="00242A58">
        <w:rPr>
          <w:sz w:val="28"/>
          <w:szCs w:val="28"/>
        </w:rPr>
        <w:t>горячей</w:t>
      </w:r>
      <w:r w:rsidR="00433B76" w:rsidRPr="00242A58">
        <w:rPr>
          <w:sz w:val="28"/>
          <w:szCs w:val="28"/>
        </w:rPr>
        <w:t xml:space="preserve"> </w:t>
      </w:r>
      <w:r w:rsidR="00DF6D75" w:rsidRPr="00242A58">
        <w:rPr>
          <w:sz w:val="28"/>
          <w:szCs w:val="28"/>
        </w:rPr>
        <w:t>воды</w:t>
      </w:r>
      <w:r w:rsidR="00433B76" w:rsidRPr="00242A58">
        <w:rPr>
          <w:sz w:val="28"/>
          <w:szCs w:val="28"/>
        </w:rPr>
        <w:t xml:space="preserve"> </w:t>
      </w:r>
      <w:r w:rsidR="00DF6D75" w:rsidRPr="00242A58">
        <w:rPr>
          <w:sz w:val="28"/>
          <w:szCs w:val="28"/>
        </w:rPr>
        <w:t>население</w:t>
      </w:r>
      <w:r w:rsidR="00433B76" w:rsidRPr="00242A58">
        <w:rPr>
          <w:sz w:val="28"/>
          <w:szCs w:val="28"/>
        </w:rPr>
        <w:t xml:space="preserve"> </w:t>
      </w:r>
      <w:r w:rsidR="00DF6D75" w:rsidRPr="00242A58">
        <w:rPr>
          <w:sz w:val="28"/>
          <w:szCs w:val="28"/>
        </w:rPr>
        <w:t>использует</w:t>
      </w:r>
      <w:r w:rsidR="00433B76" w:rsidRPr="00242A58">
        <w:rPr>
          <w:sz w:val="28"/>
          <w:szCs w:val="28"/>
        </w:rPr>
        <w:t xml:space="preserve"> </w:t>
      </w:r>
      <w:r w:rsidR="00DF6D75" w:rsidRPr="00242A58">
        <w:rPr>
          <w:sz w:val="28"/>
          <w:szCs w:val="28"/>
        </w:rPr>
        <w:t>дровяные</w:t>
      </w:r>
      <w:r w:rsidR="00433B76" w:rsidRPr="00242A58">
        <w:rPr>
          <w:sz w:val="28"/>
          <w:szCs w:val="28"/>
        </w:rPr>
        <w:t xml:space="preserve"> </w:t>
      </w:r>
      <w:r w:rsidR="00DF6D75" w:rsidRPr="00242A58">
        <w:rPr>
          <w:sz w:val="28"/>
          <w:szCs w:val="28"/>
        </w:rPr>
        <w:t>ко</w:t>
      </w:r>
      <w:r w:rsidR="003A0F58" w:rsidRPr="00242A58">
        <w:rPr>
          <w:sz w:val="28"/>
          <w:szCs w:val="28"/>
        </w:rPr>
        <w:t>лонки и электроводонагреватели.</w:t>
      </w:r>
    </w:p>
    <w:p w:rsidR="00DF6D75" w:rsidRPr="00242A58" w:rsidRDefault="005D05AB"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Матюкино</w:t>
      </w:r>
    </w:p>
    <w:p w:rsidR="00DF6D75" w:rsidRPr="00242A58" w:rsidRDefault="00DF6D75" w:rsidP="00052BB6">
      <w:pPr>
        <w:ind w:firstLine="709"/>
        <w:jc w:val="both"/>
        <w:rPr>
          <w:sz w:val="28"/>
          <w:szCs w:val="28"/>
        </w:rPr>
      </w:pPr>
      <w:r w:rsidRPr="00242A58">
        <w:rPr>
          <w:sz w:val="28"/>
          <w:szCs w:val="28"/>
        </w:rPr>
        <w:t>Водопроводные сети деревни подключены к водоводу, проходящему от водозаборного узла участка «Эдон» до поселка Никологоры, водоснабжение централизовано.</w:t>
      </w:r>
    </w:p>
    <w:p w:rsidR="00DF6D75" w:rsidRPr="00242A58" w:rsidRDefault="00DF6D75" w:rsidP="00052BB6">
      <w:pPr>
        <w:ind w:firstLine="709"/>
        <w:jc w:val="both"/>
        <w:rPr>
          <w:sz w:val="28"/>
          <w:szCs w:val="28"/>
        </w:rPr>
      </w:pPr>
      <w:r w:rsidRPr="00242A58">
        <w:rPr>
          <w:sz w:val="28"/>
          <w:szCs w:val="28"/>
        </w:rPr>
        <w:t>Водопроводная сеть в деревне тупиковая, диаметром 50-63 мм (материал труб</w:t>
      </w:r>
      <w:r w:rsidR="00433B76" w:rsidRPr="00242A58">
        <w:rPr>
          <w:sz w:val="28"/>
          <w:szCs w:val="28"/>
        </w:rPr>
        <w:t xml:space="preserve"> </w:t>
      </w:r>
      <w:r w:rsidRPr="00242A58">
        <w:rPr>
          <w:sz w:val="28"/>
          <w:szCs w:val="28"/>
        </w:rPr>
        <w:t>– ПВХ), протяженность сети</w:t>
      </w:r>
      <w:r w:rsidR="009C03B4" w:rsidRPr="00242A58">
        <w:rPr>
          <w:sz w:val="28"/>
          <w:szCs w:val="28"/>
        </w:rPr>
        <w:t xml:space="preserve"> - 0,27 км,</w:t>
      </w:r>
      <w:r w:rsidRPr="00242A58">
        <w:rPr>
          <w:sz w:val="28"/>
          <w:szCs w:val="28"/>
        </w:rPr>
        <w:t xml:space="preserve"> находится в удовлетворительном состоянии, износ сети </w:t>
      </w:r>
      <w:r w:rsidR="009C03B4" w:rsidRPr="00242A58">
        <w:rPr>
          <w:sz w:val="28"/>
          <w:szCs w:val="28"/>
        </w:rPr>
        <w:t xml:space="preserve">- </w:t>
      </w:r>
      <w:r w:rsidRPr="00242A58">
        <w:rPr>
          <w:sz w:val="28"/>
          <w:szCs w:val="28"/>
        </w:rPr>
        <w:t>16%. На водопроводной сети установлена одна водоразборная колонка.</w:t>
      </w:r>
    </w:p>
    <w:p w:rsidR="00511AB4" w:rsidRPr="00242A58" w:rsidRDefault="009C03B4" w:rsidP="00052BB6">
      <w:pPr>
        <w:ind w:firstLine="709"/>
        <w:jc w:val="both"/>
        <w:rPr>
          <w:sz w:val="28"/>
          <w:szCs w:val="28"/>
        </w:rPr>
      </w:pPr>
      <w:r w:rsidRPr="00242A58">
        <w:rPr>
          <w:sz w:val="28"/>
          <w:szCs w:val="28"/>
        </w:rPr>
        <w:t>В целях получения</w:t>
      </w:r>
      <w:r w:rsidR="00433B76" w:rsidRPr="00242A58">
        <w:rPr>
          <w:sz w:val="28"/>
          <w:szCs w:val="28"/>
        </w:rPr>
        <w:t xml:space="preserve"> </w:t>
      </w:r>
      <w:r w:rsidR="00DF6D75" w:rsidRPr="00242A58">
        <w:rPr>
          <w:sz w:val="28"/>
          <w:szCs w:val="28"/>
        </w:rPr>
        <w:t>горячей</w:t>
      </w:r>
      <w:r w:rsidR="00433B76" w:rsidRPr="00242A58">
        <w:rPr>
          <w:sz w:val="28"/>
          <w:szCs w:val="28"/>
        </w:rPr>
        <w:t xml:space="preserve"> </w:t>
      </w:r>
      <w:r w:rsidR="00DF6D75" w:rsidRPr="00242A58">
        <w:rPr>
          <w:sz w:val="28"/>
          <w:szCs w:val="28"/>
        </w:rPr>
        <w:t>воды</w:t>
      </w:r>
      <w:r w:rsidR="00433B76" w:rsidRPr="00242A58">
        <w:rPr>
          <w:sz w:val="28"/>
          <w:szCs w:val="28"/>
        </w:rPr>
        <w:t xml:space="preserve"> </w:t>
      </w:r>
      <w:r w:rsidR="00DF6D75" w:rsidRPr="00242A58">
        <w:rPr>
          <w:sz w:val="28"/>
          <w:szCs w:val="28"/>
        </w:rPr>
        <w:t>население</w:t>
      </w:r>
      <w:r w:rsidR="00433B76" w:rsidRPr="00242A58">
        <w:rPr>
          <w:sz w:val="28"/>
          <w:szCs w:val="28"/>
        </w:rPr>
        <w:t xml:space="preserve"> </w:t>
      </w:r>
      <w:r w:rsidR="00DF6D75" w:rsidRPr="00242A58">
        <w:rPr>
          <w:sz w:val="28"/>
          <w:szCs w:val="28"/>
        </w:rPr>
        <w:t>использует</w:t>
      </w:r>
      <w:r w:rsidR="00433B76" w:rsidRPr="00242A58">
        <w:rPr>
          <w:sz w:val="28"/>
          <w:szCs w:val="28"/>
        </w:rPr>
        <w:t xml:space="preserve"> </w:t>
      </w:r>
      <w:r w:rsidR="00DF6D75" w:rsidRPr="00242A58">
        <w:rPr>
          <w:sz w:val="28"/>
          <w:szCs w:val="28"/>
        </w:rPr>
        <w:t>дровяные</w:t>
      </w:r>
      <w:r w:rsidR="00433B76" w:rsidRPr="00242A58">
        <w:rPr>
          <w:sz w:val="28"/>
          <w:szCs w:val="28"/>
        </w:rPr>
        <w:t xml:space="preserve"> </w:t>
      </w:r>
      <w:r w:rsidR="00DF6D75" w:rsidRPr="00242A58">
        <w:rPr>
          <w:sz w:val="28"/>
          <w:szCs w:val="28"/>
        </w:rPr>
        <w:t>ко</w:t>
      </w:r>
      <w:r w:rsidRPr="00242A58">
        <w:rPr>
          <w:sz w:val="28"/>
          <w:szCs w:val="28"/>
        </w:rPr>
        <w:t>лонки и электроводонагреватели.</w:t>
      </w:r>
    </w:p>
    <w:p w:rsidR="00DF6D75" w:rsidRPr="00242A58" w:rsidRDefault="009C03B4" w:rsidP="00FC6089">
      <w:pPr>
        <w:spacing w:before="120"/>
        <w:ind w:firstLine="709"/>
        <w:jc w:val="both"/>
        <w:rPr>
          <w:b/>
          <w:sz w:val="28"/>
          <w:szCs w:val="28"/>
        </w:rPr>
      </w:pPr>
      <w:r w:rsidRPr="00242A58">
        <w:rPr>
          <w:b/>
          <w:sz w:val="28"/>
          <w:szCs w:val="28"/>
        </w:rPr>
        <w:t>Деревня</w:t>
      </w:r>
      <w:r w:rsidR="00DF6D75" w:rsidRPr="00242A58">
        <w:rPr>
          <w:b/>
          <w:sz w:val="28"/>
          <w:szCs w:val="28"/>
        </w:rPr>
        <w:t xml:space="preserve"> Шатнево</w:t>
      </w:r>
    </w:p>
    <w:p w:rsidR="00003D9F" w:rsidRDefault="00003D9F" w:rsidP="00052BB6">
      <w:pPr>
        <w:ind w:firstLine="709"/>
        <w:jc w:val="both"/>
        <w:rPr>
          <w:sz w:val="28"/>
          <w:szCs w:val="28"/>
        </w:rPr>
      </w:pPr>
    </w:p>
    <w:p w:rsidR="00DF6D75" w:rsidRPr="00242A58" w:rsidRDefault="00DF6D75" w:rsidP="00052BB6">
      <w:pPr>
        <w:ind w:firstLine="709"/>
        <w:jc w:val="both"/>
        <w:rPr>
          <w:sz w:val="28"/>
          <w:szCs w:val="28"/>
        </w:rPr>
      </w:pPr>
      <w:r w:rsidRPr="00242A58">
        <w:rPr>
          <w:sz w:val="28"/>
          <w:szCs w:val="28"/>
        </w:rPr>
        <w:t xml:space="preserve">Водозаборная скважина расположена в южной части деревни в районе одноэтажной жилой застройки и обеспечивает водой основную часть населения, </w:t>
      </w:r>
      <w:r w:rsidR="00E33FD5" w:rsidRPr="00242A58">
        <w:rPr>
          <w:sz w:val="28"/>
          <w:szCs w:val="28"/>
        </w:rPr>
        <w:t>ввод</w:t>
      </w:r>
      <w:r w:rsidRPr="00242A58">
        <w:rPr>
          <w:sz w:val="28"/>
          <w:szCs w:val="28"/>
        </w:rPr>
        <w:t xml:space="preserve"> </w:t>
      </w:r>
      <w:r w:rsidRPr="00242A58">
        <w:rPr>
          <w:sz w:val="28"/>
          <w:szCs w:val="28"/>
        </w:rPr>
        <w:lastRenderedPageBreak/>
        <w:t xml:space="preserve">в эксплуатацию </w:t>
      </w:r>
      <w:r w:rsidR="00D1370B" w:rsidRPr="00242A58">
        <w:rPr>
          <w:sz w:val="28"/>
          <w:szCs w:val="28"/>
        </w:rPr>
        <w:t xml:space="preserve">- </w:t>
      </w:r>
      <w:r w:rsidR="00E33FD5" w:rsidRPr="00242A58">
        <w:rPr>
          <w:sz w:val="28"/>
          <w:szCs w:val="28"/>
        </w:rPr>
        <w:t xml:space="preserve">в </w:t>
      </w:r>
      <w:r w:rsidRPr="00242A58">
        <w:rPr>
          <w:sz w:val="28"/>
          <w:szCs w:val="28"/>
        </w:rPr>
        <w:t>1969 г</w:t>
      </w:r>
      <w:r w:rsidR="00E33FD5" w:rsidRPr="00242A58">
        <w:rPr>
          <w:sz w:val="28"/>
          <w:szCs w:val="28"/>
        </w:rPr>
        <w:t>оду</w:t>
      </w:r>
      <w:r w:rsidRPr="00242A58">
        <w:rPr>
          <w:sz w:val="28"/>
          <w:szCs w:val="28"/>
        </w:rPr>
        <w:t>.</w:t>
      </w:r>
      <w:r w:rsidR="00433B76" w:rsidRPr="00242A58">
        <w:rPr>
          <w:sz w:val="28"/>
          <w:szCs w:val="28"/>
        </w:rPr>
        <w:t xml:space="preserve"> </w:t>
      </w:r>
      <w:r w:rsidRPr="00242A58">
        <w:rPr>
          <w:sz w:val="28"/>
          <w:szCs w:val="28"/>
        </w:rPr>
        <w:t xml:space="preserve">Скважина </w:t>
      </w:r>
      <w:r w:rsidR="00406071" w:rsidRPr="00242A58">
        <w:rPr>
          <w:sz w:val="28"/>
          <w:szCs w:val="28"/>
        </w:rPr>
        <w:t>размещена в</w:t>
      </w:r>
      <w:r w:rsidRPr="00242A58">
        <w:rPr>
          <w:sz w:val="28"/>
          <w:szCs w:val="28"/>
        </w:rPr>
        <w:t xml:space="preserve"> наземном кирпичном павильоне, оборудована погружным насосом марки ЭЦВ 8-6,5-8</w:t>
      </w:r>
      <w:r w:rsidR="00D1370B" w:rsidRPr="00242A58">
        <w:rPr>
          <w:sz w:val="28"/>
          <w:szCs w:val="28"/>
        </w:rPr>
        <w:t xml:space="preserve">5 с частотным преобразователем. </w:t>
      </w:r>
      <w:r w:rsidRPr="00242A58">
        <w:rPr>
          <w:sz w:val="28"/>
          <w:szCs w:val="28"/>
        </w:rPr>
        <w:t>Ограждение территории площадки отсутствует.</w:t>
      </w:r>
    </w:p>
    <w:p w:rsidR="00DF6D75" w:rsidRPr="00242A58" w:rsidRDefault="00DF6D75" w:rsidP="00052BB6">
      <w:pPr>
        <w:ind w:firstLine="709"/>
        <w:jc w:val="both"/>
        <w:rPr>
          <w:sz w:val="28"/>
          <w:szCs w:val="28"/>
        </w:rPr>
      </w:pPr>
      <w:r w:rsidRPr="00242A58">
        <w:rPr>
          <w:sz w:val="28"/>
          <w:szCs w:val="28"/>
        </w:rPr>
        <w:t>Вода из артскважины при помощи погружного насоса подается в водопроводную се</w:t>
      </w:r>
      <w:r w:rsidR="00D1370B" w:rsidRPr="00242A58">
        <w:rPr>
          <w:sz w:val="28"/>
          <w:szCs w:val="28"/>
        </w:rPr>
        <w:t>ть деревни централизованно, имею</w:t>
      </w:r>
      <w:r w:rsidRPr="00242A58">
        <w:rPr>
          <w:sz w:val="28"/>
          <w:szCs w:val="28"/>
        </w:rPr>
        <w:t>тся вводы в жилые дома (64 дома), на водопроводной сети водоразборные колонки не установлены.</w:t>
      </w:r>
    </w:p>
    <w:p w:rsidR="00DF6D75" w:rsidRPr="00BD36D3" w:rsidRDefault="00DF6D75" w:rsidP="00052BB6">
      <w:pPr>
        <w:ind w:firstLine="709"/>
        <w:jc w:val="both"/>
        <w:rPr>
          <w:sz w:val="28"/>
          <w:szCs w:val="28"/>
        </w:rPr>
      </w:pPr>
      <w:r w:rsidRPr="00BD36D3">
        <w:rPr>
          <w:sz w:val="28"/>
          <w:szCs w:val="28"/>
        </w:rPr>
        <w:t xml:space="preserve">Водопроводная сеть в деревни тупиковая, диаметром 25-100 мм (материал труб – </w:t>
      </w:r>
      <w:r w:rsidR="00406071" w:rsidRPr="00BD36D3">
        <w:rPr>
          <w:sz w:val="28"/>
          <w:szCs w:val="28"/>
        </w:rPr>
        <w:t xml:space="preserve">асбестоцемент, чугун, </w:t>
      </w:r>
      <w:r w:rsidRPr="00BD36D3">
        <w:rPr>
          <w:sz w:val="28"/>
          <w:szCs w:val="28"/>
        </w:rPr>
        <w:t>ПВХ),</w:t>
      </w:r>
      <w:r w:rsidR="00433B76" w:rsidRPr="00BD36D3">
        <w:rPr>
          <w:sz w:val="28"/>
          <w:szCs w:val="28"/>
        </w:rPr>
        <w:t xml:space="preserve"> </w:t>
      </w:r>
      <w:r w:rsidRPr="00BD36D3">
        <w:rPr>
          <w:sz w:val="28"/>
          <w:szCs w:val="28"/>
        </w:rPr>
        <w:t>протяженность</w:t>
      </w:r>
      <w:r w:rsidR="00433B76" w:rsidRPr="00BD36D3">
        <w:rPr>
          <w:sz w:val="28"/>
          <w:szCs w:val="28"/>
        </w:rPr>
        <w:t xml:space="preserve"> </w:t>
      </w:r>
      <w:r w:rsidRPr="00BD36D3">
        <w:rPr>
          <w:sz w:val="28"/>
          <w:szCs w:val="28"/>
        </w:rPr>
        <w:t>сети</w:t>
      </w:r>
      <w:r w:rsidR="00433B76" w:rsidRPr="00BD36D3">
        <w:rPr>
          <w:sz w:val="28"/>
          <w:szCs w:val="28"/>
        </w:rPr>
        <w:t xml:space="preserve"> </w:t>
      </w:r>
      <w:r w:rsidR="00D1370B" w:rsidRPr="00BD36D3">
        <w:rPr>
          <w:sz w:val="28"/>
          <w:szCs w:val="28"/>
        </w:rPr>
        <w:t xml:space="preserve">- </w:t>
      </w:r>
      <w:r w:rsidRPr="00BD36D3">
        <w:rPr>
          <w:sz w:val="28"/>
          <w:szCs w:val="28"/>
        </w:rPr>
        <w:t>3,48</w:t>
      </w:r>
      <w:r w:rsidR="00433B76" w:rsidRPr="00BD36D3">
        <w:rPr>
          <w:sz w:val="28"/>
          <w:szCs w:val="28"/>
        </w:rPr>
        <w:t xml:space="preserve"> </w:t>
      </w:r>
      <w:r w:rsidRPr="00BD36D3">
        <w:rPr>
          <w:sz w:val="28"/>
          <w:szCs w:val="28"/>
        </w:rPr>
        <w:t>км</w:t>
      </w:r>
      <w:r w:rsidR="00D1370B" w:rsidRPr="00BD36D3">
        <w:rPr>
          <w:sz w:val="28"/>
          <w:szCs w:val="28"/>
        </w:rPr>
        <w:t>,</w:t>
      </w:r>
      <w:r w:rsidR="00433B76" w:rsidRPr="00BD36D3">
        <w:rPr>
          <w:sz w:val="28"/>
          <w:szCs w:val="28"/>
        </w:rPr>
        <w:t xml:space="preserve"> </w:t>
      </w:r>
      <w:r w:rsidRPr="00BD36D3">
        <w:rPr>
          <w:sz w:val="28"/>
          <w:szCs w:val="28"/>
        </w:rPr>
        <w:t xml:space="preserve">находится в неудовлетворительном состоянии, износ сети </w:t>
      </w:r>
      <w:r w:rsidR="00D1370B" w:rsidRPr="00BD36D3">
        <w:rPr>
          <w:sz w:val="28"/>
          <w:szCs w:val="28"/>
        </w:rPr>
        <w:t xml:space="preserve">- </w:t>
      </w:r>
      <w:r w:rsidRPr="00BD36D3">
        <w:rPr>
          <w:sz w:val="28"/>
          <w:szCs w:val="28"/>
        </w:rPr>
        <w:t>100%.</w:t>
      </w:r>
    </w:p>
    <w:p w:rsidR="00DF6D75" w:rsidRPr="00BD36D3" w:rsidRDefault="00DF6D75" w:rsidP="00052BB6">
      <w:pPr>
        <w:ind w:firstLine="709"/>
        <w:jc w:val="both"/>
        <w:rPr>
          <w:sz w:val="28"/>
          <w:szCs w:val="28"/>
        </w:rPr>
      </w:pPr>
      <w:r w:rsidRPr="00BD36D3">
        <w:rPr>
          <w:sz w:val="28"/>
          <w:szCs w:val="28"/>
        </w:rPr>
        <w:t>Жилая застройка населенного пункта состоит из индивидуальных, деревянных, одноэтажных</w:t>
      </w:r>
      <w:r w:rsidR="00406071" w:rsidRPr="00BD36D3">
        <w:rPr>
          <w:sz w:val="28"/>
          <w:szCs w:val="28"/>
        </w:rPr>
        <w:t xml:space="preserve"> </w:t>
      </w:r>
      <w:r w:rsidRPr="00BD36D3">
        <w:rPr>
          <w:sz w:val="28"/>
          <w:szCs w:val="28"/>
        </w:rPr>
        <w:t>неблагоустроенных</w:t>
      </w:r>
      <w:r w:rsidR="00433B76" w:rsidRPr="00BD36D3">
        <w:rPr>
          <w:sz w:val="28"/>
          <w:szCs w:val="28"/>
        </w:rPr>
        <w:t xml:space="preserve"> </w:t>
      </w:r>
      <w:r w:rsidRPr="00BD36D3">
        <w:rPr>
          <w:sz w:val="28"/>
          <w:szCs w:val="28"/>
        </w:rPr>
        <w:t>домов,</w:t>
      </w:r>
      <w:r w:rsidR="00406071" w:rsidRPr="00BD36D3">
        <w:rPr>
          <w:sz w:val="28"/>
          <w:szCs w:val="28"/>
        </w:rPr>
        <w:t xml:space="preserve"> </w:t>
      </w:r>
      <w:r w:rsidR="00D1370B" w:rsidRPr="00BD36D3">
        <w:rPr>
          <w:sz w:val="28"/>
          <w:szCs w:val="28"/>
        </w:rPr>
        <w:t>оборудованных</w:t>
      </w:r>
      <w:r w:rsidR="00433B76" w:rsidRPr="00BD36D3">
        <w:rPr>
          <w:sz w:val="28"/>
          <w:szCs w:val="28"/>
        </w:rPr>
        <w:t xml:space="preserve"> </w:t>
      </w:r>
      <w:r w:rsidRPr="00BD36D3">
        <w:rPr>
          <w:sz w:val="28"/>
          <w:szCs w:val="28"/>
        </w:rPr>
        <w:t>водопроводом, без канализации. На территории деревни имеются двухэтажные жилые дома, оборудованн</w:t>
      </w:r>
      <w:r w:rsidR="00D1370B" w:rsidRPr="00BD36D3">
        <w:rPr>
          <w:sz w:val="28"/>
          <w:szCs w:val="28"/>
        </w:rPr>
        <w:t>ые водопроводом и канализацией. В целях получения</w:t>
      </w:r>
      <w:r w:rsidRPr="00BD36D3">
        <w:rPr>
          <w:sz w:val="28"/>
          <w:szCs w:val="28"/>
        </w:rPr>
        <w:t xml:space="preserve"> горячей воды население использует дровяные колонки и электроводонагревател</w:t>
      </w:r>
      <w:r w:rsidR="009C03B4" w:rsidRPr="00BD36D3">
        <w:rPr>
          <w:sz w:val="28"/>
          <w:szCs w:val="28"/>
        </w:rPr>
        <w:t>и.</w:t>
      </w:r>
    </w:p>
    <w:p w:rsidR="00DF6D75" w:rsidRPr="00BD36D3" w:rsidRDefault="00B00280" w:rsidP="00FC6089">
      <w:pPr>
        <w:spacing w:before="120"/>
        <w:ind w:firstLine="709"/>
        <w:jc w:val="both"/>
        <w:rPr>
          <w:b/>
          <w:sz w:val="28"/>
          <w:szCs w:val="28"/>
        </w:rPr>
      </w:pPr>
      <w:r w:rsidRPr="00BD36D3">
        <w:rPr>
          <w:b/>
          <w:sz w:val="28"/>
          <w:szCs w:val="28"/>
        </w:rPr>
        <w:t>Деревня</w:t>
      </w:r>
      <w:r w:rsidR="00DF6D75" w:rsidRPr="00BD36D3">
        <w:rPr>
          <w:b/>
          <w:sz w:val="28"/>
          <w:szCs w:val="28"/>
        </w:rPr>
        <w:t xml:space="preserve"> Окатово</w:t>
      </w:r>
    </w:p>
    <w:p w:rsidR="00003D9F" w:rsidRDefault="00003D9F" w:rsidP="00052BB6">
      <w:pPr>
        <w:ind w:firstLine="709"/>
        <w:jc w:val="both"/>
        <w:rPr>
          <w:sz w:val="28"/>
          <w:szCs w:val="28"/>
        </w:rPr>
      </w:pPr>
    </w:p>
    <w:p w:rsidR="00DF6D75" w:rsidRPr="00BD36D3" w:rsidRDefault="00DF6D75" w:rsidP="00052BB6">
      <w:pPr>
        <w:ind w:firstLine="709"/>
        <w:jc w:val="both"/>
        <w:rPr>
          <w:sz w:val="28"/>
          <w:szCs w:val="28"/>
        </w:rPr>
      </w:pPr>
      <w:r w:rsidRPr="00BD36D3">
        <w:rPr>
          <w:sz w:val="28"/>
          <w:szCs w:val="28"/>
        </w:rPr>
        <w:t xml:space="preserve">Водозаборная скважина расположена </w:t>
      </w:r>
      <w:r w:rsidR="00D95910" w:rsidRPr="00BD36D3">
        <w:rPr>
          <w:sz w:val="28"/>
          <w:szCs w:val="28"/>
        </w:rPr>
        <w:t xml:space="preserve">в </w:t>
      </w:r>
      <w:r w:rsidRPr="00BD36D3">
        <w:rPr>
          <w:sz w:val="28"/>
          <w:szCs w:val="28"/>
        </w:rPr>
        <w:t>юго-западной части</w:t>
      </w:r>
      <w:r w:rsidR="00433B76" w:rsidRPr="00BD36D3">
        <w:rPr>
          <w:sz w:val="28"/>
          <w:szCs w:val="28"/>
        </w:rPr>
        <w:t xml:space="preserve"> </w:t>
      </w:r>
      <w:r w:rsidRPr="00BD36D3">
        <w:rPr>
          <w:sz w:val="28"/>
          <w:szCs w:val="28"/>
        </w:rPr>
        <w:t xml:space="preserve">деревни и обеспечивает водой основную часть населения, </w:t>
      </w:r>
      <w:r w:rsidR="00D95910" w:rsidRPr="00BD36D3">
        <w:rPr>
          <w:sz w:val="28"/>
          <w:szCs w:val="28"/>
        </w:rPr>
        <w:t>ввод</w:t>
      </w:r>
      <w:r w:rsidRPr="00BD36D3">
        <w:rPr>
          <w:sz w:val="28"/>
          <w:szCs w:val="28"/>
        </w:rPr>
        <w:t xml:space="preserve"> в эксплуатацию </w:t>
      </w:r>
      <w:r w:rsidR="00D95910" w:rsidRPr="00BD36D3">
        <w:rPr>
          <w:sz w:val="28"/>
          <w:szCs w:val="28"/>
        </w:rPr>
        <w:t xml:space="preserve">– в </w:t>
      </w:r>
      <w:r w:rsidRPr="00BD36D3">
        <w:rPr>
          <w:sz w:val="28"/>
          <w:szCs w:val="28"/>
        </w:rPr>
        <w:t>1955 г</w:t>
      </w:r>
      <w:r w:rsidR="00D95910" w:rsidRPr="00BD36D3">
        <w:rPr>
          <w:sz w:val="28"/>
          <w:szCs w:val="28"/>
        </w:rPr>
        <w:t>оду</w:t>
      </w:r>
      <w:r w:rsidRPr="00BD36D3">
        <w:rPr>
          <w:sz w:val="28"/>
          <w:szCs w:val="28"/>
        </w:rPr>
        <w:t>. Скважина размещена в наземном кирпичном павильоне, оборудована погружным насосом марки ЭЦВ 5-6,3-80.</w:t>
      </w:r>
    </w:p>
    <w:p w:rsidR="00DF6D75" w:rsidRPr="00BD36D3" w:rsidRDefault="00DF6D75" w:rsidP="00052BB6">
      <w:pPr>
        <w:ind w:firstLine="709"/>
        <w:jc w:val="both"/>
        <w:rPr>
          <w:sz w:val="28"/>
          <w:szCs w:val="28"/>
        </w:rPr>
      </w:pPr>
      <w:r w:rsidRPr="00BD36D3">
        <w:rPr>
          <w:sz w:val="28"/>
          <w:szCs w:val="28"/>
        </w:rPr>
        <w:t>На площадке</w:t>
      </w:r>
      <w:r w:rsidR="00433B76" w:rsidRPr="00BD36D3">
        <w:rPr>
          <w:sz w:val="28"/>
          <w:szCs w:val="28"/>
        </w:rPr>
        <w:t xml:space="preserve"> </w:t>
      </w:r>
      <w:r w:rsidRPr="00BD36D3">
        <w:rPr>
          <w:sz w:val="28"/>
          <w:szCs w:val="28"/>
        </w:rPr>
        <w:t>водозаборных</w:t>
      </w:r>
      <w:r w:rsidR="00433B76" w:rsidRPr="00BD36D3">
        <w:rPr>
          <w:sz w:val="28"/>
          <w:szCs w:val="28"/>
        </w:rPr>
        <w:t xml:space="preserve"> </w:t>
      </w:r>
      <w:r w:rsidRPr="00BD36D3">
        <w:rPr>
          <w:sz w:val="28"/>
          <w:szCs w:val="28"/>
        </w:rPr>
        <w:t>сооружений</w:t>
      </w:r>
      <w:r w:rsidR="00433B76" w:rsidRPr="00BD36D3">
        <w:rPr>
          <w:sz w:val="28"/>
          <w:szCs w:val="28"/>
        </w:rPr>
        <w:t xml:space="preserve"> </w:t>
      </w:r>
      <w:r w:rsidRPr="00BD36D3">
        <w:rPr>
          <w:sz w:val="28"/>
          <w:szCs w:val="28"/>
        </w:rPr>
        <w:t>размещена</w:t>
      </w:r>
      <w:r w:rsidR="00433B76" w:rsidRPr="00BD36D3">
        <w:rPr>
          <w:sz w:val="28"/>
          <w:szCs w:val="28"/>
        </w:rPr>
        <w:t xml:space="preserve"> </w:t>
      </w:r>
      <w:r w:rsidRPr="00BD36D3">
        <w:rPr>
          <w:sz w:val="28"/>
          <w:szCs w:val="28"/>
        </w:rPr>
        <w:t>одна</w:t>
      </w:r>
      <w:r w:rsidR="00433B76" w:rsidRPr="00BD36D3">
        <w:rPr>
          <w:sz w:val="28"/>
          <w:szCs w:val="28"/>
        </w:rPr>
        <w:t xml:space="preserve"> </w:t>
      </w:r>
      <w:r w:rsidRPr="00BD36D3">
        <w:rPr>
          <w:sz w:val="28"/>
          <w:szCs w:val="28"/>
        </w:rPr>
        <w:t>водонапорная</w:t>
      </w:r>
      <w:r w:rsidR="00433B76" w:rsidRPr="00BD36D3">
        <w:rPr>
          <w:sz w:val="28"/>
          <w:szCs w:val="28"/>
        </w:rPr>
        <w:t xml:space="preserve"> </w:t>
      </w:r>
      <w:r w:rsidR="00D95910" w:rsidRPr="00BD36D3">
        <w:rPr>
          <w:sz w:val="28"/>
          <w:szCs w:val="28"/>
        </w:rPr>
        <w:t>башня с объемом бака 4,0 куб. м, высота башни -</w:t>
      </w:r>
      <w:r w:rsidRPr="00BD36D3">
        <w:rPr>
          <w:sz w:val="28"/>
          <w:szCs w:val="28"/>
        </w:rPr>
        <w:t xml:space="preserve"> 6 м. Ограждение территории площадки отсутствует.</w:t>
      </w:r>
    </w:p>
    <w:p w:rsidR="00DF6D75" w:rsidRPr="00BD36D3" w:rsidRDefault="00DF6D75" w:rsidP="00052BB6">
      <w:pPr>
        <w:ind w:firstLine="709"/>
        <w:jc w:val="both"/>
        <w:rPr>
          <w:sz w:val="28"/>
          <w:szCs w:val="28"/>
        </w:rPr>
      </w:pPr>
      <w:r w:rsidRPr="00BD36D3">
        <w:rPr>
          <w:sz w:val="28"/>
          <w:szCs w:val="28"/>
        </w:rPr>
        <w:t>Вода из артскважины при помощи погружного насоса подается в водонапорную башню и водопроводную се</w:t>
      </w:r>
      <w:r w:rsidR="00D95910" w:rsidRPr="00BD36D3">
        <w:rPr>
          <w:sz w:val="28"/>
          <w:szCs w:val="28"/>
        </w:rPr>
        <w:t>ть деревни централизованно, имею</w:t>
      </w:r>
      <w:r w:rsidRPr="00BD36D3">
        <w:rPr>
          <w:sz w:val="28"/>
          <w:szCs w:val="28"/>
        </w:rPr>
        <w:t>тся вводы в жилые дома (8 домов), на водопроводной сети водоразборные колонки не установлены, часть населения</w:t>
      </w:r>
      <w:r w:rsidR="00D95910" w:rsidRPr="00BD36D3">
        <w:rPr>
          <w:sz w:val="28"/>
          <w:szCs w:val="28"/>
        </w:rPr>
        <w:t xml:space="preserve"> пользуется шахтными колодцами.</w:t>
      </w:r>
    </w:p>
    <w:p w:rsidR="00DF6D75" w:rsidRPr="00BD36D3" w:rsidRDefault="00DF6D75" w:rsidP="00052BB6">
      <w:pPr>
        <w:ind w:firstLine="709"/>
        <w:jc w:val="both"/>
        <w:rPr>
          <w:sz w:val="28"/>
          <w:szCs w:val="28"/>
        </w:rPr>
      </w:pPr>
      <w:r w:rsidRPr="00BD36D3">
        <w:rPr>
          <w:sz w:val="28"/>
          <w:szCs w:val="28"/>
        </w:rPr>
        <w:t>Водопроводная сеть в деревни тупиковая, диаметром 25-100 мм (материал труб – асбестоцемент, чугун), протяженность сети</w:t>
      </w:r>
      <w:r w:rsidR="00D95910" w:rsidRPr="00BD36D3">
        <w:rPr>
          <w:sz w:val="28"/>
          <w:szCs w:val="28"/>
        </w:rPr>
        <w:t xml:space="preserve"> - 0,56 км,</w:t>
      </w:r>
      <w:r w:rsidRPr="00BD36D3">
        <w:rPr>
          <w:sz w:val="28"/>
          <w:szCs w:val="28"/>
        </w:rPr>
        <w:t xml:space="preserve"> находится в неудовлетворительном состоянии, износ сети </w:t>
      </w:r>
      <w:r w:rsidR="00D95910" w:rsidRPr="00BD36D3">
        <w:rPr>
          <w:sz w:val="28"/>
          <w:szCs w:val="28"/>
        </w:rPr>
        <w:t xml:space="preserve">- </w:t>
      </w:r>
      <w:r w:rsidRPr="00BD36D3">
        <w:rPr>
          <w:sz w:val="28"/>
          <w:szCs w:val="28"/>
        </w:rPr>
        <w:t>100%.</w:t>
      </w:r>
    </w:p>
    <w:p w:rsidR="00DF6D75" w:rsidRPr="00BD36D3" w:rsidRDefault="00DF6D75" w:rsidP="00052BB6">
      <w:pPr>
        <w:ind w:firstLine="709"/>
        <w:jc w:val="both"/>
        <w:rPr>
          <w:sz w:val="28"/>
          <w:szCs w:val="28"/>
        </w:rPr>
      </w:pPr>
      <w:r w:rsidRPr="00BD36D3">
        <w:rPr>
          <w:sz w:val="28"/>
          <w:szCs w:val="28"/>
        </w:rPr>
        <w:t>Жилая застройка населенного пункта состоит из индивидуальных, деревянных, одноэтажных</w:t>
      </w:r>
      <w:r w:rsidR="00433B76" w:rsidRPr="00BD36D3">
        <w:rPr>
          <w:sz w:val="28"/>
          <w:szCs w:val="28"/>
        </w:rPr>
        <w:t xml:space="preserve"> </w:t>
      </w:r>
      <w:r w:rsidRPr="00BD36D3">
        <w:rPr>
          <w:sz w:val="28"/>
          <w:szCs w:val="28"/>
        </w:rPr>
        <w:t>неблагоустроенных</w:t>
      </w:r>
      <w:r w:rsidR="00433B76" w:rsidRPr="00BD36D3">
        <w:rPr>
          <w:sz w:val="28"/>
          <w:szCs w:val="28"/>
        </w:rPr>
        <w:t xml:space="preserve"> </w:t>
      </w:r>
      <w:r w:rsidRPr="00BD36D3">
        <w:rPr>
          <w:sz w:val="28"/>
          <w:szCs w:val="28"/>
        </w:rPr>
        <w:t>домов</w:t>
      </w:r>
      <w:r w:rsidR="00D95910" w:rsidRPr="00BD36D3">
        <w:rPr>
          <w:sz w:val="28"/>
          <w:szCs w:val="28"/>
        </w:rPr>
        <w:t xml:space="preserve">, </w:t>
      </w:r>
      <w:r w:rsidRPr="00BD36D3">
        <w:rPr>
          <w:sz w:val="28"/>
          <w:szCs w:val="28"/>
        </w:rPr>
        <w:t>оборудова</w:t>
      </w:r>
      <w:r w:rsidR="00D95910" w:rsidRPr="00BD36D3">
        <w:rPr>
          <w:sz w:val="28"/>
          <w:szCs w:val="28"/>
        </w:rPr>
        <w:t>н</w:t>
      </w:r>
      <w:r w:rsidRPr="00BD36D3">
        <w:rPr>
          <w:sz w:val="28"/>
          <w:szCs w:val="28"/>
        </w:rPr>
        <w:t>ны</w:t>
      </w:r>
      <w:r w:rsidR="00D95910" w:rsidRPr="00BD36D3">
        <w:rPr>
          <w:sz w:val="28"/>
          <w:szCs w:val="28"/>
        </w:rPr>
        <w:t>х</w:t>
      </w:r>
      <w:r w:rsidR="00433B76" w:rsidRPr="00BD36D3">
        <w:rPr>
          <w:sz w:val="28"/>
          <w:szCs w:val="28"/>
        </w:rPr>
        <w:t xml:space="preserve"> </w:t>
      </w:r>
      <w:r w:rsidRPr="00BD36D3">
        <w:rPr>
          <w:sz w:val="28"/>
          <w:szCs w:val="28"/>
        </w:rPr>
        <w:t>водопроводом, без канализации.</w:t>
      </w:r>
    </w:p>
    <w:p w:rsidR="007C2A31" w:rsidRPr="00052BB6" w:rsidRDefault="00D95910" w:rsidP="00052BB6">
      <w:pPr>
        <w:ind w:firstLine="709"/>
        <w:jc w:val="both"/>
        <w:rPr>
          <w:sz w:val="28"/>
          <w:szCs w:val="28"/>
        </w:rPr>
      </w:pPr>
      <w:r w:rsidRPr="00BD36D3">
        <w:rPr>
          <w:sz w:val="28"/>
          <w:szCs w:val="28"/>
        </w:rPr>
        <w:t>В целях получения</w:t>
      </w:r>
      <w:r w:rsidR="00DF6D75" w:rsidRPr="00BD36D3">
        <w:rPr>
          <w:sz w:val="28"/>
          <w:szCs w:val="28"/>
        </w:rPr>
        <w:t xml:space="preserve"> горячей воды население использует дровяные ко</w:t>
      </w:r>
      <w:r w:rsidRPr="00BD36D3">
        <w:rPr>
          <w:sz w:val="28"/>
          <w:szCs w:val="28"/>
        </w:rPr>
        <w:t>лонки и электроводонагреватели.</w:t>
      </w:r>
    </w:p>
    <w:p w:rsidR="00DF6D75" w:rsidRPr="00BD36D3" w:rsidRDefault="00571402" w:rsidP="00FC6089">
      <w:pPr>
        <w:spacing w:before="120"/>
        <w:ind w:firstLine="709"/>
        <w:jc w:val="both"/>
        <w:rPr>
          <w:b/>
          <w:sz w:val="28"/>
          <w:szCs w:val="28"/>
        </w:rPr>
      </w:pPr>
      <w:r w:rsidRPr="00BD36D3">
        <w:rPr>
          <w:b/>
          <w:sz w:val="28"/>
          <w:szCs w:val="28"/>
        </w:rPr>
        <w:t>Деревня</w:t>
      </w:r>
      <w:r w:rsidR="00DF6D75" w:rsidRPr="00BD36D3">
        <w:rPr>
          <w:b/>
          <w:sz w:val="28"/>
          <w:szCs w:val="28"/>
        </w:rPr>
        <w:t xml:space="preserve"> Галкино</w:t>
      </w:r>
    </w:p>
    <w:p w:rsidR="00003D9F" w:rsidRDefault="00003D9F" w:rsidP="00052BB6">
      <w:pPr>
        <w:ind w:firstLine="709"/>
        <w:jc w:val="both"/>
        <w:rPr>
          <w:sz w:val="28"/>
          <w:szCs w:val="28"/>
        </w:rPr>
      </w:pPr>
    </w:p>
    <w:p w:rsidR="00DF6D75" w:rsidRPr="00BD36D3" w:rsidRDefault="00DF6D75" w:rsidP="00052BB6">
      <w:pPr>
        <w:ind w:firstLine="709"/>
        <w:jc w:val="both"/>
        <w:rPr>
          <w:sz w:val="28"/>
          <w:szCs w:val="28"/>
        </w:rPr>
      </w:pPr>
      <w:r w:rsidRPr="00BD36D3">
        <w:rPr>
          <w:sz w:val="28"/>
          <w:szCs w:val="28"/>
        </w:rPr>
        <w:t>Площадка водозаборных сооружений расположена в северо-западной части деревни. На площадке</w:t>
      </w:r>
      <w:r w:rsidR="00433B76" w:rsidRPr="00BD36D3">
        <w:rPr>
          <w:sz w:val="28"/>
          <w:szCs w:val="28"/>
        </w:rPr>
        <w:t xml:space="preserve"> </w:t>
      </w:r>
      <w:r w:rsidRPr="00BD36D3">
        <w:rPr>
          <w:sz w:val="28"/>
          <w:szCs w:val="28"/>
        </w:rPr>
        <w:t>водозаборных</w:t>
      </w:r>
      <w:r w:rsidR="00433B76" w:rsidRPr="00BD36D3">
        <w:rPr>
          <w:sz w:val="28"/>
          <w:szCs w:val="28"/>
        </w:rPr>
        <w:t xml:space="preserve"> </w:t>
      </w:r>
      <w:r w:rsidRPr="00BD36D3">
        <w:rPr>
          <w:sz w:val="28"/>
          <w:szCs w:val="28"/>
        </w:rPr>
        <w:t>сооружений</w:t>
      </w:r>
      <w:r w:rsidR="00433B76" w:rsidRPr="00BD36D3">
        <w:rPr>
          <w:sz w:val="28"/>
          <w:szCs w:val="28"/>
        </w:rPr>
        <w:t xml:space="preserve"> </w:t>
      </w:r>
      <w:r w:rsidRPr="00BD36D3">
        <w:rPr>
          <w:sz w:val="28"/>
          <w:szCs w:val="28"/>
        </w:rPr>
        <w:t>находится</w:t>
      </w:r>
      <w:r w:rsidR="00433B76" w:rsidRPr="00BD36D3">
        <w:rPr>
          <w:sz w:val="28"/>
          <w:szCs w:val="28"/>
        </w:rPr>
        <w:t xml:space="preserve"> </w:t>
      </w:r>
      <w:r w:rsidRPr="00BD36D3">
        <w:rPr>
          <w:sz w:val="28"/>
          <w:szCs w:val="28"/>
        </w:rPr>
        <w:t>одна</w:t>
      </w:r>
      <w:r w:rsidR="00433B76" w:rsidRPr="00BD36D3">
        <w:rPr>
          <w:sz w:val="28"/>
          <w:szCs w:val="28"/>
        </w:rPr>
        <w:t xml:space="preserve"> </w:t>
      </w:r>
      <w:r w:rsidRPr="00BD36D3">
        <w:rPr>
          <w:sz w:val="28"/>
          <w:szCs w:val="28"/>
        </w:rPr>
        <w:t>артскважина</w:t>
      </w:r>
      <w:r w:rsidR="00433B76" w:rsidRPr="00BD36D3">
        <w:rPr>
          <w:sz w:val="28"/>
          <w:szCs w:val="28"/>
        </w:rPr>
        <w:t xml:space="preserve"> </w:t>
      </w:r>
      <w:r w:rsidRPr="00BD36D3">
        <w:rPr>
          <w:sz w:val="28"/>
          <w:szCs w:val="28"/>
        </w:rPr>
        <w:t>№</w:t>
      </w:r>
      <w:r w:rsidR="00433B76" w:rsidRPr="00BD36D3">
        <w:rPr>
          <w:sz w:val="28"/>
          <w:szCs w:val="28"/>
        </w:rPr>
        <w:t xml:space="preserve"> </w:t>
      </w:r>
      <w:r w:rsidRPr="00BD36D3">
        <w:rPr>
          <w:sz w:val="28"/>
          <w:szCs w:val="28"/>
        </w:rPr>
        <w:t>2</w:t>
      </w:r>
      <w:r w:rsidR="00433B76" w:rsidRPr="00BD36D3">
        <w:rPr>
          <w:sz w:val="28"/>
          <w:szCs w:val="28"/>
        </w:rPr>
        <w:t xml:space="preserve"> </w:t>
      </w:r>
      <w:r w:rsidRPr="00BD36D3">
        <w:rPr>
          <w:sz w:val="28"/>
          <w:szCs w:val="28"/>
        </w:rPr>
        <w:t>(</w:t>
      </w:r>
      <w:r w:rsidR="006A43DD" w:rsidRPr="00BD36D3">
        <w:rPr>
          <w:sz w:val="28"/>
          <w:szCs w:val="28"/>
        </w:rPr>
        <w:t>ввод</w:t>
      </w:r>
      <w:r w:rsidRPr="00BD36D3">
        <w:rPr>
          <w:sz w:val="28"/>
          <w:szCs w:val="28"/>
        </w:rPr>
        <w:t xml:space="preserve"> в эксплуатацию </w:t>
      </w:r>
      <w:r w:rsidR="006A43DD" w:rsidRPr="00BD36D3">
        <w:rPr>
          <w:sz w:val="28"/>
          <w:szCs w:val="28"/>
        </w:rPr>
        <w:t>- в 1967 году</w:t>
      </w:r>
      <w:r w:rsidRPr="00BD36D3">
        <w:rPr>
          <w:sz w:val="28"/>
          <w:szCs w:val="28"/>
        </w:rPr>
        <w:t>), оборудована погружным насосом ЭЦВ6-6,5-85 с частотным преобразователем. Водонапорная башня выведена из эксплуатации. Скважина № 2 размещена в наземном кирпичном павильоне.</w:t>
      </w:r>
    </w:p>
    <w:p w:rsidR="00DF6D75" w:rsidRPr="00BD36D3" w:rsidRDefault="00DF6D75" w:rsidP="00052BB6">
      <w:pPr>
        <w:ind w:firstLine="709"/>
        <w:jc w:val="both"/>
        <w:rPr>
          <w:sz w:val="28"/>
          <w:szCs w:val="28"/>
        </w:rPr>
      </w:pPr>
      <w:r w:rsidRPr="00BD36D3">
        <w:rPr>
          <w:sz w:val="28"/>
          <w:szCs w:val="28"/>
        </w:rPr>
        <w:t>В</w:t>
      </w:r>
      <w:r w:rsidR="00433B76" w:rsidRPr="00BD36D3">
        <w:rPr>
          <w:sz w:val="28"/>
          <w:szCs w:val="28"/>
        </w:rPr>
        <w:t xml:space="preserve"> </w:t>
      </w:r>
      <w:r w:rsidR="006131CE" w:rsidRPr="00BD36D3">
        <w:rPr>
          <w:sz w:val="28"/>
          <w:szCs w:val="28"/>
        </w:rPr>
        <w:t>деревне</w:t>
      </w:r>
      <w:r w:rsidR="00433B76" w:rsidRPr="00BD36D3">
        <w:rPr>
          <w:sz w:val="28"/>
          <w:szCs w:val="28"/>
        </w:rPr>
        <w:t xml:space="preserve"> </w:t>
      </w:r>
      <w:r w:rsidR="006A43DD" w:rsidRPr="00BD36D3">
        <w:rPr>
          <w:sz w:val="28"/>
          <w:szCs w:val="28"/>
        </w:rPr>
        <w:t>имеется</w:t>
      </w:r>
      <w:r w:rsidR="00433B76" w:rsidRPr="00BD36D3">
        <w:rPr>
          <w:sz w:val="28"/>
          <w:szCs w:val="28"/>
        </w:rPr>
        <w:t xml:space="preserve"> </w:t>
      </w:r>
      <w:r w:rsidRPr="00BD36D3">
        <w:rPr>
          <w:sz w:val="28"/>
          <w:szCs w:val="28"/>
        </w:rPr>
        <w:t>еще</w:t>
      </w:r>
      <w:r w:rsidR="00433B76" w:rsidRPr="00BD36D3">
        <w:rPr>
          <w:sz w:val="28"/>
          <w:szCs w:val="28"/>
        </w:rPr>
        <w:t xml:space="preserve"> </w:t>
      </w:r>
      <w:r w:rsidRPr="00BD36D3">
        <w:rPr>
          <w:sz w:val="28"/>
          <w:szCs w:val="28"/>
        </w:rPr>
        <w:t>одна</w:t>
      </w:r>
      <w:r w:rsidR="00433B76" w:rsidRPr="00BD36D3">
        <w:rPr>
          <w:sz w:val="28"/>
          <w:szCs w:val="28"/>
        </w:rPr>
        <w:t xml:space="preserve"> </w:t>
      </w:r>
      <w:r w:rsidRPr="00BD36D3">
        <w:rPr>
          <w:sz w:val="28"/>
          <w:szCs w:val="28"/>
        </w:rPr>
        <w:t>артскважина</w:t>
      </w:r>
      <w:r w:rsidR="00433B76" w:rsidRPr="00BD36D3">
        <w:rPr>
          <w:sz w:val="28"/>
          <w:szCs w:val="28"/>
        </w:rPr>
        <w:t xml:space="preserve"> </w:t>
      </w:r>
      <w:r w:rsidRPr="00BD36D3">
        <w:rPr>
          <w:sz w:val="28"/>
          <w:szCs w:val="28"/>
        </w:rPr>
        <w:t>№</w:t>
      </w:r>
      <w:r w:rsidR="00433B76" w:rsidRPr="00BD36D3">
        <w:rPr>
          <w:sz w:val="28"/>
          <w:szCs w:val="28"/>
        </w:rPr>
        <w:t xml:space="preserve"> </w:t>
      </w:r>
      <w:r w:rsidRPr="00BD36D3">
        <w:rPr>
          <w:sz w:val="28"/>
          <w:szCs w:val="28"/>
        </w:rPr>
        <w:t>1,</w:t>
      </w:r>
      <w:r w:rsidR="00433B76" w:rsidRPr="00BD36D3">
        <w:rPr>
          <w:sz w:val="28"/>
          <w:szCs w:val="28"/>
        </w:rPr>
        <w:t xml:space="preserve"> </w:t>
      </w:r>
      <w:r w:rsidR="006A43DD" w:rsidRPr="00BD36D3">
        <w:rPr>
          <w:sz w:val="28"/>
          <w:szCs w:val="28"/>
        </w:rPr>
        <w:t>однако</w:t>
      </w:r>
      <w:r w:rsidR="00433B76" w:rsidRPr="00BD36D3">
        <w:rPr>
          <w:sz w:val="28"/>
          <w:szCs w:val="28"/>
        </w:rPr>
        <w:t xml:space="preserve"> </w:t>
      </w:r>
      <w:r w:rsidRPr="00BD36D3">
        <w:rPr>
          <w:sz w:val="28"/>
          <w:szCs w:val="28"/>
        </w:rPr>
        <w:t>в</w:t>
      </w:r>
      <w:r w:rsidR="00433B76" w:rsidRPr="00BD36D3">
        <w:rPr>
          <w:sz w:val="28"/>
          <w:szCs w:val="28"/>
        </w:rPr>
        <w:t xml:space="preserve"> </w:t>
      </w:r>
      <w:r w:rsidRPr="00BD36D3">
        <w:rPr>
          <w:sz w:val="28"/>
          <w:szCs w:val="28"/>
        </w:rPr>
        <w:t>настоящее</w:t>
      </w:r>
      <w:r w:rsidR="00433B76" w:rsidRPr="00BD36D3">
        <w:rPr>
          <w:sz w:val="28"/>
          <w:szCs w:val="28"/>
        </w:rPr>
        <w:t xml:space="preserve"> </w:t>
      </w:r>
      <w:r w:rsidRPr="00BD36D3">
        <w:rPr>
          <w:sz w:val="28"/>
          <w:szCs w:val="28"/>
        </w:rPr>
        <w:t>время не эксплуатируется,</w:t>
      </w:r>
      <w:r w:rsidR="00433B76" w:rsidRPr="00BD36D3">
        <w:rPr>
          <w:sz w:val="28"/>
          <w:szCs w:val="28"/>
        </w:rPr>
        <w:t xml:space="preserve"> </w:t>
      </w:r>
      <w:r w:rsidRPr="00BD36D3">
        <w:rPr>
          <w:sz w:val="28"/>
          <w:szCs w:val="28"/>
        </w:rPr>
        <w:t>отсутствует</w:t>
      </w:r>
      <w:r w:rsidR="00433B76" w:rsidRPr="00BD36D3">
        <w:rPr>
          <w:sz w:val="28"/>
          <w:szCs w:val="28"/>
        </w:rPr>
        <w:t xml:space="preserve"> </w:t>
      </w:r>
      <w:r w:rsidRPr="00BD36D3">
        <w:rPr>
          <w:sz w:val="28"/>
          <w:szCs w:val="28"/>
        </w:rPr>
        <w:t>погружной</w:t>
      </w:r>
      <w:r w:rsidR="00433B76" w:rsidRPr="00BD36D3">
        <w:rPr>
          <w:sz w:val="28"/>
          <w:szCs w:val="28"/>
        </w:rPr>
        <w:t xml:space="preserve"> </w:t>
      </w:r>
      <w:r w:rsidRPr="00BD36D3">
        <w:rPr>
          <w:sz w:val="28"/>
          <w:szCs w:val="28"/>
        </w:rPr>
        <w:t>насос,</w:t>
      </w:r>
      <w:r w:rsidR="00433B76" w:rsidRPr="00BD36D3">
        <w:rPr>
          <w:sz w:val="28"/>
          <w:szCs w:val="28"/>
        </w:rPr>
        <w:t xml:space="preserve"> </w:t>
      </w:r>
      <w:r w:rsidRPr="00BD36D3">
        <w:rPr>
          <w:sz w:val="28"/>
          <w:szCs w:val="28"/>
        </w:rPr>
        <w:t>павильон</w:t>
      </w:r>
      <w:r w:rsidR="00433B76" w:rsidRPr="00BD36D3">
        <w:rPr>
          <w:sz w:val="28"/>
          <w:szCs w:val="28"/>
        </w:rPr>
        <w:t xml:space="preserve"> </w:t>
      </w:r>
      <w:r w:rsidRPr="00BD36D3">
        <w:rPr>
          <w:sz w:val="28"/>
          <w:szCs w:val="28"/>
        </w:rPr>
        <w:t>над</w:t>
      </w:r>
      <w:r w:rsidR="00433B76" w:rsidRPr="00BD36D3">
        <w:rPr>
          <w:sz w:val="28"/>
          <w:szCs w:val="28"/>
        </w:rPr>
        <w:t xml:space="preserve"> </w:t>
      </w:r>
      <w:r w:rsidRPr="00BD36D3">
        <w:rPr>
          <w:sz w:val="28"/>
          <w:szCs w:val="28"/>
        </w:rPr>
        <w:t>скважиной</w:t>
      </w:r>
      <w:r w:rsidR="00433B76" w:rsidRPr="00BD36D3">
        <w:rPr>
          <w:sz w:val="28"/>
          <w:szCs w:val="28"/>
        </w:rPr>
        <w:t xml:space="preserve"> </w:t>
      </w:r>
      <w:r w:rsidRPr="00BD36D3">
        <w:rPr>
          <w:sz w:val="28"/>
          <w:szCs w:val="28"/>
        </w:rPr>
        <w:t>находит</w:t>
      </w:r>
      <w:r w:rsidR="006A43DD" w:rsidRPr="00BD36D3">
        <w:rPr>
          <w:sz w:val="28"/>
          <w:szCs w:val="28"/>
        </w:rPr>
        <w:t xml:space="preserve">ся в </w:t>
      </w:r>
      <w:r w:rsidR="006A43DD" w:rsidRPr="00BD36D3">
        <w:rPr>
          <w:sz w:val="28"/>
          <w:szCs w:val="28"/>
        </w:rPr>
        <w:lastRenderedPageBreak/>
        <w:t xml:space="preserve">полуразрушенном состоянии. </w:t>
      </w:r>
      <w:r w:rsidRPr="00BD36D3">
        <w:rPr>
          <w:sz w:val="28"/>
          <w:szCs w:val="28"/>
        </w:rPr>
        <w:t>Ограждение территории площадки водозаборных сооружений отсутствует.</w:t>
      </w:r>
    </w:p>
    <w:p w:rsidR="00DF6D75" w:rsidRPr="00BD36D3" w:rsidRDefault="00DF6D75" w:rsidP="00052BB6">
      <w:pPr>
        <w:ind w:firstLine="709"/>
        <w:jc w:val="both"/>
        <w:rPr>
          <w:sz w:val="28"/>
          <w:szCs w:val="28"/>
        </w:rPr>
      </w:pPr>
      <w:r w:rsidRPr="00BD36D3">
        <w:rPr>
          <w:sz w:val="28"/>
          <w:szCs w:val="28"/>
        </w:rPr>
        <w:t>Вода из артскважины при помощи погружного насоса подается в водопроводную се</w:t>
      </w:r>
      <w:r w:rsidR="006A43DD" w:rsidRPr="00BD36D3">
        <w:rPr>
          <w:sz w:val="28"/>
          <w:szCs w:val="28"/>
        </w:rPr>
        <w:t>ть деревни централизованно, имею</w:t>
      </w:r>
      <w:r w:rsidRPr="00BD36D3">
        <w:rPr>
          <w:sz w:val="28"/>
          <w:szCs w:val="28"/>
        </w:rPr>
        <w:t>тся вводы в жилые дома (63 дома), на водопроводной сети установлены</w:t>
      </w:r>
      <w:r w:rsidR="006A43DD" w:rsidRPr="00BD36D3">
        <w:rPr>
          <w:sz w:val="28"/>
          <w:szCs w:val="28"/>
        </w:rPr>
        <w:t xml:space="preserve"> восемь водоразборных колонок</w:t>
      </w:r>
      <w:r w:rsidRPr="00BD36D3">
        <w:rPr>
          <w:sz w:val="28"/>
          <w:szCs w:val="28"/>
        </w:rPr>
        <w:t>.</w:t>
      </w:r>
    </w:p>
    <w:p w:rsidR="00DF6D75" w:rsidRPr="00BD36D3" w:rsidRDefault="00DF6D75" w:rsidP="00052BB6">
      <w:pPr>
        <w:ind w:firstLine="709"/>
        <w:jc w:val="both"/>
        <w:rPr>
          <w:sz w:val="28"/>
          <w:szCs w:val="28"/>
        </w:rPr>
      </w:pPr>
      <w:r w:rsidRPr="00BD36D3">
        <w:rPr>
          <w:sz w:val="28"/>
          <w:szCs w:val="28"/>
        </w:rPr>
        <w:t>Водопроводная сеть тупиковая, диаметром 32-110 мм (материал труб – асбестоцемент, чугун,</w:t>
      </w:r>
      <w:r w:rsidR="00433B76" w:rsidRPr="00BD36D3">
        <w:rPr>
          <w:sz w:val="28"/>
          <w:szCs w:val="28"/>
        </w:rPr>
        <w:t xml:space="preserve"> </w:t>
      </w:r>
      <w:r w:rsidRPr="00BD36D3">
        <w:rPr>
          <w:sz w:val="28"/>
          <w:szCs w:val="28"/>
        </w:rPr>
        <w:t>ПВХ),</w:t>
      </w:r>
      <w:r w:rsidR="00433B76" w:rsidRPr="00BD36D3">
        <w:rPr>
          <w:sz w:val="28"/>
          <w:szCs w:val="28"/>
        </w:rPr>
        <w:t xml:space="preserve"> </w:t>
      </w:r>
      <w:r w:rsidRPr="00BD36D3">
        <w:rPr>
          <w:sz w:val="28"/>
          <w:szCs w:val="28"/>
        </w:rPr>
        <w:t>протяженность</w:t>
      </w:r>
      <w:r w:rsidR="00433B76" w:rsidRPr="00BD36D3">
        <w:rPr>
          <w:sz w:val="28"/>
          <w:szCs w:val="28"/>
        </w:rPr>
        <w:t xml:space="preserve"> </w:t>
      </w:r>
      <w:r w:rsidRPr="00BD36D3">
        <w:rPr>
          <w:sz w:val="28"/>
          <w:szCs w:val="28"/>
        </w:rPr>
        <w:t>сети</w:t>
      </w:r>
      <w:r w:rsidR="00433B76" w:rsidRPr="00BD36D3">
        <w:rPr>
          <w:sz w:val="28"/>
          <w:szCs w:val="28"/>
        </w:rPr>
        <w:t xml:space="preserve"> </w:t>
      </w:r>
      <w:r w:rsidR="006A43DD" w:rsidRPr="00BD36D3">
        <w:rPr>
          <w:sz w:val="28"/>
          <w:szCs w:val="28"/>
        </w:rPr>
        <w:t xml:space="preserve">- </w:t>
      </w:r>
      <w:r w:rsidRPr="00BD36D3">
        <w:rPr>
          <w:sz w:val="28"/>
          <w:szCs w:val="28"/>
        </w:rPr>
        <w:t>1,13</w:t>
      </w:r>
      <w:r w:rsidR="00433B76" w:rsidRPr="00BD36D3">
        <w:rPr>
          <w:sz w:val="28"/>
          <w:szCs w:val="28"/>
        </w:rPr>
        <w:t xml:space="preserve"> </w:t>
      </w:r>
      <w:r w:rsidRPr="00BD36D3">
        <w:rPr>
          <w:sz w:val="28"/>
          <w:szCs w:val="28"/>
        </w:rPr>
        <w:t>км,</w:t>
      </w:r>
      <w:r w:rsidR="00433B76" w:rsidRPr="00BD36D3">
        <w:rPr>
          <w:sz w:val="28"/>
          <w:szCs w:val="28"/>
        </w:rPr>
        <w:t xml:space="preserve"> </w:t>
      </w:r>
      <w:r w:rsidRPr="00BD36D3">
        <w:rPr>
          <w:sz w:val="28"/>
          <w:szCs w:val="28"/>
        </w:rPr>
        <w:t xml:space="preserve">находится в неудовлетворительном состоянии, износ сети </w:t>
      </w:r>
      <w:r w:rsidR="006A43DD" w:rsidRPr="00BD36D3">
        <w:rPr>
          <w:sz w:val="28"/>
          <w:szCs w:val="28"/>
        </w:rPr>
        <w:t xml:space="preserve">- </w:t>
      </w:r>
      <w:r w:rsidRPr="00BD36D3">
        <w:rPr>
          <w:sz w:val="28"/>
          <w:szCs w:val="28"/>
        </w:rPr>
        <w:t>100%.</w:t>
      </w:r>
    </w:p>
    <w:p w:rsidR="00DF6D75" w:rsidRPr="00BD36D3" w:rsidRDefault="00DF6D75" w:rsidP="00052BB6">
      <w:pPr>
        <w:ind w:firstLine="709"/>
        <w:jc w:val="both"/>
        <w:rPr>
          <w:sz w:val="28"/>
          <w:szCs w:val="28"/>
        </w:rPr>
      </w:pPr>
      <w:r w:rsidRPr="00BD36D3">
        <w:rPr>
          <w:sz w:val="28"/>
          <w:szCs w:val="28"/>
        </w:rPr>
        <w:t>Жилая застройка населенного пункта состоит из индивидуальных, деревянных, одноэтажных,</w:t>
      </w:r>
      <w:r w:rsidR="00433B76" w:rsidRPr="00BD36D3">
        <w:rPr>
          <w:sz w:val="28"/>
          <w:szCs w:val="28"/>
        </w:rPr>
        <w:t xml:space="preserve"> </w:t>
      </w:r>
      <w:r w:rsidRPr="00BD36D3">
        <w:rPr>
          <w:sz w:val="28"/>
          <w:szCs w:val="28"/>
        </w:rPr>
        <w:t>неблагоустроенных</w:t>
      </w:r>
      <w:r w:rsidR="00433B76" w:rsidRPr="00BD36D3">
        <w:rPr>
          <w:sz w:val="28"/>
          <w:szCs w:val="28"/>
        </w:rPr>
        <w:t xml:space="preserve"> </w:t>
      </w:r>
      <w:r w:rsidRPr="00BD36D3">
        <w:rPr>
          <w:sz w:val="28"/>
          <w:szCs w:val="28"/>
        </w:rPr>
        <w:t>домов</w:t>
      </w:r>
      <w:r w:rsidR="006A43DD" w:rsidRPr="00BD36D3">
        <w:rPr>
          <w:sz w:val="28"/>
          <w:szCs w:val="28"/>
        </w:rPr>
        <w:t xml:space="preserve">, </w:t>
      </w:r>
      <w:r w:rsidR="000728B1" w:rsidRPr="00BD36D3">
        <w:rPr>
          <w:sz w:val="28"/>
          <w:szCs w:val="28"/>
        </w:rPr>
        <w:t>оборудован</w:t>
      </w:r>
      <w:r w:rsidR="006A43DD" w:rsidRPr="00BD36D3">
        <w:rPr>
          <w:sz w:val="28"/>
          <w:szCs w:val="28"/>
        </w:rPr>
        <w:t>н</w:t>
      </w:r>
      <w:r w:rsidR="000728B1" w:rsidRPr="00BD36D3">
        <w:rPr>
          <w:sz w:val="28"/>
          <w:szCs w:val="28"/>
        </w:rPr>
        <w:t>ы</w:t>
      </w:r>
      <w:r w:rsidR="006A43DD" w:rsidRPr="00BD36D3">
        <w:rPr>
          <w:sz w:val="28"/>
          <w:szCs w:val="28"/>
        </w:rPr>
        <w:t>х</w:t>
      </w:r>
      <w:r w:rsidR="00433B76" w:rsidRPr="00BD36D3">
        <w:rPr>
          <w:sz w:val="28"/>
          <w:szCs w:val="28"/>
        </w:rPr>
        <w:t xml:space="preserve"> </w:t>
      </w:r>
      <w:r w:rsidR="000728B1" w:rsidRPr="00BD36D3">
        <w:rPr>
          <w:sz w:val="28"/>
          <w:szCs w:val="28"/>
        </w:rPr>
        <w:t>водопроводом, без канализации.</w:t>
      </w:r>
      <w:r w:rsidRPr="00BD36D3">
        <w:rPr>
          <w:sz w:val="28"/>
          <w:szCs w:val="28"/>
        </w:rPr>
        <w:t xml:space="preserve"> На территории деревни </w:t>
      </w:r>
      <w:r w:rsidR="006A43DD" w:rsidRPr="00BD36D3">
        <w:rPr>
          <w:sz w:val="28"/>
          <w:szCs w:val="28"/>
        </w:rPr>
        <w:t xml:space="preserve">также </w:t>
      </w:r>
      <w:r w:rsidRPr="00BD36D3">
        <w:rPr>
          <w:sz w:val="28"/>
          <w:szCs w:val="28"/>
        </w:rPr>
        <w:t>имеются двухэтажные жилые дома, оборудованные водопроводом и канализацией.</w:t>
      </w:r>
    </w:p>
    <w:p w:rsidR="00DF6D75" w:rsidRPr="00BD36D3" w:rsidRDefault="006A43DD" w:rsidP="00052BB6">
      <w:pPr>
        <w:ind w:firstLine="709"/>
        <w:jc w:val="both"/>
        <w:rPr>
          <w:sz w:val="28"/>
          <w:szCs w:val="28"/>
        </w:rPr>
      </w:pPr>
      <w:r w:rsidRPr="00BD36D3">
        <w:rPr>
          <w:sz w:val="28"/>
          <w:szCs w:val="28"/>
        </w:rPr>
        <w:t>В целях получения</w:t>
      </w:r>
      <w:r w:rsidR="00DF6D75" w:rsidRPr="00BD36D3">
        <w:rPr>
          <w:sz w:val="28"/>
          <w:szCs w:val="28"/>
        </w:rPr>
        <w:t xml:space="preserve"> горячей воды население использует дровяные колонки и электроводонагреватели.</w:t>
      </w:r>
    </w:p>
    <w:p w:rsidR="00DF6D75" w:rsidRPr="00BD36D3" w:rsidRDefault="00DF6D75" w:rsidP="00052BB6">
      <w:pPr>
        <w:ind w:firstLine="709"/>
        <w:jc w:val="both"/>
        <w:rPr>
          <w:sz w:val="28"/>
          <w:szCs w:val="28"/>
        </w:rPr>
      </w:pPr>
      <w:r w:rsidRPr="00BD36D3">
        <w:rPr>
          <w:sz w:val="28"/>
          <w:szCs w:val="28"/>
        </w:rPr>
        <w:t>Учет воды в населенных</w:t>
      </w:r>
      <w:r w:rsidR="00433B76" w:rsidRPr="00BD36D3">
        <w:rPr>
          <w:sz w:val="28"/>
          <w:szCs w:val="28"/>
        </w:rPr>
        <w:t xml:space="preserve"> </w:t>
      </w:r>
      <w:r w:rsidRPr="00BD36D3">
        <w:rPr>
          <w:sz w:val="28"/>
          <w:szCs w:val="28"/>
        </w:rPr>
        <w:t>пунктах осуществляется косвенным методом,</w:t>
      </w:r>
      <w:r w:rsidR="00433B76" w:rsidRPr="00BD36D3">
        <w:rPr>
          <w:sz w:val="28"/>
          <w:szCs w:val="28"/>
        </w:rPr>
        <w:t xml:space="preserve"> </w:t>
      </w:r>
      <w:r w:rsidRPr="00BD36D3">
        <w:rPr>
          <w:sz w:val="28"/>
          <w:szCs w:val="28"/>
        </w:rPr>
        <w:t>по нормам водопотребления населения и по счетчикам воды</w:t>
      </w:r>
      <w:r w:rsidR="006A43DD" w:rsidRPr="00BD36D3">
        <w:rPr>
          <w:sz w:val="28"/>
          <w:szCs w:val="28"/>
        </w:rPr>
        <w:t>,</w:t>
      </w:r>
      <w:r w:rsidRPr="00BD36D3">
        <w:rPr>
          <w:sz w:val="28"/>
          <w:szCs w:val="28"/>
        </w:rPr>
        <w:t xml:space="preserve"> установленными владельцами жилых домов и квартир.</w:t>
      </w:r>
    </w:p>
    <w:p w:rsidR="00DF6D75" w:rsidRPr="00BD36D3" w:rsidRDefault="00DF6D75" w:rsidP="00052BB6">
      <w:pPr>
        <w:ind w:firstLine="709"/>
        <w:jc w:val="both"/>
        <w:rPr>
          <w:sz w:val="28"/>
          <w:szCs w:val="28"/>
        </w:rPr>
      </w:pPr>
      <w:r w:rsidRPr="00BD36D3">
        <w:rPr>
          <w:sz w:val="28"/>
          <w:szCs w:val="28"/>
        </w:rPr>
        <w:t>Лабораторный контроль качества питьевой воды из артскважин проводит</w:t>
      </w:r>
      <w:r w:rsidR="008368B7" w:rsidRPr="00BD36D3">
        <w:rPr>
          <w:sz w:val="28"/>
          <w:szCs w:val="28"/>
        </w:rPr>
        <w:t>ся</w:t>
      </w:r>
      <w:r w:rsidRPr="00BD36D3">
        <w:rPr>
          <w:sz w:val="28"/>
          <w:szCs w:val="28"/>
        </w:rPr>
        <w:t xml:space="preserve"> ФГУЗ «Центр гигиены и эпидемиологии по Владимирской области в округе</w:t>
      </w:r>
      <w:r w:rsidR="008368B7" w:rsidRPr="00BD36D3">
        <w:rPr>
          <w:sz w:val="28"/>
          <w:szCs w:val="28"/>
        </w:rPr>
        <w:t xml:space="preserve"> Вязники и Гороховецком районе». </w:t>
      </w:r>
    </w:p>
    <w:p w:rsidR="00293D43" w:rsidRDefault="00DF6D75" w:rsidP="00052BB6">
      <w:pPr>
        <w:ind w:firstLine="709"/>
        <w:jc w:val="both"/>
        <w:rPr>
          <w:sz w:val="28"/>
          <w:szCs w:val="28"/>
        </w:rPr>
      </w:pPr>
      <w:r w:rsidRPr="00BD36D3">
        <w:rPr>
          <w:sz w:val="28"/>
          <w:szCs w:val="28"/>
        </w:rPr>
        <w:t>В населенных пунктах</w:t>
      </w:r>
      <w:r w:rsidR="000728B1" w:rsidRPr="00BD36D3">
        <w:rPr>
          <w:sz w:val="28"/>
          <w:szCs w:val="28"/>
        </w:rPr>
        <w:t>,</w:t>
      </w:r>
      <w:r w:rsidRPr="00BD36D3">
        <w:rPr>
          <w:sz w:val="28"/>
          <w:szCs w:val="28"/>
        </w:rPr>
        <w:t xml:space="preserve"> вкл</w:t>
      </w:r>
      <w:r w:rsidR="006131CE" w:rsidRPr="00BD36D3">
        <w:rPr>
          <w:sz w:val="28"/>
          <w:szCs w:val="28"/>
        </w:rPr>
        <w:t>юченных в городское поселение поселок Никологоры</w:t>
      </w:r>
      <w:r w:rsidR="005B7DB3" w:rsidRPr="00BD36D3">
        <w:rPr>
          <w:sz w:val="28"/>
          <w:szCs w:val="28"/>
        </w:rPr>
        <w:t xml:space="preserve">: деревнях Синяткино, Степково, Алешинская, Бурково, Кошкино, Михалишки, Сысоево, Ям, </w:t>
      </w:r>
      <w:r w:rsidRPr="00BD36D3">
        <w:rPr>
          <w:sz w:val="28"/>
          <w:szCs w:val="28"/>
        </w:rPr>
        <w:t>Васильки,</w:t>
      </w:r>
      <w:r w:rsidR="00433B76" w:rsidRPr="00BD36D3">
        <w:rPr>
          <w:sz w:val="28"/>
          <w:szCs w:val="28"/>
        </w:rPr>
        <w:t xml:space="preserve"> </w:t>
      </w:r>
      <w:r w:rsidRPr="00BD36D3">
        <w:rPr>
          <w:sz w:val="28"/>
          <w:szCs w:val="28"/>
        </w:rPr>
        <w:t>Гуляиха,</w:t>
      </w:r>
      <w:r w:rsidR="00433B76" w:rsidRPr="00BD36D3">
        <w:rPr>
          <w:sz w:val="28"/>
          <w:szCs w:val="28"/>
        </w:rPr>
        <w:t xml:space="preserve"> </w:t>
      </w:r>
      <w:r w:rsidR="005B7DB3" w:rsidRPr="00BD36D3">
        <w:rPr>
          <w:sz w:val="28"/>
          <w:szCs w:val="28"/>
        </w:rPr>
        <w:t xml:space="preserve">Желнино, Иваньково, Проскуряково, Суволока, Харино, </w:t>
      </w:r>
      <w:r w:rsidRPr="00BD36D3">
        <w:rPr>
          <w:sz w:val="28"/>
          <w:szCs w:val="28"/>
        </w:rPr>
        <w:t>Абросимово - население пользуется водой из шахтных колодцев.</w:t>
      </w:r>
    </w:p>
    <w:p w:rsidR="00003D9F" w:rsidRDefault="00003D9F" w:rsidP="00003D9F">
      <w:pPr>
        <w:widowControl w:val="0"/>
        <w:suppressAutoHyphens w:val="0"/>
        <w:spacing w:line="275" w:lineRule="auto"/>
        <w:ind w:left="108" w:right="52" w:firstLine="707"/>
        <w:jc w:val="both"/>
        <w:rPr>
          <w:rFonts w:cs="Times New Roman"/>
          <w:color w:val="000000"/>
          <w:sz w:val="28"/>
          <w:szCs w:val="28"/>
          <w:lang w:eastAsia="ru-RU"/>
        </w:rPr>
      </w:pPr>
      <w:r w:rsidRPr="00003D9F">
        <w:rPr>
          <w:rFonts w:cs="Times New Roman"/>
          <w:color w:val="000000"/>
          <w:sz w:val="28"/>
          <w:szCs w:val="28"/>
          <w:lang w:eastAsia="ru-RU"/>
        </w:rPr>
        <w:t>Протяже</w:t>
      </w:r>
      <w:r w:rsidRPr="00003D9F">
        <w:rPr>
          <w:rFonts w:cs="Times New Roman"/>
          <w:color w:val="000000"/>
          <w:w w:val="99"/>
          <w:sz w:val="28"/>
          <w:szCs w:val="28"/>
          <w:lang w:eastAsia="ru-RU"/>
        </w:rPr>
        <w:t>н</w:t>
      </w:r>
      <w:r w:rsidRPr="00003D9F">
        <w:rPr>
          <w:rFonts w:cs="Times New Roman"/>
          <w:color w:val="000000"/>
          <w:spacing w:val="1"/>
          <w:w w:val="99"/>
          <w:sz w:val="28"/>
          <w:szCs w:val="28"/>
          <w:lang w:eastAsia="ru-RU"/>
        </w:rPr>
        <w:t>н</w:t>
      </w:r>
      <w:r w:rsidRPr="00003D9F">
        <w:rPr>
          <w:rFonts w:cs="Times New Roman"/>
          <w:color w:val="000000"/>
          <w:sz w:val="28"/>
          <w:szCs w:val="28"/>
          <w:lang w:eastAsia="ru-RU"/>
        </w:rPr>
        <w:t>ость</w:t>
      </w:r>
      <w:r w:rsidRPr="00003D9F">
        <w:rPr>
          <w:rFonts w:cs="Times New Roman"/>
          <w:color w:val="000000"/>
          <w:spacing w:val="161"/>
          <w:sz w:val="28"/>
          <w:szCs w:val="28"/>
          <w:lang w:eastAsia="ru-RU"/>
        </w:rPr>
        <w:t xml:space="preserve"> </w:t>
      </w:r>
      <w:r w:rsidRPr="00003D9F">
        <w:rPr>
          <w:rFonts w:cs="Times New Roman"/>
          <w:color w:val="000000"/>
          <w:sz w:val="28"/>
          <w:szCs w:val="28"/>
          <w:lang w:eastAsia="ru-RU"/>
        </w:rPr>
        <w:t>вод</w:t>
      </w:r>
      <w:r w:rsidRPr="00003D9F">
        <w:rPr>
          <w:rFonts w:cs="Times New Roman"/>
          <w:color w:val="000000"/>
          <w:spacing w:val="-1"/>
          <w:sz w:val="28"/>
          <w:szCs w:val="28"/>
          <w:lang w:eastAsia="ru-RU"/>
        </w:rPr>
        <w:t>о</w:t>
      </w:r>
      <w:r w:rsidRPr="00003D9F">
        <w:rPr>
          <w:rFonts w:cs="Times New Roman"/>
          <w:color w:val="000000"/>
          <w:spacing w:val="-1"/>
          <w:w w:val="99"/>
          <w:sz w:val="28"/>
          <w:szCs w:val="28"/>
          <w:lang w:eastAsia="ru-RU"/>
        </w:rPr>
        <w:t>п</w:t>
      </w:r>
      <w:r w:rsidRPr="00003D9F">
        <w:rPr>
          <w:rFonts w:cs="Times New Roman"/>
          <w:color w:val="000000"/>
          <w:sz w:val="28"/>
          <w:szCs w:val="28"/>
          <w:lang w:eastAsia="ru-RU"/>
        </w:rPr>
        <w:t>ро</w:t>
      </w:r>
      <w:r w:rsidRPr="00003D9F">
        <w:rPr>
          <w:rFonts w:cs="Times New Roman"/>
          <w:color w:val="000000"/>
          <w:w w:val="99"/>
          <w:sz w:val="28"/>
          <w:szCs w:val="28"/>
          <w:lang w:eastAsia="ru-RU"/>
        </w:rPr>
        <w:t>в</w:t>
      </w:r>
      <w:r w:rsidRPr="00003D9F">
        <w:rPr>
          <w:rFonts w:cs="Times New Roman"/>
          <w:color w:val="000000"/>
          <w:sz w:val="28"/>
          <w:szCs w:val="28"/>
          <w:lang w:eastAsia="ru-RU"/>
        </w:rPr>
        <w:t>одной</w:t>
      </w:r>
      <w:r w:rsidRPr="00003D9F">
        <w:rPr>
          <w:rFonts w:cs="Times New Roman"/>
          <w:color w:val="000000"/>
          <w:spacing w:val="161"/>
          <w:sz w:val="28"/>
          <w:szCs w:val="28"/>
          <w:lang w:eastAsia="ru-RU"/>
        </w:rPr>
        <w:t xml:space="preserve"> </w:t>
      </w:r>
      <w:r w:rsidRPr="00003D9F">
        <w:rPr>
          <w:rFonts w:cs="Times New Roman"/>
          <w:color w:val="000000"/>
          <w:sz w:val="28"/>
          <w:szCs w:val="28"/>
          <w:lang w:eastAsia="ru-RU"/>
        </w:rPr>
        <w:t>с</w:t>
      </w:r>
      <w:r w:rsidRPr="00003D9F">
        <w:rPr>
          <w:rFonts w:cs="Times New Roman"/>
          <w:color w:val="000000"/>
          <w:spacing w:val="-1"/>
          <w:sz w:val="28"/>
          <w:szCs w:val="28"/>
          <w:lang w:eastAsia="ru-RU"/>
        </w:rPr>
        <w:t>е</w:t>
      </w:r>
      <w:r w:rsidRPr="00003D9F">
        <w:rPr>
          <w:rFonts w:cs="Times New Roman"/>
          <w:color w:val="000000"/>
          <w:w w:val="99"/>
          <w:sz w:val="28"/>
          <w:szCs w:val="28"/>
          <w:lang w:eastAsia="ru-RU"/>
        </w:rPr>
        <w:t>т</w:t>
      </w:r>
      <w:r w:rsidRPr="00003D9F">
        <w:rPr>
          <w:rFonts w:cs="Times New Roman"/>
          <w:color w:val="000000"/>
          <w:sz w:val="28"/>
          <w:szCs w:val="28"/>
          <w:lang w:eastAsia="ru-RU"/>
        </w:rPr>
        <w:t>и</w:t>
      </w:r>
      <w:r w:rsidRPr="00003D9F">
        <w:rPr>
          <w:rFonts w:cs="Times New Roman"/>
          <w:color w:val="000000"/>
          <w:spacing w:val="163"/>
          <w:sz w:val="28"/>
          <w:szCs w:val="28"/>
          <w:lang w:eastAsia="ru-RU"/>
        </w:rPr>
        <w:t xml:space="preserve"> </w:t>
      </w:r>
      <w:r w:rsidRPr="00003D9F">
        <w:rPr>
          <w:rFonts w:cs="Times New Roman"/>
          <w:color w:val="000000"/>
          <w:spacing w:val="1"/>
          <w:sz w:val="28"/>
          <w:szCs w:val="28"/>
          <w:lang w:eastAsia="ru-RU"/>
        </w:rPr>
        <w:t>м</w:t>
      </w:r>
      <w:r w:rsidRPr="00003D9F">
        <w:rPr>
          <w:rFonts w:cs="Times New Roman"/>
          <w:color w:val="000000"/>
          <w:spacing w:val="-6"/>
          <w:sz w:val="28"/>
          <w:szCs w:val="28"/>
          <w:lang w:eastAsia="ru-RU"/>
        </w:rPr>
        <w:t>у</w:t>
      </w:r>
      <w:r w:rsidRPr="00003D9F">
        <w:rPr>
          <w:rFonts w:cs="Times New Roman"/>
          <w:color w:val="000000"/>
          <w:sz w:val="28"/>
          <w:szCs w:val="28"/>
          <w:lang w:eastAsia="ru-RU"/>
        </w:rPr>
        <w:t>н</w:t>
      </w:r>
      <w:r w:rsidRPr="00003D9F">
        <w:rPr>
          <w:rFonts w:cs="Times New Roman"/>
          <w:color w:val="000000"/>
          <w:spacing w:val="3"/>
          <w:sz w:val="28"/>
          <w:szCs w:val="28"/>
          <w:lang w:eastAsia="ru-RU"/>
        </w:rPr>
        <w:t>и</w:t>
      </w:r>
      <w:r w:rsidRPr="00003D9F">
        <w:rPr>
          <w:rFonts w:cs="Times New Roman"/>
          <w:color w:val="000000"/>
          <w:spacing w:val="1"/>
          <w:sz w:val="28"/>
          <w:szCs w:val="28"/>
          <w:lang w:eastAsia="ru-RU"/>
        </w:rPr>
        <w:t>цип</w:t>
      </w:r>
      <w:r w:rsidRPr="00003D9F">
        <w:rPr>
          <w:rFonts w:cs="Times New Roman"/>
          <w:color w:val="000000"/>
          <w:sz w:val="28"/>
          <w:szCs w:val="28"/>
          <w:lang w:eastAsia="ru-RU"/>
        </w:rPr>
        <w:t>а</w:t>
      </w:r>
      <w:r w:rsidRPr="00003D9F">
        <w:rPr>
          <w:rFonts w:cs="Times New Roman"/>
          <w:color w:val="000000"/>
          <w:spacing w:val="-1"/>
          <w:sz w:val="28"/>
          <w:szCs w:val="28"/>
          <w:lang w:eastAsia="ru-RU"/>
        </w:rPr>
        <w:t>л</w:t>
      </w:r>
      <w:r w:rsidRPr="00003D9F">
        <w:rPr>
          <w:rFonts w:cs="Times New Roman"/>
          <w:color w:val="000000"/>
          <w:w w:val="99"/>
          <w:sz w:val="28"/>
          <w:szCs w:val="28"/>
          <w:lang w:eastAsia="ru-RU"/>
        </w:rPr>
        <w:t>ь</w:t>
      </w:r>
      <w:r w:rsidRPr="00003D9F">
        <w:rPr>
          <w:rFonts w:cs="Times New Roman"/>
          <w:color w:val="000000"/>
          <w:sz w:val="28"/>
          <w:szCs w:val="28"/>
          <w:lang w:eastAsia="ru-RU"/>
        </w:rPr>
        <w:t>ного</w:t>
      </w:r>
      <w:r w:rsidRPr="00003D9F">
        <w:rPr>
          <w:rFonts w:cs="Times New Roman"/>
          <w:color w:val="000000"/>
          <w:spacing w:val="161"/>
          <w:sz w:val="28"/>
          <w:szCs w:val="28"/>
          <w:lang w:eastAsia="ru-RU"/>
        </w:rPr>
        <w:t xml:space="preserve"> </w:t>
      </w:r>
      <w:r w:rsidRPr="00003D9F">
        <w:rPr>
          <w:rFonts w:cs="Times New Roman"/>
          <w:color w:val="000000"/>
          <w:sz w:val="28"/>
          <w:szCs w:val="28"/>
          <w:lang w:eastAsia="ru-RU"/>
        </w:rPr>
        <w:t>обр</w:t>
      </w:r>
      <w:r w:rsidRPr="00003D9F">
        <w:rPr>
          <w:rFonts w:cs="Times New Roman"/>
          <w:color w:val="000000"/>
          <w:spacing w:val="-2"/>
          <w:sz w:val="28"/>
          <w:szCs w:val="28"/>
          <w:lang w:eastAsia="ru-RU"/>
        </w:rPr>
        <w:t>а</w:t>
      </w:r>
      <w:r w:rsidRPr="00003D9F">
        <w:rPr>
          <w:rFonts w:cs="Times New Roman"/>
          <w:color w:val="000000"/>
          <w:w w:val="99"/>
          <w:sz w:val="28"/>
          <w:szCs w:val="28"/>
          <w:lang w:eastAsia="ru-RU"/>
        </w:rPr>
        <w:t>з</w:t>
      </w:r>
      <w:r w:rsidRPr="00003D9F">
        <w:rPr>
          <w:rFonts w:cs="Times New Roman"/>
          <w:color w:val="000000"/>
          <w:sz w:val="28"/>
          <w:szCs w:val="28"/>
          <w:lang w:eastAsia="ru-RU"/>
        </w:rPr>
        <w:t>ован</w:t>
      </w:r>
      <w:r w:rsidRPr="00003D9F">
        <w:rPr>
          <w:rFonts w:cs="Times New Roman"/>
          <w:color w:val="000000"/>
          <w:spacing w:val="1"/>
          <w:sz w:val="28"/>
          <w:szCs w:val="28"/>
          <w:lang w:eastAsia="ru-RU"/>
        </w:rPr>
        <w:t>и</w:t>
      </w:r>
      <w:r w:rsidRPr="00003D9F">
        <w:rPr>
          <w:rFonts w:cs="Times New Roman"/>
          <w:color w:val="000000"/>
          <w:sz w:val="28"/>
          <w:szCs w:val="28"/>
          <w:lang w:eastAsia="ru-RU"/>
        </w:rPr>
        <w:t>я</w:t>
      </w:r>
      <w:r w:rsidRPr="00003D9F">
        <w:rPr>
          <w:rFonts w:cs="Times New Roman"/>
          <w:color w:val="000000"/>
          <w:spacing w:val="167"/>
          <w:sz w:val="28"/>
          <w:szCs w:val="28"/>
          <w:lang w:eastAsia="ru-RU"/>
        </w:rPr>
        <w:t xml:space="preserve"> </w:t>
      </w:r>
      <w:r w:rsidRPr="00003D9F">
        <w:rPr>
          <w:rFonts w:cs="Times New Roman"/>
          <w:color w:val="000000"/>
          <w:spacing w:val="-6"/>
          <w:sz w:val="28"/>
          <w:szCs w:val="28"/>
          <w:lang w:eastAsia="ru-RU"/>
        </w:rPr>
        <w:t>«</w:t>
      </w:r>
      <w:r w:rsidRPr="00003D9F">
        <w:rPr>
          <w:rFonts w:cs="Times New Roman"/>
          <w:color w:val="000000"/>
          <w:w w:val="99"/>
          <w:sz w:val="28"/>
          <w:szCs w:val="28"/>
          <w:lang w:eastAsia="ru-RU"/>
        </w:rPr>
        <w:t>п</w:t>
      </w:r>
      <w:r w:rsidRPr="00003D9F">
        <w:rPr>
          <w:rFonts w:cs="Times New Roman"/>
          <w:color w:val="000000"/>
          <w:sz w:val="28"/>
          <w:szCs w:val="28"/>
          <w:lang w:eastAsia="ru-RU"/>
        </w:rPr>
        <w:t>ос</w:t>
      </w:r>
      <w:r w:rsidRPr="00003D9F">
        <w:rPr>
          <w:rFonts w:cs="Times New Roman"/>
          <w:color w:val="000000"/>
          <w:spacing w:val="-1"/>
          <w:sz w:val="28"/>
          <w:szCs w:val="28"/>
          <w:lang w:eastAsia="ru-RU"/>
        </w:rPr>
        <w:t>е</w:t>
      </w:r>
      <w:r w:rsidRPr="00003D9F">
        <w:rPr>
          <w:rFonts w:cs="Times New Roman"/>
          <w:color w:val="000000"/>
          <w:w w:val="99"/>
          <w:sz w:val="28"/>
          <w:szCs w:val="28"/>
          <w:lang w:eastAsia="ru-RU"/>
        </w:rPr>
        <w:t>л</w:t>
      </w:r>
      <w:r w:rsidRPr="00003D9F">
        <w:rPr>
          <w:rFonts w:cs="Times New Roman"/>
          <w:color w:val="000000"/>
          <w:sz w:val="28"/>
          <w:szCs w:val="28"/>
          <w:lang w:eastAsia="ru-RU"/>
        </w:rPr>
        <w:t>ок Н</w:t>
      </w:r>
      <w:r w:rsidRPr="00003D9F">
        <w:rPr>
          <w:rFonts w:cs="Times New Roman"/>
          <w:color w:val="000000"/>
          <w:w w:val="99"/>
          <w:sz w:val="28"/>
          <w:szCs w:val="28"/>
          <w:lang w:eastAsia="ru-RU"/>
        </w:rPr>
        <w:t>и</w:t>
      </w:r>
      <w:r w:rsidRPr="00003D9F">
        <w:rPr>
          <w:rFonts w:cs="Times New Roman"/>
          <w:color w:val="000000"/>
          <w:spacing w:val="1"/>
          <w:sz w:val="28"/>
          <w:szCs w:val="28"/>
          <w:lang w:eastAsia="ru-RU"/>
        </w:rPr>
        <w:t>к</w:t>
      </w:r>
      <w:r w:rsidRPr="00003D9F">
        <w:rPr>
          <w:rFonts w:cs="Times New Roman"/>
          <w:color w:val="000000"/>
          <w:sz w:val="28"/>
          <w:szCs w:val="28"/>
          <w:lang w:eastAsia="ru-RU"/>
        </w:rPr>
        <w:t>о</w:t>
      </w:r>
      <w:r w:rsidRPr="00003D9F">
        <w:rPr>
          <w:rFonts w:cs="Times New Roman"/>
          <w:color w:val="000000"/>
          <w:w w:val="99"/>
          <w:sz w:val="28"/>
          <w:szCs w:val="28"/>
          <w:lang w:eastAsia="ru-RU"/>
        </w:rPr>
        <w:t>л</w:t>
      </w:r>
      <w:r w:rsidRPr="00003D9F">
        <w:rPr>
          <w:rFonts w:cs="Times New Roman"/>
          <w:color w:val="000000"/>
          <w:sz w:val="28"/>
          <w:szCs w:val="28"/>
          <w:lang w:eastAsia="ru-RU"/>
        </w:rPr>
        <w:t>огор</w:t>
      </w:r>
      <w:r w:rsidRPr="00003D9F">
        <w:rPr>
          <w:rFonts w:cs="Times New Roman"/>
          <w:color w:val="000000"/>
          <w:spacing w:val="2"/>
          <w:sz w:val="28"/>
          <w:szCs w:val="28"/>
          <w:lang w:eastAsia="ru-RU"/>
        </w:rPr>
        <w:t>ы</w:t>
      </w:r>
      <w:r w:rsidRPr="00003D9F">
        <w:rPr>
          <w:rFonts w:cs="Times New Roman"/>
          <w:color w:val="000000"/>
          <w:sz w:val="28"/>
          <w:szCs w:val="28"/>
          <w:lang w:eastAsia="ru-RU"/>
        </w:rPr>
        <w:t>»</w:t>
      </w:r>
      <w:r w:rsidRPr="00003D9F">
        <w:rPr>
          <w:rFonts w:cs="Times New Roman"/>
          <w:color w:val="000000"/>
          <w:spacing w:val="-3"/>
          <w:sz w:val="28"/>
          <w:szCs w:val="28"/>
          <w:lang w:eastAsia="ru-RU"/>
        </w:rPr>
        <w:t xml:space="preserve"> </w:t>
      </w:r>
      <w:r w:rsidRPr="00003D9F">
        <w:rPr>
          <w:rFonts w:cs="Times New Roman"/>
          <w:color w:val="000000"/>
          <w:sz w:val="28"/>
          <w:szCs w:val="28"/>
          <w:lang w:eastAsia="ru-RU"/>
        </w:rPr>
        <w:t>со</w:t>
      </w:r>
      <w:r w:rsidRPr="00003D9F">
        <w:rPr>
          <w:rFonts w:cs="Times New Roman"/>
          <w:color w:val="000000"/>
          <w:spacing w:val="-1"/>
          <w:sz w:val="28"/>
          <w:szCs w:val="28"/>
          <w:lang w:eastAsia="ru-RU"/>
        </w:rPr>
        <w:t>с</w:t>
      </w:r>
      <w:r w:rsidRPr="00003D9F">
        <w:rPr>
          <w:rFonts w:cs="Times New Roman"/>
          <w:color w:val="000000"/>
          <w:sz w:val="28"/>
          <w:szCs w:val="28"/>
          <w:lang w:eastAsia="ru-RU"/>
        </w:rPr>
        <w:t>тавля</w:t>
      </w:r>
      <w:r w:rsidRPr="00003D9F">
        <w:rPr>
          <w:rFonts w:cs="Times New Roman"/>
          <w:color w:val="000000"/>
          <w:spacing w:val="1"/>
          <w:sz w:val="28"/>
          <w:szCs w:val="28"/>
          <w:lang w:eastAsia="ru-RU"/>
        </w:rPr>
        <w:t>е</w:t>
      </w:r>
      <w:r w:rsidRPr="00003D9F">
        <w:rPr>
          <w:rFonts w:cs="Times New Roman"/>
          <w:color w:val="000000"/>
          <w:sz w:val="28"/>
          <w:szCs w:val="28"/>
          <w:lang w:eastAsia="ru-RU"/>
        </w:rPr>
        <w:t>т</w:t>
      </w:r>
      <w:r w:rsidRPr="00003D9F">
        <w:rPr>
          <w:rFonts w:cs="Times New Roman"/>
          <w:color w:val="000000"/>
          <w:spacing w:val="2"/>
          <w:sz w:val="28"/>
          <w:szCs w:val="28"/>
          <w:lang w:eastAsia="ru-RU"/>
        </w:rPr>
        <w:t xml:space="preserve"> </w:t>
      </w:r>
      <w:r w:rsidRPr="00003D9F">
        <w:rPr>
          <w:rFonts w:cs="Times New Roman"/>
          <w:color w:val="000000"/>
          <w:sz w:val="28"/>
          <w:szCs w:val="28"/>
          <w:lang w:eastAsia="ru-RU"/>
        </w:rPr>
        <w:t xml:space="preserve">49,3 </w:t>
      </w:r>
      <w:r w:rsidRPr="00003D9F">
        <w:rPr>
          <w:rFonts w:cs="Times New Roman"/>
          <w:color w:val="000000"/>
          <w:spacing w:val="1"/>
          <w:sz w:val="28"/>
          <w:szCs w:val="28"/>
          <w:lang w:eastAsia="ru-RU"/>
        </w:rPr>
        <w:t>к</w:t>
      </w:r>
      <w:r w:rsidRPr="00003D9F">
        <w:rPr>
          <w:rFonts w:cs="Times New Roman"/>
          <w:color w:val="000000"/>
          <w:sz w:val="28"/>
          <w:szCs w:val="28"/>
          <w:lang w:eastAsia="ru-RU"/>
        </w:rPr>
        <w:t>м</w:t>
      </w:r>
      <w:r w:rsidRPr="00003D9F">
        <w:rPr>
          <w:rFonts w:cs="Times New Roman"/>
          <w:color w:val="000000"/>
          <w:w w:val="99"/>
          <w:sz w:val="28"/>
          <w:szCs w:val="28"/>
          <w:lang w:eastAsia="ru-RU"/>
        </w:rPr>
        <w:t>.</w:t>
      </w:r>
    </w:p>
    <w:p w:rsidR="00003D9F" w:rsidRPr="00003D9F" w:rsidRDefault="00003D9F" w:rsidP="00003D9F">
      <w:pPr>
        <w:widowControl w:val="0"/>
        <w:suppressAutoHyphens w:val="0"/>
        <w:spacing w:line="275" w:lineRule="auto"/>
        <w:ind w:left="108" w:right="52" w:firstLine="707"/>
        <w:jc w:val="both"/>
        <w:rPr>
          <w:rFonts w:cs="Times New Roman"/>
          <w:color w:val="000000"/>
          <w:sz w:val="28"/>
          <w:szCs w:val="28"/>
          <w:lang w:eastAsia="ru-RU"/>
        </w:rPr>
      </w:pPr>
      <w:r w:rsidRPr="00003D9F">
        <w:rPr>
          <w:rFonts w:cs="Times New Roman"/>
          <w:color w:val="000000"/>
          <w:sz w:val="28"/>
          <w:szCs w:val="28"/>
          <w:lang w:eastAsia="ru-RU"/>
        </w:rPr>
        <w:t>Водо</w:t>
      </w:r>
      <w:r w:rsidRPr="00003D9F">
        <w:rPr>
          <w:rFonts w:cs="Times New Roman"/>
          <w:color w:val="000000"/>
          <w:w w:val="99"/>
          <w:sz w:val="28"/>
          <w:szCs w:val="28"/>
          <w:lang w:eastAsia="ru-RU"/>
        </w:rPr>
        <w:t>п</w:t>
      </w:r>
      <w:r w:rsidRPr="00003D9F">
        <w:rPr>
          <w:rFonts w:cs="Times New Roman"/>
          <w:color w:val="000000"/>
          <w:sz w:val="28"/>
          <w:szCs w:val="28"/>
          <w:lang w:eastAsia="ru-RU"/>
        </w:rPr>
        <w:t>ровод</w:t>
      </w:r>
      <w:r w:rsidRPr="00003D9F">
        <w:rPr>
          <w:rFonts w:cs="Times New Roman"/>
          <w:color w:val="000000"/>
          <w:w w:val="99"/>
          <w:sz w:val="28"/>
          <w:szCs w:val="28"/>
          <w:lang w:eastAsia="ru-RU"/>
        </w:rPr>
        <w:t>н</w:t>
      </w:r>
      <w:r w:rsidRPr="00003D9F">
        <w:rPr>
          <w:rFonts w:cs="Times New Roman"/>
          <w:color w:val="000000"/>
          <w:sz w:val="28"/>
          <w:szCs w:val="28"/>
          <w:lang w:eastAsia="ru-RU"/>
        </w:rPr>
        <w:t>ые</w:t>
      </w:r>
      <w:r w:rsidRPr="00003D9F">
        <w:rPr>
          <w:rFonts w:cs="Times New Roman"/>
          <w:color w:val="000000"/>
          <w:sz w:val="28"/>
          <w:szCs w:val="28"/>
          <w:lang w:eastAsia="ru-RU"/>
        </w:rPr>
        <w:tab/>
        <w:t>с</w:t>
      </w:r>
      <w:r w:rsidRPr="00003D9F">
        <w:rPr>
          <w:rFonts w:cs="Times New Roman"/>
          <w:color w:val="000000"/>
          <w:spacing w:val="-1"/>
          <w:sz w:val="28"/>
          <w:szCs w:val="28"/>
          <w:lang w:eastAsia="ru-RU"/>
        </w:rPr>
        <w:t>е</w:t>
      </w:r>
      <w:r w:rsidRPr="00003D9F">
        <w:rPr>
          <w:rFonts w:cs="Times New Roman"/>
          <w:color w:val="000000"/>
          <w:sz w:val="28"/>
          <w:szCs w:val="28"/>
          <w:lang w:eastAsia="ru-RU"/>
        </w:rPr>
        <w:t>т</w:t>
      </w:r>
      <w:r w:rsidRPr="00003D9F">
        <w:rPr>
          <w:rFonts w:cs="Times New Roman"/>
          <w:color w:val="000000"/>
          <w:w w:val="99"/>
          <w:sz w:val="28"/>
          <w:szCs w:val="28"/>
          <w:lang w:eastAsia="ru-RU"/>
        </w:rPr>
        <w:t>и</w:t>
      </w:r>
      <w:r w:rsidRPr="00003D9F">
        <w:rPr>
          <w:rFonts w:cs="Times New Roman"/>
          <w:color w:val="000000"/>
          <w:sz w:val="28"/>
          <w:szCs w:val="28"/>
          <w:lang w:eastAsia="ru-RU"/>
        </w:rPr>
        <w:tab/>
        <w:t>в</w:t>
      </w:r>
      <w:r w:rsidRPr="00003D9F">
        <w:rPr>
          <w:rFonts w:cs="Times New Roman"/>
          <w:color w:val="000000"/>
          <w:spacing w:val="-1"/>
          <w:sz w:val="28"/>
          <w:szCs w:val="28"/>
          <w:lang w:eastAsia="ru-RU"/>
        </w:rPr>
        <w:t>се</w:t>
      </w:r>
      <w:r w:rsidRPr="00003D9F">
        <w:rPr>
          <w:rFonts w:cs="Times New Roman"/>
          <w:color w:val="000000"/>
          <w:sz w:val="28"/>
          <w:szCs w:val="28"/>
          <w:lang w:eastAsia="ru-RU"/>
        </w:rPr>
        <w:t>х</w:t>
      </w:r>
      <w:r w:rsidRPr="00003D9F">
        <w:rPr>
          <w:rFonts w:cs="Times New Roman"/>
          <w:color w:val="000000"/>
          <w:sz w:val="28"/>
          <w:szCs w:val="28"/>
          <w:lang w:eastAsia="ru-RU"/>
        </w:rPr>
        <w:tab/>
        <w:t>ис</w:t>
      </w:r>
      <w:r w:rsidRPr="00003D9F">
        <w:rPr>
          <w:rFonts w:cs="Times New Roman"/>
          <w:color w:val="000000"/>
          <w:w w:val="99"/>
          <w:sz w:val="28"/>
          <w:szCs w:val="28"/>
          <w:lang w:eastAsia="ru-RU"/>
        </w:rPr>
        <w:t>т</w:t>
      </w:r>
      <w:r w:rsidRPr="00003D9F">
        <w:rPr>
          <w:rFonts w:cs="Times New Roman"/>
          <w:color w:val="000000"/>
          <w:sz w:val="28"/>
          <w:szCs w:val="28"/>
          <w:lang w:eastAsia="ru-RU"/>
        </w:rPr>
        <w:t>оч</w:t>
      </w:r>
      <w:r w:rsidRPr="00003D9F">
        <w:rPr>
          <w:rFonts w:cs="Times New Roman"/>
          <w:color w:val="000000"/>
          <w:spacing w:val="1"/>
          <w:sz w:val="28"/>
          <w:szCs w:val="28"/>
          <w:lang w:eastAsia="ru-RU"/>
        </w:rPr>
        <w:t>ни</w:t>
      </w:r>
      <w:r>
        <w:rPr>
          <w:rFonts w:cs="Times New Roman"/>
          <w:color w:val="000000"/>
          <w:sz w:val="28"/>
          <w:szCs w:val="28"/>
          <w:lang w:eastAsia="ru-RU"/>
        </w:rPr>
        <w:t xml:space="preserve">ков </w:t>
      </w:r>
      <w:r w:rsidRPr="00003D9F">
        <w:rPr>
          <w:rFonts w:cs="Times New Roman"/>
          <w:color w:val="000000"/>
          <w:sz w:val="28"/>
          <w:szCs w:val="28"/>
          <w:lang w:eastAsia="ru-RU"/>
        </w:rPr>
        <w:t>це</w:t>
      </w:r>
      <w:r w:rsidRPr="00003D9F">
        <w:rPr>
          <w:rFonts w:cs="Times New Roman"/>
          <w:color w:val="000000"/>
          <w:spacing w:val="1"/>
          <w:sz w:val="28"/>
          <w:szCs w:val="28"/>
          <w:lang w:eastAsia="ru-RU"/>
        </w:rPr>
        <w:t>н</w:t>
      </w:r>
      <w:r w:rsidRPr="00003D9F">
        <w:rPr>
          <w:rFonts w:cs="Times New Roman"/>
          <w:color w:val="000000"/>
          <w:w w:val="99"/>
          <w:sz w:val="28"/>
          <w:szCs w:val="28"/>
          <w:lang w:eastAsia="ru-RU"/>
        </w:rPr>
        <w:t>т</w:t>
      </w:r>
      <w:r w:rsidRPr="00003D9F">
        <w:rPr>
          <w:rFonts w:cs="Times New Roman"/>
          <w:color w:val="000000"/>
          <w:sz w:val="28"/>
          <w:szCs w:val="28"/>
          <w:lang w:eastAsia="ru-RU"/>
        </w:rPr>
        <w:t>рал</w:t>
      </w:r>
      <w:r w:rsidRPr="00003D9F">
        <w:rPr>
          <w:rFonts w:cs="Times New Roman"/>
          <w:color w:val="000000"/>
          <w:spacing w:val="1"/>
          <w:sz w:val="28"/>
          <w:szCs w:val="28"/>
          <w:lang w:eastAsia="ru-RU"/>
        </w:rPr>
        <w:t>и</w:t>
      </w:r>
      <w:r w:rsidRPr="00003D9F">
        <w:rPr>
          <w:rFonts w:cs="Times New Roman"/>
          <w:color w:val="000000"/>
          <w:spacing w:val="1"/>
          <w:w w:val="99"/>
          <w:sz w:val="28"/>
          <w:szCs w:val="28"/>
          <w:lang w:eastAsia="ru-RU"/>
        </w:rPr>
        <w:t>з</w:t>
      </w:r>
      <w:r w:rsidRPr="00003D9F">
        <w:rPr>
          <w:rFonts w:cs="Times New Roman"/>
          <w:color w:val="000000"/>
          <w:sz w:val="28"/>
          <w:szCs w:val="28"/>
          <w:lang w:eastAsia="ru-RU"/>
        </w:rPr>
        <w:t>ов</w:t>
      </w:r>
      <w:r w:rsidRPr="00003D9F">
        <w:rPr>
          <w:rFonts w:cs="Times New Roman"/>
          <w:color w:val="000000"/>
          <w:spacing w:val="-1"/>
          <w:sz w:val="28"/>
          <w:szCs w:val="28"/>
          <w:lang w:eastAsia="ru-RU"/>
        </w:rPr>
        <w:t>ан</w:t>
      </w:r>
      <w:r>
        <w:rPr>
          <w:rFonts w:cs="Times New Roman"/>
          <w:color w:val="000000"/>
          <w:sz w:val="28"/>
          <w:szCs w:val="28"/>
          <w:lang w:eastAsia="ru-RU"/>
        </w:rPr>
        <w:t xml:space="preserve">ного </w:t>
      </w:r>
      <w:r w:rsidRPr="00003D9F">
        <w:rPr>
          <w:rFonts w:cs="Times New Roman"/>
          <w:color w:val="000000"/>
          <w:sz w:val="28"/>
          <w:szCs w:val="28"/>
          <w:lang w:eastAsia="ru-RU"/>
        </w:rPr>
        <w:t>водоснабже</w:t>
      </w:r>
      <w:r w:rsidRPr="00003D9F">
        <w:rPr>
          <w:rFonts w:cs="Times New Roman"/>
          <w:color w:val="000000"/>
          <w:w w:val="99"/>
          <w:sz w:val="28"/>
          <w:szCs w:val="28"/>
          <w:lang w:eastAsia="ru-RU"/>
        </w:rPr>
        <w:t>н</w:t>
      </w:r>
      <w:r w:rsidRPr="00003D9F">
        <w:rPr>
          <w:rFonts w:cs="Times New Roman"/>
          <w:color w:val="000000"/>
          <w:spacing w:val="1"/>
          <w:w w:val="99"/>
          <w:sz w:val="28"/>
          <w:szCs w:val="28"/>
          <w:lang w:eastAsia="ru-RU"/>
        </w:rPr>
        <w:t>и</w:t>
      </w:r>
      <w:r w:rsidRPr="00003D9F">
        <w:rPr>
          <w:rFonts w:cs="Times New Roman"/>
          <w:color w:val="000000"/>
          <w:sz w:val="28"/>
          <w:szCs w:val="28"/>
          <w:lang w:eastAsia="ru-RU"/>
        </w:rPr>
        <w:t>я ко</w:t>
      </w:r>
      <w:r w:rsidRPr="00003D9F">
        <w:rPr>
          <w:rFonts w:cs="Times New Roman"/>
          <w:color w:val="000000"/>
          <w:w w:val="99"/>
          <w:sz w:val="28"/>
          <w:szCs w:val="28"/>
          <w:lang w:eastAsia="ru-RU"/>
        </w:rPr>
        <w:t>л</w:t>
      </w:r>
      <w:r w:rsidRPr="00003D9F">
        <w:rPr>
          <w:rFonts w:cs="Times New Roman"/>
          <w:color w:val="000000"/>
          <w:spacing w:val="1"/>
          <w:sz w:val="28"/>
          <w:szCs w:val="28"/>
          <w:lang w:eastAsia="ru-RU"/>
        </w:rPr>
        <w:t>ь</w:t>
      </w:r>
      <w:r w:rsidRPr="00003D9F">
        <w:rPr>
          <w:rFonts w:cs="Times New Roman"/>
          <w:color w:val="000000"/>
          <w:spacing w:val="1"/>
          <w:w w:val="99"/>
          <w:sz w:val="28"/>
          <w:szCs w:val="28"/>
          <w:lang w:eastAsia="ru-RU"/>
        </w:rPr>
        <w:t>ц</w:t>
      </w:r>
      <w:r w:rsidRPr="00003D9F">
        <w:rPr>
          <w:rFonts w:cs="Times New Roman"/>
          <w:color w:val="000000"/>
          <w:sz w:val="28"/>
          <w:szCs w:val="28"/>
          <w:lang w:eastAsia="ru-RU"/>
        </w:rPr>
        <w:t>евые</w:t>
      </w:r>
      <w:r w:rsidRPr="00003D9F">
        <w:rPr>
          <w:rFonts w:cs="Times New Roman"/>
          <w:color w:val="000000"/>
          <w:spacing w:val="-1"/>
          <w:sz w:val="28"/>
          <w:szCs w:val="28"/>
          <w:lang w:eastAsia="ru-RU"/>
        </w:rPr>
        <w:t xml:space="preserve"> </w:t>
      </w:r>
      <w:r w:rsidRPr="00003D9F">
        <w:rPr>
          <w:rFonts w:cs="Times New Roman"/>
          <w:color w:val="000000"/>
          <w:w w:val="99"/>
          <w:sz w:val="28"/>
          <w:szCs w:val="28"/>
          <w:lang w:eastAsia="ru-RU"/>
        </w:rPr>
        <w:t>и</w:t>
      </w:r>
      <w:r w:rsidRPr="00003D9F">
        <w:rPr>
          <w:rFonts w:cs="Times New Roman"/>
          <w:color w:val="000000"/>
          <w:spacing w:val="1"/>
          <w:sz w:val="28"/>
          <w:szCs w:val="28"/>
          <w:lang w:eastAsia="ru-RU"/>
        </w:rPr>
        <w:t xml:space="preserve"> </w:t>
      </w:r>
      <w:r w:rsidRPr="00003D9F">
        <w:rPr>
          <w:rFonts w:cs="Times New Roman"/>
          <w:color w:val="000000"/>
          <w:spacing w:val="3"/>
          <w:sz w:val="28"/>
          <w:szCs w:val="28"/>
          <w:lang w:eastAsia="ru-RU"/>
        </w:rPr>
        <w:t>т</w:t>
      </w:r>
      <w:r w:rsidRPr="00003D9F">
        <w:rPr>
          <w:rFonts w:cs="Times New Roman"/>
          <w:color w:val="000000"/>
          <w:spacing w:val="-5"/>
          <w:sz w:val="28"/>
          <w:szCs w:val="28"/>
          <w:lang w:eastAsia="ru-RU"/>
        </w:rPr>
        <w:t>у</w:t>
      </w:r>
      <w:r w:rsidRPr="00003D9F">
        <w:rPr>
          <w:rFonts w:cs="Times New Roman"/>
          <w:color w:val="000000"/>
          <w:w w:val="99"/>
          <w:sz w:val="28"/>
          <w:szCs w:val="28"/>
          <w:lang w:eastAsia="ru-RU"/>
        </w:rPr>
        <w:t>пи</w:t>
      </w:r>
      <w:r w:rsidRPr="00003D9F">
        <w:rPr>
          <w:rFonts w:cs="Times New Roman"/>
          <w:color w:val="000000"/>
          <w:sz w:val="28"/>
          <w:szCs w:val="28"/>
          <w:lang w:eastAsia="ru-RU"/>
        </w:rPr>
        <w:t>ковые.</w:t>
      </w:r>
      <w:r w:rsidRPr="00003D9F">
        <w:rPr>
          <w:rFonts w:cs="Times New Roman"/>
          <w:color w:val="000000"/>
          <w:spacing w:val="1"/>
          <w:sz w:val="28"/>
          <w:szCs w:val="28"/>
          <w:lang w:eastAsia="ru-RU"/>
        </w:rPr>
        <w:t xml:space="preserve"> </w:t>
      </w:r>
      <w:r w:rsidRPr="00003D9F">
        <w:rPr>
          <w:rFonts w:cs="Times New Roman"/>
          <w:color w:val="000000"/>
          <w:sz w:val="28"/>
          <w:szCs w:val="28"/>
          <w:lang w:eastAsia="ru-RU"/>
        </w:rPr>
        <w:t>Д</w:t>
      </w:r>
      <w:r w:rsidRPr="00003D9F">
        <w:rPr>
          <w:rFonts w:cs="Times New Roman"/>
          <w:color w:val="000000"/>
          <w:w w:val="99"/>
          <w:sz w:val="28"/>
          <w:szCs w:val="28"/>
          <w:lang w:eastAsia="ru-RU"/>
        </w:rPr>
        <w:t>и</w:t>
      </w:r>
      <w:r w:rsidRPr="00003D9F">
        <w:rPr>
          <w:rFonts w:cs="Times New Roman"/>
          <w:color w:val="000000"/>
          <w:sz w:val="28"/>
          <w:szCs w:val="28"/>
          <w:lang w:eastAsia="ru-RU"/>
        </w:rPr>
        <w:t>ам</w:t>
      </w:r>
      <w:r w:rsidRPr="00003D9F">
        <w:rPr>
          <w:rFonts w:cs="Times New Roman"/>
          <w:color w:val="000000"/>
          <w:spacing w:val="-1"/>
          <w:sz w:val="28"/>
          <w:szCs w:val="28"/>
          <w:lang w:eastAsia="ru-RU"/>
        </w:rPr>
        <w:t>е</w:t>
      </w:r>
      <w:r w:rsidRPr="00003D9F">
        <w:rPr>
          <w:rFonts w:cs="Times New Roman"/>
          <w:color w:val="000000"/>
          <w:sz w:val="28"/>
          <w:szCs w:val="28"/>
          <w:lang w:eastAsia="ru-RU"/>
        </w:rPr>
        <w:t>т</w:t>
      </w:r>
      <w:r w:rsidRPr="00003D9F">
        <w:rPr>
          <w:rFonts w:cs="Times New Roman"/>
          <w:color w:val="000000"/>
          <w:w w:val="99"/>
          <w:sz w:val="28"/>
          <w:szCs w:val="28"/>
          <w:lang w:eastAsia="ru-RU"/>
        </w:rPr>
        <w:t>р</w:t>
      </w:r>
      <w:r w:rsidRPr="00003D9F">
        <w:rPr>
          <w:rFonts w:cs="Times New Roman"/>
          <w:color w:val="000000"/>
          <w:sz w:val="28"/>
          <w:szCs w:val="28"/>
          <w:lang w:eastAsia="ru-RU"/>
        </w:rPr>
        <w:t xml:space="preserve"> </w:t>
      </w:r>
      <w:r w:rsidRPr="00003D9F">
        <w:rPr>
          <w:rFonts w:cs="Times New Roman"/>
          <w:color w:val="000000"/>
          <w:w w:val="99"/>
          <w:sz w:val="28"/>
          <w:szCs w:val="28"/>
          <w:lang w:eastAsia="ru-RU"/>
        </w:rPr>
        <w:t>т</w:t>
      </w:r>
      <w:r w:rsidRPr="00003D9F">
        <w:rPr>
          <w:rFonts w:cs="Times New Roman"/>
          <w:color w:val="000000"/>
          <w:spacing w:val="2"/>
          <w:sz w:val="28"/>
          <w:szCs w:val="28"/>
          <w:lang w:eastAsia="ru-RU"/>
        </w:rPr>
        <w:t>р</w:t>
      </w:r>
      <w:r w:rsidRPr="00003D9F">
        <w:rPr>
          <w:rFonts w:cs="Times New Roman"/>
          <w:color w:val="000000"/>
          <w:spacing w:val="-3"/>
          <w:sz w:val="28"/>
          <w:szCs w:val="28"/>
          <w:lang w:eastAsia="ru-RU"/>
        </w:rPr>
        <w:t>у</w:t>
      </w:r>
      <w:r w:rsidRPr="00003D9F">
        <w:rPr>
          <w:rFonts w:cs="Times New Roman"/>
          <w:color w:val="000000"/>
          <w:sz w:val="28"/>
          <w:szCs w:val="28"/>
          <w:lang w:eastAsia="ru-RU"/>
        </w:rPr>
        <w:t>бо</w:t>
      </w:r>
      <w:r w:rsidRPr="00003D9F">
        <w:rPr>
          <w:rFonts w:cs="Times New Roman"/>
          <w:color w:val="000000"/>
          <w:spacing w:val="1"/>
          <w:sz w:val="28"/>
          <w:szCs w:val="28"/>
          <w:lang w:eastAsia="ru-RU"/>
        </w:rPr>
        <w:t>п</w:t>
      </w:r>
      <w:r w:rsidRPr="00003D9F">
        <w:rPr>
          <w:rFonts w:cs="Times New Roman"/>
          <w:color w:val="000000"/>
          <w:sz w:val="28"/>
          <w:szCs w:val="28"/>
          <w:lang w:eastAsia="ru-RU"/>
        </w:rPr>
        <w:t>рово</w:t>
      </w:r>
      <w:r w:rsidRPr="00003D9F">
        <w:rPr>
          <w:rFonts w:cs="Times New Roman"/>
          <w:color w:val="000000"/>
          <w:spacing w:val="2"/>
          <w:sz w:val="28"/>
          <w:szCs w:val="28"/>
          <w:lang w:eastAsia="ru-RU"/>
        </w:rPr>
        <w:t>д</w:t>
      </w:r>
      <w:r w:rsidRPr="00003D9F">
        <w:rPr>
          <w:rFonts w:cs="Times New Roman"/>
          <w:color w:val="000000"/>
          <w:sz w:val="28"/>
          <w:szCs w:val="28"/>
          <w:lang w:eastAsia="ru-RU"/>
        </w:rPr>
        <w:t>ов</w:t>
      </w:r>
      <w:r>
        <w:rPr>
          <w:rFonts w:cs="Times New Roman"/>
          <w:color w:val="000000"/>
          <w:spacing w:val="1"/>
          <w:sz w:val="28"/>
          <w:szCs w:val="28"/>
          <w:lang w:eastAsia="ru-RU"/>
        </w:rPr>
        <w:t xml:space="preserve"> </w:t>
      </w:r>
      <w:r w:rsidRPr="00003D9F">
        <w:rPr>
          <w:rFonts w:cs="Times New Roman"/>
          <w:color w:val="000000"/>
          <w:sz w:val="28"/>
          <w:szCs w:val="28"/>
          <w:lang w:eastAsia="ru-RU"/>
        </w:rPr>
        <w:t>водо</w:t>
      </w:r>
      <w:r w:rsidRPr="00003D9F">
        <w:rPr>
          <w:rFonts w:cs="Times New Roman"/>
          <w:color w:val="000000"/>
          <w:spacing w:val="1"/>
          <w:sz w:val="28"/>
          <w:szCs w:val="28"/>
          <w:lang w:eastAsia="ru-RU"/>
        </w:rPr>
        <w:t>п</w:t>
      </w:r>
      <w:r w:rsidRPr="00003D9F">
        <w:rPr>
          <w:rFonts w:cs="Times New Roman"/>
          <w:color w:val="000000"/>
          <w:sz w:val="28"/>
          <w:szCs w:val="28"/>
          <w:lang w:eastAsia="ru-RU"/>
        </w:rPr>
        <w:t>ровод</w:t>
      </w:r>
      <w:r w:rsidRPr="00003D9F">
        <w:rPr>
          <w:rFonts w:cs="Times New Roman"/>
          <w:color w:val="000000"/>
          <w:spacing w:val="1"/>
          <w:sz w:val="28"/>
          <w:szCs w:val="28"/>
          <w:lang w:eastAsia="ru-RU"/>
        </w:rPr>
        <w:t>н</w:t>
      </w:r>
      <w:r w:rsidRPr="00003D9F">
        <w:rPr>
          <w:rFonts w:cs="Times New Roman"/>
          <w:color w:val="000000"/>
          <w:sz w:val="28"/>
          <w:szCs w:val="28"/>
          <w:lang w:eastAsia="ru-RU"/>
        </w:rPr>
        <w:t>ой се</w:t>
      </w:r>
      <w:r w:rsidRPr="00003D9F">
        <w:rPr>
          <w:rFonts w:cs="Times New Roman"/>
          <w:color w:val="000000"/>
          <w:w w:val="99"/>
          <w:sz w:val="28"/>
          <w:szCs w:val="28"/>
          <w:lang w:eastAsia="ru-RU"/>
        </w:rPr>
        <w:t>т</w:t>
      </w:r>
      <w:r w:rsidRPr="00003D9F">
        <w:rPr>
          <w:rFonts w:cs="Times New Roman"/>
          <w:color w:val="000000"/>
          <w:sz w:val="28"/>
          <w:szCs w:val="28"/>
          <w:lang w:eastAsia="ru-RU"/>
        </w:rPr>
        <w:t xml:space="preserve">и </w:t>
      </w:r>
      <w:r w:rsidRPr="00003D9F">
        <w:rPr>
          <w:rFonts w:cs="Times New Roman"/>
          <w:color w:val="000000"/>
          <w:spacing w:val="1"/>
          <w:w w:val="99"/>
          <w:sz w:val="28"/>
          <w:szCs w:val="28"/>
          <w:lang w:eastAsia="ru-RU"/>
        </w:rPr>
        <w:t>Д</w:t>
      </w:r>
      <w:r w:rsidRPr="00003D9F">
        <w:rPr>
          <w:rFonts w:cs="Times New Roman"/>
          <w:color w:val="000000"/>
          <w:spacing w:val="1"/>
          <w:position w:val="-3"/>
          <w:sz w:val="28"/>
          <w:szCs w:val="28"/>
          <w:lang w:eastAsia="ru-RU"/>
        </w:rPr>
        <w:t>у</w:t>
      </w:r>
      <w:r w:rsidRPr="00003D9F">
        <w:rPr>
          <w:rFonts w:cs="Times New Roman"/>
          <w:color w:val="000000"/>
          <w:spacing w:val="-2"/>
          <w:position w:val="-3"/>
          <w:sz w:val="28"/>
          <w:szCs w:val="28"/>
          <w:lang w:eastAsia="ru-RU"/>
        </w:rPr>
        <w:t xml:space="preserve"> </w:t>
      </w:r>
      <w:r w:rsidRPr="00003D9F">
        <w:rPr>
          <w:rFonts w:cs="Times New Roman"/>
          <w:color w:val="000000"/>
          <w:sz w:val="28"/>
          <w:szCs w:val="28"/>
          <w:lang w:eastAsia="ru-RU"/>
        </w:rPr>
        <w:t>о</w:t>
      </w:r>
      <w:r w:rsidRPr="00003D9F">
        <w:rPr>
          <w:rFonts w:cs="Times New Roman"/>
          <w:color w:val="000000"/>
          <w:w w:val="99"/>
          <w:sz w:val="28"/>
          <w:szCs w:val="28"/>
          <w:lang w:eastAsia="ru-RU"/>
        </w:rPr>
        <w:t>т</w:t>
      </w:r>
      <w:r w:rsidRPr="00003D9F">
        <w:rPr>
          <w:rFonts w:cs="Times New Roman"/>
          <w:color w:val="000000"/>
          <w:sz w:val="28"/>
          <w:szCs w:val="28"/>
          <w:lang w:eastAsia="ru-RU"/>
        </w:rPr>
        <w:t xml:space="preserve"> 25 до</w:t>
      </w:r>
      <w:r w:rsidRPr="00003D9F">
        <w:rPr>
          <w:rFonts w:cs="Times New Roman"/>
          <w:color w:val="000000"/>
          <w:spacing w:val="1"/>
          <w:sz w:val="28"/>
          <w:szCs w:val="28"/>
          <w:lang w:eastAsia="ru-RU"/>
        </w:rPr>
        <w:t xml:space="preserve"> </w:t>
      </w:r>
      <w:r w:rsidRPr="00003D9F">
        <w:rPr>
          <w:rFonts w:cs="Times New Roman"/>
          <w:color w:val="000000"/>
          <w:sz w:val="28"/>
          <w:szCs w:val="28"/>
          <w:lang w:eastAsia="ru-RU"/>
        </w:rPr>
        <w:t>450 м</w:t>
      </w:r>
      <w:r w:rsidRPr="00003D9F">
        <w:rPr>
          <w:rFonts w:cs="Times New Roman"/>
          <w:color w:val="000000"/>
          <w:spacing w:val="-1"/>
          <w:sz w:val="28"/>
          <w:szCs w:val="28"/>
          <w:lang w:eastAsia="ru-RU"/>
        </w:rPr>
        <w:t>м</w:t>
      </w:r>
      <w:r w:rsidRPr="00003D9F">
        <w:rPr>
          <w:rFonts w:cs="Times New Roman"/>
          <w:color w:val="000000"/>
          <w:sz w:val="28"/>
          <w:szCs w:val="28"/>
          <w:lang w:eastAsia="ru-RU"/>
        </w:rPr>
        <w:t>.</w:t>
      </w:r>
    </w:p>
    <w:p w:rsidR="00003D9F" w:rsidRPr="00003D9F" w:rsidRDefault="00003D9F" w:rsidP="00003D9F">
      <w:pPr>
        <w:suppressAutoHyphens w:val="0"/>
        <w:spacing w:after="77" w:line="240" w:lineRule="exact"/>
        <w:rPr>
          <w:rFonts w:cs="Times New Roman"/>
          <w:lang w:eastAsia="ru-RU"/>
        </w:rPr>
      </w:pPr>
    </w:p>
    <w:p w:rsidR="00D1787B" w:rsidRDefault="00003D9F" w:rsidP="00003D9F">
      <w:pPr>
        <w:widowControl w:val="0"/>
        <w:suppressAutoHyphens w:val="0"/>
        <w:spacing w:line="277" w:lineRule="auto"/>
        <w:ind w:left="3960" w:right="48" w:firstLine="2196"/>
        <w:jc w:val="right"/>
        <w:rPr>
          <w:rFonts w:cs="Times New Roman"/>
          <w:b/>
          <w:color w:val="000000"/>
          <w:lang w:eastAsia="ru-RU"/>
        </w:rPr>
      </w:pPr>
      <w:r w:rsidRPr="00003D9F">
        <w:rPr>
          <w:rFonts w:cs="Times New Roman"/>
          <w:b/>
          <w:color w:val="000000"/>
          <w:lang w:eastAsia="ru-RU"/>
        </w:rPr>
        <w:t>Табли</w:t>
      </w:r>
      <w:r w:rsidRPr="00003D9F">
        <w:rPr>
          <w:rFonts w:cs="Times New Roman"/>
          <w:b/>
          <w:color w:val="000000"/>
          <w:spacing w:val="1"/>
          <w:lang w:eastAsia="ru-RU"/>
        </w:rPr>
        <w:t>ц</w:t>
      </w:r>
      <w:r w:rsidRPr="00003D9F">
        <w:rPr>
          <w:rFonts w:cs="Times New Roman"/>
          <w:b/>
          <w:color w:val="000000"/>
          <w:lang w:eastAsia="ru-RU"/>
        </w:rPr>
        <w:t xml:space="preserve">а </w:t>
      </w:r>
      <w:r w:rsidR="00D1787B" w:rsidRPr="00D1787B">
        <w:rPr>
          <w:rFonts w:cs="Times New Roman"/>
          <w:b/>
          <w:color w:val="000000"/>
          <w:lang w:eastAsia="ru-RU"/>
        </w:rPr>
        <w:t>3.2.6.</w:t>
      </w:r>
      <w:r w:rsidR="00D1787B">
        <w:rPr>
          <w:rFonts w:cs="Times New Roman"/>
          <w:b/>
          <w:color w:val="000000"/>
          <w:lang w:eastAsia="ru-RU"/>
        </w:rPr>
        <w:t>3</w:t>
      </w:r>
      <w:r w:rsidRPr="00003D9F">
        <w:rPr>
          <w:rFonts w:cs="Times New Roman"/>
          <w:b/>
          <w:color w:val="000000"/>
          <w:lang w:eastAsia="ru-RU"/>
        </w:rPr>
        <w:t xml:space="preserve">. </w:t>
      </w:r>
    </w:p>
    <w:p w:rsidR="00003D9F" w:rsidRPr="00003D9F" w:rsidRDefault="00003D9F" w:rsidP="00003D9F">
      <w:pPr>
        <w:widowControl w:val="0"/>
        <w:suppressAutoHyphens w:val="0"/>
        <w:spacing w:line="277" w:lineRule="auto"/>
        <w:ind w:left="3960" w:right="48" w:firstLine="2196"/>
        <w:jc w:val="right"/>
        <w:rPr>
          <w:rFonts w:cs="Times New Roman"/>
          <w:b/>
          <w:color w:val="000000"/>
          <w:lang w:eastAsia="ru-RU"/>
        </w:rPr>
      </w:pPr>
      <w:r w:rsidRPr="00003D9F">
        <w:rPr>
          <w:rFonts w:cs="Times New Roman"/>
          <w:b/>
          <w:color w:val="000000"/>
          <w:lang w:eastAsia="ru-RU"/>
        </w:rPr>
        <w:t xml:space="preserve">Водопроводные </w:t>
      </w:r>
      <w:r w:rsidRPr="00003D9F">
        <w:rPr>
          <w:rFonts w:cs="Times New Roman"/>
          <w:b/>
          <w:color w:val="000000"/>
          <w:spacing w:val="-1"/>
          <w:lang w:eastAsia="ru-RU"/>
        </w:rPr>
        <w:t>с</w:t>
      </w:r>
      <w:r w:rsidRPr="00003D9F">
        <w:rPr>
          <w:rFonts w:cs="Times New Roman"/>
          <w:b/>
          <w:color w:val="000000"/>
          <w:lang w:eastAsia="ru-RU"/>
        </w:rPr>
        <w:t>ет</w:t>
      </w:r>
      <w:r w:rsidRPr="00003D9F">
        <w:rPr>
          <w:rFonts w:cs="Times New Roman"/>
          <w:b/>
          <w:color w:val="000000"/>
          <w:w w:val="99"/>
          <w:lang w:eastAsia="ru-RU"/>
        </w:rPr>
        <w:t>и</w:t>
      </w:r>
      <w:r w:rsidRPr="00003D9F">
        <w:rPr>
          <w:rFonts w:cs="Times New Roman"/>
          <w:b/>
          <w:color w:val="000000"/>
          <w:lang w:eastAsia="ru-RU"/>
        </w:rPr>
        <w:t xml:space="preserve"> </w:t>
      </w:r>
      <w:r w:rsidRPr="00003D9F">
        <w:rPr>
          <w:rFonts w:cs="Times New Roman"/>
          <w:b/>
          <w:color w:val="000000"/>
          <w:spacing w:val="1"/>
          <w:lang w:eastAsia="ru-RU"/>
        </w:rPr>
        <w:t>м</w:t>
      </w:r>
      <w:r w:rsidRPr="00003D9F">
        <w:rPr>
          <w:rFonts w:cs="Times New Roman"/>
          <w:b/>
          <w:color w:val="000000"/>
          <w:spacing w:val="-4"/>
          <w:lang w:eastAsia="ru-RU"/>
        </w:rPr>
        <w:t>у</w:t>
      </w:r>
      <w:r w:rsidRPr="00003D9F">
        <w:rPr>
          <w:rFonts w:cs="Times New Roman"/>
          <w:b/>
          <w:color w:val="000000"/>
          <w:lang w:eastAsia="ru-RU"/>
        </w:rPr>
        <w:t>н</w:t>
      </w:r>
      <w:r w:rsidRPr="00003D9F">
        <w:rPr>
          <w:rFonts w:cs="Times New Roman"/>
          <w:b/>
          <w:color w:val="000000"/>
          <w:spacing w:val="1"/>
          <w:lang w:eastAsia="ru-RU"/>
        </w:rPr>
        <w:t>ицип</w:t>
      </w:r>
      <w:r w:rsidRPr="00003D9F">
        <w:rPr>
          <w:rFonts w:cs="Times New Roman"/>
          <w:b/>
          <w:color w:val="000000"/>
          <w:lang w:eastAsia="ru-RU"/>
        </w:rPr>
        <w:t>ал</w:t>
      </w:r>
      <w:r w:rsidRPr="00003D9F">
        <w:rPr>
          <w:rFonts w:cs="Times New Roman"/>
          <w:b/>
          <w:color w:val="000000"/>
          <w:spacing w:val="-1"/>
          <w:w w:val="99"/>
          <w:lang w:eastAsia="ru-RU"/>
        </w:rPr>
        <w:t>ь</w:t>
      </w:r>
      <w:r w:rsidRPr="00003D9F">
        <w:rPr>
          <w:rFonts w:cs="Times New Roman"/>
          <w:b/>
          <w:color w:val="000000"/>
          <w:lang w:eastAsia="ru-RU"/>
        </w:rPr>
        <w:t>ного обра</w:t>
      </w:r>
      <w:r w:rsidRPr="00003D9F">
        <w:rPr>
          <w:rFonts w:cs="Times New Roman"/>
          <w:b/>
          <w:color w:val="000000"/>
          <w:w w:val="99"/>
          <w:lang w:eastAsia="ru-RU"/>
        </w:rPr>
        <w:t>з</w:t>
      </w:r>
      <w:r w:rsidRPr="00003D9F">
        <w:rPr>
          <w:rFonts w:cs="Times New Roman"/>
          <w:b/>
          <w:color w:val="000000"/>
          <w:lang w:eastAsia="ru-RU"/>
        </w:rPr>
        <w:t>ов</w:t>
      </w:r>
      <w:r w:rsidRPr="00003D9F">
        <w:rPr>
          <w:rFonts w:cs="Times New Roman"/>
          <w:b/>
          <w:color w:val="000000"/>
          <w:spacing w:val="-2"/>
          <w:lang w:eastAsia="ru-RU"/>
        </w:rPr>
        <w:t>а</w:t>
      </w:r>
      <w:r w:rsidRPr="00003D9F">
        <w:rPr>
          <w:rFonts w:cs="Times New Roman"/>
          <w:b/>
          <w:color w:val="000000"/>
          <w:lang w:eastAsia="ru-RU"/>
        </w:rPr>
        <w:t>ния</w:t>
      </w:r>
      <w:r w:rsidRPr="00003D9F">
        <w:rPr>
          <w:rFonts w:cs="Times New Roman"/>
          <w:b/>
          <w:color w:val="000000"/>
          <w:spacing w:val="4"/>
          <w:lang w:eastAsia="ru-RU"/>
        </w:rPr>
        <w:t xml:space="preserve"> </w:t>
      </w:r>
      <w:r w:rsidRPr="00003D9F">
        <w:rPr>
          <w:rFonts w:cs="Times New Roman"/>
          <w:b/>
          <w:color w:val="000000"/>
          <w:spacing w:val="-8"/>
          <w:lang w:eastAsia="ru-RU"/>
        </w:rPr>
        <w:t>«</w:t>
      </w:r>
      <w:r w:rsidRPr="00003D9F">
        <w:rPr>
          <w:rFonts w:cs="Times New Roman"/>
          <w:b/>
          <w:color w:val="000000"/>
          <w:lang w:eastAsia="ru-RU"/>
        </w:rPr>
        <w:t>п</w:t>
      </w:r>
      <w:r w:rsidRPr="00003D9F">
        <w:rPr>
          <w:rFonts w:cs="Times New Roman"/>
          <w:b/>
          <w:color w:val="000000"/>
          <w:spacing w:val="2"/>
          <w:lang w:eastAsia="ru-RU"/>
        </w:rPr>
        <w:t>о</w:t>
      </w:r>
      <w:r w:rsidRPr="00003D9F">
        <w:rPr>
          <w:rFonts w:cs="Times New Roman"/>
          <w:b/>
          <w:color w:val="000000"/>
          <w:lang w:eastAsia="ru-RU"/>
        </w:rPr>
        <w:t>с</w:t>
      </w:r>
      <w:r w:rsidRPr="00003D9F">
        <w:rPr>
          <w:rFonts w:cs="Times New Roman"/>
          <w:b/>
          <w:color w:val="000000"/>
          <w:spacing w:val="-1"/>
          <w:lang w:eastAsia="ru-RU"/>
        </w:rPr>
        <w:t>е</w:t>
      </w:r>
      <w:r w:rsidRPr="00003D9F">
        <w:rPr>
          <w:rFonts w:cs="Times New Roman"/>
          <w:b/>
          <w:color w:val="000000"/>
          <w:lang w:eastAsia="ru-RU"/>
        </w:rPr>
        <w:t>лок</w:t>
      </w:r>
      <w:r w:rsidRPr="00003D9F">
        <w:rPr>
          <w:rFonts w:cs="Times New Roman"/>
          <w:b/>
          <w:color w:val="000000"/>
          <w:spacing w:val="1"/>
          <w:lang w:eastAsia="ru-RU"/>
        </w:rPr>
        <w:t xml:space="preserve"> </w:t>
      </w:r>
      <w:r w:rsidRPr="00003D9F">
        <w:rPr>
          <w:rFonts w:cs="Times New Roman"/>
          <w:b/>
          <w:color w:val="000000"/>
          <w:lang w:eastAsia="ru-RU"/>
        </w:rPr>
        <w:t>Ни</w:t>
      </w:r>
      <w:r w:rsidRPr="00003D9F">
        <w:rPr>
          <w:rFonts w:cs="Times New Roman"/>
          <w:b/>
          <w:color w:val="000000"/>
          <w:spacing w:val="1"/>
          <w:lang w:eastAsia="ru-RU"/>
        </w:rPr>
        <w:t>к</w:t>
      </w:r>
      <w:r w:rsidRPr="00003D9F">
        <w:rPr>
          <w:rFonts w:cs="Times New Roman"/>
          <w:b/>
          <w:color w:val="000000"/>
          <w:lang w:eastAsia="ru-RU"/>
        </w:rPr>
        <w:t>о</w:t>
      </w:r>
      <w:r w:rsidRPr="00003D9F">
        <w:rPr>
          <w:rFonts w:cs="Times New Roman"/>
          <w:b/>
          <w:color w:val="000000"/>
          <w:w w:val="99"/>
          <w:lang w:eastAsia="ru-RU"/>
        </w:rPr>
        <w:t>л</w:t>
      </w:r>
      <w:r w:rsidRPr="00003D9F">
        <w:rPr>
          <w:rFonts w:cs="Times New Roman"/>
          <w:b/>
          <w:color w:val="000000"/>
          <w:lang w:eastAsia="ru-RU"/>
        </w:rPr>
        <w:t>о</w:t>
      </w:r>
      <w:r w:rsidRPr="00003D9F">
        <w:rPr>
          <w:rFonts w:cs="Times New Roman"/>
          <w:b/>
          <w:color w:val="000000"/>
          <w:w w:val="99"/>
          <w:lang w:eastAsia="ru-RU"/>
        </w:rPr>
        <w:t>г</w:t>
      </w:r>
      <w:r w:rsidRPr="00003D9F">
        <w:rPr>
          <w:rFonts w:cs="Times New Roman"/>
          <w:b/>
          <w:color w:val="000000"/>
          <w:lang w:eastAsia="ru-RU"/>
        </w:rPr>
        <w:t>ор</w:t>
      </w:r>
      <w:r w:rsidRPr="00003D9F">
        <w:rPr>
          <w:rFonts w:cs="Times New Roman"/>
          <w:b/>
          <w:color w:val="000000"/>
          <w:spacing w:val="4"/>
          <w:lang w:eastAsia="ru-RU"/>
        </w:rPr>
        <w:t>ы</w:t>
      </w:r>
      <w:r w:rsidRPr="00003D9F">
        <w:rPr>
          <w:rFonts w:cs="Times New Roman"/>
          <w:b/>
          <w:color w:val="000000"/>
          <w:lang w:eastAsia="ru-RU"/>
        </w:rPr>
        <w:t>»</w:t>
      </w:r>
    </w:p>
    <w:p w:rsidR="00003D9F" w:rsidRPr="00003D9F" w:rsidRDefault="00003D9F" w:rsidP="00003D9F">
      <w:pPr>
        <w:suppressAutoHyphens w:val="0"/>
        <w:spacing w:after="11" w:line="200" w:lineRule="exact"/>
        <w:rPr>
          <w:rFonts w:cs="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539"/>
        <w:gridCol w:w="1694"/>
        <w:gridCol w:w="2170"/>
        <w:gridCol w:w="1911"/>
        <w:gridCol w:w="1858"/>
        <w:gridCol w:w="1399"/>
      </w:tblGrid>
      <w:tr w:rsidR="00003D9F" w:rsidRPr="00003D9F" w:rsidTr="00003D9F">
        <w:trPr>
          <w:cantSplit/>
          <w:trHeight w:hRule="exact" w:val="515"/>
        </w:trPr>
        <w:tc>
          <w:tcPr>
            <w:tcW w:w="53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line="239" w:lineRule="auto"/>
              <w:ind w:left="120" w:right="67" w:firstLine="43"/>
              <w:rPr>
                <w:rFonts w:cs="Times New Roman"/>
                <w:b/>
                <w:color w:val="000000"/>
                <w:sz w:val="22"/>
                <w:szCs w:val="22"/>
                <w:lang w:eastAsia="ru-RU"/>
              </w:rPr>
            </w:pPr>
            <w:r w:rsidRPr="00003D9F">
              <w:rPr>
                <w:rFonts w:cs="Times New Roman"/>
                <w:b/>
                <w:color w:val="000000"/>
                <w:sz w:val="22"/>
                <w:szCs w:val="22"/>
                <w:lang w:eastAsia="ru-RU"/>
              </w:rPr>
              <w:t>№ п/п</w:t>
            </w:r>
          </w:p>
        </w:tc>
        <w:tc>
          <w:tcPr>
            <w:tcW w:w="1694"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line="239" w:lineRule="auto"/>
              <w:ind w:left="571" w:right="212" w:hanging="304"/>
              <w:rPr>
                <w:rFonts w:cs="Times New Roman"/>
                <w:b/>
                <w:color w:val="000000"/>
                <w:sz w:val="22"/>
                <w:szCs w:val="22"/>
                <w:lang w:eastAsia="ru-RU"/>
              </w:rPr>
            </w:pPr>
            <w:r w:rsidRPr="00003D9F">
              <w:rPr>
                <w:rFonts w:cs="Times New Roman"/>
                <w:b/>
                <w:color w:val="000000"/>
                <w:spacing w:val="-1"/>
                <w:sz w:val="22"/>
                <w:szCs w:val="22"/>
                <w:lang w:eastAsia="ru-RU"/>
              </w:rPr>
              <w:t>Н</w:t>
            </w:r>
            <w:r w:rsidRPr="00003D9F">
              <w:rPr>
                <w:rFonts w:cs="Times New Roman"/>
                <w:b/>
                <w:color w:val="000000"/>
                <w:sz w:val="22"/>
                <w:szCs w:val="22"/>
                <w:lang w:eastAsia="ru-RU"/>
              </w:rPr>
              <w:t>аселен</w:t>
            </w:r>
            <w:r w:rsidRPr="00003D9F">
              <w:rPr>
                <w:rFonts w:cs="Times New Roman"/>
                <w:b/>
                <w:color w:val="000000"/>
                <w:spacing w:val="-2"/>
                <w:sz w:val="22"/>
                <w:szCs w:val="22"/>
                <w:lang w:eastAsia="ru-RU"/>
              </w:rPr>
              <w:t>н</w:t>
            </w:r>
            <w:r w:rsidRPr="00003D9F">
              <w:rPr>
                <w:rFonts w:cs="Times New Roman"/>
                <w:b/>
                <w:color w:val="000000"/>
                <w:sz w:val="22"/>
                <w:szCs w:val="22"/>
                <w:lang w:eastAsia="ru-RU"/>
              </w:rPr>
              <w:t>ый п</w:t>
            </w:r>
            <w:r w:rsidRPr="00003D9F">
              <w:rPr>
                <w:rFonts w:cs="Times New Roman"/>
                <w:b/>
                <w:color w:val="000000"/>
                <w:spacing w:val="-2"/>
                <w:sz w:val="22"/>
                <w:szCs w:val="22"/>
                <w:lang w:eastAsia="ru-RU"/>
              </w:rPr>
              <w:t>у</w:t>
            </w:r>
            <w:r w:rsidRPr="00003D9F">
              <w:rPr>
                <w:rFonts w:cs="Times New Roman"/>
                <w:b/>
                <w:color w:val="000000"/>
                <w:sz w:val="22"/>
                <w:szCs w:val="22"/>
                <w:lang w:eastAsia="ru-RU"/>
              </w:rPr>
              <w:t>нкт</w:t>
            </w:r>
          </w:p>
        </w:tc>
        <w:tc>
          <w:tcPr>
            <w:tcW w:w="217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line="239" w:lineRule="auto"/>
              <w:ind w:left="130" w:right="73" w:firstLine="561"/>
              <w:rPr>
                <w:rFonts w:cs="Times New Roman"/>
                <w:b/>
                <w:color w:val="000000"/>
                <w:sz w:val="22"/>
                <w:szCs w:val="22"/>
                <w:lang w:eastAsia="ru-RU"/>
              </w:rPr>
            </w:pPr>
            <w:r w:rsidRPr="00003D9F">
              <w:rPr>
                <w:rFonts w:cs="Times New Roman"/>
                <w:b/>
                <w:color w:val="000000"/>
                <w:sz w:val="22"/>
                <w:szCs w:val="22"/>
                <w:lang w:eastAsia="ru-RU"/>
              </w:rPr>
              <w:t xml:space="preserve">Участки водопроводной </w:t>
            </w:r>
            <w:r w:rsidRPr="00003D9F">
              <w:rPr>
                <w:rFonts w:cs="Times New Roman"/>
                <w:b/>
                <w:color w:val="000000"/>
                <w:spacing w:val="-2"/>
                <w:sz w:val="22"/>
                <w:szCs w:val="22"/>
                <w:lang w:eastAsia="ru-RU"/>
              </w:rPr>
              <w:t>с</w:t>
            </w:r>
            <w:r w:rsidRPr="00003D9F">
              <w:rPr>
                <w:rFonts w:cs="Times New Roman"/>
                <w:b/>
                <w:color w:val="000000"/>
                <w:sz w:val="22"/>
                <w:szCs w:val="22"/>
                <w:lang w:eastAsia="ru-RU"/>
              </w:rPr>
              <w:t>ети</w:t>
            </w:r>
          </w:p>
        </w:tc>
        <w:tc>
          <w:tcPr>
            <w:tcW w:w="191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line="239" w:lineRule="auto"/>
              <w:ind w:left="886" w:right="137" w:hanging="691"/>
              <w:rPr>
                <w:rFonts w:cs="Times New Roman"/>
                <w:b/>
                <w:color w:val="000000"/>
                <w:sz w:val="22"/>
                <w:szCs w:val="22"/>
                <w:lang w:eastAsia="ru-RU"/>
              </w:rPr>
            </w:pPr>
            <w:r w:rsidRPr="00003D9F">
              <w:rPr>
                <w:rFonts w:cs="Times New Roman"/>
                <w:b/>
                <w:color w:val="000000"/>
                <w:spacing w:val="-1"/>
                <w:sz w:val="22"/>
                <w:szCs w:val="22"/>
                <w:lang w:eastAsia="ru-RU"/>
              </w:rPr>
              <w:t>П</w:t>
            </w:r>
            <w:r w:rsidRPr="00003D9F">
              <w:rPr>
                <w:rFonts w:cs="Times New Roman"/>
                <w:b/>
                <w:color w:val="000000"/>
                <w:sz w:val="22"/>
                <w:szCs w:val="22"/>
                <w:lang w:eastAsia="ru-RU"/>
              </w:rPr>
              <w:t>ротяженность, м</w:t>
            </w:r>
          </w:p>
        </w:tc>
        <w:tc>
          <w:tcPr>
            <w:tcW w:w="1858"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line="239" w:lineRule="auto"/>
              <w:ind w:left="460" w:right="-20"/>
              <w:rPr>
                <w:rFonts w:cs="Times New Roman"/>
                <w:b/>
                <w:color w:val="000000"/>
                <w:sz w:val="22"/>
                <w:szCs w:val="22"/>
                <w:lang w:eastAsia="ru-RU"/>
              </w:rPr>
            </w:pPr>
            <w:r w:rsidRPr="00003D9F">
              <w:rPr>
                <w:rFonts w:cs="Times New Roman"/>
                <w:b/>
                <w:color w:val="000000"/>
                <w:sz w:val="22"/>
                <w:szCs w:val="22"/>
                <w:lang w:eastAsia="ru-RU"/>
              </w:rPr>
              <w:t>Год в</w:t>
            </w:r>
            <w:r w:rsidRPr="00003D9F">
              <w:rPr>
                <w:rFonts w:cs="Times New Roman"/>
                <w:b/>
                <w:color w:val="000000"/>
                <w:spacing w:val="-1"/>
                <w:sz w:val="22"/>
                <w:szCs w:val="22"/>
                <w:lang w:eastAsia="ru-RU"/>
              </w:rPr>
              <w:t>в</w:t>
            </w:r>
            <w:r w:rsidRPr="00003D9F">
              <w:rPr>
                <w:rFonts w:cs="Times New Roman"/>
                <w:b/>
                <w:color w:val="000000"/>
                <w:sz w:val="22"/>
                <w:szCs w:val="22"/>
                <w:lang w:eastAsia="ru-RU"/>
              </w:rPr>
              <w:t>ода</w:t>
            </w:r>
          </w:p>
          <w:p w:rsidR="00003D9F" w:rsidRPr="00003D9F" w:rsidRDefault="00003D9F" w:rsidP="00003D9F">
            <w:pPr>
              <w:widowControl w:val="0"/>
              <w:suppressAutoHyphens w:val="0"/>
              <w:spacing w:line="244" w:lineRule="auto"/>
              <w:ind w:left="184" w:right="-20"/>
              <w:rPr>
                <w:rFonts w:cs="Times New Roman"/>
                <w:b/>
                <w:color w:val="000000"/>
                <w:sz w:val="22"/>
                <w:szCs w:val="22"/>
                <w:lang w:eastAsia="ru-RU"/>
              </w:rPr>
            </w:pPr>
            <w:r w:rsidRPr="00003D9F">
              <w:rPr>
                <w:rFonts w:cs="Times New Roman"/>
                <w:b/>
                <w:color w:val="000000"/>
                <w:sz w:val="22"/>
                <w:szCs w:val="22"/>
                <w:lang w:eastAsia="ru-RU"/>
              </w:rPr>
              <w:t xml:space="preserve">в </w:t>
            </w:r>
            <w:r w:rsidRPr="00003D9F">
              <w:rPr>
                <w:rFonts w:cs="Times New Roman"/>
                <w:b/>
                <w:color w:val="000000"/>
                <w:spacing w:val="-1"/>
                <w:sz w:val="22"/>
                <w:szCs w:val="22"/>
                <w:lang w:eastAsia="ru-RU"/>
              </w:rPr>
              <w:t>э</w:t>
            </w:r>
            <w:r w:rsidRPr="00003D9F">
              <w:rPr>
                <w:rFonts w:cs="Times New Roman"/>
                <w:b/>
                <w:color w:val="000000"/>
                <w:sz w:val="22"/>
                <w:szCs w:val="22"/>
                <w:lang w:eastAsia="ru-RU"/>
              </w:rPr>
              <w:t>кспл</w:t>
            </w:r>
            <w:r w:rsidRPr="00003D9F">
              <w:rPr>
                <w:rFonts w:cs="Times New Roman"/>
                <w:b/>
                <w:color w:val="000000"/>
                <w:spacing w:val="-2"/>
                <w:sz w:val="22"/>
                <w:szCs w:val="22"/>
                <w:lang w:eastAsia="ru-RU"/>
              </w:rPr>
              <w:t>у</w:t>
            </w:r>
            <w:r w:rsidRPr="00003D9F">
              <w:rPr>
                <w:rFonts w:cs="Times New Roman"/>
                <w:b/>
                <w:color w:val="000000"/>
                <w:sz w:val="22"/>
                <w:szCs w:val="22"/>
                <w:lang w:eastAsia="ru-RU"/>
              </w:rPr>
              <w:t>атацию</w:t>
            </w:r>
          </w:p>
        </w:tc>
        <w:tc>
          <w:tcPr>
            <w:tcW w:w="139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b/>
                <w:sz w:val="12"/>
                <w:szCs w:val="12"/>
                <w:lang w:eastAsia="ru-RU"/>
              </w:rPr>
            </w:pPr>
          </w:p>
          <w:p w:rsidR="00003D9F" w:rsidRPr="00003D9F" w:rsidRDefault="00003D9F" w:rsidP="00003D9F">
            <w:pPr>
              <w:widowControl w:val="0"/>
              <w:suppressAutoHyphens w:val="0"/>
              <w:ind w:left="237" w:right="-20"/>
              <w:rPr>
                <w:rFonts w:cs="Times New Roman"/>
                <w:b/>
                <w:color w:val="000000"/>
                <w:sz w:val="22"/>
                <w:szCs w:val="22"/>
                <w:lang w:eastAsia="ru-RU"/>
              </w:rPr>
            </w:pPr>
            <w:r w:rsidRPr="00003D9F">
              <w:rPr>
                <w:rFonts w:cs="Times New Roman"/>
                <w:b/>
                <w:color w:val="000000"/>
                <w:sz w:val="22"/>
                <w:szCs w:val="22"/>
                <w:lang w:eastAsia="ru-RU"/>
              </w:rPr>
              <w:t>Материал</w:t>
            </w:r>
          </w:p>
        </w:tc>
      </w:tr>
      <w:tr w:rsidR="00003D9F" w:rsidRPr="00003D9F" w:rsidTr="00003D9F">
        <w:trPr>
          <w:cantSplit/>
          <w:trHeight w:hRule="exact" w:val="264"/>
        </w:trPr>
        <w:tc>
          <w:tcPr>
            <w:tcW w:w="53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213" w:right="-20"/>
              <w:rPr>
                <w:rFonts w:cs="Times New Roman"/>
                <w:b/>
                <w:color w:val="000000"/>
                <w:sz w:val="22"/>
                <w:szCs w:val="22"/>
                <w:lang w:eastAsia="ru-RU"/>
              </w:rPr>
            </w:pPr>
            <w:r w:rsidRPr="00003D9F">
              <w:rPr>
                <w:rFonts w:cs="Times New Roman"/>
                <w:b/>
                <w:color w:val="000000"/>
                <w:sz w:val="22"/>
                <w:szCs w:val="22"/>
                <w:lang w:eastAsia="ru-RU"/>
              </w:rPr>
              <w:t>1</w:t>
            </w:r>
          </w:p>
        </w:tc>
        <w:tc>
          <w:tcPr>
            <w:tcW w:w="1694"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792" w:right="-20"/>
              <w:rPr>
                <w:rFonts w:cs="Times New Roman"/>
                <w:b/>
                <w:color w:val="000000"/>
                <w:sz w:val="22"/>
                <w:szCs w:val="22"/>
                <w:lang w:eastAsia="ru-RU"/>
              </w:rPr>
            </w:pPr>
            <w:r w:rsidRPr="00003D9F">
              <w:rPr>
                <w:rFonts w:cs="Times New Roman"/>
                <w:b/>
                <w:color w:val="000000"/>
                <w:sz w:val="22"/>
                <w:szCs w:val="22"/>
                <w:lang w:eastAsia="ru-RU"/>
              </w:rPr>
              <w:t>2</w:t>
            </w:r>
          </w:p>
        </w:tc>
        <w:tc>
          <w:tcPr>
            <w:tcW w:w="2170"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1030" w:right="-20"/>
              <w:rPr>
                <w:rFonts w:cs="Times New Roman"/>
                <w:b/>
                <w:color w:val="000000"/>
                <w:sz w:val="22"/>
                <w:szCs w:val="22"/>
                <w:lang w:eastAsia="ru-RU"/>
              </w:rPr>
            </w:pPr>
            <w:r w:rsidRPr="00003D9F">
              <w:rPr>
                <w:rFonts w:cs="Times New Roman"/>
                <w:b/>
                <w:color w:val="000000"/>
                <w:sz w:val="22"/>
                <w:szCs w:val="22"/>
                <w:lang w:eastAsia="ru-RU"/>
              </w:rPr>
              <w:t>3</w:t>
            </w:r>
          </w:p>
        </w:tc>
        <w:tc>
          <w:tcPr>
            <w:tcW w:w="1911"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900" w:right="-20"/>
              <w:rPr>
                <w:rFonts w:cs="Times New Roman"/>
                <w:b/>
                <w:color w:val="000000"/>
                <w:sz w:val="22"/>
                <w:szCs w:val="22"/>
                <w:lang w:eastAsia="ru-RU"/>
              </w:rPr>
            </w:pPr>
            <w:r w:rsidRPr="00003D9F">
              <w:rPr>
                <w:rFonts w:cs="Times New Roman"/>
                <w:b/>
                <w:color w:val="000000"/>
                <w:sz w:val="22"/>
                <w:szCs w:val="22"/>
                <w:lang w:eastAsia="ru-RU"/>
              </w:rPr>
              <w:t>4</w:t>
            </w:r>
          </w:p>
        </w:tc>
        <w:tc>
          <w:tcPr>
            <w:tcW w:w="1858"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873" w:right="-20"/>
              <w:rPr>
                <w:rFonts w:cs="Times New Roman"/>
                <w:b/>
                <w:color w:val="000000"/>
                <w:sz w:val="22"/>
                <w:szCs w:val="22"/>
                <w:lang w:eastAsia="ru-RU"/>
              </w:rPr>
            </w:pPr>
            <w:r w:rsidRPr="00003D9F">
              <w:rPr>
                <w:rFonts w:cs="Times New Roman"/>
                <w:b/>
                <w:color w:val="000000"/>
                <w:sz w:val="22"/>
                <w:szCs w:val="22"/>
                <w:lang w:eastAsia="ru-RU"/>
              </w:rPr>
              <w:t>5</w:t>
            </w:r>
          </w:p>
        </w:tc>
        <w:tc>
          <w:tcPr>
            <w:tcW w:w="1399" w:type="dxa"/>
            <w:tcBorders>
              <w:top w:val="single" w:sz="3" w:space="0" w:color="000000"/>
              <w:left w:val="single" w:sz="3" w:space="0" w:color="000000"/>
              <w:bottom w:val="single" w:sz="3" w:space="0" w:color="000000"/>
              <w:right w:val="single" w:sz="3" w:space="0" w:color="000000"/>
            </w:tcBorders>
            <w:shd w:val="clear" w:color="auto" w:fill="FFBEBE"/>
            <w:tcMar>
              <w:top w:w="0" w:type="dxa"/>
              <w:left w:w="0" w:type="dxa"/>
              <w:bottom w:w="0" w:type="dxa"/>
              <w:right w:w="0" w:type="dxa"/>
            </w:tcMar>
          </w:tcPr>
          <w:p w:rsidR="00003D9F" w:rsidRPr="00003D9F" w:rsidRDefault="00003D9F" w:rsidP="00003D9F">
            <w:pPr>
              <w:widowControl w:val="0"/>
              <w:suppressAutoHyphens w:val="0"/>
              <w:spacing w:before="5"/>
              <w:ind w:left="643" w:right="-20"/>
              <w:rPr>
                <w:rFonts w:cs="Times New Roman"/>
                <w:b/>
                <w:color w:val="000000"/>
                <w:sz w:val="22"/>
                <w:szCs w:val="22"/>
                <w:lang w:eastAsia="ru-RU"/>
              </w:rPr>
            </w:pPr>
            <w:r w:rsidRPr="00003D9F">
              <w:rPr>
                <w:rFonts w:cs="Times New Roman"/>
                <w:b/>
                <w:color w:val="000000"/>
                <w:sz w:val="22"/>
                <w:szCs w:val="22"/>
                <w:lang w:eastAsia="ru-RU"/>
              </w:rPr>
              <w:t>6</w:t>
            </w:r>
          </w:p>
        </w:tc>
      </w:tr>
      <w:tr w:rsidR="00003D9F" w:rsidRPr="00003D9F" w:rsidTr="00EA5B96">
        <w:trPr>
          <w:cantSplit/>
          <w:trHeight w:hRule="exact" w:val="515"/>
        </w:trPr>
        <w:tc>
          <w:tcPr>
            <w:tcW w:w="5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after="17" w:line="140" w:lineRule="exact"/>
              <w:rPr>
                <w:rFonts w:ascii="Calibri" w:eastAsia="Calibri" w:hAnsi="Calibri"/>
                <w:sz w:val="14"/>
                <w:szCs w:val="14"/>
                <w:lang w:eastAsia="ru-RU"/>
              </w:rPr>
            </w:pPr>
          </w:p>
          <w:p w:rsidR="00003D9F" w:rsidRPr="00003D9F" w:rsidRDefault="00003D9F" w:rsidP="00003D9F">
            <w:pPr>
              <w:widowControl w:val="0"/>
              <w:suppressAutoHyphens w:val="0"/>
              <w:ind w:left="213" w:right="-20"/>
              <w:rPr>
                <w:rFonts w:cs="Times New Roman"/>
                <w:color w:val="000000"/>
                <w:sz w:val="22"/>
                <w:szCs w:val="22"/>
                <w:lang w:eastAsia="ru-RU"/>
              </w:rPr>
            </w:pPr>
            <w:r w:rsidRPr="00003D9F">
              <w:rPr>
                <w:rFonts w:cs="Times New Roman"/>
                <w:color w:val="000000"/>
                <w:sz w:val="22"/>
                <w:szCs w:val="22"/>
                <w:lang w:eastAsia="ru-RU"/>
              </w:rPr>
              <w:lastRenderedPageBreak/>
              <w:t>1</w:t>
            </w:r>
          </w:p>
        </w:tc>
        <w:tc>
          <w:tcPr>
            <w:tcW w:w="16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after="17" w:line="140" w:lineRule="exact"/>
              <w:rPr>
                <w:rFonts w:ascii="Calibri" w:eastAsia="Calibri" w:hAnsi="Calibri"/>
                <w:sz w:val="14"/>
                <w:szCs w:val="14"/>
                <w:lang w:eastAsia="ru-RU"/>
              </w:rPr>
            </w:pPr>
          </w:p>
          <w:p w:rsidR="00003D9F" w:rsidRPr="00003D9F" w:rsidRDefault="00003D9F" w:rsidP="00003D9F">
            <w:pPr>
              <w:widowControl w:val="0"/>
              <w:suppressAutoHyphens w:val="0"/>
              <w:ind w:left="146" w:right="-20"/>
              <w:rPr>
                <w:rFonts w:cs="Times New Roman"/>
                <w:color w:val="000000"/>
                <w:sz w:val="22"/>
                <w:szCs w:val="22"/>
                <w:lang w:eastAsia="ru-RU"/>
              </w:rPr>
            </w:pPr>
            <w:r w:rsidRPr="00003D9F">
              <w:rPr>
                <w:rFonts w:cs="Times New Roman"/>
                <w:color w:val="000000"/>
                <w:sz w:val="22"/>
                <w:szCs w:val="22"/>
                <w:lang w:eastAsia="ru-RU"/>
              </w:rPr>
              <w:lastRenderedPageBreak/>
              <w:t>п. Николог</w:t>
            </w:r>
            <w:r w:rsidRPr="00003D9F">
              <w:rPr>
                <w:rFonts w:cs="Times New Roman"/>
                <w:color w:val="000000"/>
                <w:spacing w:val="-1"/>
                <w:sz w:val="22"/>
                <w:szCs w:val="22"/>
                <w:lang w:eastAsia="ru-RU"/>
              </w:rPr>
              <w:t>о</w:t>
            </w:r>
            <w:r w:rsidRPr="00003D9F">
              <w:rPr>
                <w:rFonts w:cs="Times New Roman"/>
                <w:color w:val="000000"/>
                <w:sz w:val="22"/>
                <w:szCs w:val="22"/>
                <w:lang w:eastAsia="ru-RU"/>
              </w:rPr>
              <w:t>ры</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line="241" w:lineRule="auto"/>
              <w:ind w:left="437" w:right="302" w:hanging="79"/>
              <w:rPr>
                <w:rFonts w:cs="Times New Roman"/>
                <w:color w:val="000000"/>
                <w:sz w:val="22"/>
                <w:szCs w:val="22"/>
                <w:lang w:eastAsia="ru-RU"/>
              </w:rPr>
            </w:pPr>
            <w:r w:rsidRPr="00003D9F">
              <w:rPr>
                <w:rFonts w:cs="Times New Roman"/>
                <w:color w:val="000000"/>
                <w:spacing w:val="-2"/>
                <w:sz w:val="22"/>
                <w:szCs w:val="22"/>
                <w:lang w:eastAsia="ru-RU"/>
              </w:rPr>
              <w:lastRenderedPageBreak/>
              <w:t>у</w:t>
            </w:r>
            <w:r w:rsidRPr="00003D9F">
              <w:rPr>
                <w:rFonts w:cs="Times New Roman"/>
                <w:color w:val="000000"/>
                <w:sz w:val="22"/>
                <w:szCs w:val="22"/>
                <w:lang w:eastAsia="ru-RU"/>
              </w:rPr>
              <w:t>л. Со</w:t>
            </w:r>
            <w:r w:rsidRPr="00003D9F">
              <w:rPr>
                <w:rFonts w:cs="Times New Roman"/>
                <w:color w:val="000000"/>
                <w:spacing w:val="-1"/>
                <w:sz w:val="22"/>
                <w:szCs w:val="22"/>
                <w:lang w:eastAsia="ru-RU"/>
              </w:rPr>
              <w:t>в</w:t>
            </w:r>
            <w:r w:rsidRPr="00003D9F">
              <w:rPr>
                <w:rFonts w:cs="Times New Roman"/>
                <w:color w:val="000000"/>
                <w:sz w:val="22"/>
                <w:szCs w:val="22"/>
                <w:lang w:eastAsia="ru-RU"/>
              </w:rPr>
              <w:t xml:space="preserve">етская – </w:t>
            </w:r>
            <w:r w:rsidRPr="00003D9F">
              <w:rPr>
                <w:rFonts w:cs="Times New Roman"/>
                <w:color w:val="000000"/>
                <w:spacing w:val="-2"/>
                <w:sz w:val="22"/>
                <w:szCs w:val="22"/>
                <w:lang w:eastAsia="ru-RU"/>
              </w:rPr>
              <w:t>у</w:t>
            </w:r>
            <w:r w:rsidRPr="00003D9F">
              <w:rPr>
                <w:rFonts w:cs="Times New Roman"/>
                <w:color w:val="000000"/>
                <w:sz w:val="22"/>
                <w:szCs w:val="22"/>
                <w:lang w:eastAsia="ru-RU"/>
              </w:rPr>
              <w:t>л. Ш</w:t>
            </w:r>
            <w:r w:rsidRPr="00003D9F">
              <w:rPr>
                <w:rFonts w:cs="Times New Roman"/>
                <w:color w:val="000000"/>
                <w:spacing w:val="1"/>
                <w:sz w:val="22"/>
                <w:szCs w:val="22"/>
                <w:lang w:eastAsia="ru-RU"/>
              </w:rPr>
              <w:t>кольная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735" w:right="-20"/>
              <w:rPr>
                <w:rFonts w:cs="Times New Roman"/>
                <w:color w:val="000000"/>
                <w:sz w:val="22"/>
                <w:szCs w:val="22"/>
                <w:lang w:eastAsia="ru-RU"/>
              </w:rPr>
            </w:pPr>
            <w:r w:rsidRPr="00003D9F">
              <w:rPr>
                <w:rFonts w:cs="Times New Roman"/>
                <w:color w:val="000000"/>
                <w:sz w:val="22"/>
                <w:szCs w:val="22"/>
                <w:lang w:eastAsia="ru-RU"/>
              </w:rPr>
              <w:t>7400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1999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412" w:right="-20"/>
              <w:rPr>
                <w:rFonts w:cs="Times New Roman"/>
                <w:color w:val="000000"/>
                <w:sz w:val="22"/>
                <w:szCs w:val="22"/>
                <w:lang w:eastAsia="ru-RU"/>
              </w:rPr>
            </w:pPr>
            <w:r w:rsidRPr="00003D9F">
              <w:rPr>
                <w:rFonts w:cs="Times New Roman"/>
                <w:color w:val="000000"/>
                <w:sz w:val="22"/>
                <w:szCs w:val="22"/>
                <w:lang w:eastAsia="ru-RU"/>
              </w:rPr>
              <w:t>Ч</w:t>
            </w:r>
            <w:r w:rsidRPr="00003D9F">
              <w:rPr>
                <w:rFonts w:cs="Times New Roman"/>
                <w:color w:val="000000"/>
                <w:spacing w:val="-2"/>
                <w:sz w:val="22"/>
                <w:szCs w:val="22"/>
                <w:lang w:eastAsia="ru-RU"/>
              </w:rPr>
              <w:t>у</w:t>
            </w:r>
            <w:r w:rsidRPr="00003D9F">
              <w:rPr>
                <w:rFonts w:cs="Times New Roman"/>
                <w:color w:val="000000"/>
                <w:sz w:val="22"/>
                <w:szCs w:val="22"/>
                <w:lang w:eastAsia="ru-RU"/>
              </w:rPr>
              <w:t>г</w:t>
            </w:r>
            <w:r w:rsidRPr="00003D9F">
              <w:rPr>
                <w:rFonts w:cs="Times New Roman"/>
                <w:color w:val="000000"/>
                <w:spacing w:val="-1"/>
                <w:sz w:val="22"/>
                <w:szCs w:val="22"/>
                <w:lang w:eastAsia="ru-RU"/>
              </w:rPr>
              <w:t>у</w:t>
            </w:r>
            <w:r w:rsidRPr="00003D9F">
              <w:rPr>
                <w:rFonts w:cs="Times New Roman"/>
                <w:color w:val="000000"/>
                <w:sz w:val="22"/>
                <w:szCs w:val="22"/>
                <w:lang w:eastAsia="ru-RU"/>
              </w:rPr>
              <w:t>н</w:t>
            </w:r>
          </w:p>
        </w:tc>
      </w:tr>
      <w:tr w:rsidR="00003D9F" w:rsidRPr="00003D9F" w:rsidTr="00EA5B96">
        <w:trPr>
          <w:cantSplit/>
          <w:trHeight w:hRule="exact" w:val="516"/>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line="241" w:lineRule="auto"/>
              <w:ind w:left="730" w:right="247" w:hanging="429"/>
              <w:rPr>
                <w:rFonts w:cs="Times New Roman"/>
                <w:color w:val="000000"/>
                <w:sz w:val="22"/>
                <w:szCs w:val="22"/>
                <w:lang w:eastAsia="ru-RU"/>
              </w:rPr>
            </w:pPr>
            <w:r w:rsidRPr="00003D9F">
              <w:rPr>
                <w:rFonts w:cs="Times New Roman"/>
                <w:color w:val="000000"/>
                <w:sz w:val="22"/>
                <w:szCs w:val="22"/>
                <w:lang w:eastAsia="ru-RU"/>
              </w:rPr>
              <w:t>п. Николо</w:t>
            </w:r>
            <w:r w:rsidRPr="00003D9F">
              <w:rPr>
                <w:rFonts w:cs="Times New Roman"/>
                <w:color w:val="000000"/>
                <w:spacing w:val="1"/>
                <w:sz w:val="22"/>
                <w:szCs w:val="22"/>
                <w:lang w:eastAsia="ru-RU"/>
              </w:rPr>
              <w:t>г</w:t>
            </w:r>
            <w:r w:rsidRPr="00003D9F">
              <w:rPr>
                <w:rFonts w:cs="Times New Roman"/>
                <w:color w:val="000000"/>
                <w:spacing w:val="-1"/>
                <w:sz w:val="22"/>
                <w:szCs w:val="22"/>
                <w:lang w:eastAsia="ru-RU"/>
              </w:rPr>
              <w:t>о</w:t>
            </w:r>
            <w:r w:rsidRPr="00003D9F">
              <w:rPr>
                <w:rFonts w:cs="Times New Roman"/>
                <w:color w:val="000000"/>
                <w:sz w:val="22"/>
                <w:szCs w:val="22"/>
                <w:lang w:eastAsia="ru-RU"/>
              </w:rPr>
              <w:t xml:space="preserve">ры </w:t>
            </w:r>
            <w:r w:rsidRPr="00003D9F">
              <w:rPr>
                <w:rFonts w:cs="Times New Roman"/>
                <w:color w:val="000000"/>
                <w:spacing w:val="1"/>
                <w:sz w:val="22"/>
                <w:szCs w:val="22"/>
                <w:lang w:eastAsia="ru-RU"/>
              </w:rPr>
              <w:t>–</w:t>
            </w:r>
            <w:r w:rsidRPr="00003D9F">
              <w:rPr>
                <w:rFonts w:cs="Times New Roman"/>
                <w:color w:val="000000"/>
                <w:sz w:val="22"/>
                <w:szCs w:val="22"/>
                <w:lang w:eastAsia="ru-RU"/>
              </w:rPr>
              <w:t xml:space="preserve"> д. Э</w:t>
            </w:r>
            <w:r w:rsidRPr="00003D9F">
              <w:rPr>
                <w:rFonts w:cs="Times New Roman"/>
                <w:color w:val="000000"/>
                <w:spacing w:val="-1"/>
                <w:sz w:val="22"/>
                <w:szCs w:val="22"/>
                <w:lang w:eastAsia="ru-RU"/>
              </w:rPr>
              <w:t>д</w:t>
            </w:r>
            <w:r w:rsidRPr="00003D9F">
              <w:rPr>
                <w:rFonts w:cs="Times New Roman"/>
                <w:color w:val="000000"/>
                <w:sz w:val="22"/>
                <w:szCs w:val="22"/>
                <w:lang w:eastAsia="ru-RU"/>
              </w:rPr>
              <w:t>он</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679" w:right="-20"/>
              <w:rPr>
                <w:rFonts w:cs="Times New Roman"/>
                <w:color w:val="000000"/>
                <w:sz w:val="22"/>
                <w:szCs w:val="22"/>
                <w:lang w:eastAsia="ru-RU"/>
              </w:rPr>
            </w:pPr>
            <w:r w:rsidRPr="00003D9F">
              <w:rPr>
                <w:rFonts w:cs="Times New Roman"/>
                <w:color w:val="000000"/>
                <w:sz w:val="22"/>
                <w:szCs w:val="22"/>
                <w:lang w:eastAsia="ru-RU"/>
              </w:rPr>
              <w:t>17956</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1997</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0" w:line="120" w:lineRule="exact"/>
              <w:rPr>
                <w:rFonts w:ascii="Calibri" w:eastAsia="Calibri" w:hAnsi="Calibri"/>
                <w:sz w:val="12"/>
                <w:szCs w:val="12"/>
                <w:lang w:eastAsia="ru-RU"/>
              </w:rPr>
            </w:pPr>
          </w:p>
          <w:p w:rsidR="00003D9F" w:rsidRPr="00003D9F" w:rsidRDefault="00003D9F" w:rsidP="00003D9F">
            <w:pPr>
              <w:widowControl w:val="0"/>
              <w:suppressAutoHyphens w:val="0"/>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767"/>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line="239" w:lineRule="auto"/>
              <w:ind w:left="161" w:right="107"/>
              <w:jc w:val="center"/>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Мех</w:t>
            </w:r>
            <w:r w:rsidRPr="00003D9F">
              <w:rPr>
                <w:rFonts w:cs="Times New Roman"/>
                <w:color w:val="000000"/>
                <w:spacing w:val="1"/>
                <w:sz w:val="22"/>
                <w:szCs w:val="22"/>
                <w:lang w:eastAsia="ru-RU"/>
              </w:rPr>
              <w:t>а</w:t>
            </w:r>
            <w:r w:rsidRPr="00003D9F">
              <w:rPr>
                <w:rFonts w:cs="Times New Roman"/>
                <w:color w:val="000000"/>
                <w:sz w:val="22"/>
                <w:szCs w:val="22"/>
                <w:lang w:eastAsia="ru-RU"/>
              </w:rPr>
              <w:t>ниче</w:t>
            </w:r>
            <w:r w:rsidRPr="00003D9F">
              <w:rPr>
                <w:rFonts w:cs="Times New Roman"/>
                <w:color w:val="000000"/>
                <w:spacing w:val="-1"/>
                <w:sz w:val="22"/>
                <w:szCs w:val="22"/>
                <w:lang w:eastAsia="ru-RU"/>
              </w:rPr>
              <w:t>с</w:t>
            </w:r>
            <w:r w:rsidRPr="00003D9F">
              <w:rPr>
                <w:rFonts w:cs="Times New Roman"/>
                <w:color w:val="000000"/>
                <w:sz w:val="22"/>
                <w:szCs w:val="22"/>
                <w:lang w:eastAsia="ru-RU"/>
              </w:rPr>
              <w:t xml:space="preserve">кая – </w:t>
            </w: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1"/>
                <w:sz w:val="22"/>
                <w:szCs w:val="22"/>
                <w:lang w:eastAsia="ru-RU"/>
              </w:rPr>
              <w:t>Ю</w:t>
            </w:r>
            <w:r w:rsidRPr="00003D9F">
              <w:rPr>
                <w:rFonts w:cs="Times New Roman"/>
                <w:color w:val="000000"/>
                <w:sz w:val="22"/>
                <w:szCs w:val="22"/>
                <w:lang w:eastAsia="ru-RU"/>
              </w:rPr>
              <w:t xml:space="preserve">билейная, </w:t>
            </w:r>
            <w:r w:rsidRPr="00003D9F">
              <w:rPr>
                <w:rFonts w:cs="Times New Roman"/>
                <w:color w:val="000000"/>
                <w:spacing w:val="-3"/>
                <w:sz w:val="22"/>
                <w:szCs w:val="22"/>
                <w:lang w:eastAsia="ru-RU"/>
              </w:rPr>
              <w:t>у</w:t>
            </w:r>
            <w:r w:rsidRPr="00003D9F">
              <w:rPr>
                <w:rFonts w:cs="Times New Roman"/>
                <w:color w:val="000000"/>
                <w:sz w:val="22"/>
                <w:szCs w:val="22"/>
                <w:lang w:eastAsia="ru-RU"/>
              </w:rPr>
              <w:t>л. Игошина</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7" w:line="240" w:lineRule="exact"/>
              <w:rPr>
                <w:rFonts w:ascii="Calibri" w:eastAsia="Calibri" w:hAnsi="Calibri"/>
                <w:lang w:eastAsia="ru-RU"/>
              </w:rPr>
            </w:pPr>
          </w:p>
          <w:p w:rsidR="00003D9F" w:rsidRPr="00003D9F" w:rsidRDefault="00003D9F" w:rsidP="00003D9F">
            <w:pPr>
              <w:widowControl w:val="0"/>
              <w:suppressAutoHyphens w:val="0"/>
              <w:ind w:left="735" w:right="-20"/>
              <w:rPr>
                <w:rFonts w:cs="Times New Roman"/>
                <w:color w:val="000000"/>
                <w:sz w:val="22"/>
                <w:szCs w:val="22"/>
                <w:lang w:eastAsia="ru-RU"/>
              </w:rPr>
            </w:pPr>
            <w:r w:rsidRPr="00003D9F">
              <w:rPr>
                <w:rFonts w:cs="Times New Roman"/>
                <w:color w:val="000000"/>
                <w:sz w:val="22"/>
                <w:szCs w:val="22"/>
                <w:lang w:eastAsia="ru-RU"/>
              </w:rPr>
              <w:t>4940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7" w:line="240" w:lineRule="exact"/>
              <w:rPr>
                <w:rFonts w:ascii="Calibri" w:eastAsia="Calibri" w:hAnsi="Calibri"/>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1995</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7" w:line="240" w:lineRule="exact"/>
              <w:rPr>
                <w:rFonts w:ascii="Calibri" w:eastAsia="Calibri" w:hAnsi="Calibri"/>
                <w:lang w:eastAsia="ru-RU"/>
              </w:rPr>
            </w:pPr>
          </w:p>
          <w:p w:rsidR="00003D9F" w:rsidRPr="00003D9F" w:rsidRDefault="00003D9F" w:rsidP="00003D9F">
            <w:pPr>
              <w:widowControl w:val="0"/>
              <w:suppressAutoHyphens w:val="0"/>
              <w:ind w:left="422"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4"/>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365"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1"/>
                <w:sz w:val="22"/>
                <w:szCs w:val="22"/>
                <w:lang w:eastAsia="ru-RU"/>
              </w:rPr>
              <w:t>Б</w:t>
            </w:r>
            <w:r w:rsidRPr="00003D9F">
              <w:rPr>
                <w:rFonts w:cs="Times New Roman"/>
                <w:color w:val="000000"/>
                <w:sz w:val="22"/>
                <w:szCs w:val="22"/>
                <w:lang w:eastAsia="ru-RU"/>
              </w:rPr>
              <w:t>ольничная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845" w:right="-20"/>
              <w:rPr>
                <w:rFonts w:cs="Times New Roman"/>
                <w:color w:val="000000"/>
                <w:sz w:val="22"/>
                <w:szCs w:val="22"/>
                <w:lang w:eastAsia="ru-RU"/>
              </w:rPr>
            </w:pPr>
            <w:r w:rsidRPr="00003D9F">
              <w:rPr>
                <w:rFonts w:cs="Times New Roman"/>
                <w:color w:val="000000"/>
                <w:sz w:val="22"/>
                <w:szCs w:val="22"/>
                <w:lang w:eastAsia="ru-RU"/>
              </w:rPr>
              <w:t>20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707" w:right="-20"/>
              <w:rPr>
                <w:rFonts w:cs="Times New Roman"/>
                <w:color w:val="000000"/>
                <w:sz w:val="22"/>
                <w:szCs w:val="22"/>
                <w:lang w:eastAsia="ru-RU"/>
              </w:rPr>
            </w:pPr>
            <w:r w:rsidRPr="00003D9F">
              <w:rPr>
                <w:rFonts w:cs="Times New Roman"/>
                <w:color w:val="000000"/>
                <w:sz w:val="22"/>
                <w:szCs w:val="22"/>
                <w:lang w:eastAsia="ru-RU"/>
              </w:rPr>
              <w:t>1993</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4"/>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73"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Под</w:t>
            </w:r>
            <w:r w:rsidRPr="00003D9F">
              <w:rPr>
                <w:rFonts w:cs="Times New Roman"/>
                <w:color w:val="000000"/>
                <w:spacing w:val="1"/>
                <w:sz w:val="22"/>
                <w:szCs w:val="22"/>
                <w:lang w:eastAsia="ru-RU"/>
              </w:rPr>
              <w:t>г</w:t>
            </w:r>
            <w:r w:rsidRPr="00003D9F">
              <w:rPr>
                <w:rFonts w:cs="Times New Roman"/>
                <w:color w:val="000000"/>
                <w:sz w:val="22"/>
                <w:szCs w:val="22"/>
                <w:lang w:eastAsia="ru-RU"/>
              </w:rPr>
              <w:t>орье</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360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1982</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515"/>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line="239" w:lineRule="auto"/>
              <w:ind w:left="437" w:right="381" w:firstLine="34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3"/>
                <w:sz w:val="22"/>
                <w:szCs w:val="22"/>
                <w:lang w:eastAsia="ru-RU"/>
              </w:rPr>
              <w:t>3</w:t>
            </w:r>
            <w:r w:rsidRPr="00003D9F">
              <w:rPr>
                <w:rFonts w:cs="Times New Roman"/>
                <w:color w:val="000000"/>
                <w:spacing w:val="-3"/>
                <w:sz w:val="22"/>
                <w:szCs w:val="22"/>
                <w:lang w:eastAsia="ru-RU"/>
              </w:rPr>
              <w:t>-</w:t>
            </w:r>
            <w:r w:rsidRPr="00003D9F">
              <w:rPr>
                <w:rFonts w:cs="Times New Roman"/>
                <w:color w:val="000000"/>
                <w:sz w:val="22"/>
                <w:szCs w:val="22"/>
                <w:lang w:eastAsia="ru-RU"/>
              </w:rPr>
              <w:t xml:space="preserve">я </w:t>
            </w:r>
            <w:r w:rsidRPr="00003D9F">
              <w:rPr>
                <w:rFonts w:cs="Times New Roman"/>
                <w:color w:val="000000"/>
                <w:spacing w:val="-1"/>
                <w:sz w:val="22"/>
                <w:szCs w:val="22"/>
                <w:lang w:eastAsia="ru-RU"/>
              </w:rPr>
              <w:t>П</w:t>
            </w:r>
            <w:r w:rsidRPr="00003D9F">
              <w:rPr>
                <w:rFonts w:cs="Times New Roman"/>
                <w:color w:val="000000"/>
                <w:sz w:val="22"/>
                <w:szCs w:val="22"/>
                <w:lang w:eastAsia="ru-RU"/>
              </w:rPr>
              <w:t>ролетарская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679" w:right="-20"/>
              <w:rPr>
                <w:rFonts w:cs="Times New Roman"/>
                <w:color w:val="000000"/>
                <w:sz w:val="22"/>
                <w:szCs w:val="22"/>
                <w:lang w:eastAsia="ru-RU"/>
              </w:rPr>
            </w:pPr>
            <w:r w:rsidRPr="00003D9F">
              <w:rPr>
                <w:rFonts w:cs="Times New Roman"/>
                <w:color w:val="000000"/>
                <w:sz w:val="22"/>
                <w:szCs w:val="22"/>
                <w:lang w:eastAsia="ru-RU"/>
              </w:rPr>
              <w:t>491, 9</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1971</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1"/>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83"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Се</w:t>
            </w:r>
            <w:r w:rsidRPr="00003D9F">
              <w:rPr>
                <w:rFonts w:cs="Times New Roman"/>
                <w:color w:val="000000"/>
                <w:spacing w:val="-1"/>
                <w:sz w:val="22"/>
                <w:szCs w:val="22"/>
                <w:lang w:eastAsia="ru-RU"/>
              </w:rPr>
              <w:t>в</w:t>
            </w:r>
            <w:r w:rsidRPr="00003D9F">
              <w:rPr>
                <w:rFonts w:cs="Times New Roman"/>
                <w:color w:val="000000"/>
                <w:sz w:val="22"/>
                <w:szCs w:val="22"/>
                <w:lang w:eastAsia="ru-RU"/>
              </w:rPr>
              <w:t>ерная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845" w:right="-20"/>
              <w:rPr>
                <w:rFonts w:cs="Times New Roman"/>
                <w:color w:val="000000"/>
                <w:sz w:val="22"/>
                <w:szCs w:val="22"/>
                <w:lang w:eastAsia="ru-RU"/>
              </w:rPr>
            </w:pPr>
            <w:r w:rsidRPr="00003D9F">
              <w:rPr>
                <w:rFonts w:cs="Times New Roman"/>
                <w:color w:val="000000"/>
                <w:sz w:val="22"/>
                <w:szCs w:val="22"/>
                <w:lang w:eastAsia="ru-RU"/>
              </w:rPr>
              <w:t>20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1990</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3"/>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15"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Солнеч</w:t>
            </w:r>
            <w:r w:rsidRPr="00003D9F">
              <w:rPr>
                <w:rFonts w:cs="Times New Roman"/>
                <w:color w:val="000000"/>
                <w:spacing w:val="-1"/>
                <w:sz w:val="22"/>
                <w:szCs w:val="22"/>
                <w:lang w:eastAsia="ru-RU"/>
              </w:rPr>
              <w:t>н</w:t>
            </w:r>
            <w:r w:rsidRPr="00003D9F">
              <w:rPr>
                <w:rFonts w:cs="Times New Roman"/>
                <w:color w:val="000000"/>
                <w:sz w:val="22"/>
                <w:szCs w:val="22"/>
                <w:lang w:eastAsia="ru-RU"/>
              </w:rPr>
              <w:t>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845" w:right="-20"/>
              <w:rPr>
                <w:rFonts w:cs="Times New Roman"/>
                <w:color w:val="000000"/>
                <w:sz w:val="22"/>
                <w:szCs w:val="22"/>
                <w:lang w:eastAsia="ru-RU"/>
              </w:rPr>
            </w:pPr>
            <w:r w:rsidRPr="00003D9F">
              <w:rPr>
                <w:rFonts w:cs="Times New Roman"/>
                <w:color w:val="000000"/>
                <w:sz w:val="22"/>
                <w:szCs w:val="22"/>
                <w:lang w:eastAsia="ru-RU"/>
              </w:rPr>
              <w:t>20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1991</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1"/>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09"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70 лет Октября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950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1987</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516"/>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4" w:line="241" w:lineRule="auto"/>
              <w:ind w:left="691" w:right="364" w:hanging="273"/>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1"/>
                <w:sz w:val="22"/>
                <w:szCs w:val="22"/>
                <w:lang w:eastAsia="ru-RU"/>
              </w:rPr>
              <w:t>4</w:t>
            </w:r>
            <w:r w:rsidRPr="00003D9F">
              <w:rPr>
                <w:rFonts w:cs="Times New Roman"/>
                <w:color w:val="000000"/>
                <w:sz w:val="22"/>
                <w:szCs w:val="22"/>
                <w:lang w:eastAsia="ru-RU"/>
              </w:rPr>
              <w:t xml:space="preserve"> Красный </w:t>
            </w:r>
            <w:r w:rsidRPr="00003D9F">
              <w:rPr>
                <w:rFonts w:cs="Times New Roman"/>
                <w:color w:val="000000"/>
                <w:spacing w:val="-1"/>
                <w:sz w:val="22"/>
                <w:szCs w:val="22"/>
                <w:lang w:eastAsia="ru-RU"/>
              </w:rPr>
              <w:t>О</w:t>
            </w:r>
            <w:r w:rsidRPr="00003D9F">
              <w:rPr>
                <w:rFonts w:cs="Times New Roman"/>
                <w:color w:val="000000"/>
                <w:sz w:val="22"/>
                <w:szCs w:val="22"/>
                <w:lang w:eastAsia="ru-RU"/>
              </w:rPr>
              <w:t>ктябрь</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1" w:line="120" w:lineRule="exact"/>
              <w:rPr>
                <w:rFonts w:ascii="Calibri" w:eastAsia="Calibri" w:hAnsi="Calibri"/>
                <w:sz w:val="12"/>
                <w:szCs w:val="12"/>
                <w:lang w:eastAsia="ru-RU"/>
              </w:rPr>
            </w:pPr>
          </w:p>
          <w:p w:rsidR="00003D9F" w:rsidRPr="00003D9F" w:rsidRDefault="00003D9F" w:rsidP="00003D9F">
            <w:pPr>
              <w:widowControl w:val="0"/>
              <w:suppressAutoHyphens w:val="0"/>
              <w:ind w:left="790" w:right="-20"/>
              <w:rPr>
                <w:rFonts w:cs="Times New Roman"/>
                <w:color w:val="000000"/>
                <w:sz w:val="22"/>
                <w:szCs w:val="22"/>
                <w:lang w:eastAsia="ru-RU"/>
              </w:rPr>
            </w:pPr>
            <w:r w:rsidRPr="00003D9F">
              <w:rPr>
                <w:rFonts w:cs="Times New Roman"/>
                <w:color w:val="000000"/>
                <w:sz w:val="22"/>
                <w:szCs w:val="22"/>
                <w:lang w:eastAsia="ru-RU"/>
              </w:rPr>
              <w:t>230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1" w:line="120" w:lineRule="exact"/>
              <w:rPr>
                <w:rFonts w:ascii="Calibri" w:eastAsia="Calibri" w:hAnsi="Calibri"/>
                <w:sz w:val="12"/>
                <w:szCs w:val="12"/>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2007</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1" w:line="120" w:lineRule="exact"/>
              <w:rPr>
                <w:rFonts w:ascii="Calibri" w:eastAsia="Calibri" w:hAnsi="Calibri"/>
                <w:sz w:val="12"/>
                <w:szCs w:val="12"/>
                <w:lang w:eastAsia="ru-RU"/>
              </w:rPr>
            </w:pPr>
          </w:p>
          <w:p w:rsidR="00003D9F" w:rsidRPr="00003D9F" w:rsidRDefault="00003D9F" w:rsidP="00003D9F">
            <w:pPr>
              <w:widowControl w:val="0"/>
              <w:suppressAutoHyphens w:val="0"/>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4"/>
        </w:trPr>
        <w:tc>
          <w:tcPr>
            <w:tcW w:w="5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57" w:right="-20"/>
              <w:rPr>
                <w:rFonts w:cs="Times New Roman"/>
                <w:color w:val="000000"/>
                <w:sz w:val="22"/>
                <w:szCs w:val="22"/>
                <w:lang w:eastAsia="ru-RU"/>
              </w:rPr>
            </w:pPr>
            <w:r w:rsidRPr="00003D9F">
              <w:rPr>
                <w:rFonts w:cs="Times New Roman"/>
                <w:color w:val="000000"/>
                <w:sz w:val="22"/>
                <w:szCs w:val="22"/>
                <w:lang w:eastAsia="ru-RU"/>
              </w:rPr>
              <w:t>пер. П</w:t>
            </w:r>
            <w:r w:rsidRPr="00003D9F">
              <w:rPr>
                <w:rFonts w:cs="Times New Roman"/>
                <w:color w:val="000000"/>
                <w:spacing w:val="-2"/>
                <w:sz w:val="22"/>
                <w:szCs w:val="22"/>
                <w:lang w:eastAsia="ru-RU"/>
              </w:rPr>
              <w:t>у</w:t>
            </w:r>
            <w:r w:rsidRPr="00003D9F">
              <w:rPr>
                <w:rFonts w:cs="Times New Roman"/>
                <w:color w:val="000000"/>
                <w:sz w:val="22"/>
                <w:szCs w:val="22"/>
                <w:lang w:eastAsia="ru-RU"/>
              </w:rPr>
              <w:t>ш</w:t>
            </w:r>
            <w:r w:rsidRPr="00003D9F">
              <w:rPr>
                <w:rFonts w:cs="Times New Roman"/>
                <w:color w:val="000000"/>
                <w:spacing w:val="1"/>
                <w:sz w:val="22"/>
                <w:szCs w:val="22"/>
                <w:lang w:eastAsia="ru-RU"/>
              </w:rPr>
              <w:t>к</w:t>
            </w:r>
            <w:r w:rsidRPr="00003D9F">
              <w:rPr>
                <w:rFonts w:cs="Times New Roman"/>
                <w:color w:val="000000"/>
                <w:sz w:val="22"/>
                <w:szCs w:val="22"/>
                <w:lang w:eastAsia="ru-RU"/>
              </w:rPr>
              <w:t>инский</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150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1961</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1"/>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13" w:right="-20"/>
              <w:rPr>
                <w:rFonts w:cs="Times New Roman"/>
                <w:color w:val="000000"/>
                <w:sz w:val="22"/>
                <w:szCs w:val="22"/>
                <w:lang w:eastAsia="ru-RU"/>
              </w:rPr>
            </w:pPr>
            <w:r w:rsidRPr="00003D9F">
              <w:rPr>
                <w:rFonts w:cs="Times New Roman"/>
                <w:color w:val="000000"/>
                <w:sz w:val="22"/>
                <w:szCs w:val="22"/>
                <w:lang w:eastAsia="ru-RU"/>
              </w:rPr>
              <w:t>2</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146" w:right="-20"/>
              <w:rPr>
                <w:rFonts w:cs="Times New Roman"/>
                <w:color w:val="000000"/>
                <w:sz w:val="22"/>
                <w:szCs w:val="22"/>
                <w:lang w:eastAsia="ru-RU"/>
              </w:rPr>
            </w:pPr>
            <w:r w:rsidRPr="00003D9F">
              <w:rPr>
                <w:rFonts w:cs="Times New Roman"/>
                <w:color w:val="000000"/>
                <w:sz w:val="22"/>
                <w:szCs w:val="22"/>
                <w:lang w:eastAsia="ru-RU"/>
              </w:rPr>
              <w:t>п. Приозерный</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845" w:right="-20"/>
              <w:rPr>
                <w:rFonts w:cs="Times New Roman"/>
                <w:color w:val="000000"/>
                <w:sz w:val="22"/>
                <w:szCs w:val="22"/>
                <w:lang w:eastAsia="ru-RU"/>
              </w:rPr>
            </w:pPr>
            <w:r w:rsidRPr="00003D9F">
              <w:rPr>
                <w:rFonts w:cs="Times New Roman"/>
                <w:color w:val="000000"/>
                <w:sz w:val="22"/>
                <w:szCs w:val="22"/>
                <w:lang w:eastAsia="ru-RU"/>
              </w:rPr>
              <w:t>64</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1980</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2"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3"/>
        </w:trPr>
        <w:tc>
          <w:tcPr>
            <w:tcW w:w="5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5" w:line="120" w:lineRule="exact"/>
              <w:rPr>
                <w:rFonts w:ascii="Calibri" w:eastAsia="Calibri" w:hAnsi="Calibri"/>
                <w:sz w:val="12"/>
                <w:szCs w:val="12"/>
                <w:lang w:eastAsia="ru-RU"/>
              </w:rPr>
            </w:pPr>
          </w:p>
          <w:p w:rsidR="00003D9F" w:rsidRPr="00003D9F" w:rsidRDefault="00003D9F" w:rsidP="00003D9F">
            <w:pPr>
              <w:widowControl w:val="0"/>
              <w:suppressAutoHyphens w:val="0"/>
              <w:ind w:left="213" w:right="-20"/>
              <w:rPr>
                <w:rFonts w:cs="Times New Roman"/>
                <w:color w:val="000000"/>
                <w:sz w:val="22"/>
                <w:szCs w:val="22"/>
                <w:lang w:eastAsia="ru-RU"/>
              </w:rPr>
            </w:pPr>
            <w:r w:rsidRPr="00003D9F">
              <w:rPr>
                <w:rFonts w:cs="Times New Roman"/>
                <w:color w:val="000000"/>
                <w:sz w:val="22"/>
                <w:szCs w:val="22"/>
                <w:lang w:eastAsia="ru-RU"/>
              </w:rPr>
              <w:t>3</w:t>
            </w:r>
          </w:p>
        </w:tc>
        <w:tc>
          <w:tcPr>
            <w:tcW w:w="16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15" w:line="120" w:lineRule="exact"/>
              <w:rPr>
                <w:rFonts w:ascii="Calibri" w:eastAsia="Calibri" w:hAnsi="Calibri"/>
                <w:sz w:val="12"/>
                <w:szCs w:val="12"/>
                <w:lang w:eastAsia="ru-RU"/>
              </w:rPr>
            </w:pPr>
          </w:p>
          <w:p w:rsidR="00003D9F" w:rsidRPr="00003D9F" w:rsidRDefault="00003D9F" w:rsidP="00003D9F">
            <w:pPr>
              <w:widowControl w:val="0"/>
              <w:suppressAutoHyphens w:val="0"/>
              <w:ind w:left="283" w:right="-20"/>
              <w:rPr>
                <w:rFonts w:cs="Times New Roman"/>
                <w:color w:val="000000"/>
                <w:sz w:val="22"/>
                <w:szCs w:val="22"/>
                <w:lang w:eastAsia="ru-RU"/>
              </w:rPr>
            </w:pPr>
            <w:r w:rsidRPr="00003D9F">
              <w:rPr>
                <w:rFonts w:cs="Times New Roman"/>
                <w:color w:val="000000"/>
                <w:sz w:val="22"/>
                <w:szCs w:val="22"/>
                <w:lang w:eastAsia="ru-RU"/>
              </w:rPr>
              <w:t>д. Еро</w:t>
            </w:r>
            <w:r w:rsidRPr="00003D9F">
              <w:rPr>
                <w:rFonts w:cs="Times New Roman"/>
                <w:color w:val="000000"/>
                <w:spacing w:val="-1"/>
                <w:sz w:val="22"/>
                <w:szCs w:val="22"/>
                <w:lang w:eastAsia="ru-RU"/>
              </w:rPr>
              <w:t>ф</w:t>
            </w:r>
            <w:r w:rsidRPr="00003D9F">
              <w:rPr>
                <w:rFonts w:cs="Times New Roman"/>
                <w:color w:val="000000"/>
                <w:sz w:val="22"/>
                <w:szCs w:val="22"/>
                <w:lang w:eastAsia="ru-RU"/>
              </w:rPr>
              <w:t>ее</w:t>
            </w:r>
            <w:r w:rsidRPr="00003D9F">
              <w:rPr>
                <w:rFonts w:cs="Times New Roman"/>
                <w:color w:val="000000"/>
                <w:spacing w:val="-1"/>
                <w:sz w:val="22"/>
                <w:szCs w:val="22"/>
                <w:lang w:eastAsia="ru-RU"/>
              </w:rPr>
              <w:t>в</w:t>
            </w:r>
            <w:r w:rsidRPr="00003D9F">
              <w:rPr>
                <w:rFonts w:cs="Times New Roman"/>
                <w:color w:val="000000"/>
                <w:sz w:val="22"/>
                <w:szCs w:val="22"/>
                <w:lang w:eastAsia="ru-RU"/>
              </w:rPr>
              <w:t>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735" w:right="-20"/>
              <w:rPr>
                <w:rFonts w:cs="Times New Roman"/>
                <w:color w:val="000000"/>
                <w:sz w:val="22"/>
                <w:szCs w:val="22"/>
                <w:lang w:eastAsia="ru-RU"/>
              </w:rPr>
            </w:pPr>
            <w:r w:rsidRPr="00003D9F">
              <w:rPr>
                <w:rFonts w:cs="Times New Roman"/>
                <w:color w:val="000000"/>
                <w:sz w:val="22"/>
                <w:szCs w:val="22"/>
                <w:lang w:eastAsia="ru-RU"/>
              </w:rPr>
              <w:t>1140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707" w:right="-20"/>
              <w:rPr>
                <w:rFonts w:cs="Times New Roman"/>
                <w:color w:val="000000"/>
                <w:sz w:val="22"/>
                <w:szCs w:val="22"/>
                <w:lang w:eastAsia="ru-RU"/>
              </w:rPr>
            </w:pPr>
            <w:r w:rsidRPr="00003D9F">
              <w:rPr>
                <w:rFonts w:cs="Times New Roman"/>
                <w:color w:val="000000"/>
                <w:sz w:val="22"/>
                <w:szCs w:val="22"/>
                <w:lang w:eastAsia="ru-RU"/>
              </w:rPr>
              <w:t>1995</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4"/>
        </w:trPr>
        <w:tc>
          <w:tcPr>
            <w:tcW w:w="5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997</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1978</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1"/>
        </w:trPr>
        <w:tc>
          <w:tcPr>
            <w:tcW w:w="5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25" w:line="240" w:lineRule="exact"/>
              <w:rPr>
                <w:rFonts w:ascii="Calibri" w:eastAsia="Calibri" w:hAnsi="Calibri"/>
                <w:lang w:eastAsia="ru-RU"/>
              </w:rPr>
            </w:pPr>
          </w:p>
          <w:p w:rsidR="00003D9F" w:rsidRPr="00003D9F" w:rsidRDefault="00003D9F" w:rsidP="00003D9F">
            <w:pPr>
              <w:widowControl w:val="0"/>
              <w:suppressAutoHyphens w:val="0"/>
              <w:ind w:left="213" w:right="-20"/>
              <w:rPr>
                <w:rFonts w:cs="Times New Roman"/>
                <w:color w:val="000000"/>
                <w:sz w:val="22"/>
                <w:szCs w:val="22"/>
                <w:lang w:eastAsia="ru-RU"/>
              </w:rPr>
            </w:pPr>
            <w:r w:rsidRPr="00003D9F">
              <w:rPr>
                <w:rFonts w:cs="Times New Roman"/>
                <w:color w:val="000000"/>
                <w:sz w:val="22"/>
                <w:szCs w:val="22"/>
                <w:lang w:eastAsia="ru-RU"/>
              </w:rPr>
              <w:t>4</w:t>
            </w:r>
          </w:p>
        </w:tc>
        <w:tc>
          <w:tcPr>
            <w:tcW w:w="16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25" w:line="240" w:lineRule="exact"/>
              <w:rPr>
                <w:rFonts w:ascii="Calibri" w:eastAsia="Calibri" w:hAnsi="Calibri"/>
                <w:lang w:eastAsia="ru-RU"/>
              </w:rPr>
            </w:pPr>
          </w:p>
          <w:p w:rsidR="00003D9F" w:rsidRPr="00003D9F" w:rsidRDefault="00003D9F" w:rsidP="00003D9F">
            <w:pPr>
              <w:widowControl w:val="0"/>
              <w:suppressAutoHyphens w:val="0"/>
              <w:ind w:left="343" w:right="-20"/>
              <w:rPr>
                <w:rFonts w:cs="Times New Roman"/>
                <w:color w:val="000000"/>
                <w:sz w:val="22"/>
                <w:szCs w:val="22"/>
                <w:lang w:eastAsia="ru-RU"/>
              </w:rPr>
            </w:pPr>
            <w:r w:rsidRPr="00003D9F">
              <w:rPr>
                <w:rFonts w:cs="Times New Roman"/>
                <w:color w:val="000000"/>
                <w:sz w:val="22"/>
                <w:szCs w:val="22"/>
                <w:lang w:eastAsia="ru-RU"/>
              </w:rPr>
              <w:t>д. Га</w:t>
            </w:r>
            <w:r w:rsidRPr="00003D9F">
              <w:rPr>
                <w:rFonts w:cs="Times New Roman"/>
                <w:color w:val="000000"/>
                <w:spacing w:val="-1"/>
                <w:sz w:val="22"/>
                <w:szCs w:val="22"/>
                <w:lang w:eastAsia="ru-RU"/>
              </w:rPr>
              <w:t>л</w:t>
            </w:r>
            <w:r w:rsidRPr="00003D9F">
              <w:rPr>
                <w:rFonts w:cs="Times New Roman"/>
                <w:color w:val="000000"/>
                <w:sz w:val="22"/>
                <w:szCs w:val="22"/>
                <w:lang w:eastAsia="ru-RU"/>
              </w:rPr>
              <w:t>ки</w:t>
            </w:r>
            <w:r w:rsidRPr="00003D9F">
              <w:rPr>
                <w:rFonts w:cs="Times New Roman"/>
                <w:color w:val="000000"/>
                <w:spacing w:val="-1"/>
                <w:sz w:val="22"/>
                <w:szCs w:val="22"/>
                <w:lang w:eastAsia="ru-RU"/>
              </w:rPr>
              <w:t>н</w:t>
            </w:r>
            <w:r w:rsidRPr="00003D9F">
              <w:rPr>
                <w:rFonts w:cs="Times New Roman"/>
                <w:color w:val="000000"/>
                <w:sz w:val="22"/>
                <w:szCs w:val="22"/>
                <w:lang w:eastAsia="ru-RU"/>
              </w:rPr>
              <w:t>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39"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Со</w:t>
            </w:r>
            <w:r w:rsidRPr="00003D9F">
              <w:rPr>
                <w:rFonts w:cs="Times New Roman"/>
                <w:color w:val="000000"/>
                <w:spacing w:val="-1"/>
                <w:sz w:val="22"/>
                <w:szCs w:val="22"/>
                <w:lang w:eastAsia="ru-RU"/>
              </w:rPr>
              <w:t>в</w:t>
            </w:r>
            <w:r w:rsidRPr="00003D9F">
              <w:rPr>
                <w:rFonts w:cs="Times New Roman"/>
                <w:color w:val="000000"/>
                <w:sz w:val="22"/>
                <w:szCs w:val="22"/>
                <w:lang w:eastAsia="ru-RU"/>
              </w:rPr>
              <w:t>етская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127</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1980</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69" w:right="-20"/>
              <w:rPr>
                <w:rFonts w:cs="Times New Roman"/>
                <w:color w:val="000000"/>
                <w:sz w:val="22"/>
                <w:szCs w:val="22"/>
                <w:lang w:eastAsia="ru-RU"/>
              </w:rPr>
            </w:pPr>
            <w:r w:rsidRPr="00003D9F">
              <w:rPr>
                <w:rFonts w:cs="Times New Roman"/>
                <w:color w:val="000000"/>
                <w:spacing w:val="-1"/>
                <w:sz w:val="22"/>
                <w:szCs w:val="22"/>
                <w:lang w:eastAsia="ru-RU"/>
              </w:rPr>
              <w:t>А</w:t>
            </w:r>
            <w:r w:rsidRPr="00003D9F">
              <w:rPr>
                <w:rFonts w:cs="Times New Roman"/>
                <w:color w:val="000000"/>
                <w:sz w:val="22"/>
                <w:szCs w:val="22"/>
                <w:lang w:eastAsia="ru-RU"/>
              </w:rPr>
              <w:t>сбест</w:t>
            </w:r>
          </w:p>
        </w:tc>
      </w:tr>
      <w:tr w:rsidR="00003D9F" w:rsidRPr="00003D9F" w:rsidTr="00EA5B96">
        <w:trPr>
          <w:cantSplit/>
          <w:trHeight w:hRule="exact" w:val="263"/>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658"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1"/>
                <w:sz w:val="22"/>
                <w:szCs w:val="22"/>
                <w:lang w:eastAsia="ru-RU"/>
              </w:rPr>
              <w:t>М</w:t>
            </w:r>
            <w:r w:rsidRPr="00003D9F">
              <w:rPr>
                <w:rFonts w:cs="Times New Roman"/>
                <w:color w:val="000000"/>
                <w:sz w:val="22"/>
                <w:szCs w:val="22"/>
                <w:lang w:eastAsia="ru-RU"/>
              </w:rPr>
              <w:t>ира</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148</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1979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1"/>
        </w:trPr>
        <w:tc>
          <w:tcPr>
            <w:tcW w:w="5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852</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1987</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3"/>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13" w:right="-20"/>
              <w:rPr>
                <w:rFonts w:cs="Times New Roman"/>
                <w:color w:val="000000"/>
                <w:sz w:val="22"/>
                <w:szCs w:val="22"/>
                <w:lang w:eastAsia="ru-RU"/>
              </w:rPr>
            </w:pPr>
            <w:r w:rsidRPr="00003D9F">
              <w:rPr>
                <w:rFonts w:cs="Times New Roman"/>
                <w:color w:val="000000"/>
                <w:sz w:val="22"/>
                <w:szCs w:val="22"/>
                <w:lang w:eastAsia="ru-RU"/>
              </w:rPr>
              <w:t>5</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43" w:right="-20"/>
              <w:rPr>
                <w:rFonts w:cs="Times New Roman"/>
                <w:color w:val="000000"/>
                <w:sz w:val="22"/>
                <w:szCs w:val="22"/>
                <w:lang w:eastAsia="ru-RU"/>
              </w:rPr>
            </w:pPr>
            <w:r w:rsidRPr="00003D9F">
              <w:rPr>
                <w:rFonts w:cs="Times New Roman"/>
                <w:color w:val="000000"/>
                <w:sz w:val="22"/>
                <w:szCs w:val="22"/>
                <w:lang w:eastAsia="ru-RU"/>
              </w:rPr>
              <w:t>д. Окатово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557</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1979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1"/>
        </w:trPr>
        <w:tc>
          <w:tcPr>
            <w:tcW w:w="5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after="44" w:line="240" w:lineRule="exact"/>
              <w:rPr>
                <w:rFonts w:ascii="Calibri" w:eastAsia="Calibri" w:hAnsi="Calibri"/>
                <w:lang w:eastAsia="ru-RU"/>
              </w:rPr>
            </w:pPr>
          </w:p>
          <w:p w:rsidR="00003D9F" w:rsidRPr="00003D9F" w:rsidRDefault="00003D9F" w:rsidP="00003D9F">
            <w:pPr>
              <w:widowControl w:val="0"/>
              <w:suppressAutoHyphens w:val="0"/>
              <w:ind w:left="213" w:right="-20"/>
              <w:rPr>
                <w:rFonts w:cs="Times New Roman"/>
                <w:color w:val="000000"/>
                <w:sz w:val="22"/>
                <w:szCs w:val="22"/>
                <w:lang w:eastAsia="ru-RU"/>
              </w:rPr>
            </w:pPr>
            <w:r w:rsidRPr="00003D9F">
              <w:rPr>
                <w:rFonts w:cs="Times New Roman"/>
                <w:color w:val="000000"/>
                <w:sz w:val="22"/>
                <w:szCs w:val="22"/>
                <w:lang w:eastAsia="ru-RU"/>
              </w:rPr>
              <w:t>6</w:t>
            </w:r>
          </w:p>
        </w:tc>
        <w:tc>
          <w:tcPr>
            <w:tcW w:w="16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40" w:lineRule="exact"/>
              <w:rPr>
                <w:rFonts w:ascii="Calibri" w:eastAsia="Calibri" w:hAnsi="Calibri"/>
                <w:lang w:eastAsia="ru-RU"/>
              </w:rPr>
            </w:pPr>
          </w:p>
          <w:p w:rsidR="00003D9F" w:rsidRPr="00003D9F" w:rsidRDefault="00003D9F" w:rsidP="00003D9F">
            <w:pPr>
              <w:suppressAutoHyphens w:val="0"/>
              <w:spacing w:after="44" w:line="240" w:lineRule="exact"/>
              <w:rPr>
                <w:rFonts w:ascii="Calibri" w:eastAsia="Calibri" w:hAnsi="Calibri"/>
                <w:lang w:eastAsia="ru-RU"/>
              </w:rPr>
            </w:pPr>
          </w:p>
          <w:p w:rsidR="00003D9F" w:rsidRPr="00003D9F" w:rsidRDefault="00003D9F" w:rsidP="00003D9F">
            <w:pPr>
              <w:widowControl w:val="0"/>
              <w:suppressAutoHyphens w:val="0"/>
              <w:ind w:left="312" w:right="-20"/>
              <w:rPr>
                <w:rFonts w:cs="Times New Roman"/>
                <w:color w:val="000000"/>
                <w:sz w:val="22"/>
                <w:szCs w:val="22"/>
                <w:lang w:eastAsia="ru-RU"/>
              </w:rPr>
            </w:pPr>
            <w:r w:rsidRPr="00003D9F">
              <w:rPr>
                <w:rFonts w:cs="Times New Roman"/>
                <w:color w:val="000000"/>
                <w:sz w:val="22"/>
                <w:szCs w:val="22"/>
                <w:lang w:eastAsia="ru-RU"/>
              </w:rPr>
              <w:t>д. Шат</w:t>
            </w:r>
            <w:r w:rsidRPr="00003D9F">
              <w:rPr>
                <w:rFonts w:cs="Times New Roman"/>
                <w:color w:val="000000"/>
                <w:spacing w:val="-1"/>
                <w:sz w:val="22"/>
                <w:szCs w:val="22"/>
                <w:lang w:eastAsia="ru-RU"/>
              </w:rPr>
              <w:t>н</w:t>
            </w:r>
            <w:r w:rsidRPr="00003D9F">
              <w:rPr>
                <w:rFonts w:cs="Times New Roman"/>
                <w:color w:val="000000"/>
                <w:sz w:val="22"/>
                <w:szCs w:val="22"/>
                <w:lang w:eastAsia="ru-RU"/>
              </w:rPr>
              <w:t>ево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51"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w:t>
            </w:r>
            <w:r w:rsidRPr="00003D9F">
              <w:rPr>
                <w:rFonts w:cs="Times New Roman"/>
                <w:color w:val="000000"/>
                <w:spacing w:val="1"/>
                <w:sz w:val="22"/>
                <w:szCs w:val="22"/>
                <w:lang w:eastAsia="ru-RU"/>
              </w:rPr>
              <w:t xml:space="preserve"> </w:t>
            </w:r>
            <w:r w:rsidRPr="00003D9F">
              <w:rPr>
                <w:rFonts w:cs="Times New Roman"/>
                <w:color w:val="000000"/>
                <w:sz w:val="22"/>
                <w:szCs w:val="22"/>
                <w:lang w:eastAsia="ru-RU"/>
              </w:rPr>
              <w:t>Шатневская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730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1979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69" w:right="-20"/>
              <w:rPr>
                <w:rFonts w:cs="Times New Roman"/>
                <w:color w:val="000000"/>
                <w:sz w:val="22"/>
                <w:szCs w:val="22"/>
                <w:lang w:eastAsia="ru-RU"/>
              </w:rPr>
            </w:pPr>
            <w:r w:rsidRPr="00003D9F">
              <w:rPr>
                <w:rFonts w:cs="Times New Roman"/>
                <w:color w:val="000000"/>
                <w:spacing w:val="-1"/>
                <w:sz w:val="22"/>
                <w:szCs w:val="22"/>
                <w:lang w:eastAsia="ru-RU"/>
              </w:rPr>
              <w:t>А</w:t>
            </w:r>
            <w:r w:rsidRPr="00003D9F">
              <w:rPr>
                <w:rFonts w:cs="Times New Roman"/>
                <w:color w:val="000000"/>
                <w:sz w:val="22"/>
                <w:szCs w:val="22"/>
                <w:lang w:eastAsia="ru-RU"/>
              </w:rPr>
              <w:t>сбест</w:t>
            </w:r>
          </w:p>
        </w:tc>
      </w:tr>
      <w:tr w:rsidR="00003D9F" w:rsidRPr="00003D9F" w:rsidTr="00EA5B96">
        <w:trPr>
          <w:cantSplit/>
          <w:trHeight w:hRule="exact" w:val="263"/>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483"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Се</w:t>
            </w:r>
            <w:r w:rsidRPr="00003D9F">
              <w:rPr>
                <w:rFonts w:cs="Times New Roman"/>
                <w:color w:val="000000"/>
                <w:spacing w:val="-1"/>
                <w:sz w:val="22"/>
                <w:szCs w:val="22"/>
                <w:lang w:eastAsia="ru-RU"/>
              </w:rPr>
              <w:t>в</w:t>
            </w:r>
            <w:r w:rsidRPr="00003D9F">
              <w:rPr>
                <w:rFonts w:cs="Times New Roman"/>
                <w:color w:val="000000"/>
                <w:sz w:val="22"/>
                <w:szCs w:val="22"/>
                <w:lang w:eastAsia="ru-RU"/>
              </w:rPr>
              <w:t>ерная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790" w:right="-20"/>
              <w:rPr>
                <w:rFonts w:cs="Times New Roman"/>
                <w:color w:val="000000"/>
                <w:sz w:val="22"/>
                <w:szCs w:val="22"/>
                <w:lang w:eastAsia="ru-RU"/>
              </w:rPr>
            </w:pPr>
            <w:r w:rsidRPr="00003D9F">
              <w:rPr>
                <w:rFonts w:cs="Times New Roman"/>
                <w:color w:val="000000"/>
                <w:sz w:val="22"/>
                <w:szCs w:val="22"/>
                <w:lang w:eastAsia="ru-RU"/>
              </w:rPr>
              <w:t>780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707" w:right="-20"/>
              <w:rPr>
                <w:rFonts w:cs="Times New Roman"/>
                <w:color w:val="000000"/>
                <w:sz w:val="22"/>
                <w:szCs w:val="22"/>
                <w:lang w:eastAsia="ru-RU"/>
              </w:rPr>
            </w:pPr>
            <w:r w:rsidRPr="00003D9F">
              <w:rPr>
                <w:rFonts w:cs="Times New Roman"/>
                <w:color w:val="000000"/>
                <w:sz w:val="22"/>
                <w:szCs w:val="22"/>
                <w:lang w:eastAsia="ru-RU"/>
              </w:rPr>
              <w:t>1979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5"/>
              <w:ind w:left="369" w:right="-20"/>
              <w:rPr>
                <w:rFonts w:cs="Times New Roman"/>
                <w:color w:val="000000"/>
                <w:sz w:val="22"/>
                <w:szCs w:val="22"/>
                <w:lang w:eastAsia="ru-RU"/>
              </w:rPr>
            </w:pPr>
            <w:r w:rsidRPr="00003D9F">
              <w:rPr>
                <w:rFonts w:cs="Times New Roman"/>
                <w:color w:val="000000"/>
                <w:spacing w:val="-1"/>
                <w:sz w:val="22"/>
                <w:szCs w:val="22"/>
                <w:lang w:eastAsia="ru-RU"/>
              </w:rPr>
              <w:t>А</w:t>
            </w:r>
            <w:r w:rsidRPr="00003D9F">
              <w:rPr>
                <w:rFonts w:cs="Times New Roman"/>
                <w:color w:val="000000"/>
                <w:sz w:val="22"/>
                <w:szCs w:val="22"/>
                <w:lang w:eastAsia="ru-RU"/>
              </w:rPr>
              <w:t>сбест</w:t>
            </w:r>
          </w:p>
        </w:tc>
      </w:tr>
      <w:tr w:rsidR="00003D9F" w:rsidRPr="00003D9F" w:rsidTr="00EA5B96">
        <w:trPr>
          <w:cantSplit/>
          <w:trHeight w:hRule="exact" w:val="264"/>
        </w:trPr>
        <w:tc>
          <w:tcPr>
            <w:tcW w:w="539"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50" w:right="-20"/>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л. Перво</w:t>
            </w:r>
            <w:r w:rsidRPr="00003D9F">
              <w:rPr>
                <w:rFonts w:cs="Times New Roman"/>
                <w:color w:val="000000"/>
                <w:spacing w:val="-1"/>
                <w:sz w:val="22"/>
                <w:szCs w:val="22"/>
                <w:lang w:eastAsia="ru-RU"/>
              </w:rPr>
              <w:t>м</w:t>
            </w:r>
            <w:r w:rsidRPr="00003D9F">
              <w:rPr>
                <w:rFonts w:cs="Times New Roman"/>
                <w:color w:val="000000"/>
                <w:sz w:val="22"/>
                <w:szCs w:val="22"/>
                <w:lang w:eastAsia="ru-RU"/>
              </w:rPr>
              <w:t>айская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35" w:right="-20"/>
              <w:rPr>
                <w:rFonts w:cs="Times New Roman"/>
                <w:color w:val="000000"/>
                <w:sz w:val="22"/>
                <w:szCs w:val="22"/>
                <w:lang w:eastAsia="ru-RU"/>
              </w:rPr>
            </w:pPr>
            <w:r w:rsidRPr="00003D9F">
              <w:rPr>
                <w:rFonts w:cs="Times New Roman"/>
                <w:color w:val="000000"/>
                <w:sz w:val="22"/>
                <w:szCs w:val="22"/>
                <w:lang w:eastAsia="ru-RU"/>
              </w:rPr>
              <w:t>1070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1979</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516"/>
        </w:trPr>
        <w:tc>
          <w:tcPr>
            <w:tcW w:w="5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line="239" w:lineRule="auto"/>
              <w:ind w:left="435" w:right="381" w:firstLine="343"/>
              <w:rPr>
                <w:rFonts w:cs="Times New Roman"/>
                <w:color w:val="000000"/>
                <w:sz w:val="22"/>
                <w:szCs w:val="22"/>
                <w:lang w:eastAsia="ru-RU"/>
              </w:rPr>
            </w:pPr>
            <w:r w:rsidRPr="00003D9F">
              <w:rPr>
                <w:rFonts w:cs="Times New Roman"/>
                <w:color w:val="000000"/>
                <w:spacing w:val="-2"/>
                <w:sz w:val="22"/>
                <w:szCs w:val="22"/>
                <w:lang w:eastAsia="ru-RU"/>
              </w:rPr>
              <w:t>у</w:t>
            </w:r>
            <w:r w:rsidRPr="00003D9F">
              <w:rPr>
                <w:rFonts w:cs="Times New Roman"/>
                <w:color w:val="000000"/>
                <w:sz w:val="22"/>
                <w:szCs w:val="22"/>
                <w:lang w:eastAsia="ru-RU"/>
              </w:rPr>
              <w:t xml:space="preserve">л. </w:t>
            </w:r>
            <w:r w:rsidRPr="00003D9F">
              <w:rPr>
                <w:rFonts w:cs="Times New Roman"/>
                <w:color w:val="000000"/>
                <w:spacing w:val="3"/>
                <w:sz w:val="22"/>
                <w:szCs w:val="22"/>
                <w:lang w:eastAsia="ru-RU"/>
              </w:rPr>
              <w:t>3</w:t>
            </w:r>
            <w:r w:rsidRPr="00003D9F">
              <w:rPr>
                <w:rFonts w:cs="Times New Roman"/>
                <w:color w:val="000000"/>
                <w:spacing w:val="-3"/>
                <w:sz w:val="22"/>
                <w:szCs w:val="22"/>
                <w:lang w:eastAsia="ru-RU"/>
              </w:rPr>
              <w:t>-</w:t>
            </w:r>
            <w:r w:rsidRPr="00003D9F">
              <w:rPr>
                <w:rFonts w:cs="Times New Roman"/>
                <w:color w:val="000000"/>
                <w:sz w:val="22"/>
                <w:szCs w:val="22"/>
                <w:lang w:eastAsia="ru-RU"/>
              </w:rPr>
              <w:t>я Придорож</w:t>
            </w:r>
            <w:r w:rsidRPr="00003D9F">
              <w:rPr>
                <w:rFonts w:cs="Times New Roman"/>
                <w:color w:val="000000"/>
                <w:spacing w:val="-2"/>
                <w:sz w:val="22"/>
                <w:szCs w:val="22"/>
                <w:lang w:eastAsia="ru-RU"/>
              </w:rPr>
              <w:t>н</w:t>
            </w:r>
            <w:r w:rsidRPr="00003D9F">
              <w:rPr>
                <w:rFonts w:cs="Times New Roman"/>
                <w:color w:val="000000"/>
                <w:sz w:val="22"/>
                <w:szCs w:val="22"/>
                <w:lang w:eastAsia="ru-RU"/>
              </w:rPr>
              <w:t>ая</w:t>
            </w: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790" w:right="-20"/>
              <w:rPr>
                <w:rFonts w:cs="Times New Roman"/>
                <w:color w:val="000000"/>
                <w:sz w:val="22"/>
                <w:szCs w:val="22"/>
                <w:lang w:eastAsia="ru-RU"/>
              </w:rPr>
            </w:pPr>
            <w:r w:rsidRPr="00003D9F">
              <w:rPr>
                <w:rFonts w:cs="Times New Roman"/>
                <w:color w:val="000000"/>
                <w:sz w:val="22"/>
                <w:szCs w:val="22"/>
                <w:lang w:eastAsia="ru-RU"/>
              </w:rPr>
              <w:t>904</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707" w:right="-20"/>
              <w:rPr>
                <w:rFonts w:cs="Times New Roman"/>
                <w:color w:val="000000"/>
                <w:sz w:val="22"/>
                <w:szCs w:val="22"/>
                <w:lang w:eastAsia="ru-RU"/>
              </w:rPr>
            </w:pPr>
            <w:r w:rsidRPr="00003D9F">
              <w:rPr>
                <w:rFonts w:cs="Times New Roman"/>
                <w:color w:val="000000"/>
                <w:sz w:val="22"/>
                <w:szCs w:val="22"/>
                <w:lang w:eastAsia="ru-RU"/>
              </w:rPr>
              <w:t>1980</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after="8" w:line="120" w:lineRule="exact"/>
              <w:rPr>
                <w:rFonts w:ascii="Calibri" w:eastAsia="Calibri" w:hAnsi="Calibri"/>
                <w:sz w:val="12"/>
                <w:szCs w:val="12"/>
                <w:lang w:eastAsia="ru-RU"/>
              </w:rPr>
            </w:pPr>
          </w:p>
          <w:p w:rsidR="00003D9F" w:rsidRPr="00003D9F" w:rsidRDefault="00003D9F" w:rsidP="00003D9F">
            <w:pPr>
              <w:widowControl w:val="0"/>
              <w:suppressAutoHyphens w:val="0"/>
              <w:ind w:left="412" w:right="-20"/>
              <w:rPr>
                <w:rFonts w:cs="Times New Roman"/>
                <w:color w:val="000000"/>
                <w:sz w:val="22"/>
                <w:szCs w:val="22"/>
                <w:lang w:eastAsia="ru-RU"/>
              </w:rPr>
            </w:pPr>
            <w:r w:rsidRPr="00003D9F">
              <w:rPr>
                <w:rFonts w:cs="Times New Roman"/>
                <w:color w:val="000000"/>
                <w:sz w:val="22"/>
                <w:szCs w:val="22"/>
                <w:lang w:eastAsia="ru-RU"/>
              </w:rPr>
              <w:t>Ч</w:t>
            </w:r>
            <w:r w:rsidRPr="00003D9F">
              <w:rPr>
                <w:rFonts w:cs="Times New Roman"/>
                <w:color w:val="000000"/>
                <w:spacing w:val="-2"/>
                <w:sz w:val="22"/>
                <w:szCs w:val="22"/>
                <w:lang w:eastAsia="ru-RU"/>
              </w:rPr>
              <w:t>у</w:t>
            </w:r>
            <w:r w:rsidRPr="00003D9F">
              <w:rPr>
                <w:rFonts w:cs="Times New Roman"/>
                <w:color w:val="000000"/>
                <w:sz w:val="22"/>
                <w:szCs w:val="22"/>
                <w:lang w:eastAsia="ru-RU"/>
              </w:rPr>
              <w:t>г</w:t>
            </w:r>
            <w:r w:rsidRPr="00003D9F">
              <w:rPr>
                <w:rFonts w:cs="Times New Roman"/>
                <w:color w:val="000000"/>
                <w:spacing w:val="-1"/>
                <w:sz w:val="22"/>
                <w:szCs w:val="22"/>
                <w:lang w:eastAsia="ru-RU"/>
              </w:rPr>
              <w:t>у</w:t>
            </w:r>
            <w:r w:rsidRPr="00003D9F">
              <w:rPr>
                <w:rFonts w:cs="Times New Roman"/>
                <w:color w:val="000000"/>
                <w:sz w:val="22"/>
                <w:szCs w:val="22"/>
                <w:lang w:eastAsia="ru-RU"/>
              </w:rPr>
              <w:t>н</w:t>
            </w:r>
          </w:p>
        </w:tc>
      </w:tr>
      <w:tr w:rsidR="00003D9F" w:rsidRPr="00003D9F" w:rsidTr="00EA5B96">
        <w:trPr>
          <w:cantSplit/>
          <w:trHeight w:hRule="exact" w:val="261"/>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13" w:right="-20"/>
              <w:rPr>
                <w:rFonts w:cs="Times New Roman"/>
                <w:color w:val="000000"/>
                <w:sz w:val="22"/>
                <w:szCs w:val="22"/>
                <w:lang w:eastAsia="ru-RU"/>
              </w:rPr>
            </w:pPr>
            <w:r w:rsidRPr="00003D9F">
              <w:rPr>
                <w:rFonts w:cs="Times New Roman"/>
                <w:color w:val="000000"/>
                <w:sz w:val="22"/>
                <w:szCs w:val="22"/>
                <w:lang w:eastAsia="ru-RU"/>
              </w:rPr>
              <w:t>7</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66" w:right="-20"/>
              <w:rPr>
                <w:rFonts w:cs="Times New Roman"/>
                <w:color w:val="000000"/>
                <w:sz w:val="22"/>
                <w:szCs w:val="22"/>
                <w:lang w:eastAsia="ru-RU"/>
              </w:rPr>
            </w:pPr>
            <w:r w:rsidRPr="00003D9F">
              <w:rPr>
                <w:rFonts w:cs="Times New Roman"/>
                <w:color w:val="000000"/>
                <w:sz w:val="22"/>
                <w:szCs w:val="22"/>
                <w:lang w:eastAsia="ru-RU"/>
              </w:rPr>
              <w:t>д. Воронино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938</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1985</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24" w:right="-20"/>
              <w:rPr>
                <w:rFonts w:cs="Times New Roman"/>
                <w:color w:val="000000"/>
                <w:sz w:val="22"/>
                <w:szCs w:val="22"/>
                <w:lang w:eastAsia="ru-RU"/>
              </w:rPr>
            </w:pPr>
            <w:r w:rsidRPr="00003D9F">
              <w:rPr>
                <w:rFonts w:cs="Times New Roman"/>
                <w:color w:val="000000"/>
                <w:sz w:val="22"/>
                <w:szCs w:val="22"/>
                <w:lang w:eastAsia="ru-RU"/>
              </w:rPr>
              <w:t>Сталь</w:t>
            </w:r>
          </w:p>
        </w:tc>
      </w:tr>
      <w:tr w:rsidR="00003D9F" w:rsidRPr="00003D9F" w:rsidTr="00EA5B96">
        <w:trPr>
          <w:cantSplit/>
          <w:trHeight w:hRule="exact" w:val="264"/>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13" w:right="-20"/>
              <w:rPr>
                <w:rFonts w:cs="Times New Roman"/>
                <w:color w:val="000000"/>
                <w:sz w:val="22"/>
                <w:szCs w:val="22"/>
                <w:lang w:eastAsia="ru-RU"/>
              </w:rPr>
            </w:pPr>
            <w:r w:rsidRPr="00003D9F">
              <w:rPr>
                <w:rFonts w:cs="Times New Roman"/>
                <w:color w:val="000000"/>
                <w:sz w:val="22"/>
                <w:szCs w:val="22"/>
                <w:lang w:eastAsia="ru-RU"/>
              </w:rPr>
              <w:t>8</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182" w:right="-20"/>
              <w:rPr>
                <w:rFonts w:cs="Times New Roman"/>
                <w:color w:val="000000"/>
                <w:sz w:val="22"/>
                <w:szCs w:val="22"/>
                <w:lang w:eastAsia="ru-RU"/>
              </w:rPr>
            </w:pPr>
            <w:r w:rsidRPr="00003D9F">
              <w:rPr>
                <w:rFonts w:cs="Times New Roman"/>
                <w:color w:val="000000"/>
                <w:sz w:val="22"/>
                <w:szCs w:val="22"/>
                <w:lang w:eastAsia="ru-RU"/>
              </w:rPr>
              <w:t>д. Гридин</w:t>
            </w:r>
            <w:r w:rsidRPr="00003D9F">
              <w:rPr>
                <w:rFonts w:cs="Times New Roman"/>
                <w:color w:val="000000"/>
                <w:spacing w:val="-2"/>
                <w:sz w:val="22"/>
                <w:szCs w:val="22"/>
                <w:lang w:eastAsia="ru-RU"/>
              </w:rPr>
              <w:t>с</w:t>
            </w:r>
            <w:r w:rsidRPr="00003D9F">
              <w:rPr>
                <w:rFonts w:cs="Times New Roman"/>
                <w:color w:val="000000"/>
                <w:sz w:val="22"/>
                <w:szCs w:val="22"/>
                <w:lang w:eastAsia="ru-RU"/>
              </w:rPr>
              <w:t>кая</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35" w:right="-20"/>
              <w:rPr>
                <w:rFonts w:cs="Times New Roman"/>
                <w:color w:val="000000"/>
                <w:sz w:val="22"/>
                <w:szCs w:val="22"/>
                <w:lang w:eastAsia="ru-RU"/>
              </w:rPr>
            </w:pPr>
            <w:r w:rsidRPr="00003D9F">
              <w:rPr>
                <w:rFonts w:cs="Times New Roman"/>
                <w:color w:val="000000"/>
                <w:sz w:val="22"/>
                <w:szCs w:val="22"/>
                <w:lang w:eastAsia="ru-RU"/>
              </w:rPr>
              <w:t>2060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1985</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67" w:right="-20"/>
              <w:rPr>
                <w:rFonts w:cs="Times New Roman"/>
                <w:color w:val="000000"/>
                <w:sz w:val="22"/>
                <w:szCs w:val="22"/>
                <w:lang w:eastAsia="ru-RU"/>
              </w:rPr>
            </w:pPr>
            <w:r w:rsidRPr="00003D9F">
              <w:rPr>
                <w:rFonts w:cs="Times New Roman"/>
                <w:color w:val="000000"/>
                <w:spacing w:val="-1"/>
                <w:sz w:val="22"/>
                <w:szCs w:val="22"/>
                <w:lang w:eastAsia="ru-RU"/>
              </w:rPr>
              <w:t>А</w:t>
            </w:r>
            <w:r w:rsidRPr="00003D9F">
              <w:rPr>
                <w:rFonts w:cs="Times New Roman"/>
                <w:color w:val="000000"/>
                <w:sz w:val="22"/>
                <w:szCs w:val="22"/>
                <w:lang w:eastAsia="ru-RU"/>
              </w:rPr>
              <w:t>сбест</w:t>
            </w:r>
          </w:p>
        </w:tc>
      </w:tr>
      <w:tr w:rsidR="00003D9F" w:rsidRPr="00003D9F" w:rsidTr="00EA5B96">
        <w:trPr>
          <w:cantSplit/>
          <w:trHeight w:hRule="exact" w:val="261"/>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13" w:right="-20"/>
              <w:rPr>
                <w:rFonts w:cs="Times New Roman"/>
                <w:color w:val="000000"/>
                <w:sz w:val="22"/>
                <w:szCs w:val="22"/>
                <w:lang w:eastAsia="ru-RU"/>
              </w:rPr>
            </w:pPr>
            <w:r w:rsidRPr="00003D9F">
              <w:rPr>
                <w:rFonts w:cs="Times New Roman"/>
                <w:color w:val="000000"/>
                <w:sz w:val="22"/>
                <w:szCs w:val="22"/>
                <w:lang w:eastAsia="ru-RU"/>
              </w:rPr>
              <w:t>9</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33" w:right="-20"/>
              <w:rPr>
                <w:rFonts w:cs="Times New Roman"/>
                <w:color w:val="000000"/>
                <w:sz w:val="22"/>
                <w:szCs w:val="22"/>
                <w:lang w:eastAsia="ru-RU"/>
              </w:rPr>
            </w:pPr>
            <w:r w:rsidRPr="00003D9F">
              <w:rPr>
                <w:rFonts w:cs="Times New Roman"/>
                <w:color w:val="000000"/>
                <w:sz w:val="22"/>
                <w:szCs w:val="22"/>
                <w:lang w:eastAsia="ru-RU"/>
              </w:rPr>
              <w:t>д. Ко</w:t>
            </w:r>
            <w:r w:rsidRPr="00003D9F">
              <w:rPr>
                <w:rFonts w:cs="Times New Roman"/>
                <w:color w:val="000000"/>
                <w:spacing w:val="-1"/>
                <w:sz w:val="22"/>
                <w:szCs w:val="22"/>
                <w:lang w:eastAsia="ru-RU"/>
              </w:rPr>
              <w:t>п</w:t>
            </w:r>
            <w:r w:rsidRPr="00003D9F">
              <w:rPr>
                <w:rFonts w:cs="Times New Roman"/>
                <w:color w:val="000000"/>
                <w:sz w:val="22"/>
                <w:szCs w:val="22"/>
                <w:lang w:eastAsia="ru-RU"/>
              </w:rPr>
              <w:t>цево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850</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1988</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369" w:right="-20"/>
              <w:rPr>
                <w:rFonts w:cs="Times New Roman"/>
                <w:color w:val="000000"/>
                <w:sz w:val="22"/>
                <w:szCs w:val="22"/>
                <w:lang w:eastAsia="ru-RU"/>
              </w:rPr>
            </w:pPr>
            <w:r w:rsidRPr="00003D9F">
              <w:rPr>
                <w:rFonts w:cs="Times New Roman"/>
                <w:color w:val="000000"/>
                <w:spacing w:val="-1"/>
                <w:sz w:val="22"/>
                <w:szCs w:val="22"/>
                <w:lang w:eastAsia="ru-RU"/>
              </w:rPr>
              <w:t>А</w:t>
            </w:r>
            <w:r w:rsidRPr="00003D9F">
              <w:rPr>
                <w:rFonts w:cs="Times New Roman"/>
                <w:color w:val="000000"/>
                <w:sz w:val="22"/>
                <w:szCs w:val="22"/>
                <w:lang w:eastAsia="ru-RU"/>
              </w:rPr>
              <w:t>сбест</w:t>
            </w:r>
          </w:p>
        </w:tc>
      </w:tr>
      <w:tr w:rsidR="00003D9F" w:rsidRPr="00003D9F" w:rsidTr="00EA5B96">
        <w:trPr>
          <w:cantSplit/>
          <w:trHeight w:hRule="exact" w:val="264"/>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158" w:right="-20"/>
              <w:rPr>
                <w:rFonts w:cs="Times New Roman"/>
                <w:color w:val="000000"/>
                <w:sz w:val="22"/>
                <w:szCs w:val="22"/>
                <w:lang w:eastAsia="ru-RU"/>
              </w:rPr>
            </w:pPr>
            <w:r w:rsidRPr="00003D9F">
              <w:rPr>
                <w:rFonts w:cs="Times New Roman"/>
                <w:color w:val="000000"/>
                <w:sz w:val="22"/>
                <w:szCs w:val="22"/>
                <w:lang w:eastAsia="ru-RU"/>
              </w:rPr>
              <w:t>10</w:t>
            </w: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232" w:right="-20"/>
              <w:rPr>
                <w:rFonts w:cs="Times New Roman"/>
                <w:color w:val="000000"/>
                <w:sz w:val="22"/>
                <w:szCs w:val="22"/>
                <w:lang w:eastAsia="ru-RU"/>
              </w:rPr>
            </w:pPr>
            <w:r w:rsidRPr="00003D9F">
              <w:rPr>
                <w:rFonts w:cs="Times New Roman"/>
                <w:color w:val="000000"/>
                <w:sz w:val="22"/>
                <w:szCs w:val="22"/>
                <w:lang w:eastAsia="ru-RU"/>
              </w:rPr>
              <w:t>д. Ма</w:t>
            </w:r>
            <w:r w:rsidRPr="00003D9F">
              <w:rPr>
                <w:rFonts w:cs="Times New Roman"/>
                <w:color w:val="000000"/>
                <w:spacing w:val="-1"/>
                <w:sz w:val="22"/>
                <w:szCs w:val="22"/>
                <w:lang w:eastAsia="ru-RU"/>
              </w:rPr>
              <w:t>т</w:t>
            </w:r>
            <w:r w:rsidRPr="00003D9F">
              <w:rPr>
                <w:rFonts w:cs="Times New Roman"/>
                <w:color w:val="000000"/>
                <w:sz w:val="22"/>
                <w:szCs w:val="22"/>
                <w:lang w:eastAsia="ru-RU"/>
              </w:rPr>
              <w:t>юкино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90" w:right="-20"/>
              <w:rPr>
                <w:rFonts w:cs="Times New Roman"/>
                <w:color w:val="000000"/>
                <w:sz w:val="22"/>
                <w:szCs w:val="22"/>
                <w:lang w:eastAsia="ru-RU"/>
              </w:rPr>
            </w:pPr>
            <w:r w:rsidRPr="00003D9F">
              <w:rPr>
                <w:rFonts w:cs="Times New Roman"/>
                <w:color w:val="000000"/>
                <w:sz w:val="22"/>
                <w:szCs w:val="22"/>
                <w:lang w:eastAsia="ru-RU"/>
              </w:rPr>
              <w:t>268</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707" w:right="-20"/>
              <w:rPr>
                <w:rFonts w:cs="Times New Roman"/>
                <w:color w:val="000000"/>
                <w:sz w:val="22"/>
                <w:szCs w:val="22"/>
                <w:lang w:eastAsia="ru-RU"/>
              </w:rPr>
            </w:pPr>
            <w:r w:rsidRPr="00003D9F">
              <w:rPr>
                <w:rFonts w:cs="Times New Roman"/>
                <w:color w:val="000000"/>
                <w:sz w:val="22"/>
                <w:szCs w:val="22"/>
                <w:lang w:eastAsia="ru-RU"/>
              </w:rPr>
              <w:t>2008</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3"/>
              <w:ind w:left="465" w:right="-20"/>
              <w:rPr>
                <w:rFonts w:cs="Times New Roman"/>
                <w:color w:val="000000"/>
                <w:sz w:val="22"/>
                <w:szCs w:val="22"/>
                <w:lang w:eastAsia="ru-RU"/>
              </w:rPr>
            </w:pPr>
            <w:r w:rsidRPr="00003D9F">
              <w:rPr>
                <w:rFonts w:cs="Times New Roman"/>
                <w:color w:val="000000"/>
                <w:spacing w:val="-1"/>
                <w:sz w:val="22"/>
                <w:szCs w:val="22"/>
                <w:lang w:eastAsia="ru-RU"/>
              </w:rPr>
              <w:t>П</w:t>
            </w:r>
            <w:r w:rsidRPr="00003D9F">
              <w:rPr>
                <w:rFonts w:cs="Times New Roman"/>
                <w:color w:val="000000"/>
                <w:sz w:val="22"/>
                <w:szCs w:val="22"/>
                <w:lang w:eastAsia="ru-RU"/>
              </w:rPr>
              <w:t>НД</w:t>
            </w:r>
          </w:p>
        </w:tc>
      </w:tr>
      <w:tr w:rsidR="00003D9F" w:rsidRPr="00003D9F" w:rsidTr="00EA5B96">
        <w:trPr>
          <w:cantSplit/>
          <w:trHeight w:hRule="exact" w:val="263"/>
        </w:trPr>
        <w:tc>
          <w:tcPr>
            <w:tcW w:w="5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8"/>
              <w:ind w:left="547" w:right="-20"/>
              <w:rPr>
                <w:rFonts w:cs="Times New Roman"/>
                <w:b/>
                <w:bCs/>
                <w:color w:val="000000"/>
                <w:sz w:val="22"/>
                <w:szCs w:val="22"/>
                <w:lang w:eastAsia="ru-RU"/>
              </w:rPr>
            </w:pPr>
            <w:r w:rsidRPr="00003D9F">
              <w:rPr>
                <w:rFonts w:cs="Times New Roman"/>
                <w:b/>
                <w:bCs/>
                <w:color w:val="000000"/>
                <w:sz w:val="22"/>
                <w:szCs w:val="22"/>
                <w:lang w:eastAsia="ru-RU"/>
              </w:rPr>
              <w:t>Итого</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c>
          <w:tcPr>
            <w:tcW w:w="19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8"/>
              <w:ind w:left="679" w:right="-20"/>
              <w:rPr>
                <w:rFonts w:cs="Times New Roman"/>
                <w:b/>
                <w:bCs/>
                <w:color w:val="000000"/>
                <w:sz w:val="22"/>
                <w:szCs w:val="22"/>
                <w:lang w:eastAsia="ru-RU"/>
              </w:rPr>
            </w:pPr>
            <w:r w:rsidRPr="00003D9F">
              <w:rPr>
                <w:rFonts w:cs="Times New Roman"/>
                <w:b/>
                <w:bCs/>
                <w:color w:val="000000"/>
                <w:sz w:val="22"/>
                <w:szCs w:val="22"/>
                <w:lang w:eastAsia="ru-RU"/>
              </w:rPr>
              <w:t>43531</w:t>
            </w:r>
          </w:p>
        </w:tc>
        <w:tc>
          <w:tcPr>
            <w:tcW w:w="1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widowControl w:val="0"/>
              <w:suppressAutoHyphens w:val="0"/>
              <w:spacing w:before="8"/>
              <w:ind w:left="345" w:right="-20"/>
              <w:rPr>
                <w:rFonts w:cs="Times New Roman"/>
                <w:b/>
                <w:bCs/>
                <w:color w:val="000000"/>
                <w:sz w:val="22"/>
                <w:szCs w:val="22"/>
                <w:lang w:eastAsia="ru-RU"/>
              </w:rPr>
            </w:pPr>
            <w:r w:rsidRPr="00003D9F">
              <w:rPr>
                <w:rFonts w:cs="Times New Roman"/>
                <w:b/>
                <w:bCs/>
                <w:color w:val="000000"/>
                <w:spacing w:val="-1"/>
                <w:sz w:val="22"/>
                <w:szCs w:val="22"/>
                <w:lang w:eastAsia="ru-RU"/>
              </w:rPr>
              <w:t>С</w:t>
            </w:r>
            <w:r w:rsidRPr="00003D9F">
              <w:rPr>
                <w:rFonts w:cs="Times New Roman"/>
                <w:b/>
                <w:bCs/>
                <w:color w:val="000000"/>
                <w:sz w:val="22"/>
                <w:szCs w:val="22"/>
                <w:lang w:eastAsia="ru-RU"/>
              </w:rPr>
              <w:t>ре</w:t>
            </w:r>
            <w:r w:rsidRPr="00003D9F">
              <w:rPr>
                <w:rFonts w:cs="Times New Roman"/>
                <w:b/>
                <w:bCs/>
                <w:color w:val="000000"/>
                <w:spacing w:val="1"/>
                <w:sz w:val="22"/>
                <w:szCs w:val="22"/>
                <w:lang w:eastAsia="ru-RU"/>
              </w:rPr>
              <w:t>д</w:t>
            </w:r>
            <w:r w:rsidRPr="00003D9F">
              <w:rPr>
                <w:rFonts w:cs="Times New Roman"/>
                <w:b/>
                <w:bCs/>
                <w:color w:val="000000"/>
                <w:sz w:val="22"/>
                <w:szCs w:val="22"/>
                <w:lang w:eastAsia="ru-RU"/>
              </w:rPr>
              <w:t>н. 1</w:t>
            </w:r>
            <w:r w:rsidRPr="00003D9F">
              <w:rPr>
                <w:rFonts w:cs="Times New Roman"/>
                <w:b/>
                <w:bCs/>
                <w:color w:val="000000"/>
                <w:spacing w:val="-1"/>
                <w:sz w:val="22"/>
                <w:szCs w:val="22"/>
                <w:lang w:eastAsia="ru-RU"/>
              </w:rPr>
              <w:t>9</w:t>
            </w:r>
            <w:r w:rsidRPr="00003D9F">
              <w:rPr>
                <w:rFonts w:cs="Times New Roman"/>
                <w:b/>
                <w:bCs/>
                <w:color w:val="000000"/>
                <w:sz w:val="22"/>
                <w:szCs w:val="22"/>
                <w:lang w:eastAsia="ru-RU"/>
              </w:rPr>
              <w:t>86</w:t>
            </w:r>
          </w:p>
        </w:tc>
        <w:tc>
          <w:tcPr>
            <w:tcW w:w="13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03D9F" w:rsidRPr="00003D9F" w:rsidRDefault="00003D9F" w:rsidP="00003D9F">
            <w:pPr>
              <w:suppressAutoHyphens w:val="0"/>
              <w:spacing w:line="259" w:lineRule="auto"/>
              <w:rPr>
                <w:rFonts w:ascii="Calibri" w:eastAsia="Calibri" w:hAnsi="Calibri"/>
                <w:sz w:val="22"/>
                <w:szCs w:val="22"/>
                <w:lang w:eastAsia="ru-RU"/>
              </w:rPr>
            </w:pPr>
          </w:p>
        </w:tc>
      </w:tr>
    </w:tbl>
    <w:p w:rsidR="00003D9F" w:rsidRPr="00003D9F" w:rsidRDefault="00003D9F" w:rsidP="00003D9F">
      <w:pPr>
        <w:suppressAutoHyphens w:val="0"/>
        <w:spacing w:after="71" w:line="240" w:lineRule="exact"/>
        <w:rPr>
          <w:rFonts w:ascii="Calibri" w:eastAsia="Calibri" w:hAnsi="Calibri"/>
          <w:lang w:eastAsia="ru-RU"/>
        </w:rPr>
      </w:pPr>
    </w:p>
    <w:p w:rsidR="00003D9F" w:rsidRPr="00003D9F" w:rsidRDefault="00003D9F" w:rsidP="00003D9F">
      <w:pPr>
        <w:widowControl w:val="0"/>
        <w:suppressAutoHyphens w:val="0"/>
        <w:spacing w:line="275" w:lineRule="auto"/>
        <w:ind w:right="89" w:firstLine="707"/>
        <w:jc w:val="both"/>
        <w:rPr>
          <w:rFonts w:cs="Times New Roman"/>
          <w:color w:val="000000"/>
          <w:sz w:val="28"/>
          <w:lang w:eastAsia="ru-RU"/>
        </w:rPr>
      </w:pPr>
      <w:r w:rsidRPr="00003D9F">
        <w:rPr>
          <w:rFonts w:cs="Times New Roman"/>
          <w:color w:val="000000"/>
          <w:sz w:val="28"/>
          <w:lang w:eastAsia="ru-RU"/>
        </w:rPr>
        <w:t>Б</w:t>
      </w:r>
      <w:r w:rsidRPr="00003D9F">
        <w:rPr>
          <w:rFonts w:cs="Times New Roman"/>
          <w:color w:val="000000"/>
          <w:w w:val="99"/>
          <w:sz w:val="28"/>
          <w:lang w:eastAsia="ru-RU"/>
        </w:rPr>
        <w:t>о</w:t>
      </w:r>
      <w:r w:rsidRPr="00003D9F">
        <w:rPr>
          <w:rFonts w:cs="Times New Roman"/>
          <w:color w:val="000000"/>
          <w:sz w:val="28"/>
          <w:lang w:eastAsia="ru-RU"/>
        </w:rPr>
        <w:t>льш</w:t>
      </w:r>
      <w:r w:rsidRPr="00003D9F">
        <w:rPr>
          <w:rFonts w:cs="Times New Roman"/>
          <w:color w:val="000000"/>
          <w:w w:val="99"/>
          <w:sz w:val="28"/>
          <w:lang w:eastAsia="ru-RU"/>
        </w:rPr>
        <w:t>и</w:t>
      </w:r>
      <w:r w:rsidRPr="00003D9F">
        <w:rPr>
          <w:rFonts w:cs="Times New Roman"/>
          <w:color w:val="000000"/>
          <w:spacing w:val="1"/>
          <w:w w:val="99"/>
          <w:sz w:val="28"/>
          <w:lang w:eastAsia="ru-RU"/>
        </w:rPr>
        <w:t>н</w:t>
      </w:r>
      <w:r w:rsidRPr="00003D9F">
        <w:rPr>
          <w:rFonts w:cs="Times New Roman"/>
          <w:color w:val="000000"/>
          <w:sz w:val="28"/>
          <w:lang w:eastAsia="ru-RU"/>
        </w:rPr>
        <w:t>ство</w:t>
      </w:r>
      <w:r w:rsidRPr="00003D9F">
        <w:rPr>
          <w:rFonts w:cs="Times New Roman"/>
          <w:color w:val="000000"/>
          <w:spacing w:val="26"/>
          <w:sz w:val="28"/>
          <w:lang w:eastAsia="ru-RU"/>
        </w:rPr>
        <w:t xml:space="preserve"> </w:t>
      </w:r>
      <w:r w:rsidRPr="00003D9F">
        <w:rPr>
          <w:rFonts w:cs="Times New Roman"/>
          <w:color w:val="000000"/>
          <w:sz w:val="28"/>
          <w:lang w:eastAsia="ru-RU"/>
        </w:rPr>
        <w:t>водо</w:t>
      </w:r>
      <w:r w:rsidRPr="00003D9F">
        <w:rPr>
          <w:rFonts w:cs="Times New Roman"/>
          <w:color w:val="000000"/>
          <w:spacing w:val="1"/>
          <w:w w:val="99"/>
          <w:sz w:val="28"/>
          <w:lang w:eastAsia="ru-RU"/>
        </w:rPr>
        <w:t>п</w:t>
      </w:r>
      <w:r w:rsidRPr="00003D9F">
        <w:rPr>
          <w:rFonts w:cs="Times New Roman"/>
          <w:color w:val="000000"/>
          <w:sz w:val="28"/>
          <w:lang w:eastAsia="ru-RU"/>
        </w:rPr>
        <w:t>ро</w:t>
      </w:r>
      <w:r w:rsidRPr="00003D9F">
        <w:rPr>
          <w:rFonts w:cs="Times New Roman"/>
          <w:color w:val="000000"/>
          <w:spacing w:val="-1"/>
          <w:sz w:val="28"/>
          <w:lang w:eastAsia="ru-RU"/>
        </w:rPr>
        <w:t>в</w:t>
      </w:r>
      <w:r w:rsidRPr="00003D9F">
        <w:rPr>
          <w:rFonts w:cs="Times New Roman"/>
          <w:color w:val="000000"/>
          <w:sz w:val="28"/>
          <w:lang w:eastAsia="ru-RU"/>
        </w:rPr>
        <w:t>од</w:t>
      </w:r>
      <w:r w:rsidRPr="00003D9F">
        <w:rPr>
          <w:rFonts w:cs="Times New Roman"/>
          <w:color w:val="000000"/>
          <w:w w:val="99"/>
          <w:sz w:val="28"/>
          <w:lang w:eastAsia="ru-RU"/>
        </w:rPr>
        <w:t>н</w:t>
      </w:r>
      <w:r w:rsidRPr="00003D9F">
        <w:rPr>
          <w:rFonts w:cs="Times New Roman"/>
          <w:color w:val="000000"/>
          <w:sz w:val="28"/>
          <w:lang w:eastAsia="ru-RU"/>
        </w:rPr>
        <w:t>ых</w:t>
      </w:r>
      <w:r w:rsidRPr="00003D9F">
        <w:rPr>
          <w:rFonts w:cs="Times New Roman"/>
          <w:color w:val="000000"/>
          <w:spacing w:val="27"/>
          <w:sz w:val="28"/>
          <w:lang w:eastAsia="ru-RU"/>
        </w:rPr>
        <w:t xml:space="preserve"> </w:t>
      </w:r>
      <w:r w:rsidRPr="00003D9F">
        <w:rPr>
          <w:rFonts w:cs="Times New Roman"/>
          <w:color w:val="000000"/>
          <w:sz w:val="28"/>
          <w:lang w:eastAsia="ru-RU"/>
        </w:rPr>
        <w:t>се</w:t>
      </w:r>
      <w:r w:rsidRPr="00003D9F">
        <w:rPr>
          <w:rFonts w:cs="Times New Roman"/>
          <w:color w:val="000000"/>
          <w:w w:val="99"/>
          <w:sz w:val="28"/>
          <w:lang w:eastAsia="ru-RU"/>
        </w:rPr>
        <w:t>т</w:t>
      </w:r>
      <w:r w:rsidRPr="00003D9F">
        <w:rPr>
          <w:rFonts w:cs="Times New Roman"/>
          <w:color w:val="000000"/>
          <w:sz w:val="28"/>
          <w:lang w:eastAsia="ru-RU"/>
        </w:rPr>
        <w:t>ей</w:t>
      </w:r>
      <w:r w:rsidRPr="00003D9F">
        <w:rPr>
          <w:rFonts w:cs="Times New Roman"/>
          <w:color w:val="000000"/>
          <w:spacing w:val="26"/>
          <w:sz w:val="28"/>
          <w:lang w:eastAsia="ru-RU"/>
        </w:rPr>
        <w:t xml:space="preserve"> </w:t>
      </w:r>
      <w:r w:rsidRPr="00003D9F">
        <w:rPr>
          <w:rFonts w:cs="Times New Roman"/>
          <w:color w:val="000000"/>
          <w:sz w:val="28"/>
          <w:lang w:eastAsia="ru-RU"/>
        </w:rPr>
        <w:t>бы</w:t>
      </w:r>
      <w:r w:rsidRPr="00003D9F">
        <w:rPr>
          <w:rFonts w:cs="Times New Roman"/>
          <w:color w:val="000000"/>
          <w:spacing w:val="-1"/>
          <w:sz w:val="28"/>
          <w:lang w:eastAsia="ru-RU"/>
        </w:rPr>
        <w:t>л</w:t>
      </w:r>
      <w:r w:rsidRPr="00003D9F">
        <w:rPr>
          <w:rFonts w:cs="Times New Roman"/>
          <w:color w:val="000000"/>
          <w:sz w:val="28"/>
          <w:lang w:eastAsia="ru-RU"/>
        </w:rPr>
        <w:t>и</w:t>
      </w:r>
      <w:r w:rsidRPr="00003D9F">
        <w:rPr>
          <w:rFonts w:cs="Times New Roman"/>
          <w:color w:val="000000"/>
          <w:spacing w:val="26"/>
          <w:sz w:val="28"/>
          <w:lang w:eastAsia="ru-RU"/>
        </w:rPr>
        <w:t xml:space="preserve"> </w:t>
      </w:r>
      <w:r w:rsidRPr="00003D9F">
        <w:rPr>
          <w:rFonts w:cs="Times New Roman"/>
          <w:color w:val="000000"/>
          <w:spacing w:val="1"/>
          <w:sz w:val="28"/>
          <w:lang w:eastAsia="ru-RU"/>
        </w:rPr>
        <w:t>п</w:t>
      </w:r>
      <w:r w:rsidRPr="00003D9F">
        <w:rPr>
          <w:rFonts w:cs="Times New Roman"/>
          <w:color w:val="000000"/>
          <w:sz w:val="28"/>
          <w:lang w:eastAsia="ru-RU"/>
        </w:rPr>
        <w:t>р</w:t>
      </w:r>
      <w:r w:rsidRPr="00003D9F">
        <w:rPr>
          <w:rFonts w:cs="Times New Roman"/>
          <w:color w:val="000000"/>
          <w:spacing w:val="-1"/>
          <w:sz w:val="28"/>
          <w:lang w:eastAsia="ru-RU"/>
        </w:rPr>
        <w:t>о</w:t>
      </w:r>
      <w:r w:rsidRPr="00003D9F">
        <w:rPr>
          <w:rFonts w:cs="Times New Roman"/>
          <w:color w:val="000000"/>
          <w:sz w:val="28"/>
          <w:lang w:eastAsia="ru-RU"/>
        </w:rPr>
        <w:t>лож</w:t>
      </w:r>
      <w:r w:rsidRPr="00003D9F">
        <w:rPr>
          <w:rFonts w:cs="Times New Roman"/>
          <w:color w:val="000000"/>
          <w:spacing w:val="-1"/>
          <w:sz w:val="28"/>
          <w:lang w:eastAsia="ru-RU"/>
        </w:rPr>
        <w:t>е</w:t>
      </w:r>
      <w:r w:rsidRPr="00003D9F">
        <w:rPr>
          <w:rFonts w:cs="Times New Roman"/>
          <w:color w:val="000000"/>
          <w:sz w:val="28"/>
          <w:lang w:eastAsia="ru-RU"/>
        </w:rPr>
        <w:t>ны</w:t>
      </w:r>
      <w:r w:rsidRPr="00003D9F">
        <w:rPr>
          <w:rFonts w:cs="Times New Roman"/>
          <w:color w:val="000000"/>
          <w:spacing w:val="26"/>
          <w:sz w:val="28"/>
          <w:lang w:eastAsia="ru-RU"/>
        </w:rPr>
        <w:t xml:space="preserve"> </w:t>
      </w:r>
      <w:r w:rsidRPr="00003D9F">
        <w:rPr>
          <w:rFonts w:cs="Times New Roman"/>
          <w:color w:val="000000"/>
          <w:sz w:val="28"/>
          <w:lang w:eastAsia="ru-RU"/>
        </w:rPr>
        <w:t>в</w:t>
      </w:r>
      <w:r w:rsidRPr="00003D9F">
        <w:rPr>
          <w:rFonts w:cs="Times New Roman"/>
          <w:color w:val="000000"/>
          <w:spacing w:val="26"/>
          <w:sz w:val="28"/>
          <w:lang w:eastAsia="ru-RU"/>
        </w:rPr>
        <w:t xml:space="preserve"> </w:t>
      </w:r>
      <w:r w:rsidRPr="00003D9F">
        <w:rPr>
          <w:rFonts w:cs="Times New Roman"/>
          <w:color w:val="000000"/>
          <w:sz w:val="28"/>
          <w:lang w:eastAsia="ru-RU"/>
        </w:rPr>
        <w:t>ко</w:t>
      </w:r>
      <w:r w:rsidRPr="00003D9F">
        <w:rPr>
          <w:rFonts w:cs="Times New Roman"/>
          <w:color w:val="000000"/>
          <w:spacing w:val="1"/>
          <w:sz w:val="28"/>
          <w:lang w:eastAsia="ru-RU"/>
        </w:rPr>
        <w:t>нц</w:t>
      </w:r>
      <w:r w:rsidRPr="00003D9F">
        <w:rPr>
          <w:rFonts w:cs="Times New Roman"/>
          <w:color w:val="000000"/>
          <w:sz w:val="28"/>
          <w:lang w:eastAsia="ru-RU"/>
        </w:rPr>
        <w:t>е</w:t>
      </w:r>
      <w:r w:rsidRPr="00003D9F">
        <w:rPr>
          <w:rFonts w:cs="Times New Roman"/>
          <w:color w:val="000000"/>
          <w:spacing w:val="25"/>
          <w:sz w:val="28"/>
          <w:lang w:eastAsia="ru-RU"/>
        </w:rPr>
        <w:t xml:space="preserve"> </w:t>
      </w:r>
      <w:r w:rsidRPr="00003D9F">
        <w:rPr>
          <w:rFonts w:cs="Times New Roman"/>
          <w:color w:val="000000"/>
          <w:sz w:val="28"/>
          <w:lang w:eastAsia="ru-RU"/>
        </w:rPr>
        <w:t>70</w:t>
      </w:r>
      <w:r w:rsidRPr="00003D9F">
        <w:rPr>
          <w:rFonts w:cs="Times New Roman"/>
          <w:color w:val="000000"/>
          <w:spacing w:val="33"/>
          <w:sz w:val="28"/>
          <w:lang w:eastAsia="ru-RU"/>
        </w:rPr>
        <w:t xml:space="preserve"> </w:t>
      </w:r>
      <w:r w:rsidRPr="00003D9F">
        <w:rPr>
          <w:rFonts w:cs="Times New Roman"/>
          <w:color w:val="000000"/>
          <w:sz w:val="28"/>
          <w:lang w:eastAsia="ru-RU"/>
        </w:rPr>
        <w:t>–</w:t>
      </w:r>
      <w:r w:rsidRPr="00003D9F">
        <w:rPr>
          <w:rFonts w:cs="Times New Roman"/>
          <w:color w:val="000000"/>
          <w:spacing w:val="27"/>
          <w:sz w:val="28"/>
          <w:lang w:eastAsia="ru-RU"/>
        </w:rPr>
        <w:t xml:space="preserve"> </w:t>
      </w:r>
      <w:r w:rsidRPr="00003D9F">
        <w:rPr>
          <w:rFonts w:cs="Times New Roman"/>
          <w:color w:val="000000"/>
          <w:sz w:val="28"/>
          <w:lang w:eastAsia="ru-RU"/>
        </w:rPr>
        <w:t>н</w:t>
      </w:r>
      <w:r w:rsidRPr="00003D9F">
        <w:rPr>
          <w:rFonts w:cs="Times New Roman"/>
          <w:color w:val="000000"/>
          <w:spacing w:val="-1"/>
          <w:sz w:val="28"/>
          <w:lang w:eastAsia="ru-RU"/>
        </w:rPr>
        <w:t>ача</w:t>
      </w:r>
      <w:r w:rsidRPr="00003D9F">
        <w:rPr>
          <w:rFonts w:cs="Times New Roman"/>
          <w:color w:val="000000"/>
          <w:sz w:val="28"/>
          <w:lang w:eastAsia="ru-RU"/>
        </w:rPr>
        <w:t>ле</w:t>
      </w:r>
      <w:r w:rsidRPr="00003D9F">
        <w:rPr>
          <w:rFonts w:cs="Times New Roman"/>
          <w:color w:val="000000"/>
          <w:spacing w:val="25"/>
          <w:sz w:val="28"/>
          <w:lang w:eastAsia="ru-RU"/>
        </w:rPr>
        <w:t xml:space="preserve"> </w:t>
      </w:r>
      <w:r w:rsidRPr="00003D9F">
        <w:rPr>
          <w:rFonts w:cs="Times New Roman"/>
          <w:color w:val="000000"/>
          <w:sz w:val="28"/>
          <w:lang w:eastAsia="ru-RU"/>
        </w:rPr>
        <w:t>9</w:t>
      </w:r>
      <w:r w:rsidRPr="00003D9F">
        <w:rPr>
          <w:rFonts w:cs="Times New Roman"/>
          <w:color w:val="000000"/>
          <w:spacing w:val="3"/>
          <w:sz w:val="28"/>
          <w:lang w:eastAsia="ru-RU"/>
        </w:rPr>
        <w:t>0</w:t>
      </w:r>
      <w:r w:rsidRPr="00003D9F">
        <w:rPr>
          <w:rFonts w:cs="Times New Roman"/>
          <w:color w:val="000000"/>
          <w:w w:val="99"/>
          <w:sz w:val="28"/>
          <w:lang w:eastAsia="ru-RU"/>
        </w:rPr>
        <w:t>-</w:t>
      </w:r>
      <w:r w:rsidRPr="00003D9F">
        <w:rPr>
          <w:rFonts w:cs="Times New Roman"/>
          <w:color w:val="000000"/>
          <w:sz w:val="28"/>
          <w:lang w:eastAsia="ru-RU"/>
        </w:rPr>
        <w:t>х</w:t>
      </w:r>
      <w:r w:rsidRPr="00003D9F">
        <w:rPr>
          <w:rFonts w:cs="Times New Roman"/>
          <w:color w:val="000000"/>
          <w:spacing w:val="28"/>
          <w:sz w:val="28"/>
          <w:lang w:eastAsia="ru-RU"/>
        </w:rPr>
        <w:t xml:space="preserve"> </w:t>
      </w:r>
      <w:r w:rsidRPr="00003D9F">
        <w:rPr>
          <w:rFonts w:cs="Times New Roman"/>
          <w:color w:val="000000"/>
          <w:w w:val="99"/>
          <w:sz w:val="28"/>
          <w:lang w:eastAsia="ru-RU"/>
        </w:rPr>
        <w:t>гг</w:t>
      </w:r>
      <w:r w:rsidRPr="00003D9F">
        <w:rPr>
          <w:rFonts w:cs="Times New Roman"/>
          <w:color w:val="000000"/>
          <w:sz w:val="28"/>
          <w:lang w:eastAsia="ru-RU"/>
        </w:rPr>
        <w:t>. Сред</w:t>
      </w:r>
      <w:r w:rsidRPr="00003D9F">
        <w:rPr>
          <w:rFonts w:cs="Times New Roman"/>
          <w:color w:val="000000"/>
          <w:spacing w:val="1"/>
          <w:w w:val="99"/>
          <w:sz w:val="28"/>
          <w:lang w:eastAsia="ru-RU"/>
        </w:rPr>
        <w:t>ни</w:t>
      </w:r>
      <w:r w:rsidRPr="00003D9F">
        <w:rPr>
          <w:rFonts w:cs="Times New Roman"/>
          <w:color w:val="000000"/>
          <w:sz w:val="28"/>
          <w:lang w:eastAsia="ru-RU"/>
        </w:rPr>
        <w:t>й</w:t>
      </w:r>
      <w:r w:rsidRPr="00003D9F">
        <w:rPr>
          <w:rFonts w:cs="Times New Roman"/>
          <w:color w:val="000000"/>
          <w:spacing w:val="61"/>
          <w:sz w:val="28"/>
          <w:lang w:eastAsia="ru-RU"/>
        </w:rPr>
        <w:t xml:space="preserve"> </w:t>
      </w:r>
      <w:r w:rsidRPr="00003D9F">
        <w:rPr>
          <w:rFonts w:cs="Times New Roman"/>
          <w:color w:val="000000"/>
          <w:sz w:val="28"/>
          <w:lang w:eastAsia="ru-RU"/>
        </w:rPr>
        <w:t>возра</w:t>
      </w:r>
      <w:r w:rsidRPr="00003D9F">
        <w:rPr>
          <w:rFonts w:cs="Times New Roman"/>
          <w:color w:val="000000"/>
          <w:spacing w:val="-1"/>
          <w:sz w:val="28"/>
          <w:lang w:eastAsia="ru-RU"/>
        </w:rPr>
        <w:t>с</w:t>
      </w:r>
      <w:r w:rsidRPr="00003D9F">
        <w:rPr>
          <w:rFonts w:cs="Times New Roman"/>
          <w:color w:val="000000"/>
          <w:sz w:val="28"/>
          <w:lang w:eastAsia="ru-RU"/>
        </w:rPr>
        <w:t>т</w:t>
      </w:r>
      <w:r w:rsidRPr="00003D9F">
        <w:rPr>
          <w:rFonts w:cs="Times New Roman"/>
          <w:color w:val="000000"/>
          <w:spacing w:val="60"/>
          <w:sz w:val="28"/>
          <w:lang w:eastAsia="ru-RU"/>
        </w:rPr>
        <w:t xml:space="preserve"> </w:t>
      </w:r>
      <w:r w:rsidRPr="00003D9F">
        <w:rPr>
          <w:rFonts w:cs="Times New Roman"/>
          <w:color w:val="000000"/>
          <w:sz w:val="28"/>
          <w:lang w:eastAsia="ru-RU"/>
        </w:rPr>
        <w:t>водо</w:t>
      </w:r>
      <w:r w:rsidRPr="00003D9F">
        <w:rPr>
          <w:rFonts w:cs="Times New Roman"/>
          <w:color w:val="000000"/>
          <w:spacing w:val="1"/>
          <w:w w:val="99"/>
          <w:sz w:val="28"/>
          <w:lang w:eastAsia="ru-RU"/>
        </w:rPr>
        <w:t>п</w:t>
      </w:r>
      <w:r w:rsidRPr="00003D9F">
        <w:rPr>
          <w:rFonts w:cs="Times New Roman"/>
          <w:color w:val="000000"/>
          <w:sz w:val="28"/>
          <w:lang w:eastAsia="ru-RU"/>
        </w:rPr>
        <w:t>ровод</w:t>
      </w:r>
      <w:r w:rsidRPr="00003D9F">
        <w:rPr>
          <w:rFonts w:cs="Times New Roman"/>
          <w:color w:val="000000"/>
          <w:spacing w:val="1"/>
          <w:w w:val="99"/>
          <w:sz w:val="28"/>
          <w:lang w:eastAsia="ru-RU"/>
        </w:rPr>
        <w:t>н</w:t>
      </w:r>
      <w:r w:rsidRPr="00003D9F">
        <w:rPr>
          <w:rFonts w:cs="Times New Roman"/>
          <w:color w:val="000000"/>
          <w:spacing w:val="-2"/>
          <w:sz w:val="28"/>
          <w:lang w:eastAsia="ru-RU"/>
        </w:rPr>
        <w:t>ы</w:t>
      </w:r>
      <w:r w:rsidRPr="00003D9F">
        <w:rPr>
          <w:rFonts w:cs="Times New Roman"/>
          <w:color w:val="000000"/>
          <w:w w:val="99"/>
          <w:sz w:val="28"/>
          <w:lang w:eastAsia="ru-RU"/>
        </w:rPr>
        <w:t>х</w:t>
      </w:r>
      <w:r w:rsidRPr="00003D9F">
        <w:rPr>
          <w:rFonts w:cs="Times New Roman"/>
          <w:color w:val="000000"/>
          <w:spacing w:val="61"/>
          <w:sz w:val="28"/>
          <w:lang w:eastAsia="ru-RU"/>
        </w:rPr>
        <w:t xml:space="preserve"> </w:t>
      </w:r>
      <w:r w:rsidRPr="00003D9F">
        <w:rPr>
          <w:rFonts w:cs="Times New Roman"/>
          <w:color w:val="000000"/>
          <w:sz w:val="28"/>
          <w:lang w:eastAsia="ru-RU"/>
        </w:rPr>
        <w:t>с</w:t>
      </w:r>
      <w:r w:rsidRPr="00003D9F">
        <w:rPr>
          <w:rFonts w:cs="Times New Roman"/>
          <w:color w:val="000000"/>
          <w:spacing w:val="-1"/>
          <w:sz w:val="28"/>
          <w:lang w:eastAsia="ru-RU"/>
        </w:rPr>
        <w:t>е</w:t>
      </w:r>
      <w:r w:rsidRPr="00003D9F">
        <w:rPr>
          <w:rFonts w:cs="Times New Roman"/>
          <w:color w:val="000000"/>
          <w:spacing w:val="4"/>
          <w:w w:val="99"/>
          <w:sz w:val="28"/>
          <w:lang w:eastAsia="ru-RU"/>
        </w:rPr>
        <w:t>т</w:t>
      </w:r>
      <w:r w:rsidRPr="00003D9F">
        <w:rPr>
          <w:rFonts w:cs="Times New Roman"/>
          <w:color w:val="000000"/>
          <w:sz w:val="28"/>
          <w:lang w:eastAsia="ru-RU"/>
        </w:rPr>
        <w:t>ей</w:t>
      </w:r>
      <w:r w:rsidRPr="00003D9F">
        <w:rPr>
          <w:rFonts w:cs="Times New Roman"/>
          <w:color w:val="000000"/>
          <w:spacing w:val="60"/>
          <w:sz w:val="28"/>
          <w:lang w:eastAsia="ru-RU"/>
        </w:rPr>
        <w:t xml:space="preserve"> </w:t>
      </w:r>
      <w:r w:rsidRPr="00003D9F">
        <w:rPr>
          <w:rFonts w:cs="Times New Roman"/>
          <w:color w:val="000000"/>
          <w:sz w:val="28"/>
          <w:lang w:eastAsia="ru-RU"/>
        </w:rPr>
        <w:t>со</w:t>
      </w:r>
      <w:r w:rsidRPr="00003D9F">
        <w:rPr>
          <w:rFonts w:cs="Times New Roman"/>
          <w:color w:val="000000"/>
          <w:spacing w:val="-1"/>
          <w:sz w:val="28"/>
          <w:lang w:eastAsia="ru-RU"/>
        </w:rPr>
        <w:t>с</w:t>
      </w:r>
      <w:r w:rsidRPr="00003D9F">
        <w:rPr>
          <w:rFonts w:cs="Times New Roman"/>
          <w:color w:val="000000"/>
          <w:spacing w:val="2"/>
          <w:w w:val="99"/>
          <w:sz w:val="28"/>
          <w:lang w:eastAsia="ru-RU"/>
        </w:rPr>
        <w:t>т</w:t>
      </w:r>
      <w:r w:rsidRPr="00003D9F">
        <w:rPr>
          <w:rFonts w:cs="Times New Roman"/>
          <w:color w:val="000000"/>
          <w:sz w:val="28"/>
          <w:lang w:eastAsia="ru-RU"/>
        </w:rPr>
        <w:t>авляе</w:t>
      </w:r>
      <w:r w:rsidRPr="00003D9F">
        <w:rPr>
          <w:rFonts w:cs="Times New Roman"/>
          <w:color w:val="000000"/>
          <w:w w:val="99"/>
          <w:sz w:val="28"/>
          <w:lang w:eastAsia="ru-RU"/>
        </w:rPr>
        <w:t>т</w:t>
      </w:r>
      <w:r w:rsidRPr="00003D9F">
        <w:rPr>
          <w:rFonts w:cs="Times New Roman"/>
          <w:color w:val="000000"/>
          <w:spacing w:val="59"/>
          <w:sz w:val="28"/>
          <w:lang w:eastAsia="ru-RU"/>
        </w:rPr>
        <w:t xml:space="preserve"> </w:t>
      </w:r>
      <w:r w:rsidRPr="00003D9F">
        <w:rPr>
          <w:rFonts w:cs="Times New Roman"/>
          <w:color w:val="000000"/>
          <w:spacing w:val="2"/>
          <w:sz w:val="28"/>
          <w:lang w:eastAsia="ru-RU"/>
        </w:rPr>
        <w:t>2</w:t>
      </w:r>
      <w:r w:rsidRPr="00003D9F">
        <w:rPr>
          <w:rFonts w:cs="Times New Roman"/>
          <w:color w:val="000000"/>
          <w:sz w:val="28"/>
          <w:lang w:eastAsia="ru-RU"/>
        </w:rPr>
        <w:t>7</w:t>
      </w:r>
      <w:r w:rsidRPr="00003D9F">
        <w:rPr>
          <w:rFonts w:cs="Times New Roman"/>
          <w:color w:val="000000"/>
          <w:spacing w:val="62"/>
          <w:sz w:val="28"/>
          <w:lang w:eastAsia="ru-RU"/>
        </w:rPr>
        <w:t xml:space="preserve"> </w:t>
      </w:r>
      <w:r w:rsidRPr="00003D9F">
        <w:rPr>
          <w:rFonts w:cs="Times New Roman"/>
          <w:color w:val="000000"/>
          <w:sz w:val="28"/>
          <w:lang w:eastAsia="ru-RU"/>
        </w:rPr>
        <w:t>ле</w:t>
      </w:r>
      <w:r w:rsidRPr="00003D9F">
        <w:rPr>
          <w:rFonts w:cs="Times New Roman"/>
          <w:color w:val="000000"/>
          <w:w w:val="99"/>
          <w:sz w:val="28"/>
          <w:lang w:eastAsia="ru-RU"/>
        </w:rPr>
        <w:t>т</w:t>
      </w:r>
      <w:r w:rsidRPr="00003D9F">
        <w:rPr>
          <w:rFonts w:cs="Times New Roman"/>
          <w:color w:val="000000"/>
          <w:spacing w:val="60"/>
          <w:sz w:val="28"/>
          <w:lang w:eastAsia="ru-RU"/>
        </w:rPr>
        <w:t xml:space="preserve"> </w:t>
      </w:r>
      <w:r w:rsidRPr="00003D9F">
        <w:rPr>
          <w:rFonts w:cs="Times New Roman"/>
          <w:color w:val="000000"/>
          <w:sz w:val="28"/>
          <w:lang w:eastAsia="ru-RU"/>
        </w:rPr>
        <w:t>(1986</w:t>
      </w:r>
      <w:r w:rsidRPr="00003D9F">
        <w:rPr>
          <w:rFonts w:cs="Times New Roman"/>
          <w:color w:val="000000"/>
          <w:spacing w:val="62"/>
          <w:sz w:val="28"/>
          <w:lang w:eastAsia="ru-RU"/>
        </w:rPr>
        <w:t xml:space="preserve"> </w:t>
      </w:r>
      <w:r w:rsidRPr="00003D9F">
        <w:rPr>
          <w:rFonts w:cs="Times New Roman"/>
          <w:color w:val="000000"/>
          <w:sz w:val="28"/>
          <w:lang w:eastAsia="ru-RU"/>
        </w:rPr>
        <w:t>г</w:t>
      </w:r>
      <w:r w:rsidRPr="00003D9F">
        <w:rPr>
          <w:rFonts w:cs="Times New Roman"/>
          <w:color w:val="000000"/>
          <w:spacing w:val="2"/>
          <w:sz w:val="28"/>
          <w:lang w:eastAsia="ru-RU"/>
        </w:rPr>
        <w:t>.</w:t>
      </w:r>
      <w:r w:rsidRPr="00003D9F">
        <w:rPr>
          <w:rFonts w:cs="Times New Roman"/>
          <w:color w:val="000000"/>
          <w:sz w:val="28"/>
          <w:lang w:eastAsia="ru-RU"/>
        </w:rPr>
        <w:t>),</w:t>
      </w:r>
      <w:r w:rsidRPr="00003D9F">
        <w:rPr>
          <w:rFonts w:cs="Times New Roman"/>
          <w:color w:val="000000"/>
          <w:spacing w:val="59"/>
          <w:sz w:val="28"/>
          <w:lang w:eastAsia="ru-RU"/>
        </w:rPr>
        <w:t xml:space="preserve"> </w:t>
      </w:r>
      <w:r w:rsidRPr="00003D9F">
        <w:rPr>
          <w:rFonts w:cs="Times New Roman"/>
          <w:color w:val="000000"/>
          <w:sz w:val="28"/>
          <w:lang w:eastAsia="ru-RU"/>
        </w:rPr>
        <w:t>ма</w:t>
      </w:r>
      <w:r w:rsidRPr="00003D9F">
        <w:rPr>
          <w:rFonts w:cs="Times New Roman"/>
          <w:color w:val="000000"/>
          <w:spacing w:val="2"/>
          <w:w w:val="99"/>
          <w:sz w:val="28"/>
          <w:lang w:eastAsia="ru-RU"/>
        </w:rPr>
        <w:t>т</w:t>
      </w:r>
      <w:r w:rsidRPr="00003D9F">
        <w:rPr>
          <w:rFonts w:cs="Times New Roman"/>
          <w:color w:val="000000"/>
          <w:sz w:val="28"/>
          <w:lang w:eastAsia="ru-RU"/>
        </w:rPr>
        <w:t>ериал</w:t>
      </w:r>
      <w:r w:rsidRPr="00003D9F">
        <w:rPr>
          <w:rFonts w:cs="Times New Roman"/>
          <w:color w:val="000000"/>
          <w:spacing w:val="61"/>
          <w:sz w:val="28"/>
          <w:lang w:eastAsia="ru-RU"/>
        </w:rPr>
        <w:t xml:space="preserve"> </w:t>
      </w:r>
      <w:r w:rsidRPr="00003D9F">
        <w:rPr>
          <w:rFonts w:cs="Times New Roman"/>
          <w:color w:val="000000"/>
          <w:w w:val="99"/>
          <w:sz w:val="28"/>
          <w:lang w:eastAsia="ru-RU"/>
        </w:rPr>
        <w:t>–</w:t>
      </w:r>
      <w:r w:rsidRPr="00003D9F">
        <w:rPr>
          <w:rFonts w:cs="Times New Roman"/>
          <w:color w:val="000000"/>
          <w:spacing w:val="63"/>
          <w:sz w:val="28"/>
          <w:lang w:eastAsia="ru-RU"/>
        </w:rPr>
        <w:t xml:space="preserve"> </w:t>
      </w:r>
      <w:r w:rsidRPr="00003D9F">
        <w:rPr>
          <w:rFonts w:cs="Times New Roman"/>
          <w:color w:val="000000"/>
          <w:sz w:val="28"/>
          <w:lang w:eastAsia="ru-RU"/>
        </w:rPr>
        <w:t>ст</w:t>
      </w:r>
      <w:r w:rsidRPr="00003D9F">
        <w:rPr>
          <w:rFonts w:cs="Times New Roman"/>
          <w:color w:val="000000"/>
          <w:spacing w:val="-1"/>
          <w:sz w:val="28"/>
          <w:lang w:eastAsia="ru-RU"/>
        </w:rPr>
        <w:t>а</w:t>
      </w:r>
      <w:r w:rsidRPr="00003D9F">
        <w:rPr>
          <w:rFonts w:cs="Times New Roman"/>
          <w:color w:val="000000"/>
          <w:w w:val="99"/>
          <w:sz w:val="28"/>
          <w:lang w:eastAsia="ru-RU"/>
        </w:rPr>
        <w:t>л</w:t>
      </w:r>
      <w:r w:rsidRPr="00003D9F">
        <w:rPr>
          <w:rFonts w:cs="Times New Roman"/>
          <w:color w:val="000000"/>
          <w:spacing w:val="1"/>
          <w:w w:val="99"/>
          <w:sz w:val="28"/>
          <w:lang w:eastAsia="ru-RU"/>
        </w:rPr>
        <w:t>ь</w:t>
      </w:r>
      <w:r w:rsidRPr="00003D9F">
        <w:rPr>
          <w:rFonts w:cs="Times New Roman"/>
          <w:color w:val="000000"/>
          <w:sz w:val="28"/>
          <w:lang w:eastAsia="ru-RU"/>
        </w:rPr>
        <w:t xml:space="preserve">, </w:t>
      </w:r>
      <w:r w:rsidRPr="00003D9F">
        <w:rPr>
          <w:rFonts w:cs="Times New Roman"/>
          <w:color w:val="000000"/>
          <w:spacing w:val="1"/>
          <w:sz w:val="28"/>
          <w:lang w:eastAsia="ru-RU"/>
        </w:rPr>
        <w:t>ч</w:t>
      </w:r>
      <w:r w:rsidRPr="00003D9F">
        <w:rPr>
          <w:rFonts w:cs="Times New Roman"/>
          <w:color w:val="000000"/>
          <w:spacing w:val="-4"/>
          <w:sz w:val="28"/>
          <w:lang w:eastAsia="ru-RU"/>
        </w:rPr>
        <w:t>у</w:t>
      </w:r>
      <w:r w:rsidRPr="00003D9F">
        <w:rPr>
          <w:rFonts w:cs="Times New Roman"/>
          <w:color w:val="000000"/>
          <w:spacing w:val="4"/>
          <w:w w:val="99"/>
          <w:sz w:val="28"/>
          <w:lang w:eastAsia="ru-RU"/>
        </w:rPr>
        <w:t>г</w:t>
      </w:r>
      <w:r w:rsidRPr="00003D9F">
        <w:rPr>
          <w:rFonts w:cs="Times New Roman"/>
          <w:color w:val="000000"/>
          <w:spacing w:val="-4"/>
          <w:sz w:val="28"/>
          <w:lang w:eastAsia="ru-RU"/>
        </w:rPr>
        <w:t>у</w:t>
      </w:r>
      <w:r w:rsidRPr="00003D9F">
        <w:rPr>
          <w:rFonts w:cs="Times New Roman"/>
          <w:color w:val="000000"/>
          <w:w w:val="99"/>
          <w:sz w:val="28"/>
          <w:lang w:eastAsia="ru-RU"/>
        </w:rPr>
        <w:t>н</w:t>
      </w:r>
      <w:r w:rsidRPr="00003D9F">
        <w:rPr>
          <w:rFonts w:cs="Times New Roman"/>
          <w:color w:val="000000"/>
          <w:sz w:val="28"/>
          <w:lang w:eastAsia="ru-RU"/>
        </w:rPr>
        <w:t>,</w:t>
      </w:r>
      <w:r w:rsidRPr="00003D9F">
        <w:rPr>
          <w:rFonts w:cs="Times New Roman"/>
          <w:color w:val="000000"/>
          <w:spacing w:val="19"/>
          <w:sz w:val="28"/>
          <w:lang w:eastAsia="ru-RU"/>
        </w:rPr>
        <w:t xml:space="preserve"> </w:t>
      </w:r>
      <w:r w:rsidRPr="00003D9F">
        <w:rPr>
          <w:rFonts w:cs="Times New Roman"/>
          <w:color w:val="000000"/>
          <w:spacing w:val="1"/>
          <w:w w:val="99"/>
          <w:sz w:val="28"/>
          <w:lang w:eastAsia="ru-RU"/>
        </w:rPr>
        <w:t>п</w:t>
      </w:r>
      <w:r w:rsidRPr="00003D9F">
        <w:rPr>
          <w:rFonts w:cs="Times New Roman"/>
          <w:color w:val="000000"/>
          <w:w w:val="99"/>
          <w:sz w:val="28"/>
          <w:lang w:eastAsia="ru-RU"/>
        </w:rPr>
        <w:t>о</w:t>
      </w:r>
      <w:r w:rsidRPr="00003D9F">
        <w:rPr>
          <w:rFonts w:cs="Times New Roman"/>
          <w:color w:val="000000"/>
          <w:sz w:val="28"/>
          <w:lang w:eastAsia="ru-RU"/>
        </w:rPr>
        <w:t>л</w:t>
      </w:r>
      <w:r w:rsidRPr="00003D9F">
        <w:rPr>
          <w:rFonts w:cs="Times New Roman"/>
          <w:color w:val="000000"/>
          <w:spacing w:val="1"/>
          <w:w w:val="99"/>
          <w:sz w:val="28"/>
          <w:lang w:eastAsia="ru-RU"/>
        </w:rPr>
        <w:t>и</w:t>
      </w:r>
      <w:r w:rsidRPr="00003D9F">
        <w:rPr>
          <w:rFonts w:cs="Times New Roman"/>
          <w:color w:val="000000"/>
          <w:w w:val="99"/>
          <w:sz w:val="28"/>
          <w:lang w:eastAsia="ru-RU"/>
        </w:rPr>
        <w:t>э</w:t>
      </w:r>
      <w:r w:rsidRPr="00003D9F">
        <w:rPr>
          <w:rFonts w:cs="Times New Roman"/>
          <w:color w:val="000000"/>
          <w:spacing w:val="1"/>
          <w:sz w:val="28"/>
          <w:lang w:eastAsia="ru-RU"/>
        </w:rPr>
        <w:t>т</w:t>
      </w:r>
      <w:r w:rsidRPr="00003D9F">
        <w:rPr>
          <w:rFonts w:cs="Times New Roman"/>
          <w:color w:val="000000"/>
          <w:spacing w:val="1"/>
          <w:w w:val="99"/>
          <w:sz w:val="28"/>
          <w:lang w:eastAsia="ru-RU"/>
        </w:rPr>
        <w:t>и</w:t>
      </w:r>
      <w:r w:rsidRPr="00003D9F">
        <w:rPr>
          <w:rFonts w:cs="Times New Roman"/>
          <w:color w:val="000000"/>
          <w:sz w:val="28"/>
          <w:lang w:eastAsia="ru-RU"/>
        </w:rPr>
        <w:t>ле</w:t>
      </w:r>
      <w:r w:rsidRPr="00003D9F">
        <w:rPr>
          <w:rFonts w:cs="Times New Roman"/>
          <w:color w:val="000000"/>
          <w:spacing w:val="2"/>
          <w:w w:val="99"/>
          <w:sz w:val="28"/>
          <w:lang w:eastAsia="ru-RU"/>
        </w:rPr>
        <w:t>н</w:t>
      </w:r>
      <w:r w:rsidRPr="00003D9F">
        <w:rPr>
          <w:rFonts w:cs="Times New Roman"/>
          <w:color w:val="000000"/>
          <w:sz w:val="28"/>
          <w:lang w:eastAsia="ru-RU"/>
        </w:rPr>
        <w:t>,</w:t>
      </w:r>
      <w:r w:rsidRPr="00003D9F">
        <w:rPr>
          <w:rFonts w:cs="Times New Roman"/>
          <w:color w:val="000000"/>
          <w:spacing w:val="19"/>
          <w:sz w:val="28"/>
          <w:lang w:eastAsia="ru-RU"/>
        </w:rPr>
        <w:t xml:space="preserve"> </w:t>
      </w:r>
      <w:r w:rsidRPr="00003D9F">
        <w:rPr>
          <w:rFonts w:cs="Times New Roman"/>
          <w:color w:val="000000"/>
          <w:spacing w:val="1"/>
          <w:w w:val="99"/>
          <w:sz w:val="28"/>
          <w:lang w:eastAsia="ru-RU"/>
        </w:rPr>
        <w:t>п</w:t>
      </w:r>
      <w:r w:rsidRPr="00003D9F">
        <w:rPr>
          <w:rFonts w:cs="Times New Roman"/>
          <w:color w:val="000000"/>
          <w:sz w:val="28"/>
          <w:lang w:eastAsia="ru-RU"/>
        </w:rPr>
        <w:t>о</w:t>
      </w:r>
      <w:r w:rsidRPr="00003D9F">
        <w:rPr>
          <w:rFonts w:cs="Times New Roman"/>
          <w:color w:val="000000"/>
          <w:spacing w:val="-1"/>
          <w:sz w:val="28"/>
          <w:lang w:eastAsia="ru-RU"/>
        </w:rPr>
        <w:t>л</w:t>
      </w:r>
      <w:r w:rsidRPr="00003D9F">
        <w:rPr>
          <w:rFonts w:cs="Times New Roman"/>
          <w:color w:val="000000"/>
          <w:w w:val="99"/>
          <w:sz w:val="28"/>
          <w:lang w:eastAsia="ru-RU"/>
        </w:rPr>
        <w:t>и</w:t>
      </w:r>
      <w:r w:rsidRPr="00003D9F">
        <w:rPr>
          <w:rFonts w:cs="Times New Roman"/>
          <w:color w:val="000000"/>
          <w:sz w:val="28"/>
          <w:lang w:eastAsia="ru-RU"/>
        </w:rPr>
        <w:t>в</w:t>
      </w:r>
      <w:r w:rsidRPr="00003D9F">
        <w:rPr>
          <w:rFonts w:cs="Times New Roman"/>
          <w:color w:val="000000"/>
          <w:spacing w:val="1"/>
          <w:w w:val="99"/>
          <w:sz w:val="28"/>
          <w:lang w:eastAsia="ru-RU"/>
        </w:rPr>
        <w:t>и</w:t>
      </w:r>
      <w:r w:rsidRPr="00003D9F">
        <w:rPr>
          <w:rFonts w:cs="Times New Roman"/>
          <w:color w:val="000000"/>
          <w:spacing w:val="-1"/>
          <w:w w:val="99"/>
          <w:sz w:val="28"/>
          <w:lang w:eastAsia="ru-RU"/>
        </w:rPr>
        <w:t>н</w:t>
      </w:r>
      <w:r w:rsidRPr="00003D9F">
        <w:rPr>
          <w:rFonts w:cs="Times New Roman"/>
          <w:color w:val="000000"/>
          <w:w w:val="99"/>
          <w:sz w:val="28"/>
          <w:lang w:eastAsia="ru-RU"/>
        </w:rPr>
        <w:t>и</w:t>
      </w:r>
      <w:r w:rsidRPr="00003D9F">
        <w:rPr>
          <w:rFonts w:cs="Times New Roman"/>
          <w:color w:val="000000"/>
          <w:spacing w:val="-1"/>
          <w:sz w:val="28"/>
          <w:lang w:eastAsia="ru-RU"/>
        </w:rPr>
        <w:t>л</w:t>
      </w:r>
      <w:r w:rsidRPr="00003D9F">
        <w:rPr>
          <w:rFonts w:cs="Times New Roman"/>
          <w:color w:val="000000"/>
          <w:spacing w:val="1"/>
          <w:sz w:val="28"/>
          <w:lang w:eastAsia="ru-RU"/>
        </w:rPr>
        <w:t>х</w:t>
      </w:r>
      <w:r w:rsidRPr="00003D9F">
        <w:rPr>
          <w:rFonts w:cs="Times New Roman"/>
          <w:color w:val="000000"/>
          <w:sz w:val="28"/>
          <w:lang w:eastAsia="ru-RU"/>
        </w:rPr>
        <w:t>л</w:t>
      </w:r>
      <w:r w:rsidRPr="00003D9F">
        <w:rPr>
          <w:rFonts w:cs="Times New Roman"/>
          <w:color w:val="000000"/>
          <w:w w:val="99"/>
          <w:sz w:val="28"/>
          <w:lang w:eastAsia="ru-RU"/>
        </w:rPr>
        <w:t>о</w:t>
      </w:r>
      <w:r w:rsidRPr="00003D9F">
        <w:rPr>
          <w:rFonts w:cs="Times New Roman"/>
          <w:color w:val="000000"/>
          <w:sz w:val="28"/>
          <w:lang w:eastAsia="ru-RU"/>
        </w:rPr>
        <w:t>р</w:t>
      </w:r>
      <w:r w:rsidRPr="00003D9F">
        <w:rPr>
          <w:rFonts w:cs="Times New Roman"/>
          <w:color w:val="000000"/>
          <w:spacing w:val="2"/>
          <w:sz w:val="28"/>
          <w:lang w:eastAsia="ru-RU"/>
        </w:rPr>
        <w:t>ид</w:t>
      </w:r>
      <w:r w:rsidRPr="00003D9F">
        <w:rPr>
          <w:rFonts w:cs="Times New Roman"/>
          <w:color w:val="000000"/>
          <w:sz w:val="28"/>
          <w:lang w:eastAsia="ru-RU"/>
        </w:rPr>
        <w:t>.</w:t>
      </w:r>
      <w:r w:rsidRPr="00003D9F">
        <w:rPr>
          <w:rFonts w:cs="Times New Roman"/>
          <w:color w:val="000000"/>
          <w:spacing w:val="20"/>
          <w:sz w:val="28"/>
          <w:lang w:eastAsia="ru-RU"/>
        </w:rPr>
        <w:t xml:space="preserve"> </w:t>
      </w:r>
      <w:r w:rsidRPr="00003D9F">
        <w:rPr>
          <w:rFonts w:cs="Times New Roman"/>
          <w:color w:val="000000"/>
          <w:sz w:val="28"/>
          <w:lang w:eastAsia="ru-RU"/>
        </w:rPr>
        <w:t>Водоп</w:t>
      </w:r>
      <w:r w:rsidRPr="00003D9F">
        <w:rPr>
          <w:rFonts w:cs="Times New Roman"/>
          <w:color w:val="000000"/>
          <w:spacing w:val="-1"/>
          <w:sz w:val="28"/>
          <w:lang w:eastAsia="ru-RU"/>
        </w:rPr>
        <w:t>р</w:t>
      </w:r>
      <w:r w:rsidRPr="00003D9F">
        <w:rPr>
          <w:rFonts w:cs="Times New Roman"/>
          <w:color w:val="000000"/>
          <w:sz w:val="28"/>
          <w:lang w:eastAsia="ru-RU"/>
        </w:rPr>
        <w:t>оводные</w:t>
      </w:r>
      <w:r w:rsidRPr="00003D9F">
        <w:rPr>
          <w:rFonts w:cs="Times New Roman"/>
          <w:color w:val="000000"/>
          <w:spacing w:val="17"/>
          <w:sz w:val="28"/>
          <w:lang w:eastAsia="ru-RU"/>
        </w:rPr>
        <w:t xml:space="preserve"> </w:t>
      </w:r>
      <w:r w:rsidRPr="00003D9F">
        <w:rPr>
          <w:rFonts w:cs="Times New Roman"/>
          <w:color w:val="000000"/>
          <w:sz w:val="28"/>
          <w:lang w:eastAsia="ru-RU"/>
        </w:rPr>
        <w:t>с</w:t>
      </w:r>
      <w:r w:rsidRPr="00003D9F">
        <w:rPr>
          <w:rFonts w:cs="Times New Roman"/>
          <w:color w:val="000000"/>
          <w:spacing w:val="-1"/>
          <w:sz w:val="28"/>
          <w:lang w:eastAsia="ru-RU"/>
        </w:rPr>
        <w:t>е</w:t>
      </w:r>
      <w:r w:rsidRPr="00003D9F">
        <w:rPr>
          <w:rFonts w:cs="Times New Roman"/>
          <w:color w:val="000000"/>
          <w:w w:val="99"/>
          <w:sz w:val="28"/>
          <w:lang w:eastAsia="ru-RU"/>
        </w:rPr>
        <w:t>т</w:t>
      </w:r>
      <w:r w:rsidRPr="00003D9F">
        <w:rPr>
          <w:rFonts w:cs="Times New Roman"/>
          <w:color w:val="000000"/>
          <w:sz w:val="28"/>
          <w:lang w:eastAsia="ru-RU"/>
        </w:rPr>
        <w:t>и</w:t>
      </w:r>
      <w:r w:rsidRPr="00003D9F">
        <w:rPr>
          <w:rFonts w:cs="Times New Roman"/>
          <w:color w:val="000000"/>
          <w:spacing w:val="22"/>
          <w:sz w:val="28"/>
          <w:lang w:eastAsia="ru-RU"/>
        </w:rPr>
        <w:t xml:space="preserve"> </w:t>
      </w:r>
      <w:r w:rsidRPr="00003D9F">
        <w:rPr>
          <w:rFonts w:cs="Times New Roman"/>
          <w:color w:val="000000"/>
          <w:spacing w:val="4"/>
          <w:sz w:val="28"/>
          <w:lang w:eastAsia="ru-RU"/>
        </w:rPr>
        <w:t>м</w:t>
      </w:r>
      <w:r w:rsidRPr="00003D9F">
        <w:rPr>
          <w:rFonts w:cs="Times New Roman"/>
          <w:color w:val="000000"/>
          <w:spacing w:val="-6"/>
          <w:sz w:val="28"/>
          <w:lang w:eastAsia="ru-RU"/>
        </w:rPr>
        <w:t>у</w:t>
      </w:r>
      <w:r w:rsidRPr="00003D9F">
        <w:rPr>
          <w:rFonts w:cs="Times New Roman"/>
          <w:color w:val="000000"/>
          <w:sz w:val="28"/>
          <w:lang w:eastAsia="ru-RU"/>
        </w:rPr>
        <w:t>н</w:t>
      </w:r>
      <w:r w:rsidRPr="00003D9F">
        <w:rPr>
          <w:rFonts w:cs="Times New Roman"/>
          <w:color w:val="000000"/>
          <w:spacing w:val="1"/>
          <w:sz w:val="28"/>
          <w:lang w:eastAsia="ru-RU"/>
        </w:rPr>
        <w:t>ицип</w:t>
      </w:r>
      <w:r w:rsidRPr="00003D9F">
        <w:rPr>
          <w:rFonts w:cs="Times New Roman"/>
          <w:color w:val="000000"/>
          <w:sz w:val="28"/>
          <w:lang w:eastAsia="ru-RU"/>
        </w:rPr>
        <w:t>аль</w:t>
      </w:r>
      <w:r w:rsidRPr="00003D9F">
        <w:rPr>
          <w:rFonts w:cs="Times New Roman"/>
          <w:color w:val="000000"/>
          <w:spacing w:val="1"/>
          <w:sz w:val="28"/>
          <w:lang w:eastAsia="ru-RU"/>
        </w:rPr>
        <w:t>н</w:t>
      </w:r>
      <w:r w:rsidRPr="00003D9F">
        <w:rPr>
          <w:rFonts w:cs="Times New Roman"/>
          <w:color w:val="000000"/>
          <w:sz w:val="28"/>
          <w:lang w:eastAsia="ru-RU"/>
        </w:rPr>
        <w:t>ого</w:t>
      </w:r>
      <w:r w:rsidRPr="00003D9F">
        <w:rPr>
          <w:rFonts w:cs="Times New Roman"/>
          <w:color w:val="000000"/>
          <w:spacing w:val="19"/>
          <w:sz w:val="28"/>
          <w:lang w:eastAsia="ru-RU"/>
        </w:rPr>
        <w:t xml:space="preserve"> </w:t>
      </w:r>
      <w:r w:rsidRPr="00003D9F">
        <w:rPr>
          <w:rFonts w:cs="Times New Roman"/>
          <w:color w:val="000000"/>
          <w:sz w:val="28"/>
          <w:lang w:eastAsia="ru-RU"/>
        </w:rPr>
        <w:t>обра</w:t>
      </w:r>
      <w:r w:rsidRPr="00003D9F">
        <w:rPr>
          <w:rFonts w:cs="Times New Roman"/>
          <w:color w:val="000000"/>
          <w:spacing w:val="1"/>
          <w:w w:val="99"/>
          <w:sz w:val="28"/>
          <w:lang w:eastAsia="ru-RU"/>
        </w:rPr>
        <w:t>з</w:t>
      </w:r>
      <w:r w:rsidRPr="00003D9F">
        <w:rPr>
          <w:rFonts w:cs="Times New Roman"/>
          <w:color w:val="000000"/>
          <w:sz w:val="28"/>
          <w:lang w:eastAsia="ru-RU"/>
        </w:rPr>
        <w:t>ов</w:t>
      </w:r>
      <w:r w:rsidRPr="00003D9F">
        <w:rPr>
          <w:rFonts w:cs="Times New Roman"/>
          <w:color w:val="000000"/>
          <w:spacing w:val="-1"/>
          <w:sz w:val="28"/>
          <w:lang w:eastAsia="ru-RU"/>
        </w:rPr>
        <w:t>а</w:t>
      </w:r>
      <w:r w:rsidRPr="00003D9F">
        <w:rPr>
          <w:rFonts w:cs="Times New Roman"/>
          <w:color w:val="000000"/>
          <w:w w:val="99"/>
          <w:sz w:val="28"/>
          <w:lang w:eastAsia="ru-RU"/>
        </w:rPr>
        <w:t>ни</w:t>
      </w:r>
      <w:r w:rsidRPr="00003D9F">
        <w:rPr>
          <w:rFonts w:cs="Times New Roman"/>
          <w:color w:val="000000"/>
          <w:sz w:val="28"/>
          <w:lang w:eastAsia="ru-RU"/>
        </w:rPr>
        <w:t xml:space="preserve">я </w:t>
      </w:r>
      <w:r w:rsidRPr="00003D9F">
        <w:rPr>
          <w:rFonts w:cs="Times New Roman"/>
          <w:color w:val="000000"/>
          <w:w w:val="99"/>
          <w:sz w:val="28"/>
          <w:lang w:eastAsia="ru-RU"/>
        </w:rPr>
        <w:t>н</w:t>
      </w:r>
      <w:r w:rsidRPr="00003D9F">
        <w:rPr>
          <w:rFonts w:cs="Times New Roman"/>
          <w:color w:val="000000"/>
          <w:sz w:val="28"/>
          <w:lang w:eastAsia="ru-RU"/>
        </w:rPr>
        <w:t>а</w:t>
      </w:r>
      <w:r w:rsidRPr="00003D9F">
        <w:rPr>
          <w:rFonts w:cs="Times New Roman"/>
          <w:color w:val="000000"/>
          <w:spacing w:val="2"/>
          <w:sz w:val="28"/>
          <w:lang w:eastAsia="ru-RU"/>
        </w:rPr>
        <w:t>х</w:t>
      </w:r>
      <w:r w:rsidRPr="00003D9F">
        <w:rPr>
          <w:rFonts w:cs="Times New Roman"/>
          <w:color w:val="000000"/>
          <w:sz w:val="28"/>
          <w:lang w:eastAsia="ru-RU"/>
        </w:rPr>
        <w:t>о</w:t>
      </w:r>
      <w:r w:rsidRPr="00003D9F">
        <w:rPr>
          <w:rFonts w:cs="Times New Roman"/>
          <w:color w:val="000000"/>
          <w:spacing w:val="1"/>
          <w:sz w:val="28"/>
          <w:lang w:eastAsia="ru-RU"/>
        </w:rPr>
        <w:t>д</w:t>
      </w:r>
      <w:r w:rsidRPr="00003D9F">
        <w:rPr>
          <w:rFonts w:cs="Times New Roman"/>
          <w:color w:val="000000"/>
          <w:sz w:val="28"/>
          <w:lang w:eastAsia="ru-RU"/>
        </w:rPr>
        <w:t>я</w:t>
      </w:r>
      <w:r w:rsidRPr="00003D9F">
        <w:rPr>
          <w:rFonts w:cs="Times New Roman"/>
          <w:color w:val="000000"/>
          <w:spacing w:val="1"/>
          <w:sz w:val="28"/>
          <w:lang w:eastAsia="ru-RU"/>
        </w:rPr>
        <w:t>т</w:t>
      </w:r>
      <w:r w:rsidRPr="00003D9F">
        <w:rPr>
          <w:rFonts w:cs="Times New Roman"/>
          <w:color w:val="000000"/>
          <w:sz w:val="28"/>
          <w:lang w:eastAsia="ru-RU"/>
        </w:rPr>
        <w:t>ся</w:t>
      </w:r>
      <w:r w:rsidRPr="00003D9F">
        <w:rPr>
          <w:rFonts w:cs="Times New Roman"/>
          <w:color w:val="000000"/>
          <w:spacing w:val="176"/>
          <w:sz w:val="28"/>
          <w:lang w:eastAsia="ru-RU"/>
        </w:rPr>
        <w:t xml:space="preserve"> </w:t>
      </w:r>
      <w:r w:rsidRPr="00003D9F">
        <w:rPr>
          <w:rFonts w:cs="Times New Roman"/>
          <w:color w:val="000000"/>
          <w:sz w:val="28"/>
          <w:lang w:eastAsia="ru-RU"/>
        </w:rPr>
        <w:t>в</w:t>
      </w:r>
      <w:r w:rsidRPr="00003D9F">
        <w:rPr>
          <w:rFonts w:cs="Times New Roman"/>
          <w:color w:val="000000"/>
          <w:spacing w:val="177"/>
          <w:sz w:val="28"/>
          <w:lang w:eastAsia="ru-RU"/>
        </w:rPr>
        <w:t xml:space="preserve"> </w:t>
      </w:r>
      <w:r w:rsidRPr="00003D9F">
        <w:rPr>
          <w:rFonts w:cs="Times New Roman"/>
          <w:color w:val="000000"/>
          <w:spacing w:val="1"/>
          <w:w w:val="99"/>
          <w:sz w:val="28"/>
          <w:lang w:eastAsia="ru-RU"/>
        </w:rPr>
        <w:t>и</w:t>
      </w:r>
      <w:r w:rsidRPr="00003D9F">
        <w:rPr>
          <w:rFonts w:cs="Times New Roman"/>
          <w:color w:val="000000"/>
          <w:spacing w:val="1"/>
          <w:sz w:val="28"/>
          <w:lang w:eastAsia="ru-RU"/>
        </w:rPr>
        <w:t>з</w:t>
      </w:r>
      <w:r w:rsidRPr="00003D9F">
        <w:rPr>
          <w:rFonts w:cs="Times New Roman"/>
          <w:color w:val="000000"/>
          <w:spacing w:val="1"/>
          <w:w w:val="99"/>
          <w:sz w:val="28"/>
          <w:lang w:eastAsia="ru-RU"/>
        </w:rPr>
        <w:t>н</w:t>
      </w:r>
      <w:r w:rsidRPr="00003D9F">
        <w:rPr>
          <w:rFonts w:cs="Times New Roman"/>
          <w:color w:val="000000"/>
          <w:sz w:val="28"/>
          <w:lang w:eastAsia="ru-RU"/>
        </w:rPr>
        <w:t>ош</w:t>
      </w:r>
      <w:r w:rsidRPr="00003D9F">
        <w:rPr>
          <w:rFonts w:cs="Times New Roman"/>
          <w:color w:val="000000"/>
          <w:spacing w:val="-2"/>
          <w:sz w:val="28"/>
          <w:lang w:eastAsia="ru-RU"/>
        </w:rPr>
        <w:t>е</w:t>
      </w:r>
      <w:r w:rsidRPr="00003D9F">
        <w:rPr>
          <w:rFonts w:cs="Times New Roman"/>
          <w:color w:val="000000"/>
          <w:w w:val="99"/>
          <w:sz w:val="28"/>
          <w:lang w:eastAsia="ru-RU"/>
        </w:rPr>
        <w:t>н</w:t>
      </w:r>
      <w:r w:rsidRPr="00003D9F">
        <w:rPr>
          <w:rFonts w:cs="Times New Roman"/>
          <w:color w:val="000000"/>
          <w:spacing w:val="1"/>
          <w:w w:val="99"/>
          <w:sz w:val="28"/>
          <w:lang w:eastAsia="ru-RU"/>
        </w:rPr>
        <w:t>н</w:t>
      </w:r>
      <w:r w:rsidRPr="00003D9F">
        <w:rPr>
          <w:rFonts w:cs="Times New Roman"/>
          <w:color w:val="000000"/>
          <w:sz w:val="28"/>
          <w:lang w:eastAsia="ru-RU"/>
        </w:rPr>
        <w:t>ом</w:t>
      </w:r>
      <w:r w:rsidRPr="00003D9F">
        <w:rPr>
          <w:rFonts w:cs="Times New Roman"/>
          <w:color w:val="000000"/>
          <w:spacing w:val="177"/>
          <w:sz w:val="28"/>
          <w:lang w:eastAsia="ru-RU"/>
        </w:rPr>
        <w:t xml:space="preserve"> </w:t>
      </w:r>
      <w:r w:rsidRPr="00003D9F">
        <w:rPr>
          <w:rFonts w:cs="Times New Roman"/>
          <w:color w:val="000000"/>
          <w:sz w:val="28"/>
          <w:lang w:eastAsia="ru-RU"/>
        </w:rPr>
        <w:t>со</w:t>
      </w:r>
      <w:r w:rsidRPr="00003D9F">
        <w:rPr>
          <w:rFonts w:cs="Times New Roman"/>
          <w:color w:val="000000"/>
          <w:spacing w:val="-1"/>
          <w:sz w:val="28"/>
          <w:lang w:eastAsia="ru-RU"/>
        </w:rPr>
        <w:t>с</w:t>
      </w:r>
      <w:r w:rsidRPr="00003D9F">
        <w:rPr>
          <w:rFonts w:cs="Times New Roman"/>
          <w:color w:val="000000"/>
          <w:w w:val="99"/>
          <w:sz w:val="28"/>
          <w:lang w:eastAsia="ru-RU"/>
        </w:rPr>
        <w:t>т</w:t>
      </w:r>
      <w:r w:rsidRPr="00003D9F">
        <w:rPr>
          <w:rFonts w:cs="Times New Roman"/>
          <w:color w:val="000000"/>
          <w:sz w:val="28"/>
          <w:lang w:eastAsia="ru-RU"/>
        </w:rPr>
        <w:t>оя</w:t>
      </w:r>
      <w:r w:rsidRPr="00003D9F">
        <w:rPr>
          <w:rFonts w:cs="Times New Roman"/>
          <w:color w:val="000000"/>
          <w:spacing w:val="1"/>
          <w:sz w:val="28"/>
          <w:lang w:eastAsia="ru-RU"/>
        </w:rPr>
        <w:t>нии</w:t>
      </w:r>
      <w:r w:rsidRPr="00003D9F">
        <w:rPr>
          <w:rFonts w:cs="Times New Roman"/>
          <w:color w:val="000000"/>
          <w:sz w:val="28"/>
          <w:lang w:eastAsia="ru-RU"/>
        </w:rPr>
        <w:t>,</w:t>
      </w:r>
      <w:r w:rsidRPr="00003D9F">
        <w:rPr>
          <w:rFonts w:cs="Times New Roman"/>
          <w:color w:val="000000"/>
          <w:spacing w:val="177"/>
          <w:sz w:val="28"/>
          <w:lang w:eastAsia="ru-RU"/>
        </w:rPr>
        <w:t xml:space="preserve"> </w:t>
      </w:r>
      <w:r w:rsidRPr="00003D9F">
        <w:rPr>
          <w:rFonts w:cs="Times New Roman"/>
          <w:color w:val="000000"/>
          <w:sz w:val="28"/>
          <w:lang w:eastAsia="ru-RU"/>
        </w:rPr>
        <w:t>в</w:t>
      </w:r>
      <w:r w:rsidRPr="00003D9F">
        <w:rPr>
          <w:rFonts w:cs="Times New Roman"/>
          <w:color w:val="000000"/>
          <w:spacing w:val="177"/>
          <w:sz w:val="28"/>
          <w:lang w:eastAsia="ru-RU"/>
        </w:rPr>
        <w:t xml:space="preserve"> </w:t>
      </w:r>
      <w:r w:rsidRPr="00003D9F">
        <w:rPr>
          <w:rFonts w:cs="Times New Roman"/>
          <w:color w:val="000000"/>
          <w:sz w:val="28"/>
          <w:lang w:eastAsia="ru-RU"/>
        </w:rPr>
        <w:t>свя</w:t>
      </w:r>
      <w:r w:rsidRPr="00003D9F">
        <w:rPr>
          <w:rFonts w:cs="Times New Roman"/>
          <w:color w:val="000000"/>
          <w:w w:val="99"/>
          <w:sz w:val="28"/>
          <w:lang w:eastAsia="ru-RU"/>
        </w:rPr>
        <w:t>з</w:t>
      </w:r>
      <w:r w:rsidRPr="00003D9F">
        <w:rPr>
          <w:rFonts w:cs="Times New Roman"/>
          <w:color w:val="000000"/>
          <w:sz w:val="28"/>
          <w:lang w:eastAsia="ru-RU"/>
        </w:rPr>
        <w:t>и</w:t>
      </w:r>
      <w:r w:rsidRPr="00003D9F">
        <w:rPr>
          <w:rFonts w:cs="Times New Roman"/>
          <w:color w:val="000000"/>
          <w:spacing w:val="179"/>
          <w:sz w:val="28"/>
          <w:lang w:eastAsia="ru-RU"/>
        </w:rPr>
        <w:t xml:space="preserve"> </w:t>
      </w:r>
      <w:r w:rsidRPr="00003D9F">
        <w:rPr>
          <w:rFonts w:cs="Times New Roman"/>
          <w:color w:val="000000"/>
          <w:sz w:val="28"/>
          <w:lang w:eastAsia="ru-RU"/>
        </w:rPr>
        <w:t>с</w:t>
      </w:r>
      <w:r w:rsidRPr="00003D9F">
        <w:rPr>
          <w:rFonts w:cs="Times New Roman"/>
          <w:color w:val="000000"/>
          <w:spacing w:val="178"/>
          <w:sz w:val="28"/>
          <w:lang w:eastAsia="ru-RU"/>
        </w:rPr>
        <w:t xml:space="preserve"> </w:t>
      </w:r>
      <w:r w:rsidRPr="00003D9F">
        <w:rPr>
          <w:rFonts w:cs="Times New Roman"/>
          <w:color w:val="000000"/>
          <w:spacing w:val="1"/>
          <w:w w:val="99"/>
          <w:sz w:val="28"/>
          <w:lang w:eastAsia="ru-RU"/>
        </w:rPr>
        <w:t>т</w:t>
      </w:r>
      <w:r w:rsidRPr="00003D9F">
        <w:rPr>
          <w:rFonts w:cs="Times New Roman"/>
          <w:color w:val="000000"/>
          <w:sz w:val="28"/>
          <w:lang w:eastAsia="ru-RU"/>
        </w:rPr>
        <w:t>е</w:t>
      </w:r>
      <w:r w:rsidRPr="00003D9F">
        <w:rPr>
          <w:rFonts w:cs="Times New Roman"/>
          <w:color w:val="000000"/>
          <w:spacing w:val="-1"/>
          <w:sz w:val="28"/>
          <w:lang w:eastAsia="ru-RU"/>
        </w:rPr>
        <w:t>м</w:t>
      </w:r>
      <w:r w:rsidRPr="00003D9F">
        <w:rPr>
          <w:rFonts w:cs="Times New Roman"/>
          <w:color w:val="000000"/>
          <w:sz w:val="28"/>
          <w:lang w:eastAsia="ru-RU"/>
        </w:rPr>
        <w:t>,</w:t>
      </w:r>
      <w:r w:rsidRPr="00003D9F">
        <w:rPr>
          <w:rFonts w:cs="Times New Roman"/>
          <w:color w:val="000000"/>
          <w:spacing w:val="179"/>
          <w:sz w:val="28"/>
          <w:lang w:eastAsia="ru-RU"/>
        </w:rPr>
        <w:t xml:space="preserve"> </w:t>
      </w:r>
      <w:r w:rsidRPr="00003D9F">
        <w:rPr>
          <w:rFonts w:cs="Times New Roman"/>
          <w:color w:val="000000"/>
          <w:sz w:val="28"/>
          <w:lang w:eastAsia="ru-RU"/>
        </w:rPr>
        <w:t>ч</w:t>
      </w:r>
      <w:r w:rsidRPr="00003D9F">
        <w:rPr>
          <w:rFonts w:cs="Times New Roman"/>
          <w:color w:val="000000"/>
          <w:w w:val="99"/>
          <w:sz w:val="28"/>
          <w:lang w:eastAsia="ru-RU"/>
        </w:rPr>
        <w:t>т</w:t>
      </w:r>
      <w:r w:rsidRPr="00003D9F">
        <w:rPr>
          <w:rFonts w:cs="Times New Roman"/>
          <w:color w:val="000000"/>
          <w:sz w:val="28"/>
          <w:lang w:eastAsia="ru-RU"/>
        </w:rPr>
        <w:t>о</w:t>
      </w:r>
      <w:r w:rsidRPr="00003D9F">
        <w:rPr>
          <w:rFonts w:cs="Times New Roman"/>
          <w:color w:val="000000"/>
          <w:spacing w:val="178"/>
          <w:sz w:val="28"/>
          <w:lang w:eastAsia="ru-RU"/>
        </w:rPr>
        <w:t xml:space="preserve"> </w:t>
      </w:r>
      <w:r w:rsidRPr="00003D9F">
        <w:rPr>
          <w:rFonts w:cs="Times New Roman"/>
          <w:color w:val="000000"/>
          <w:sz w:val="28"/>
          <w:lang w:eastAsia="ru-RU"/>
        </w:rPr>
        <w:t>были</w:t>
      </w:r>
      <w:r w:rsidRPr="00003D9F">
        <w:rPr>
          <w:rFonts w:cs="Times New Roman"/>
          <w:color w:val="000000"/>
          <w:spacing w:val="179"/>
          <w:sz w:val="28"/>
          <w:lang w:eastAsia="ru-RU"/>
        </w:rPr>
        <w:t xml:space="preserve"> </w:t>
      </w:r>
      <w:r w:rsidRPr="00003D9F">
        <w:rPr>
          <w:rFonts w:cs="Times New Roman"/>
          <w:color w:val="000000"/>
          <w:spacing w:val="1"/>
          <w:sz w:val="28"/>
          <w:lang w:eastAsia="ru-RU"/>
        </w:rPr>
        <w:t>п</w:t>
      </w:r>
      <w:r w:rsidRPr="00003D9F">
        <w:rPr>
          <w:rFonts w:cs="Times New Roman"/>
          <w:color w:val="000000"/>
          <w:sz w:val="28"/>
          <w:lang w:eastAsia="ru-RU"/>
        </w:rPr>
        <w:t>ри</w:t>
      </w:r>
      <w:r w:rsidRPr="00003D9F">
        <w:rPr>
          <w:rFonts w:cs="Times New Roman"/>
          <w:color w:val="000000"/>
          <w:spacing w:val="1"/>
          <w:sz w:val="28"/>
          <w:lang w:eastAsia="ru-RU"/>
        </w:rPr>
        <w:t>н</w:t>
      </w:r>
      <w:r w:rsidRPr="00003D9F">
        <w:rPr>
          <w:rFonts w:cs="Times New Roman"/>
          <w:color w:val="000000"/>
          <w:sz w:val="28"/>
          <w:lang w:eastAsia="ru-RU"/>
        </w:rPr>
        <w:t>яты</w:t>
      </w:r>
      <w:r w:rsidRPr="00003D9F">
        <w:rPr>
          <w:rFonts w:cs="Times New Roman"/>
          <w:color w:val="000000"/>
          <w:spacing w:val="177"/>
          <w:sz w:val="28"/>
          <w:lang w:eastAsia="ru-RU"/>
        </w:rPr>
        <w:t xml:space="preserve"> </w:t>
      </w:r>
      <w:r w:rsidRPr="00003D9F">
        <w:rPr>
          <w:rFonts w:cs="Times New Roman"/>
          <w:color w:val="000000"/>
          <w:sz w:val="28"/>
          <w:lang w:eastAsia="ru-RU"/>
        </w:rPr>
        <w:t>от с</w:t>
      </w:r>
      <w:r w:rsidRPr="00003D9F">
        <w:rPr>
          <w:rFonts w:cs="Times New Roman"/>
          <w:color w:val="000000"/>
          <w:spacing w:val="-1"/>
          <w:sz w:val="28"/>
          <w:lang w:eastAsia="ru-RU"/>
        </w:rPr>
        <w:t>е</w:t>
      </w:r>
      <w:r w:rsidRPr="00003D9F">
        <w:rPr>
          <w:rFonts w:cs="Times New Roman"/>
          <w:color w:val="000000"/>
          <w:w w:val="99"/>
          <w:sz w:val="28"/>
          <w:lang w:eastAsia="ru-RU"/>
        </w:rPr>
        <w:t>л</w:t>
      </w:r>
      <w:r w:rsidRPr="00003D9F">
        <w:rPr>
          <w:rFonts w:cs="Times New Roman"/>
          <w:color w:val="000000"/>
          <w:sz w:val="28"/>
          <w:lang w:eastAsia="ru-RU"/>
        </w:rPr>
        <w:t>ьско</w:t>
      </w:r>
      <w:r w:rsidRPr="00003D9F">
        <w:rPr>
          <w:rFonts w:cs="Times New Roman"/>
          <w:color w:val="000000"/>
          <w:spacing w:val="2"/>
          <w:w w:val="99"/>
          <w:sz w:val="28"/>
          <w:lang w:eastAsia="ru-RU"/>
        </w:rPr>
        <w:t>х</w:t>
      </w:r>
      <w:r w:rsidRPr="00003D9F">
        <w:rPr>
          <w:rFonts w:cs="Times New Roman"/>
          <w:color w:val="000000"/>
          <w:sz w:val="28"/>
          <w:lang w:eastAsia="ru-RU"/>
        </w:rPr>
        <w:t>о</w:t>
      </w:r>
      <w:r w:rsidRPr="00003D9F">
        <w:rPr>
          <w:rFonts w:cs="Times New Roman"/>
          <w:color w:val="000000"/>
          <w:spacing w:val="1"/>
          <w:sz w:val="28"/>
          <w:lang w:eastAsia="ru-RU"/>
        </w:rPr>
        <w:t>з</w:t>
      </w:r>
      <w:r w:rsidRPr="00003D9F">
        <w:rPr>
          <w:rFonts w:cs="Times New Roman"/>
          <w:color w:val="000000"/>
          <w:spacing w:val="-1"/>
          <w:sz w:val="28"/>
          <w:lang w:eastAsia="ru-RU"/>
        </w:rPr>
        <w:t>я</w:t>
      </w:r>
      <w:r w:rsidRPr="00003D9F">
        <w:rPr>
          <w:rFonts w:cs="Times New Roman"/>
          <w:color w:val="000000"/>
          <w:w w:val="99"/>
          <w:sz w:val="28"/>
          <w:lang w:eastAsia="ru-RU"/>
        </w:rPr>
        <w:t>й</w:t>
      </w:r>
      <w:r w:rsidRPr="00003D9F">
        <w:rPr>
          <w:rFonts w:cs="Times New Roman"/>
          <w:color w:val="000000"/>
          <w:sz w:val="28"/>
          <w:lang w:eastAsia="ru-RU"/>
        </w:rPr>
        <w:t>стве</w:t>
      </w:r>
      <w:r w:rsidRPr="00003D9F">
        <w:rPr>
          <w:rFonts w:cs="Times New Roman"/>
          <w:color w:val="000000"/>
          <w:w w:val="99"/>
          <w:sz w:val="28"/>
          <w:lang w:eastAsia="ru-RU"/>
        </w:rPr>
        <w:t>н</w:t>
      </w:r>
      <w:r w:rsidRPr="00003D9F">
        <w:rPr>
          <w:rFonts w:cs="Times New Roman"/>
          <w:color w:val="000000"/>
          <w:spacing w:val="1"/>
          <w:w w:val="99"/>
          <w:sz w:val="28"/>
          <w:lang w:eastAsia="ru-RU"/>
        </w:rPr>
        <w:t>н</w:t>
      </w:r>
      <w:r w:rsidRPr="00003D9F">
        <w:rPr>
          <w:rFonts w:cs="Times New Roman"/>
          <w:color w:val="000000"/>
          <w:spacing w:val="-2"/>
          <w:sz w:val="28"/>
          <w:lang w:eastAsia="ru-RU"/>
        </w:rPr>
        <w:t>ы</w:t>
      </w:r>
      <w:r w:rsidRPr="00003D9F">
        <w:rPr>
          <w:rFonts w:cs="Times New Roman"/>
          <w:color w:val="000000"/>
          <w:sz w:val="28"/>
          <w:lang w:eastAsia="ru-RU"/>
        </w:rPr>
        <w:t>х</w:t>
      </w:r>
      <w:r w:rsidRPr="00003D9F">
        <w:rPr>
          <w:rFonts w:cs="Times New Roman"/>
          <w:color w:val="000000"/>
          <w:spacing w:val="49"/>
          <w:sz w:val="28"/>
          <w:lang w:eastAsia="ru-RU"/>
        </w:rPr>
        <w:t xml:space="preserve"> </w:t>
      </w:r>
      <w:r w:rsidRPr="00003D9F">
        <w:rPr>
          <w:rFonts w:cs="Times New Roman"/>
          <w:color w:val="000000"/>
          <w:spacing w:val="1"/>
          <w:w w:val="99"/>
          <w:sz w:val="28"/>
          <w:lang w:eastAsia="ru-RU"/>
        </w:rPr>
        <w:t>п</w:t>
      </w:r>
      <w:r w:rsidRPr="00003D9F">
        <w:rPr>
          <w:rFonts w:cs="Times New Roman"/>
          <w:color w:val="000000"/>
          <w:sz w:val="28"/>
          <w:lang w:eastAsia="ru-RU"/>
        </w:rPr>
        <w:t>ро</w:t>
      </w:r>
      <w:r w:rsidRPr="00003D9F">
        <w:rPr>
          <w:rFonts w:cs="Times New Roman"/>
          <w:color w:val="000000"/>
          <w:spacing w:val="1"/>
          <w:w w:val="99"/>
          <w:sz w:val="28"/>
          <w:lang w:eastAsia="ru-RU"/>
        </w:rPr>
        <w:t>и</w:t>
      </w:r>
      <w:r w:rsidRPr="00003D9F">
        <w:rPr>
          <w:rFonts w:cs="Times New Roman"/>
          <w:color w:val="000000"/>
          <w:spacing w:val="1"/>
          <w:sz w:val="28"/>
          <w:lang w:eastAsia="ru-RU"/>
        </w:rPr>
        <w:t>з</w:t>
      </w:r>
      <w:r w:rsidRPr="00003D9F">
        <w:rPr>
          <w:rFonts w:cs="Times New Roman"/>
          <w:color w:val="000000"/>
          <w:sz w:val="28"/>
          <w:lang w:eastAsia="ru-RU"/>
        </w:rPr>
        <w:t>водс</w:t>
      </w:r>
      <w:r w:rsidRPr="00003D9F">
        <w:rPr>
          <w:rFonts w:cs="Times New Roman"/>
          <w:color w:val="000000"/>
          <w:w w:val="99"/>
          <w:sz w:val="28"/>
          <w:lang w:eastAsia="ru-RU"/>
        </w:rPr>
        <w:t>т</w:t>
      </w:r>
      <w:r w:rsidRPr="00003D9F">
        <w:rPr>
          <w:rFonts w:cs="Times New Roman"/>
          <w:color w:val="000000"/>
          <w:sz w:val="28"/>
          <w:lang w:eastAsia="ru-RU"/>
        </w:rPr>
        <w:t>ве</w:t>
      </w:r>
      <w:r w:rsidRPr="00003D9F">
        <w:rPr>
          <w:rFonts w:cs="Times New Roman"/>
          <w:color w:val="000000"/>
          <w:spacing w:val="-1"/>
          <w:sz w:val="28"/>
          <w:lang w:eastAsia="ru-RU"/>
        </w:rPr>
        <w:t>н</w:t>
      </w:r>
      <w:r w:rsidRPr="00003D9F">
        <w:rPr>
          <w:rFonts w:cs="Times New Roman"/>
          <w:color w:val="000000"/>
          <w:sz w:val="28"/>
          <w:lang w:eastAsia="ru-RU"/>
        </w:rPr>
        <w:t>ных</w:t>
      </w:r>
      <w:r w:rsidRPr="00003D9F">
        <w:rPr>
          <w:rFonts w:cs="Times New Roman"/>
          <w:color w:val="000000"/>
          <w:spacing w:val="47"/>
          <w:sz w:val="28"/>
          <w:lang w:eastAsia="ru-RU"/>
        </w:rPr>
        <w:t xml:space="preserve"> </w:t>
      </w:r>
      <w:r w:rsidRPr="00003D9F">
        <w:rPr>
          <w:rFonts w:cs="Times New Roman"/>
          <w:color w:val="000000"/>
          <w:spacing w:val="1"/>
          <w:sz w:val="28"/>
          <w:lang w:eastAsia="ru-RU"/>
        </w:rPr>
        <w:t>к</w:t>
      </w:r>
      <w:r w:rsidRPr="00003D9F">
        <w:rPr>
          <w:rFonts w:cs="Times New Roman"/>
          <w:color w:val="000000"/>
          <w:sz w:val="28"/>
          <w:lang w:eastAsia="ru-RU"/>
        </w:rPr>
        <w:t>о</w:t>
      </w:r>
      <w:r w:rsidRPr="00003D9F">
        <w:rPr>
          <w:rFonts w:cs="Times New Roman"/>
          <w:color w:val="000000"/>
          <w:spacing w:val="-1"/>
          <w:sz w:val="28"/>
          <w:lang w:eastAsia="ru-RU"/>
        </w:rPr>
        <w:t>о</w:t>
      </w:r>
      <w:r w:rsidRPr="00003D9F">
        <w:rPr>
          <w:rFonts w:cs="Times New Roman"/>
          <w:color w:val="000000"/>
          <w:sz w:val="28"/>
          <w:lang w:eastAsia="ru-RU"/>
        </w:rPr>
        <w:t>пер</w:t>
      </w:r>
      <w:r w:rsidRPr="00003D9F">
        <w:rPr>
          <w:rFonts w:cs="Times New Roman"/>
          <w:color w:val="000000"/>
          <w:spacing w:val="-1"/>
          <w:sz w:val="28"/>
          <w:lang w:eastAsia="ru-RU"/>
        </w:rPr>
        <w:t>а</w:t>
      </w:r>
      <w:r w:rsidRPr="00003D9F">
        <w:rPr>
          <w:rFonts w:cs="Times New Roman"/>
          <w:color w:val="000000"/>
          <w:w w:val="99"/>
          <w:sz w:val="28"/>
          <w:lang w:eastAsia="ru-RU"/>
        </w:rPr>
        <w:t>т</w:t>
      </w:r>
      <w:r w:rsidRPr="00003D9F">
        <w:rPr>
          <w:rFonts w:cs="Times New Roman"/>
          <w:color w:val="000000"/>
          <w:sz w:val="28"/>
          <w:lang w:eastAsia="ru-RU"/>
        </w:rPr>
        <w:t>иво</w:t>
      </w:r>
      <w:r w:rsidRPr="00003D9F">
        <w:rPr>
          <w:rFonts w:cs="Times New Roman"/>
          <w:color w:val="000000"/>
          <w:spacing w:val="3"/>
          <w:sz w:val="28"/>
          <w:lang w:eastAsia="ru-RU"/>
        </w:rPr>
        <w:t>в</w:t>
      </w:r>
      <w:r w:rsidRPr="00003D9F">
        <w:rPr>
          <w:rFonts w:cs="Times New Roman"/>
          <w:color w:val="000000"/>
          <w:sz w:val="28"/>
          <w:lang w:eastAsia="ru-RU"/>
        </w:rPr>
        <w:t>.</w:t>
      </w:r>
      <w:r w:rsidRPr="00003D9F">
        <w:rPr>
          <w:rFonts w:cs="Times New Roman"/>
          <w:color w:val="000000"/>
          <w:spacing w:val="48"/>
          <w:sz w:val="28"/>
          <w:lang w:eastAsia="ru-RU"/>
        </w:rPr>
        <w:t xml:space="preserve"> </w:t>
      </w:r>
      <w:r w:rsidRPr="00003D9F">
        <w:rPr>
          <w:rFonts w:cs="Times New Roman"/>
          <w:color w:val="000000"/>
          <w:sz w:val="28"/>
          <w:lang w:eastAsia="ru-RU"/>
        </w:rPr>
        <w:t>И</w:t>
      </w:r>
      <w:r w:rsidRPr="00003D9F">
        <w:rPr>
          <w:rFonts w:cs="Times New Roman"/>
          <w:color w:val="000000"/>
          <w:w w:val="99"/>
          <w:sz w:val="28"/>
          <w:lang w:eastAsia="ru-RU"/>
        </w:rPr>
        <w:t>з</w:t>
      </w:r>
      <w:r w:rsidRPr="00003D9F">
        <w:rPr>
          <w:rFonts w:cs="Times New Roman"/>
          <w:color w:val="000000"/>
          <w:spacing w:val="1"/>
          <w:sz w:val="28"/>
          <w:lang w:eastAsia="ru-RU"/>
        </w:rPr>
        <w:t>н</w:t>
      </w:r>
      <w:r w:rsidRPr="00003D9F">
        <w:rPr>
          <w:rFonts w:cs="Times New Roman"/>
          <w:color w:val="000000"/>
          <w:sz w:val="28"/>
          <w:lang w:eastAsia="ru-RU"/>
        </w:rPr>
        <w:t>ос</w:t>
      </w:r>
      <w:r w:rsidRPr="00003D9F">
        <w:rPr>
          <w:rFonts w:cs="Times New Roman"/>
          <w:color w:val="000000"/>
          <w:spacing w:val="47"/>
          <w:sz w:val="28"/>
          <w:lang w:eastAsia="ru-RU"/>
        </w:rPr>
        <w:t xml:space="preserve"> </w:t>
      </w:r>
      <w:r w:rsidRPr="00003D9F">
        <w:rPr>
          <w:rFonts w:cs="Times New Roman"/>
          <w:color w:val="000000"/>
          <w:sz w:val="28"/>
          <w:lang w:eastAsia="ru-RU"/>
        </w:rPr>
        <w:t>с</w:t>
      </w:r>
      <w:r w:rsidRPr="00003D9F">
        <w:rPr>
          <w:rFonts w:cs="Times New Roman"/>
          <w:color w:val="000000"/>
          <w:spacing w:val="-1"/>
          <w:sz w:val="28"/>
          <w:lang w:eastAsia="ru-RU"/>
        </w:rPr>
        <w:t>е</w:t>
      </w:r>
      <w:r w:rsidRPr="00003D9F">
        <w:rPr>
          <w:rFonts w:cs="Times New Roman"/>
          <w:color w:val="000000"/>
          <w:w w:val="99"/>
          <w:sz w:val="28"/>
          <w:lang w:eastAsia="ru-RU"/>
        </w:rPr>
        <w:t>т</w:t>
      </w:r>
      <w:r w:rsidRPr="00003D9F">
        <w:rPr>
          <w:rFonts w:cs="Times New Roman"/>
          <w:color w:val="000000"/>
          <w:spacing w:val="1"/>
          <w:sz w:val="28"/>
          <w:lang w:eastAsia="ru-RU"/>
        </w:rPr>
        <w:t>е</w:t>
      </w:r>
      <w:r w:rsidRPr="00003D9F">
        <w:rPr>
          <w:rFonts w:cs="Times New Roman"/>
          <w:color w:val="000000"/>
          <w:sz w:val="28"/>
          <w:lang w:eastAsia="ru-RU"/>
        </w:rPr>
        <w:t>й</w:t>
      </w:r>
      <w:r w:rsidRPr="00003D9F">
        <w:rPr>
          <w:rFonts w:cs="Times New Roman"/>
          <w:color w:val="000000"/>
          <w:spacing w:val="49"/>
          <w:sz w:val="28"/>
          <w:lang w:eastAsia="ru-RU"/>
        </w:rPr>
        <w:t xml:space="preserve"> </w:t>
      </w:r>
      <w:r w:rsidRPr="00003D9F">
        <w:rPr>
          <w:rFonts w:cs="Times New Roman"/>
          <w:color w:val="000000"/>
          <w:sz w:val="28"/>
          <w:lang w:eastAsia="ru-RU"/>
        </w:rPr>
        <w:t>водоснабже</w:t>
      </w:r>
      <w:r w:rsidRPr="00003D9F">
        <w:rPr>
          <w:rFonts w:cs="Times New Roman"/>
          <w:color w:val="000000"/>
          <w:w w:val="99"/>
          <w:sz w:val="28"/>
          <w:lang w:eastAsia="ru-RU"/>
        </w:rPr>
        <w:t>н</w:t>
      </w:r>
      <w:r w:rsidRPr="00003D9F">
        <w:rPr>
          <w:rFonts w:cs="Times New Roman"/>
          <w:color w:val="000000"/>
          <w:spacing w:val="1"/>
          <w:w w:val="99"/>
          <w:sz w:val="28"/>
          <w:lang w:eastAsia="ru-RU"/>
        </w:rPr>
        <w:t>и</w:t>
      </w:r>
      <w:r w:rsidRPr="00003D9F">
        <w:rPr>
          <w:rFonts w:cs="Times New Roman"/>
          <w:color w:val="000000"/>
          <w:sz w:val="28"/>
          <w:lang w:eastAsia="ru-RU"/>
        </w:rPr>
        <w:t>я</w:t>
      </w:r>
      <w:r w:rsidRPr="00003D9F">
        <w:rPr>
          <w:rFonts w:cs="Times New Roman"/>
          <w:color w:val="000000"/>
          <w:spacing w:val="47"/>
          <w:sz w:val="28"/>
          <w:lang w:eastAsia="ru-RU"/>
        </w:rPr>
        <w:t xml:space="preserve"> </w:t>
      </w:r>
      <w:r w:rsidRPr="00003D9F">
        <w:rPr>
          <w:rFonts w:cs="Times New Roman"/>
          <w:color w:val="000000"/>
          <w:spacing w:val="1"/>
          <w:w w:val="99"/>
          <w:sz w:val="28"/>
          <w:lang w:eastAsia="ru-RU"/>
        </w:rPr>
        <w:t>п</w:t>
      </w:r>
      <w:r w:rsidRPr="00003D9F">
        <w:rPr>
          <w:rFonts w:cs="Times New Roman"/>
          <w:color w:val="000000"/>
          <w:sz w:val="28"/>
          <w:lang w:eastAsia="ru-RU"/>
        </w:rPr>
        <w:t xml:space="preserve">о </w:t>
      </w:r>
      <w:r w:rsidRPr="00003D9F">
        <w:rPr>
          <w:rFonts w:cs="Times New Roman"/>
          <w:color w:val="000000"/>
          <w:w w:val="99"/>
          <w:sz w:val="28"/>
          <w:lang w:eastAsia="ru-RU"/>
        </w:rPr>
        <w:t>н</w:t>
      </w:r>
      <w:r w:rsidRPr="00003D9F">
        <w:rPr>
          <w:rFonts w:cs="Times New Roman"/>
          <w:color w:val="000000"/>
          <w:sz w:val="28"/>
          <w:lang w:eastAsia="ru-RU"/>
        </w:rPr>
        <w:t>ас</w:t>
      </w:r>
      <w:r w:rsidRPr="00003D9F">
        <w:rPr>
          <w:rFonts w:cs="Times New Roman"/>
          <w:color w:val="000000"/>
          <w:spacing w:val="-1"/>
          <w:sz w:val="28"/>
          <w:lang w:eastAsia="ru-RU"/>
        </w:rPr>
        <w:t>е</w:t>
      </w:r>
      <w:r w:rsidRPr="00003D9F">
        <w:rPr>
          <w:rFonts w:cs="Times New Roman"/>
          <w:color w:val="000000"/>
          <w:w w:val="99"/>
          <w:sz w:val="28"/>
          <w:lang w:eastAsia="ru-RU"/>
        </w:rPr>
        <w:t>л</w:t>
      </w:r>
      <w:r w:rsidRPr="00003D9F">
        <w:rPr>
          <w:rFonts w:cs="Times New Roman"/>
          <w:color w:val="000000"/>
          <w:sz w:val="28"/>
          <w:lang w:eastAsia="ru-RU"/>
        </w:rPr>
        <w:t>е</w:t>
      </w:r>
      <w:r w:rsidRPr="00003D9F">
        <w:rPr>
          <w:rFonts w:cs="Times New Roman"/>
          <w:color w:val="000000"/>
          <w:w w:val="99"/>
          <w:sz w:val="28"/>
          <w:lang w:eastAsia="ru-RU"/>
        </w:rPr>
        <w:t>н</w:t>
      </w:r>
      <w:r w:rsidRPr="00003D9F">
        <w:rPr>
          <w:rFonts w:cs="Times New Roman"/>
          <w:color w:val="000000"/>
          <w:spacing w:val="1"/>
          <w:w w:val="99"/>
          <w:sz w:val="28"/>
          <w:lang w:eastAsia="ru-RU"/>
        </w:rPr>
        <w:t>н</w:t>
      </w:r>
      <w:r w:rsidRPr="00003D9F">
        <w:rPr>
          <w:rFonts w:cs="Times New Roman"/>
          <w:color w:val="000000"/>
          <w:sz w:val="28"/>
          <w:lang w:eastAsia="ru-RU"/>
        </w:rPr>
        <w:t xml:space="preserve">ым </w:t>
      </w:r>
      <w:r w:rsidRPr="00003D9F">
        <w:rPr>
          <w:rFonts w:cs="Times New Roman"/>
          <w:color w:val="000000"/>
          <w:spacing w:val="2"/>
          <w:w w:val="99"/>
          <w:sz w:val="28"/>
          <w:lang w:eastAsia="ru-RU"/>
        </w:rPr>
        <w:t>п</w:t>
      </w:r>
      <w:r w:rsidRPr="00003D9F">
        <w:rPr>
          <w:rFonts w:cs="Times New Roman"/>
          <w:color w:val="000000"/>
          <w:spacing w:val="-3"/>
          <w:sz w:val="28"/>
          <w:lang w:eastAsia="ru-RU"/>
        </w:rPr>
        <w:t>у</w:t>
      </w:r>
      <w:r w:rsidRPr="00003D9F">
        <w:rPr>
          <w:rFonts w:cs="Times New Roman"/>
          <w:color w:val="000000"/>
          <w:w w:val="99"/>
          <w:sz w:val="28"/>
          <w:lang w:eastAsia="ru-RU"/>
        </w:rPr>
        <w:t>н</w:t>
      </w:r>
      <w:r w:rsidRPr="00003D9F">
        <w:rPr>
          <w:rFonts w:cs="Times New Roman"/>
          <w:color w:val="000000"/>
          <w:sz w:val="28"/>
          <w:lang w:eastAsia="ru-RU"/>
        </w:rPr>
        <w:t>к</w:t>
      </w:r>
      <w:r w:rsidRPr="00003D9F">
        <w:rPr>
          <w:rFonts w:cs="Times New Roman"/>
          <w:color w:val="000000"/>
          <w:spacing w:val="1"/>
          <w:sz w:val="28"/>
          <w:lang w:eastAsia="ru-RU"/>
        </w:rPr>
        <w:t>т</w:t>
      </w:r>
      <w:r w:rsidRPr="00003D9F">
        <w:rPr>
          <w:rFonts w:cs="Times New Roman"/>
          <w:color w:val="000000"/>
          <w:sz w:val="28"/>
          <w:lang w:eastAsia="ru-RU"/>
        </w:rPr>
        <w:t xml:space="preserve">ам </w:t>
      </w:r>
      <w:r w:rsidRPr="00003D9F">
        <w:rPr>
          <w:rFonts w:cs="Times New Roman"/>
          <w:color w:val="000000"/>
          <w:spacing w:val="-1"/>
          <w:sz w:val="28"/>
          <w:lang w:eastAsia="ru-RU"/>
        </w:rPr>
        <w:t>с</w:t>
      </w:r>
      <w:r w:rsidRPr="00003D9F">
        <w:rPr>
          <w:rFonts w:cs="Times New Roman"/>
          <w:color w:val="000000"/>
          <w:spacing w:val="1"/>
          <w:sz w:val="28"/>
          <w:lang w:eastAsia="ru-RU"/>
        </w:rPr>
        <w:t>о</w:t>
      </w:r>
      <w:r w:rsidRPr="00003D9F">
        <w:rPr>
          <w:rFonts w:cs="Times New Roman"/>
          <w:color w:val="000000"/>
          <w:sz w:val="28"/>
          <w:lang w:eastAsia="ru-RU"/>
        </w:rPr>
        <w:t>ставля</w:t>
      </w:r>
      <w:r w:rsidRPr="00003D9F">
        <w:rPr>
          <w:rFonts w:cs="Times New Roman"/>
          <w:color w:val="000000"/>
          <w:spacing w:val="-1"/>
          <w:sz w:val="28"/>
          <w:lang w:eastAsia="ru-RU"/>
        </w:rPr>
        <w:t>е</w:t>
      </w:r>
      <w:r w:rsidRPr="00003D9F">
        <w:rPr>
          <w:rFonts w:cs="Times New Roman"/>
          <w:color w:val="000000"/>
          <w:sz w:val="28"/>
          <w:lang w:eastAsia="ru-RU"/>
        </w:rPr>
        <w:t>т о</w:t>
      </w:r>
      <w:r w:rsidRPr="00003D9F">
        <w:rPr>
          <w:rFonts w:cs="Times New Roman"/>
          <w:color w:val="000000"/>
          <w:w w:val="99"/>
          <w:sz w:val="28"/>
          <w:lang w:eastAsia="ru-RU"/>
        </w:rPr>
        <w:t>т</w:t>
      </w:r>
      <w:r w:rsidRPr="00003D9F">
        <w:rPr>
          <w:rFonts w:cs="Times New Roman"/>
          <w:color w:val="000000"/>
          <w:spacing w:val="1"/>
          <w:sz w:val="28"/>
          <w:lang w:eastAsia="ru-RU"/>
        </w:rPr>
        <w:t xml:space="preserve"> </w:t>
      </w:r>
      <w:r w:rsidRPr="00003D9F">
        <w:rPr>
          <w:rFonts w:cs="Times New Roman"/>
          <w:color w:val="000000"/>
          <w:sz w:val="28"/>
          <w:lang w:eastAsia="ru-RU"/>
        </w:rPr>
        <w:t>50% до 10</w:t>
      </w:r>
      <w:r w:rsidRPr="00003D9F">
        <w:rPr>
          <w:rFonts w:cs="Times New Roman"/>
          <w:color w:val="000000"/>
          <w:spacing w:val="1"/>
          <w:sz w:val="28"/>
          <w:lang w:eastAsia="ru-RU"/>
        </w:rPr>
        <w:t>0</w:t>
      </w:r>
      <w:r w:rsidRPr="00003D9F">
        <w:rPr>
          <w:rFonts w:cs="Times New Roman"/>
          <w:color w:val="000000"/>
          <w:sz w:val="28"/>
          <w:lang w:eastAsia="ru-RU"/>
        </w:rPr>
        <w:t>%.</w:t>
      </w:r>
    </w:p>
    <w:p w:rsidR="00003D9F" w:rsidRPr="005C6849" w:rsidRDefault="00003D9F" w:rsidP="00052BB6">
      <w:pPr>
        <w:ind w:firstLine="709"/>
        <w:jc w:val="both"/>
        <w:rPr>
          <w:sz w:val="28"/>
          <w:szCs w:val="28"/>
        </w:rPr>
      </w:pPr>
    </w:p>
    <w:p w:rsidR="00406071" w:rsidRPr="001975F4" w:rsidRDefault="00406071" w:rsidP="00FC6089">
      <w:pPr>
        <w:spacing w:before="120"/>
        <w:ind w:firstLine="709"/>
        <w:jc w:val="both"/>
        <w:rPr>
          <w:b/>
          <w:sz w:val="28"/>
          <w:szCs w:val="28"/>
        </w:rPr>
      </w:pPr>
      <w:r w:rsidRPr="001975F4">
        <w:rPr>
          <w:b/>
          <w:sz w:val="28"/>
          <w:szCs w:val="28"/>
        </w:rPr>
        <w:t>Водоотведение</w:t>
      </w:r>
    </w:p>
    <w:p w:rsidR="00132DC8" w:rsidRPr="00D1787B" w:rsidRDefault="00132DC8" w:rsidP="00D1787B">
      <w:pPr>
        <w:pStyle w:val="098"/>
        <w:spacing w:before="0"/>
        <w:jc w:val="both"/>
        <w:rPr>
          <w:b w:val="0"/>
          <w:sz w:val="28"/>
        </w:rPr>
      </w:pPr>
      <w:r w:rsidRPr="00D1787B">
        <w:rPr>
          <w:b w:val="0"/>
          <w:sz w:val="28"/>
        </w:rPr>
        <w:t>В настоящее время в муниципальном образовании «поселок Никологоры» имеется несколько систем централизованной канализации, охватывающих незначительную часть рассматриваемой территории (в основном, районы с многоэтажной жилой застройкой, а также объекты социально-культурной сферы). Централизованное водоотведение в</w:t>
      </w:r>
      <w:r w:rsidRPr="00D1787B">
        <w:rPr>
          <w:b w:val="0"/>
          <w:sz w:val="28"/>
        </w:rPr>
        <w:tab/>
        <w:t>муниципальном</w:t>
      </w:r>
      <w:r w:rsidRPr="00D1787B">
        <w:rPr>
          <w:b w:val="0"/>
          <w:sz w:val="28"/>
        </w:rPr>
        <w:tab/>
        <w:t>образовании представлено только</w:t>
      </w:r>
      <w:r w:rsidRPr="00D1787B">
        <w:rPr>
          <w:b w:val="0"/>
          <w:sz w:val="28"/>
        </w:rPr>
        <w:tab/>
        <w:t>в</w:t>
      </w:r>
      <w:r w:rsidRPr="00D1787B">
        <w:rPr>
          <w:b w:val="0"/>
          <w:sz w:val="28"/>
        </w:rPr>
        <w:tab/>
        <w:t>5</w:t>
      </w:r>
      <w:r w:rsidRPr="00D1787B">
        <w:rPr>
          <w:b w:val="0"/>
          <w:sz w:val="28"/>
        </w:rPr>
        <w:tab/>
        <w:t>населенных</w:t>
      </w:r>
      <w:r w:rsidRPr="00D1787B">
        <w:rPr>
          <w:b w:val="0"/>
          <w:sz w:val="28"/>
        </w:rPr>
        <w:tab/>
        <w:t>пунктах из 27 – п. Никологоры, п. Приозерный, д. Ерофеево, д. Галкино, д. Шатнево. П. Никологоры и п. Приозерный имеют единую систему водоотведения. В системах водоотведения д. Ерофеево, д. Галкино и д. Шатнево отсутствуют очистные сооружения: сточные воды сбрасываются на рельеф местности без очистки.</w:t>
      </w:r>
    </w:p>
    <w:p w:rsidR="00132DC8" w:rsidRPr="00D1787B" w:rsidRDefault="00132DC8" w:rsidP="00D1787B">
      <w:pPr>
        <w:pStyle w:val="098"/>
        <w:spacing w:before="0"/>
        <w:jc w:val="both"/>
        <w:rPr>
          <w:b w:val="0"/>
          <w:sz w:val="28"/>
        </w:rPr>
      </w:pPr>
      <w:r w:rsidRPr="00D1787B">
        <w:rPr>
          <w:b w:val="0"/>
          <w:sz w:val="28"/>
        </w:rPr>
        <w:t>В систему водоотведения входят самотечные сети, канализационные насосные станции (КНС, 2</w:t>
      </w:r>
      <w:r w:rsidRPr="00D1787B">
        <w:rPr>
          <w:b w:val="0"/>
          <w:sz w:val="28"/>
        </w:rPr>
        <w:tab/>
        <w:t xml:space="preserve">шт.), </w:t>
      </w:r>
      <w:r w:rsidRPr="00D1787B">
        <w:rPr>
          <w:b w:val="0"/>
          <w:sz w:val="28"/>
        </w:rPr>
        <w:tab/>
        <w:t>напорные</w:t>
      </w:r>
      <w:r w:rsidRPr="00D1787B">
        <w:rPr>
          <w:b w:val="0"/>
          <w:sz w:val="28"/>
        </w:rPr>
        <w:tab/>
        <w:t xml:space="preserve">трубопроводы, </w:t>
      </w:r>
      <w:r w:rsidRPr="00D1787B">
        <w:rPr>
          <w:b w:val="0"/>
          <w:sz w:val="28"/>
        </w:rPr>
        <w:tab/>
        <w:t>коллекторы, отстойники и очистные сооружения биологической очистки (1 шт.), которые расположены в северо-</w:t>
      </w:r>
      <w:r w:rsidRPr="00D1787B">
        <w:rPr>
          <w:b w:val="0"/>
          <w:sz w:val="28"/>
        </w:rPr>
        <w:lastRenderedPageBreak/>
        <w:t>восточной окраине поселка. После очистных сооружений очищенные сточные воды сбрасываются в речку Пенух.</w:t>
      </w:r>
    </w:p>
    <w:p w:rsidR="00132DC8" w:rsidRPr="00D1787B" w:rsidRDefault="00132DC8" w:rsidP="00D1787B">
      <w:pPr>
        <w:pStyle w:val="098"/>
        <w:spacing w:before="0"/>
        <w:jc w:val="both"/>
        <w:rPr>
          <w:b w:val="0"/>
          <w:sz w:val="28"/>
        </w:rPr>
      </w:pPr>
      <w:r w:rsidRPr="00D1787B">
        <w:rPr>
          <w:b w:val="0"/>
          <w:sz w:val="28"/>
        </w:rPr>
        <w:t>В настоящее время сеть дождевой канализации отсутствует.</w:t>
      </w:r>
    </w:p>
    <w:p w:rsidR="00132DC8" w:rsidRPr="00D1787B" w:rsidRDefault="00132DC8" w:rsidP="00D1787B">
      <w:pPr>
        <w:pStyle w:val="098"/>
        <w:spacing w:before="0"/>
        <w:jc w:val="both"/>
        <w:rPr>
          <w:b w:val="0"/>
          <w:sz w:val="28"/>
        </w:rPr>
      </w:pPr>
      <w:r w:rsidRPr="00D1787B">
        <w:rPr>
          <w:b w:val="0"/>
          <w:sz w:val="28"/>
        </w:rPr>
        <w:t>Обслуживанием</w:t>
      </w:r>
      <w:r w:rsidRPr="00D1787B">
        <w:rPr>
          <w:b w:val="0"/>
          <w:sz w:val="28"/>
        </w:rPr>
        <w:tab/>
        <w:t>всех</w:t>
      </w:r>
      <w:r w:rsidRPr="00D1787B">
        <w:rPr>
          <w:b w:val="0"/>
          <w:sz w:val="28"/>
        </w:rPr>
        <w:tab/>
        <w:t>сист</w:t>
      </w:r>
      <w:r w:rsidR="002A19C1">
        <w:rPr>
          <w:b w:val="0"/>
          <w:sz w:val="28"/>
        </w:rPr>
        <w:t>ем</w:t>
      </w:r>
      <w:r w:rsidR="002A19C1">
        <w:rPr>
          <w:b w:val="0"/>
          <w:sz w:val="28"/>
        </w:rPr>
        <w:tab/>
        <w:t xml:space="preserve">водоотведения муниципального </w:t>
      </w:r>
      <w:r w:rsidRPr="00D1787B">
        <w:rPr>
          <w:b w:val="0"/>
          <w:sz w:val="28"/>
        </w:rPr>
        <w:t xml:space="preserve">образования Никологоры в настоящее время занимается </w:t>
      </w:r>
      <w:r w:rsidR="002A19C1" w:rsidRPr="002A19C1">
        <w:rPr>
          <w:b w:val="0"/>
          <w:color w:val="000000"/>
          <w:sz w:val="28"/>
          <w:szCs w:val="22"/>
          <w:lang w:eastAsia="en-US"/>
        </w:rPr>
        <w:t>муниципальное унитарное предприятие «Ресурсы Вязниковского района»</w:t>
      </w:r>
      <w:r w:rsidRPr="00D1787B">
        <w:rPr>
          <w:b w:val="0"/>
          <w:sz w:val="28"/>
        </w:rPr>
        <w:t>.</w:t>
      </w:r>
    </w:p>
    <w:p w:rsidR="00132DC8" w:rsidRPr="00D1787B" w:rsidRDefault="00132DC8" w:rsidP="00D1787B">
      <w:pPr>
        <w:pStyle w:val="098"/>
        <w:spacing w:before="0"/>
        <w:jc w:val="both"/>
        <w:rPr>
          <w:b w:val="0"/>
          <w:sz w:val="28"/>
        </w:rPr>
      </w:pPr>
      <w:r w:rsidRPr="00D1787B">
        <w:rPr>
          <w:b w:val="0"/>
          <w:sz w:val="28"/>
        </w:rPr>
        <w:t>Система водоотведения муниципального образования «поселок Никологоры» включает в себя 2 канализационные насосные станции:</w:t>
      </w:r>
    </w:p>
    <w:p w:rsidR="00E973D9" w:rsidRPr="00D1787B" w:rsidRDefault="00132DC8" w:rsidP="00D1787B">
      <w:pPr>
        <w:pStyle w:val="098"/>
        <w:spacing w:before="0"/>
        <w:jc w:val="both"/>
        <w:rPr>
          <w:b w:val="0"/>
          <w:sz w:val="28"/>
        </w:rPr>
      </w:pPr>
      <w:r w:rsidRPr="00D1787B">
        <w:rPr>
          <w:b w:val="0"/>
          <w:sz w:val="28"/>
        </w:rPr>
        <w:t xml:space="preserve">1. КНС п. Никологоры, ул. Пушкинская; </w:t>
      </w:r>
    </w:p>
    <w:p w:rsidR="00132DC8" w:rsidRPr="00D1787B" w:rsidRDefault="00132DC8" w:rsidP="00D1787B">
      <w:pPr>
        <w:pStyle w:val="098"/>
        <w:spacing w:before="0"/>
        <w:jc w:val="both"/>
        <w:rPr>
          <w:b w:val="0"/>
          <w:sz w:val="28"/>
        </w:rPr>
      </w:pPr>
      <w:r w:rsidRPr="00D1787B">
        <w:rPr>
          <w:b w:val="0"/>
          <w:sz w:val="28"/>
        </w:rPr>
        <w:t>2. КНС п. Никологоры, агрегатный завод.</w:t>
      </w:r>
    </w:p>
    <w:p w:rsidR="00132DC8" w:rsidRPr="00D1787B" w:rsidRDefault="00132DC8" w:rsidP="00D1787B">
      <w:pPr>
        <w:pStyle w:val="098"/>
        <w:spacing w:before="0"/>
        <w:jc w:val="both"/>
        <w:rPr>
          <w:b w:val="0"/>
          <w:sz w:val="28"/>
        </w:rPr>
      </w:pPr>
      <w:r w:rsidRPr="00D1787B">
        <w:rPr>
          <w:b w:val="0"/>
          <w:sz w:val="28"/>
        </w:rPr>
        <w:t>Система водоотведения муниципального образования «поселок Никологоры» включает в себя 1 очистные сооружения биологической очистки (ОСБО):</w:t>
      </w:r>
    </w:p>
    <w:p w:rsidR="00A94E40" w:rsidRPr="00D1787B" w:rsidRDefault="00132DC8" w:rsidP="00D1787B">
      <w:pPr>
        <w:pStyle w:val="098"/>
        <w:numPr>
          <w:ilvl w:val="0"/>
          <w:numId w:val="22"/>
        </w:numPr>
        <w:spacing w:before="0"/>
        <w:ind w:left="0" w:firstLine="709"/>
        <w:jc w:val="both"/>
        <w:rPr>
          <w:b w:val="0"/>
          <w:sz w:val="28"/>
        </w:rPr>
      </w:pPr>
      <w:r w:rsidRPr="00D1787B">
        <w:rPr>
          <w:b w:val="0"/>
          <w:sz w:val="28"/>
        </w:rPr>
        <w:t>ОСБО п. Никологоры.</w:t>
      </w:r>
    </w:p>
    <w:p w:rsidR="00132DC8" w:rsidRPr="001975F4" w:rsidRDefault="00132DC8" w:rsidP="00673B32">
      <w:pPr>
        <w:pStyle w:val="098"/>
      </w:pPr>
    </w:p>
    <w:p w:rsidR="00A94E40" w:rsidRPr="00A94E40" w:rsidRDefault="00A94E40" w:rsidP="00A94E40">
      <w:pPr>
        <w:widowControl w:val="0"/>
        <w:suppressAutoHyphens w:val="0"/>
        <w:ind w:right="-20" w:firstLine="709"/>
        <w:jc w:val="both"/>
        <w:rPr>
          <w:rFonts w:cs="Times New Roman"/>
          <w:b/>
          <w:bCs/>
          <w:color w:val="000000"/>
          <w:sz w:val="28"/>
          <w:szCs w:val="28"/>
          <w:lang w:eastAsia="ru-RU"/>
        </w:rPr>
      </w:pPr>
      <w:r w:rsidRPr="00A94E40">
        <w:rPr>
          <w:rFonts w:cs="Times New Roman"/>
          <w:b/>
          <w:bCs/>
          <w:color w:val="000000"/>
          <w:spacing w:val="1"/>
          <w:sz w:val="28"/>
          <w:szCs w:val="28"/>
          <w:lang w:eastAsia="ru-RU"/>
        </w:rPr>
        <w:t>п</w:t>
      </w:r>
      <w:r w:rsidRPr="00A94E40">
        <w:rPr>
          <w:rFonts w:cs="Times New Roman"/>
          <w:b/>
          <w:bCs/>
          <w:color w:val="000000"/>
          <w:sz w:val="28"/>
          <w:szCs w:val="28"/>
          <w:lang w:eastAsia="ru-RU"/>
        </w:rPr>
        <w:t>.</w:t>
      </w:r>
      <w:r w:rsidRPr="00A94E40">
        <w:rPr>
          <w:rFonts w:cs="Times New Roman"/>
          <w:b/>
          <w:bCs/>
          <w:color w:val="000000"/>
          <w:spacing w:val="-1"/>
          <w:sz w:val="28"/>
          <w:szCs w:val="28"/>
          <w:lang w:eastAsia="ru-RU"/>
        </w:rPr>
        <w:t xml:space="preserve"> </w:t>
      </w:r>
      <w:r w:rsidRPr="00A94E40">
        <w:rPr>
          <w:rFonts w:cs="Times New Roman"/>
          <w:b/>
          <w:bCs/>
          <w:color w:val="000000"/>
          <w:sz w:val="28"/>
          <w:szCs w:val="28"/>
          <w:lang w:eastAsia="ru-RU"/>
        </w:rPr>
        <w:t>Н</w:t>
      </w:r>
      <w:r w:rsidRPr="00A94E40">
        <w:rPr>
          <w:rFonts w:cs="Times New Roman"/>
          <w:b/>
          <w:bCs/>
          <w:color w:val="000000"/>
          <w:w w:val="99"/>
          <w:sz w:val="28"/>
          <w:szCs w:val="28"/>
          <w:lang w:eastAsia="ru-RU"/>
        </w:rPr>
        <w:t>и</w:t>
      </w:r>
      <w:r w:rsidRPr="00A94E40">
        <w:rPr>
          <w:rFonts w:cs="Times New Roman"/>
          <w:b/>
          <w:bCs/>
          <w:color w:val="000000"/>
          <w:spacing w:val="1"/>
          <w:w w:val="99"/>
          <w:sz w:val="28"/>
          <w:szCs w:val="28"/>
          <w:lang w:eastAsia="ru-RU"/>
        </w:rPr>
        <w:t>к</w:t>
      </w:r>
      <w:r w:rsidRPr="00A94E40">
        <w:rPr>
          <w:rFonts w:cs="Times New Roman"/>
          <w:b/>
          <w:bCs/>
          <w:color w:val="000000"/>
          <w:sz w:val="28"/>
          <w:szCs w:val="28"/>
          <w:lang w:eastAsia="ru-RU"/>
        </w:rPr>
        <w:t>о</w:t>
      </w:r>
      <w:r w:rsidRPr="00A94E40">
        <w:rPr>
          <w:rFonts w:cs="Times New Roman"/>
          <w:b/>
          <w:bCs/>
          <w:color w:val="000000"/>
          <w:w w:val="99"/>
          <w:sz w:val="28"/>
          <w:szCs w:val="28"/>
          <w:lang w:eastAsia="ru-RU"/>
        </w:rPr>
        <w:t>л</w:t>
      </w:r>
      <w:r w:rsidRPr="00A94E40">
        <w:rPr>
          <w:rFonts w:cs="Times New Roman"/>
          <w:b/>
          <w:bCs/>
          <w:color w:val="000000"/>
          <w:sz w:val="28"/>
          <w:szCs w:val="28"/>
          <w:lang w:eastAsia="ru-RU"/>
        </w:rPr>
        <w:t>о</w:t>
      </w:r>
      <w:r w:rsidRPr="00A94E40">
        <w:rPr>
          <w:rFonts w:cs="Times New Roman"/>
          <w:b/>
          <w:bCs/>
          <w:color w:val="000000"/>
          <w:w w:val="99"/>
          <w:sz w:val="28"/>
          <w:szCs w:val="28"/>
          <w:lang w:eastAsia="ru-RU"/>
        </w:rPr>
        <w:t>г</w:t>
      </w:r>
      <w:r w:rsidRPr="00A94E40">
        <w:rPr>
          <w:rFonts w:cs="Times New Roman"/>
          <w:b/>
          <w:bCs/>
          <w:color w:val="000000"/>
          <w:sz w:val="28"/>
          <w:szCs w:val="28"/>
          <w:lang w:eastAsia="ru-RU"/>
        </w:rPr>
        <w:t>о</w:t>
      </w:r>
      <w:r w:rsidRPr="00A94E40">
        <w:rPr>
          <w:rFonts w:cs="Times New Roman"/>
          <w:b/>
          <w:bCs/>
          <w:color w:val="000000"/>
          <w:w w:val="99"/>
          <w:sz w:val="28"/>
          <w:szCs w:val="28"/>
          <w:lang w:eastAsia="ru-RU"/>
        </w:rPr>
        <w:t>р</w:t>
      </w:r>
      <w:r w:rsidRPr="00A94E40">
        <w:rPr>
          <w:rFonts w:cs="Times New Roman"/>
          <w:b/>
          <w:bCs/>
          <w:color w:val="000000"/>
          <w:sz w:val="28"/>
          <w:szCs w:val="28"/>
          <w:lang w:eastAsia="ru-RU"/>
        </w:rPr>
        <w:t>ы</w:t>
      </w:r>
    </w:p>
    <w:p w:rsidR="00A94E40" w:rsidRPr="00A94E40" w:rsidRDefault="00A94E40" w:rsidP="00A94E40">
      <w:pPr>
        <w:suppressAutoHyphens w:val="0"/>
        <w:spacing w:after="112" w:line="240" w:lineRule="exact"/>
        <w:ind w:firstLine="709"/>
        <w:jc w:val="both"/>
        <w:rPr>
          <w:rFonts w:cs="Times New Roman"/>
          <w:sz w:val="28"/>
          <w:szCs w:val="28"/>
          <w:lang w:eastAsia="ru-RU"/>
        </w:rPr>
      </w:pPr>
    </w:p>
    <w:p w:rsidR="00A94E40" w:rsidRPr="00A94E40" w:rsidRDefault="00A94E40" w:rsidP="00A94E40">
      <w:pPr>
        <w:widowControl w:val="0"/>
        <w:suppressAutoHyphens w:val="0"/>
        <w:spacing w:line="275" w:lineRule="auto"/>
        <w:ind w:right="-17" w:firstLine="709"/>
        <w:jc w:val="both"/>
        <w:rPr>
          <w:rFonts w:cs="Times New Roman"/>
          <w:color w:val="000000"/>
          <w:sz w:val="28"/>
          <w:szCs w:val="28"/>
          <w:lang w:eastAsia="ru-RU"/>
        </w:rPr>
      </w:pPr>
      <w:r w:rsidRPr="00A94E40">
        <w:rPr>
          <w:rFonts w:cs="Times New Roman"/>
          <w:color w:val="000000"/>
          <w:sz w:val="28"/>
          <w:szCs w:val="28"/>
          <w:lang w:eastAsia="ru-RU"/>
        </w:rPr>
        <w:t>На</w:t>
      </w:r>
      <w:r w:rsidRPr="00A94E40">
        <w:rPr>
          <w:rFonts w:cs="Times New Roman"/>
          <w:color w:val="000000"/>
          <w:spacing w:val="8"/>
          <w:sz w:val="28"/>
          <w:szCs w:val="28"/>
          <w:lang w:eastAsia="ru-RU"/>
        </w:rPr>
        <w:t xml:space="preserve"> </w:t>
      </w:r>
      <w:r w:rsidRPr="00A94E40">
        <w:rPr>
          <w:rFonts w:cs="Times New Roman"/>
          <w:color w:val="000000"/>
          <w:sz w:val="28"/>
          <w:szCs w:val="28"/>
          <w:lang w:eastAsia="ru-RU"/>
        </w:rPr>
        <w:t>терр</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т</w:t>
      </w:r>
      <w:r w:rsidRPr="00A94E40">
        <w:rPr>
          <w:rFonts w:cs="Times New Roman"/>
          <w:color w:val="000000"/>
          <w:sz w:val="28"/>
          <w:szCs w:val="28"/>
          <w:lang w:eastAsia="ru-RU"/>
        </w:rPr>
        <w:t>ор</w:t>
      </w:r>
      <w:r w:rsidRPr="00A94E40">
        <w:rPr>
          <w:rFonts w:cs="Times New Roman"/>
          <w:color w:val="000000"/>
          <w:spacing w:val="1"/>
          <w:w w:val="99"/>
          <w:sz w:val="28"/>
          <w:szCs w:val="28"/>
          <w:lang w:eastAsia="ru-RU"/>
        </w:rPr>
        <w:t>и</w:t>
      </w:r>
      <w:r w:rsidRPr="00A94E40">
        <w:rPr>
          <w:rFonts w:cs="Times New Roman"/>
          <w:color w:val="000000"/>
          <w:w w:val="99"/>
          <w:sz w:val="28"/>
          <w:szCs w:val="28"/>
          <w:lang w:eastAsia="ru-RU"/>
        </w:rPr>
        <w:t>и</w:t>
      </w:r>
      <w:r w:rsidRPr="00A94E40">
        <w:rPr>
          <w:rFonts w:cs="Times New Roman"/>
          <w:color w:val="000000"/>
          <w:spacing w:val="8"/>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w:t>
      </w:r>
      <w:r w:rsidRPr="00A94E40">
        <w:rPr>
          <w:rFonts w:cs="Times New Roman"/>
          <w:color w:val="000000"/>
          <w:spacing w:val="7"/>
          <w:sz w:val="28"/>
          <w:szCs w:val="28"/>
          <w:lang w:eastAsia="ru-RU"/>
        </w:rPr>
        <w:t xml:space="preserve"> </w:t>
      </w:r>
      <w:r w:rsidRPr="00A94E40">
        <w:rPr>
          <w:rFonts w:cs="Times New Roman"/>
          <w:color w:val="000000"/>
          <w:sz w:val="28"/>
          <w:szCs w:val="28"/>
          <w:lang w:eastAsia="ru-RU"/>
        </w:rPr>
        <w:t>Н</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к</w:t>
      </w:r>
      <w:r w:rsidRPr="00A94E40">
        <w:rPr>
          <w:rFonts w:cs="Times New Roman"/>
          <w:color w:val="000000"/>
          <w:spacing w:val="-1"/>
          <w:sz w:val="28"/>
          <w:szCs w:val="28"/>
          <w:lang w:eastAsia="ru-RU"/>
        </w:rPr>
        <w:t>о</w:t>
      </w:r>
      <w:r w:rsidRPr="00A94E40">
        <w:rPr>
          <w:rFonts w:cs="Times New Roman"/>
          <w:color w:val="000000"/>
          <w:sz w:val="28"/>
          <w:szCs w:val="28"/>
          <w:lang w:eastAsia="ru-RU"/>
        </w:rPr>
        <w:t>ло</w:t>
      </w:r>
      <w:r w:rsidRPr="00A94E40">
        <w:rPr>
          <w:rFonts w:cs="Times New Roman"/>
          <w:color w:val="000000"/>
          <w:w w:val="99"/>
          <w:sz w:val="28"/>
          <w:szCs w:val="28"/>
          <w:lang w:eastAsia="ru-RU"/>
        </w:rPr>
        <w:t>г</w:t>
      </w:r>
      <w:r w:rsidRPr="00A94E40">
        <w:rPr>
          <w:rFonts w:cs="Times New Roman"/>
          <w:color w:val="000000"/>
          <w:sz w:val="28"/>
          <w:szCs w:val="28"/>
          <w:lang w:eastAsia="ru-RU"/>
        </w:rPr>
        <w:t>оры</w:t>
      </w:r>
      <w:r w:rsidRPr="00A94E40">
        <w:rPr>
          <w:rFonts w:cs="Times New Roman"/>
          <w:color w:val="000000"/>
          <w:spacing w:val="8"/>
          <w:sz w:val="28"/>
          <w:szCs w:val="28"/>
          <w:lang w:eastAsia="ru-RU"/>
        </w:rPr>
        <w:t xml:space="preserve"> </w:t>
      </w:r>
      <w:r w:rsidRPr="00A94E40">
        <w:rPr>
          <w:rFonts w:cs="Times New Roman"/>
          <w:color w:val="000000"/>
          <w:sz w:val="28"/>
          <w:szCs w:val="28"/>
          <w:lang w:eastAsia="ru-RU"/>
        </w:rPr>
        <w:t>расположены</w:t>
      </w:r>
      <w:r w:rsidRPr="00A94E40">
        <w:rPr>
          <w:rFonts w:cs="Times New Roman"/>
          <w:color w:val="000000"/>
          <w:spacing w:val="8"/>
          <w:sz w:val="28"/>
          <w:szCs w:val="28"/>
          <w:lang w:eastAsia="ru-RU"/>
        </w:rPr>
        <w:t xml:space="preserve"> </w:t>
      </w:r>
      <w:r w:rsidRPr="00A94E40">
        <w:rPr>
          <w:rFonts w:cs="Times New Roman"/>
          <w:color w:val="000000"/>
          <w:sz w:val="28"/>
          <w:szCs w:val="28"/>
          <w:lang w:eastAsia="ru-RU"/>
        </w:rPr>
        <w:t>2</w:t>
      </w:r>
      <w:r w:rsidRPr="00A94E40">
        <w:rPr>
          <w:rFonts w:cs="Times New Roman"/>
          <w:color w:val="000000"/>
          <w:spacing w:val="7"/>
          <w:sz w:val="28"/>
          <w:szCs w:val="28"/>
          <w:lang w:eastAsia="ru-RU"/>
        </w:rPr>
        <w:t xml:space="preserve"> </w:t>
      </w:r>
      <w:r w:rsidRPr="00A94E40">
        <w:rPr>
          <w:rFonts w:cs="Times New Roman"/>
          <w:color w:val="000000"/>
          <w:spacing w:val="6"/>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ц</w:t>
      </w:r>
      <w:r w:rsidRPr="00A94E40">
        <w:rPr>
          <w:rFonts w:cs="Times New Roman"/>
          <w:color w:val="000000"/>
          <w:sz w:val="28"/>
          <w:szCs w:val="28"/>
          <w:lang w:eastAsia="ru-RU"/>
        </w:rPr>
        <w:t>ионные</w:t>
      </w:r>
      <w:r w:rsidRPr="00A94E40">
        <w:rPr>
          <w:rFonts w:cs="Times New Roman"/>
          <w:color w:val="000000"/>
          <w:spacing w:val="8"/>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w:t>
      </w:r>
      <w:r w:rsidRPr="00A94E40">
        <w:rPr>
          <w:rFonts w:cs="Times New Roman"/>
          <w:color w:val="000000"/>
          <w:spacing w:val="-1"/>
          <w:sz w:val="28"/>
          <w:szCs w:val="28"/>
          <w:lang w:eastAsia="ru-RU"/>
        </w:rPr>
        <w:t>с</w:t>
      </w:r>
      <w:r w:rsidRPr="00A94E40">
        <w:rPr>
          <w:rFonts w:cs="Times New Roman"/>
          <w:color w:val="000000"/>
          <w:sz w:val="28"/>
          <w:szCs w:val="28"/>
          <w:lang w:eastAsia="ru-RU"/>
        </w:rPr>
        <w:t>осные</w:t>
      </w:r>
      <w:r w:rsidRPr="00A94E40">
        <w:rPr>
          <w:rFonts w:cs="Times New Roman"/>
          <w:color w:val="000000"/>
          <w:spacing w:val="11"/>
          <w:sz w:val="28"/>
          <w:szCs w:val="28"/>
          <w:lang w:eastAsia="ru-RU"/>
        </w:rPr>
        <w:t xml:space="preserve"> </w:t>
      </w:r>
      <w:r w:rsidRPr="00A94E40">
        <w:rPr>
          <w:rFonts w:cs="Times New Roman"/>
          <w:color w:val="000000"/>
          <w:sz w:val="28"/>
          <w:szCs w:val="28"/>
          <w:lang w:eastAsia="ru-RU"/>
        </w:rPr>
        <w:t>ста</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ц</w:t>
      </w:r>
      <w:r w:rsidRPr="00A94E40">
        <w:rPr>
          <w:rFonts w:cs="Times New Roman"/>
          <w:color w:val="000000"/>
          <w:w w:val="99"/>
          <w:sz w:val="28"/>
          <w:szCs w:val="28"/>
          <w:lang w:eastAsia="ru-RU"/>
        </w:rPr>
        <w:t>и</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 Ц</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н</w:t>
      </w:r>
      <w:r w:rsidRPr="00A94E40">
        <w:rPr>
          <w:rFonts w:cs="Times New Roman"/>
          <w:color w:val="000000"/>
          <w:spacing w:val="1"/>
          <w:sz w:val="28"/>
          <w:szCs w:val="28"/>
          <w:lang w:eastAsia="ru-RU"/>
        </w:rPr>
        <w:t>т</w:t>
      </w:r>
      <w:r w:rsidRPr="00A94E40">
        <w:rPr>
          <w:rFonts w:cs="Times New Roman"/>
          <w:color w:val="000000"/>
          <w:sz w:val="28"/>
          <w:szCs w:val="28"/>
          <w:lang w:eastAsia="ru-RU"/>
        </w:rPr>
        <w:t>раль</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ая</w:t>
      </w:r>
      <w:r w:rsidRPr="00A94E40">
        <w:rPr>
          <w:rFonts w:cs="Times New Roman"/>
          <w:color w:val="000000"/>
          <w:spacing w:val="143"/>
          <w:sz w:val="28"/>
          <w:szCs w:val="28"/>
          <w:lang w:eastAsia="ru-RU"/>
        </w:rPr>
        <w:t xml:space="preserve"> </w:t>
      </w:r>
      <w:r w:rsidRPr="00A94E40">
        <w:rPr>
          <w:rFonts w:cs="Times New Roman"/>
          <w:color w:val="000000"/>
          <w:spacing w:val="2"/>
          <w:sz w:val="28"/>
          <w:szCs w:val="28"/>
          <w:lang w:eastAsia="ru-RU"/>
        </w:rPr>
        <w:t>к</w:t>
      </w:r>
      <w:r w:rsidRPr="00A94E40">
        <w:rPr>
          <w:rFonts w:cs="Times New Roman"/>
          <w:color w:val="000000"/>
          <w:sz w:val="28"/>
          <w:szCs w:val="28"/>
          <w:lang w:eastAsia="ru-RU"/>
        </w:rPr>
        <w:t>а</w:t>
      </w:r>
      <w:r w:rsidRPr="00A94E40">
        <w:rPr>
          <w:rFonts w:cs="Times New Roman"/>
          <w:color w:val="000000"/>
          <w:w w:val="99"/>
          <w:sz w:val="28"/>
          <w:szCs w:val="28"/>
          <w:lang w:eastAsia="ru-RU"/>
        </w:rPr>
        <w:t>н</w:t>
      </w:r>
      <w:r w:rsidRPr="00A94E40">
        <w:rPr>
          <w:rFonts w:cs="Times New Roman"/>
          <w:color w:val="000000"/>
          <w:sz w:val="28"/>
          <w:szCs w:val="28"/>
          <w:lang w:eastAsia="ru-RU"/>
        </w:rPr>
        <w:t>ал</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spacing w:val="-1"/>
          <w:sz w:val="28"/>
          <w:szCs w:val="28"/>
          <w:lang w:eastAsia="ru-RU"/>
        </w:rPr>
        <w:t>а</w:t>
      </w:r>
      <w:r w:rsidRPr="00A94E40">
        <w:rPr>
          <w:rFonts w:cs="Times New Roman"/>
          <w:color w:val="000000"/>
          <w:w w:val="99"/>
          <w:sz w:val="28"/>
          <w:szCs w:val="28"/>
          <w:lang w:eastAsia="ru-RU"/>
        </w:rPr>
        <w:t>ци</w:t>
      </w:r>
      <w:r w:rsidRPr="00A94E40">
        <w:rPr>
          <w:rFonts w:cs="Times New Roman"/>
          <w:color w:val="000000"/>
          <w:sz w:val="28"/>
          <w:szCs w:val="28"/>
          <w:lang w:eastAsia="ru-RU"/>
        </w:rPr>
        <w:t>я</w:t>
      </w:r>
      <w:r w:rsidRPr="00A94E40">
        <w:rPr>
          <w:rFonts w:cs="Times New Roman"/>
          <w:color w:val="000000"/>
          <w:spacing w:val="144"/>
          <w:sz w:val="28"/>
          <w:szCs w:val="28"/>
          <w:lang w:eastAsia="ru-RU"/>
        </w:rPr>
        <w:t xml:space="preserve"> </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ме</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ся</w:t>
      </w:r>
      <w:r w:rsidRPr="00A94E40">
        <w:rPr>
          <w:rFonts w:cs="Times New Roman"/>
          <w:color w:val="000000"/>
          <w:spacing w:val="146"/>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143"/>
          <w:sz w:val="28"/>
          <w:szCs w:val="28"/>
          <w:lang w:eastAsia="ru-RU"/>
        </w:rPr>
        <w:t xml:space="preserve"> </w:t>
      </w:r>
      <w:r w:rsidRPr="00A94E40">
        <w:rPr>
          <w:rFonts w:cs="Times New Roman"/>
          <w:color w:val="000000"/>
          <w:sz w:val="28"/>
          <w:szCs w:val="28"/>
          <w:lang w:eastAsia="ru-RU"/>
        </w:rPr>
        <w:t>до</w:t>
      </w:r>
      <w:r w:rsidRPr="00A94E40">
        <w:rPr>
          <w:rFonts w:cs="Times New Roman"/>
          <w:color w:val="000000"/>
          <w:spacing w:val="2"/>
          <w:sz w:val="28"/>
          <w:szCs w:val="28"/>
          <w:lang w:eastAsia="ru-RU"/>
        </w:rPr>
        <w:t>м</w:t>
      </w:r>
      <w:r w:rsidRPr="00A94E40">
        <w:rPr>
          <w:rFonts w:cs="Times New Roman"/>
          <w:color w:val="000000"/>
          <w:spacing w:val="1"/>
          <w:sz w:val="28"/>
          <w:szCs w:val="28"/>
          <w:lang w:eastAsia="ru-RU"/>
        </w:rPr>
        <w:t>а</w:t>
      </w:r>
      <w:r w:rsidRPr="00A94E40">
        <w:rPr>
          <w:rFonts w:cs="Times New Roman"/>
          <w:color w:val="000000"/>
          <w:spacing w:val="3"/>
          <w:sz w:val="28"/>
          <w:szCs w:val="28"/>
          <w:lang w:eastAsia="ru-RU"/>
        </w:rPr>
        <w:t>х</w:t>
      </w:r>
      <w:r w:rsidRPr="00A94E40">
        <w:rPr>
          <w:rFonts w:cs="Times New Roman"/>
          <w:color w:val="000000"/>
          <w:sz w:val="28"/>
          <w:szCs w:val="28"/>
          <w:lang w:eastAsia="ru-RU"/>
        </w:rPr>
        <w:t>,</w:t>
      </w:r>
      <w:r w:rsidRPr="00A94E40">
        <w:rPr>
          <w:rFonts w:cs="Times New Roman"/>
          <w:color w:val="000000"/>
          <w:spacing w:val="143"/>
          <w:sz w:val="28"/>
          <w:szCs w:val="28"/>
          <w:lang w:eastAsia="ru-RU"/>
        </w:rPr>
        <w:t xml:space="preserve"> </w:t>
      </w:r>
      <w:r w:rsidRPr="00A94E40">
        <w:rPr>
          <w:rFonts w:cs="Times New Roman"/>
          <w:color w:val="000000"/>
          <w:sz w:val="28"/>
          <w:szCs w:val="28"/>
          <w:lang w:eastAsia="ru-RU"/>
        </w:rPr>
        <w:t>располо</w:t>
      </w:r>
      <w:r w:rsidRPr="00A94E40">
        <w:rPr>
          <w:rFonts w:cs="Times New Roman"/>
          <w:color w:val="000000"/>
          <w:spacing w:val="2"/>
          <w:sz w:val="28"/>
          <w:szCs w:val="28"/>
          <w:lang w:eastAsia="ru-RU"/>
        </w:rPr>
        <w:t>ж</w:t>
      </w:r>
      <w:r w:rsidRPr="00A94E40">
        <w:rPr>
          <w:rFonts w:cs="Times New Roman"/>
          <w:color w:val="000000"/>
          <w:sz w:val="28"/>
          <w:szCs w:val="28"/>
          <w:lang w:eastAsia="ru-RU"/>
        </w:rPr>
        <w:t>ен</w:t>
      </w:r>
      <w:r w:rsidRPr="00A94E40">
        <w:rPr>
          <w:rFonts w:cs="Times New Roman"/>
          <w:color w:val="000000"/>
          <w:spacing w:val="1"/>
          <w:sz w:val="28"/>
          <w:szCs w:val="28"/>
          <w:lang w:eastAsia="ru-RU"/>
        </w:rPr>
        <w:t>н</w:t>
      </w:r>
      <w:r w:rsidRPr="00A94E40">
        <w:rPr>
          <w:rFonts w:cs="Times New Roman"/>
          <w:color w:val="000000"/>
          <w:spacing w:val="-2"/>
          <w:sz w:val="28"/>
          <w:szCs w:val="28"/>
          <w:lang w:eastAsia="ru-RU"/>
        </w:rPr>
        <w:t>ы</w:t>
      </w:r>
      <w:r w:rsidRPr="00A94E40">
        <w:rPr>
          <w:rFonts w:cs="Times New Roman"/>
          <w:color w:val="000000"/>
          <w:sz w:val="28"/>
          <w:szCs w:val="28"/>
          <w:lang w:eastAsia="ru-RU"/>
        </w:rPr>
        <w:t>х</w:t>
      </w:r>
      <w:r w:rsidRPr="00A94E40">
        <w:rPr>
          <w:rFonts w:cs="Times New Roman"/>
          <w:color w:val="000000"/>
          <w:spacing w:val="145"/>
          <w:sz w:val="28"/>
          <w:szCs w:val="28"/>
          <w:lang w:eastAsia="ru-RU"/>
        </w:rPr>
        <w:t xml:space="preserve"> </w:t>
      </w:r>
      <w:r w:rsidRPr="00A94E40">
        <w:rPr>
          <w:rFonts w:cs="Times New Roman"/>
          <w:color w:val="000000"/>
          <w:sz w:val="28"/>
          <w:szCs w:val="28"/>
          <w:lang w:eastAsia="ru-RU"/>
        </w:rPr>
        <w:t>на</w:t>
      </w:r>
      <w:r w:rsidRPr="00A94E40">
        <w:rPr>
          <w:rFonts w:cs="Times New Roman"/>
          <w:color w:val="000000"/>
          <w:spacing w:val="149"/>
          <w:sz w:val="28"/>
          <w:szCs w:val="28"/>
          <w:lang w:eastAsia="ru-RU"/>
        </w:rPr>
        <w:t xml:space="preserve"> </w:t>
      </w:r>
      <w:r w:rsidRPr="00A94E40">
        <w:rPr>
          <w:rFonts w:cs="Times New Roman"/>
          <w:color w:val="000000"/>
          <w:spacing w:val="-4"/>
          <w:sz w:val="28"/>
          <w:szCs w:val="28"/>
          <w:lang w:eastAsia="ru-RU"/>
        </w:rPr>
        <w:t>у</w:t>
      </w:r>
      <w:r w:rsidRPr="00A94E40">
        <w:rPr>
          <w:rFonts w:cs="Times New Roman"/>
          <w:color w:val="000000"/>
          <w:sz w:val="28"/>
          <w:szCs w:val="28"/>
          <w:lang w:eastAsia="ru-RU"/>
        </w:rPr>
        <w:t>л.</w:t>
      </w:r>
      <w:r w:rsidRPr="00A94E40">
        <w:rPr>
          <w:rFonts w:cs="Times New Roman"/>
          <w:color w:val="000000"/>
          <w:spacing w:val="143"/>
          <w:sz w:val="28"/>
          <w:szCs w:val="28"/>
          <w:lang w:eastAsia="ru-RU"/>
        </w:rPr>
        <w:t xml:space="preserve"> </w:t>
      </w:r>
      <w:r w:rsidRPr="00A94E40">
        <w:rPr>
          <w:rFonts w:cs="Times New Roman"/>
          <w:color w:val="000000"/>
          <w:spacing w:val="4"/>
          <w:sz w:val="28"/>
          <w:szCs w:val="28"/>
          <w:lang w:eastAsia="ru-RU"/>
        </w:rPr>
        <w:t>П</w:t>
      </w:r>
      <w:r w:rsidRPr="00A94E40">
        <w:rPr>
          <w:rFonts w:cs="Times New Roman"/>
          <w:color w:val="000000"/>
          <w:spacing w:val="-4"/>
          <w:sz w:val="28"/>
          <w:szCs w:val="28"/>
          <w:lang w:eastAsia="ru-RU"/>
        </w:rPr>
        <w:t>у</w:t>
      </w:r>
      <w:r w:rsidRPr="00A94E40">
        <w:rPr>
          <w:rFonts w:cs="Times New Roman"/>
          <w:color w:val="000000"/>
          <w:w w:val="99"/>
          <w:sz w:val="28"/>
          <w:szCs w:val="28"/>
          <w:lang w:eastAsia="ru-RU"/>
        </w:rPr>
        <w:t>ш</w:t>
      </w:r>
      <w:r w:rsidRPr="00A94E40">
        <w:rPr>
          <w:rFonts w:cs="Times New Roman"/>
          <w:color w:val="000000"/>
          <w:sz w:val="28"/>
          <w:szCs w:val="28"/>
          <w:lang w:eastAsia="ru-RU"/>
        </w:rPr>
        <w:t>к</w:t>
      </w:r>
      <w:r w:rsidRPr="00A94E40">
        <w:rPr>
          <w:rFonts w:cs="Times New Roman"/>
          <w:color w:val="000000"/>
          <w:spacing w:val="1"/>
          <w:w w:val="99"/>
          <w:sz w:val="28"/>
          <w:szCs w:val="28"/>
          <w:lang w:eastAsia="ru-RU"/>
        </w:rPr>
        <w:t>ин</w:t>
      </w:r>
      <w:r w:rsidRPr="00A94E40">
        <w:rPr>
          <w:rFonts w:cs="Times New Roman"/>
          <w:color w:val="000000"/>
          <w:sz w:val="28"/>
          <w:szCs w:val="28"/>
          <w:lang w:eastAsia="ru-RU"/>
        </w:rPr>
        <w:t xml:space="preserve">ская, </w:t>
      </w:r>
      <w:r w:rsidRPr="00A94E40">
        <w:rPr>
          <w:rFonts w:cs="Times New Roman"/>
          <w:color w:val="000000"/>
          <w:spacing w:val="-4"/>
          <w:sz w:val="28"/>
          <w:szCs w:val="28"/>
          <w:lang w:eastAsia="ru-RU"/>
        </w:rPr>
        <w:t>у</w:t>
      </w:r>
      <w:r w:rsidRPr="00A94E40">
        <w:rPr>
          <w:rFonts w:cs="Times New Roman"/>
          <w:color w:val="000000"/>
          <w:spacing w:val="1"/>
          <w:w w:val="99"/>
          <w:sz w:val="28"/>
          <w:szCs w:val="28"/>
          <w:lang w:eastAsia="ru-RU"/>
        </w:rPr>
        <w:t>л</w:t>
      </w:r>
      <w:r w:rsidRPr="00A94E40">
        <w:rPr>
          <w:rFonts w:cs="Times New Roman"/>
          <w:color w:val="000000"/>
          <w:sz w:val="28"/>
          <w:szCs w:val="28"/>
          <w:lang w:eastAsia="ru-RU"/>
        </w:rPr>
        <w:t>.</w:t>
      </w:r>
      <w:r w:rsidRPr="00A94E40">
        <w:rPr>
          <w:rFonts w:cs="Times New Roman"/>
          <w:color w:val="000000"/>
          <w:spacing w:val="62"/>
          <w:sz w:val="28"/>
          <w:szCs w:val="28"/>
          <w:lang w:eastAsia="ru-RU"/>
        </w:rPr>
        <w:t xml:space="preserve"> </w:t>
      </w:r>
      <w:r w:rsidRPr="00A94E40">
        <w:rPr>
          <w:rFonts w:cs="Times New Roman"/>
          <w:color w:val="000000"/>
          <w:sz w:val="28"/>
          <w:szCs w:val="28"/>
          <w:lang w:eastAsia="ru-RU"/>
        </w:rPr>
        <w:t>Ле</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ин</w:t>
      </w:r>
      <w:r w:rsidRPr="00A94E40">
        <w:rPr>
          <w:rFonts w:cs="Times New Roman"/>
          <w:color w:val="000000"/>
          <w:sz w:val="28"/>
          <w:szCs w:val="28"/>
          <w:lang w:eastAsia="ru-RU"/>
        </w:rPr>
        <w:t>ская,</w:t>
      </w:r>
      <w:r w:rsidRPr="00A94E40">
        <w:rPr>
          <w:rFonts w:cs="Times New Roman"/>
          <w:color w:val="000000"/>
          <w:spacing w:val="64"/>
          <w:sz w:val="28"/>
          <w:szCs w:val="28"/>
          <w:lang w:eastAsia="ru-RU"/>
        </w:rPr>
        <w:t xml:space="preserve"> </w:t>
      </w:r>
      <w:r w:rsidRPr="00A94E40">
        <w:rPr>
          <w:rFonts w:cs="Times New Roman"/>
          <w:color w:val="000000"/>
          <w:spacing w:val="-3"/>
          <w:sz w:val="28"/>
          <w:szCs w:val="28"/>
          <w:lang w:eastAsia="ru-RU"/>
        </w:rPr>
        <w:t>у</w:t>
      </w:r>
      <w:r w:rsidRPr="00A94E40">
        <w:rPr>
          <w:rFonts w:cs="Times New Roman"/>
          <w:color w:val="000000"/>
          <w:sz w:val="28"/>
          <w:szCs w:val="28"/>
          <w:lang w:eastAsia="ru-RU"/>
        </w:rPr>
        <w:t>л.</w:t>
      </w:r>
      <w:r w:rsidRPr="00A94E40">
        <w:rPr>
          <w:rFonts w:cs="Times New Roman"/>
          <w:color w:val="000000"/>
          <w:spacing w:val="61"/>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к</w:t>
      </w:r>
      <w:r w:rsidRPr="00A94E40">
        <w:rPr>
          <w:rFonts w:cs="Times New Roman"/>
          <w:color w:val="000000"/>
          <w:sz w:val="28"/>
          <w:szCs w:val="28"/>
          <w:lang w:eastAsia="ru-RU"/>
        </w:rPr>
        <w:t>алов</w:t>
      </w:r>
      <w:r w:rsidRPr="00A94E40">
        <w:rPr>
          <w:rFonts w:cs="Times New Roman"/>
          <w:color w:val="000000"/>
          <w:spacing w:val="-1"/>
          <w:sz w:val="28"/>
          <w:szCs w:val="28"/>
          <w:lang w:eastAsia="ru-RU"/>
        </w:rPr>
        <w:t>а</w:t>
      </w:r>
      <w:r w:rsidRPr="00A94E40">
        <w:rPr>
          <w:rFonts w:cs="Times New Roman"/>
          <w:color w:val="000000"/>
          <w:sz w:val="28"/>
          <w:szCs w:val="28"/>
          <w:lang w:eastAsia="ru-RU"/>
        </w:rPr>
        <w:t>,</w:t>
      </w:r>
      <w:r w:rsidRPr="00A94E40">
        <w:rPr>
          <w:rFonts w:cs="Times New Roman"/>
          <w:color w:val="000000"/>
          <w:spacing w:val="69"/>
          <w:sz w:val="28"/>
          <w:szCs w:val="28"/>
          <w:lang w:eastAsia="ru-RU"/>
        </w:rPr>
        <w:t xml:space="preserve"> </w:t>
      </w:r>
      <w:r w:rsidRPr="00A94E40">
        <w:rPr>
          <w:rFonts w:cs="Times New Roman"/>
          <w:color w:val="000000"/>
          <w:spacing w:val="-4"/>
          <w:sz w:val="28"/>
          <w:szCs w:val="28"/>
          <w:lang w:eastAsia="ru-RU"/>
        </w:rPr>
        <w:t>у</w:t>
      </w:r>
      <w:r w:rsidRPr="00A94E40">
        <w:rPr>
          <w:rFonts w:cs="Times New Roman"/>
          <w:color w:val="000000"/>
          <w:sz w:val="28"/>
          <w:szCs w:val="28"/>
          <w:lang w:eastAsia="ru-RU"/>
        </w:rPr>
        <w:t>л.</w:t>
      </w:r>
      <w:r w:rsidRPr="00A94E40">
        <w:rPr>
          <w:rFonts w:cs="Times New Roman"/>
          <w:color w:val="000000"/>
          <w:spacing w:val="62"/>
          <w:sz w:val="28"/>
          <w:szCs w:val="28"/>
          <w:lang w:eastAsia="ru-RU"/>
        </w:rPr>
        <w:t xml:space="preserve"> </w:t>
      </w:r>
      <w:r w:rsidRPr="00A94E40">
        <w:rPr>
          <w:rFonts w:cs="Times New Roman"/>
          <w:color w:val="000000"/>
          <w:w w:val="99"/>
          <w:sz w:val="28"/>
          <w:szCs w:val="28"/>
          <w:lang w:eastAsia="ru-RU"/>
        </w:rPr>
        <w:t>М</w:t>
      </w:r>
      <w:r w:rsidRPr="00A94E40">
        <w:rPr>
          <w:rFonts w:cs="Times New Roman"/>
          <w:color w:val="000000"/>
          <w:sz w:val="28"/>
          <w:szCs w:val="28"/>
          <w:lang w:eastAsia="ru-RU"/>
        </w:rPr>
        <w:t>е</w:t>
      </w:r>
      <w:r w:rsidRPr="00A94E40">
        <w:rPr>
          <w:rFonts w:cs="Times New Roman"/>
          <w:color w:val="000000"/>
          <w:spacing w:val="2"/>
          <w:sz w:val="28"/>
          <w:szCs w:val="28"/>
          <w:lang w:eastAsia="ru-RU"/>
        </w:rPr>
        <w:t>х</w:t>
      </w:r>
      <w:r w:rsidRPr="00A94E40">
        <w:rPr>
          <w:rFonts w:cs="Times New Roman"/>
          <w:color w:val="000000"/>
          <w:sz w:val="28"/>
          <w:szCs w:val="28"/>
          <w:lang w:eastAsia="ru-RU"/>
        </w:rPr>
        <w:t>ан</w:t>
      </w:r>
      <w:r w:rsidRPr="00A94E40">
        <w:rPr>
          <w:rFonts w:cs="Times New Roman"/>
          <w:color w:val="000000"/>
          <w:spacing w:val="1"/>
          <w:sz w:val="28"/>
          <w:szCs w:val="28"/>
          <w:lang w:eastAsia="ru-RU"/>
        </w:rPr>
        <w:t>и</w:t>
      </w:r>
      <w:r w:rsidRPr="00A94E40">
        <w:rPr>
          <w:rFonts w:cs="Times New Roman"/>
          <w:color w:val="000000"/>
          <w:sz w:val="28"/>
          <w:szCs w:val="28"/>
          <w:lang w:eastAsia="ru-RU"/>
        </w:rPr>
        <w:t>че</w:t>
      </w:r>
      <w:r w:rsidRPr="00A94E40">
        <w:rPr>
          <w:rFonts w:cs="Times New Roman"/>
          <w:color w:val="000000"/>
          <w:spacing w:val="-1"/>
          <w:sz w:val="28"/>
          <w:szCs w:val="28"/>
          <w:lang w:eastAsia="ru-RU"/>
        </w:rPr>
        <w:t>с</w:t>
      </w:r>
      <w:r w:rsidRPr="00A94E40">
        <w:rPr>
          <w:rFonts w:cs="Times New Roman"/>
          <w:color w:val="000000"/>
          <w:sz w:val="28"/>
          <w:szCs w:val="28"/>
          <w:lang w:eastAsia="ru-RU"/>
        </w:rPr>
        <w:t>ка</w:t>
      </w:r>
      <w:r w:rsidRPr="00A94E40">
        <w:rPr>
          <w:rFonts w:cs="Times New Roman"/>
          <w:color w:val="000000"/>
          <w:spacing w:val="1"/>
          <w:sz w:val="28"/>
          <w:szCs w:val="28"/>
          <w:lang w:eastAsia="ru-RU"/>
        </w:rPr>
        <w:t>я</w:t>
      </w:r>
      <w:r w:rsidRPr="00A94E40">
        <w:rPr>
          <w:rFonts w:cs="Times New Roman"/>
          <w:color w:val="000000"/>
          <w:sz w:val="28"/>
          <w:szCs w:val="28"/>
          <w:lang w:eastAsia="ru-RU"/>
        </w:rPr>
        <w:t>,</w:t>
      </w:r>
      <w:r w:rsidRPr="00A94E40">
        <w:rPr>
          <w:rFonts w:cs="Times New Roman"/>
          <w:color w:val="000000"/>
          <w:spacing w:val="64"/>
          <w:sz w:val="28"/>
          <w:szCs w:val="28"/>
          <w:lang w:eastAsia="ru-RU"/>
        </w:rPr>
        <w:t xml:space="preserve"> </w:t>
      </w:r>
      <w:r w:rsidRPr="00A94E40">
        <w:rPr>
          <w:rFonts w:cs="Times New Roman"/>
          <w:color w:val="000000"/>
          <w:spacing w:val="-3"/>
          <w:sz w:val="28"/>
          <w:szCs w:val="28"/>
          <w:lang w:eastAsia="ru-RU"/>
        </w:rPr>
        <w:t>у</w:t>
      </w:r>
      <w:r w:rsidRPr="00A94E40">
        <w:rPr>
          <w:rFonts w:cs="Times New Roman"/>
          <w:color w:val="000000"/>
          <w:sz w:val="28"/>
          <w:szCs w:val="28"/>
          <w:lang w:eastAsia="ru-RU"/>
        </w:rPr>
        <w:t>л.</w:t>
      </w:r>
      <w:r w:rsidRPr="00A94E40">
        <w:rPr>
          <w:rFonts w:cs="Times New Roman"/>
          <w:color w:val="000000"/>
          <w:spacing w:val="62"/>
          <w:sz w:val="28"/>
          <w:szCs w:val="28"/>
          <w:lang w:eastAsia="ru-RU"/>
        </w:rPr>
        <w:t xml:space="preserve"> </w:t>
      </w:r>
      <w:r w:rsidRPr="00A94E40">
        <w:rPr>
          <w:rFonts w:cs="Times New Roman"/>
          <w:color w:val="000000"/>
          <w:sz w:val="28"/>
          <w:szCs w:val="28"/>
          <w:lang w:eastAsia="ru-RU"/>
        </w:rPr>
        <w:t>3-я</w:t>
      </w:r>
      <w:r w:rsidRPr="00A94E40">
        <w:rPr>
          <w:rFonts w:cs="Times New Roman"/>
          <w:color w:val="000000"/>
          <w:spacing w:val="61"/>
          <w:sz w:val="28"/>
          <w:szCs w:val="28"/>
          <w:lang w:eastAsia="ru-RU"/>
        </w:rPr>
        <w:t xml:space="preserve"> </w:t>
      </w:r>
      <w:r w:rsidRPr="00A94E40">
        <w:rPr>
          <w:rFonts w:cs="Times New Roman"/>
          <w:color w:val="000000"/>
          <w:sz w:val="28"/>
          <w:szCs w:val="28"/>
          <w:lang w:eastAsia="ru-RU"/>
        </w:rPr>
        <w:t>Про</w:t>
      </w:r>
      <w:r w:rsidRPr="00A94E40">
        <w:rPr>
          <w:rFonts w:cs="Times New Roman"/>
          <w:color w:val="000000"/>
          <w:spacing w:val="2"/>
          <w:sz w:val="28"/>
          <w:szCs w:val="28"/>
          <w:lang w:eastAsia="ru-RU"/>
        </w:rPr>
        <w:t>л</w:t>
      </w:r>
      <w:r w:rsidRPr="00A94E40">
        <w:rPr>
          <w:rFonts w:cs="Times New Roman"/>
          <w:color w:val="000000"/>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ар</w:t>
      </w:r>
      <w:r w:rsidRPr="00A94E40">
        <w:rPr>
          <w:rFonts w:cs="Times New Roman"/>
          <w:color w:val="000000"/>
          <w:spacing w:val="-1"/>
          <w:sz w:val="28"/>
          <w:szCs w:val="28"/>
          <w:lang w:eastAsia="ru-RU"/>
        </w:rPr>
        <w:t>с</w:t>
      </w:r>
      <w:r w:rsidRPr="00A94E40">
        <w:rPr>
          <w:rFonts w:cs="Times New Roman"/>
          <w:color w:val="000000"/>
          <w:spacing w:val="3"/>
          <w:sz w:val="28"/>
          <w:szCs w:val="28"/>
          <w:lang w:eastAsia="ru-RU"/>
        </w:rPr>
        <w:t>к</w:t>
      </w:r>
      <w:r w:rsidRPr="00A94E40">
        <w:rPr>
          <w:rFonts w:cs="Times New Roman"/>
          <w:color w:val="000000"/>
          <w:sz w:val="28"/>
          <w:szCs w:val="28"/>
          <w:lang w:eastAsia="ru-RU"/>
        </w:rPr>
        <w:t>а</w:t>
      </w:r>
      <w:r w:rsidRPr="00A94E40">
        <w:rPr>
          <w:rFonts w:cs="Times New Roman"/>
          <w:color w:val="000000"/>
          <w:spacing w:val="1"/>
          <w:sz w:val="28"/>
          <w:szCs w:val="28"/>
          <w:lang w:eastAsia="ru-RU"/>
        </w:rPr>
        <w:t>я</w:t>
      </w:r>
      <w:r w:rsidRPr="00A94E40">
        <w:rPr>
          <w:rFonts w:cs="Times New Roman"/>
          <w:color w:val="000000"/>
          <w:sz w:val="28"/>
          <w:szCs w:val="28"/>
          <w:lang w:eastAsia="ru-RU"/>
        </w:rPr>
        <w:t>,</w:t>
      </w:r>
      <w:r w:rsidRPr="00A94E40">
        <w:rPr>
          <w:rFonts w:cs="Times New Roman"/>
          <w:color w:val="000000"/>
          <w:spacing w:val="64"/>
          <w:sz w:val="28"/>
          <w:szCs w:val="28"/>
          <w:lang w:eastAsia="ru-RU"/>
        </w:rPr>
        <w:t xml:space="preserve"> </w:t>
      </w:r>
      <w:r w:rsidRPr="00A94E40">
        <w:rPr>
          <w:rFonts w:cs="Times New Roman"/>
          <w:color w:val="000000"/>
          <w:spacing w:val="-3"/>
          <w:sz w:val="28"/>
          <w:szCs w:val="28"/>
          <w:lang w:eastAsia="ru-RU"/>
        </w:rPr>
        <w:t>у</w:t>
      </w:r>
      <w:r w:rsidRPr="00A94E40">
        <w:rPr>
          <w:rFonts w:cs="Times New Roman"/>
          <w:color w:val="000000"/>
          <w:sz w:val="28"/>
          <w:szCs w:val="28"/>
          <w:lang w:eastAsia="ru-RU"/>
        </w:rPr>
        <w:t>л.</w:t>
      </w:r>
      <w:r w:rsidRPr="00A94E40">
        <w:rPr>
          <w:rFonts w:cs="Times New Roman"/>
          <w:color w:val="000000"/>
          <w:spacing w:val="62"/>
          <w:sz w:val="28"/>
          <w:szCs w:val="28"/>
          <w:lang w:eastAsia="ru-RU"/>
        </w:rPr>
        <w:t xml:space="preserve"> </w:t>
      </w:r>
      <w:r w:rsidRPr="00A94E40">
        <w:rPr>
          <w:rFonts w:cs="Times New Roman"/>
          <w:color w:val="000000"/>
          <w:sz w:val="28"/>
          <w:szCs w:val="28"/>
          <w:lang w:eastAsia="ru-RU"/>
        </w:rPr>
        <w:t>Боль</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ч</w:t>
      </w:r>
      <w:r w:rsidRPr="00A94E40">
        <w:rPr>
          <w:rFonts w:cs="Times New Roman"/>
          <w:color w:val="000000"/>
          <w:spacing w:val="2"/>
          <w:w w:val="99"/>
          <w:sz w:val="28"/>
          <w:szCs w:val="28"/>
          <w:lang w:eastAsia="ru-RU"/>
        </w:rPr>
        <w:t>н</w:t>
      </w:r>
      <w:r w:rsidRPr="00A94E40">
        <w:rPr>
          <w:rFonts w:cs="Times New Roman"/>
          <w:color w:val="000000"/>
          <w:sz w:val="28"/>
          <w:szCs w:val="28"/>
          <w:lang w:eastAsia="ru-RU"/>
        </w:rPr>
        <w:t xml:space="preserve">ая, </w:t>
      </w:r>
      <w:r w:rsidRPr="00A94E40">
        <w:rPr>
          <w:rFonts w:cs="Times New Roman"/>
          <w:color w:val="000000"/>
          <w:spacing w:val="-4"/>
          <w:sz w:val="28"/>
          <w:szCs w:val="28"/>
          <w:lang w:eastAsia="ru-RU"/>
        </w:rPr>
        <w:t>у</w:t>
      </w:r>
      <w:r w:rsidRPr="00A94E40">
        <w:rPr>
          <w:rFonts w:cs="Times New Roman"/>
          <w:color w:val="000000"/>
          <w:spacing w:val="1"/>
          <w:w w:val="99"/>
          <w:sz w:val="28"/>
          <w:szCs w:val="28"/>
          <w:lang w:eastAsia="ru-RU"/>
        </w:rPr>
        <w:t>л</w:t>
      </w:r>
      <w:r w:rsidRPr="00A94E40">
        <w:rPr>
          <w:rFonts w:cs="Times New Roman"/>
          <w:color w:val="000000"/>
          <w:sz w:val="28"/>
          <w:szCs w:val="28"/>
          <w:lang w:eastAsia="ru-RU"/>
        </w:rPr>
        <w:t>. Подгорье,</w:t>
      </w:r>
      <w:r w:rsidRPr="00A94E40">
        <w:rPr>
          <w:rFonts w:cs="Times New Roman"/>
          <w:color w:val="000000"/>
          <w:spacing w:val="4"/>
          <w:sz w:val="28"/>
          <w:szCs w:val="28"/>
          <w:lang w:eastAsia="ru-RU"/>
        </w:rPr>
        <w:t xml:space="preserve"> </w:t>
      </w:r>
      <w:r w:rsidRPr="00A94E40">
        <w:rPr>
          <w:rFonts w:cs="Times New Roman"/>
          <w:color w:val="000000"/>
          <w:spacing w:val="-4"/>
          <w:sz w:val="28"/>
          <w:szCs w:val="28"/>
          <w:lang w:eastAsia="ru-RU"/>
        </w:rPr>
        <w:t>у</w:t>
      </w:r>
      <w:r w:rsidRPr="00A94E40">
        <w:rPr>
          <w:rFonts w:cs="Times New Roman"/>
          <w:color w:val="000000"/>
          <w:sz w:val="28"/>
          <w:szCs w:val="28"/>
          <w:lang w:eastAsia="ru-RU"/>
        </w:rPr>
        <w:t>л. Се</w:t>
      </w:r>
      <w:r w:rsidRPr="00A94E40">
        <w:rPr>
          <w:rFonts w:cs="Times New Roman"/>
          <w:color w:val="000000"/>
          <w:spacing w:val="1"/>
          <w:sz w:val="28"/>
          <w:szCs w:val="28"/>
          <w:lang w:eastAsia="ru-RU"/>
        </w:rPr>
        <w:t>в</w:t>
      </w:r>
      <w:r w:rsidRPr="00A94E40">
        <w:rPr>
          <w:rFonts w:cs="Times New Roman"/>
          <w:color w:val="000000"/>
          <w:sz w:val="28"/>
          <w:szCs w:val="28"/>
          <w:lang w:eastAsia="ru-RU"/>
        </w:rPr>
        <w:t>е</w:t>
      </w:r>
      <w:r w:rsidRPr="00A94E40">
        <w:rPr>
          <w:rFonts w:cs="Times New Roman"/>
          <w:color w:val="000000"/>
          <w:spacing w:val="1"/>
          <w:sz w:val="28"/>
          <w:szCs w:val="28"/>
          <w:lang w:eastAsia="ru-RU"/>
        </w:rPr>
        <w:t>р</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ая,</w:t>
      </w:r>
      <w:r w:rsidRPr="00A94E40">
        <w:rPr>
          <w:rFonts w:cs="Times New Roman"/>
          <w:color w:val="000000"/>
          <w:spacing w:val="2"/>
          <w:sz w:val="28"/>
          <w:szCs w:val="28"/>
          <w:lang w:eastAsia="ru-RU"/>
        </w:rPr>
        <w:t xml:space="preserve"> </w:t>
      </w:r>
      <w:r w:rsidRPr="00A94E40">
        <w:rPr>
          <w:rFonts w:cs="Times New Roman"/>
          <w:color w:val="000000"/>
          <w:spacing w:val="-4"/>
          <w:sz w:val="28"/>
          <w:szCs w:val="28"/>
          <w:lang w:eastAsia="ru-RU"/>
        </w:rPr>
        <w:t>у</w:t>
      </w:r>
      <w:r w:rsidRPr="00A94E40">
        <w:rPr>
          <w:rFonts w:cs="Times New Roman"/>
          <w:color w:val="000000"/>
          <w:sz w:val="28"/>
          <w:szCs w:val="28"/>
          <w:lang w:eastAsia="ru-RU"/>
        </w:rPr>
        <w:t>л. Сол</w:t>
      </w:r>
      <w:r w:rsidRPr="00A94E40">
        <w:rPr>
          <w:rFonts w:cs="Times New Roman"/>
          <w:color w:val="000000"/>
          <w:spacing w:val="1"/>
          <w:sz w:val="28"/>
          <w:szCs w:val="28"/>
          <w:lang w:eastAsia="ru-RU"/>
        </w:rPr>
        <w:t>н</w:t>
      </w:r>
      <w:r w:rsidRPr="00A94E40">
        <w:rPr>
          <w:rFonts w:cs="Times New Roman"/>
          <w:color w:val="000000"/>
          <w:sz w:val="28"/>
          <w:szCs w:val="28"/>
          <w:lang w:eastAsia="ru-RU"/>
        </w:rPr>
        <w:t xml:space="preserve">ечная, а </w:t>
      </w:r>
      <w:r w:rsidRPr="00A94E40">
        <w:rPr>
          <w:rFonts w:cs="Times New Roman"/>
          <w:color w:val="000000"/>
          <w:w w:val="99"/>
          <w:sz w:val="28"/>
          <w:szCs w:val="28"/>
          <w:lang w:eastAsia="ru-RU"/>
        </w:rPr>
        <w:t>т</w:t>
      </w:r>
      <w:r w:rsidRPr="00A94E40">
        <w:rPr>
          <w:rFonts w:cs="Times New Roman"/>
          <w:color w:val="000000"/>
          <w:spacing w:val="1"/>
          <w:sz w:val="28"/>
          <w:szCs w:val="28"/>
          <w:lang w:eastAsia="ru-RU"/>
        </w:rPr>
        <w:t>ак</w:t>
      </w:r>
      <w:r w:rsidRPr="00A94E40">
        <w:rPr>
          <w:rFonts w:cs="Times New Roman"/>
          <w:color w:val="000000"/>
          <w:sz w:val="28"/>
          <w:szCs w:val="28"/>
          <w:lang w:eastAsia="ru-RU"/>
        </w:rPr>
        <w:t>же</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в р</w:t>
      </w:r>
      <w:r w:rsidRPr="00A94E40">
        <w:rPr>
          <w:rFonts w:cs="Times New Roman"/>
          <w:color w:val="000000"/>
          <w:spacing w:val="-1"/>
          <w:sz w:val="28"/>
          <w:szCs w:val="28"/>
          <w:lang w:eastAsia="ru-RU"/>
        </w:rPr>
        <w:t>а</w:t>
      </w:r>
      <w:r w:rsidRPr="00A94E40">
        <w:rPr>
          <w:rFonts w:cs="Times New Roman"/>
          <w:color w:val="000000"/>
          <w:sz w:val="28"/>
          <w:szCs w:val="28"/>
          <w:lang w:eastAsia="ru-RU"/>
        </w:rPr>
        <w:t>йо</w:t>
      </w:r>
      <w:r w:rsidRPr="00A94E40">
        <w:rPr>
          <w:rFonts w:cs="Times New Roman"/>
          <w:color w:val="000000"/>
          <w:spacing w:val="1"/>
          <w:sz w:val="28"/>
          <w:szCs w:val="28"/>
          <w:lang w:eastAsia="ru-RU"/>
        </w:rPr>
        <w:t>н</w:t>
      </w:r>
      <w:r w:rsidRPr="00A94E40">
        <w:rPr>
          <w:rFonts w:cs="Times New Roman"/>
          <w:color w:val="000000"/>
          <w:sz w:val="28"/>
          <w:szCs w:val="28"/>
          <w:lang w:eastAsia="ru-RU"/>
        </w:rPr>
        <w:t xml:space="preserve">е </w:t>
      </w:r>
      <w:r w:rsidRPr="00A94E40">
        <w:rPr>
          <w:rFonts w:cs="Times New Roman"/>
          <w:color w:val="000000"/>
          <w:w w:val="99"/>
          <w:sz w:val="28"/>
          <w:szCs w:val="28"/>
          <w:lang w:eastAsia="ru-RU"/>
        </w:rPr>
        <w:t>Р</w:t>
      </w:r>
      <w:r w:rsidRPr="00A94E40">
        <w:rPr>
          <w:rFonts w:cs="Times New Roman"/>
          <w:color w:val="000000"/>
          <w:spacing w:val="1"/>
          <w:sz w:val="28"/>
          <w:szCs w:val="28"/>
          <w:lang w:eastAsia="ru-RU"/>
        </w:rPr>
        <w:t>С</w:t>
      </w:r>
      <w:r w:rsidRPr="00A94E40">
        <w:rPr>
          <w:rFonts w:cs="Times New Roman"/>
          <w:color w:val="000000"/>
          <w:sz w:val="28"/>
          <w:szCs w:val="28"/>
          <w:lang w:eastAsia="ru-RU"/>
        </w:rPr>
        <w:t>У.</w:t>
      </w:r>
    </w:p>
    <w:p w:rsidR="00A94E40" w:rsidRPr="00A94E40" w:rsidRDefault="00A94E40" w:rsidP="00A94E40">
      <w:pPr>
        <w:widowControl w:val="0"/>
        <w:tabs>
          <w:tab w:val="left" w:pos="1867"/>
          <w:tab w:val="left" w:pos="2639"/>
          <w:tab w:val="left" w:pos="3121"/>
          <w:tab w:val="left" w:pos="5028"/>
          <w:tab w:val="left" w:pos="5946"/>
          <w:tab w:val="left" w:pos="7229"/>
          <w:tab w:val="left" w:pos="8788"/>
        </w:tabs>
        <w:suppressAutoHyphens w:val="0"/>
        <w:spacing w:line="276" w:lineRule="auto"/>
        <w:ind w:right="-55" w:firstLine="709"/>
        <w:jc w:val="both"/>
        <w:rPr>
          <w:rFonts w:cs="Times New Roman"/>
          <w:color w:val="000000"/>
          <w:sz w:val="28"/>
          <w:szCs w:val="28"/>
          <w:lang w:eastAsia="ru-RU"/>
        </w:rPr>
      </w:pPr>
      <w:r w:rsidRPr="00A94E40">
        <w:rPr>
          <w:rFonts w:cs="Times New Roman"/>
          <w:color w:val="000000"/>
          <w:sz w:val="28"/>
          <w:szCs w:val="28"/>
          <w:lang w:eastAsia="ru-RU"/>
        </w:rPr>
        <w:t>С</w:t>
      </w:r>
      <w:r w:rsidRPr="00A94E40">
        <w:rPr>
          <w:rFonts w:cs="Times New Roman"/>
          <w:color w:val="000000"/>
          <w:spacing w:val="1"/>
          <w:sz w:val="28"/>
          <w:szCs w:val="28"/>
          <w:lang w:eastAsia="ru-RU"/>
        </w:rPr>
        <w:t>т</w:t>
      </w:r>
      <w:r w:rsidRPr="00A94E40">
        <w:rPr>
          <w:rFonts w:cs="Times New Roman"/>
          <w:color w:val="000000"/>
          <w:sz w:val="28"/>
          <w:szCs w:val="28"/>
          <w:lang w:eastAsia="ru-RU"/>
        </w:rPr>
        <w:t>оч</w:t>
      </w:r>
      <w:r w:rsidRPr="00A94E40">
        <w:rPr>
          <w:rFonts w:cs="Times New Roman"/>
          <w:color w:val="000000"/>
          <w:w w:val="99"/>
          <w:sz w:val="28"/>
          <w:szCs w:val="28"/>
          <w:lang w:eastAsia="ru-RU"/>
        </w:rPr>
        <w:t>н</w:t>
      </w:r>
      <w:r w:rsidRPr="00A94E40">
        <w:rPr>
          <w:rFonts w:cs="Times New Roman"/>
          <w:color w:val="000000"/>
          <w:sz w:val="28"/>
          <w:szCs w:val="28"/>
          <w:lang w:eastAsia="ru-RU"/>
        </w:rPr>
        <w:t>ые</w:t>
      </w:r>
      <w:r w:rsidRPr="00A94E40">
        <w:rPr>
          <w:rFonts w:cs="Times New Roman"/>
          <w:color w:val="000000"/>
          <w:sz w:val="28"/>
          <w:szCs w:val="28"/>
          <w:lang w:eastAsia="ru-RU"/>
        </w:rPr>
        <w:tab/>
        <w:t>воды</w:t>
      </w:r>
      <w:r w:rsidRPr="00A94E40">
        <w:rPr>
          <w:rFonts w:cs="Times New Roman"/>
          <w:color w:val="000000"/>
          <w:sz w:val="28"/>
          <w:szCs w:val="28"/>
          <w:lang w:eastAsia="ru-RU"/>
        </w:rPr>
        <w:tab/>
        <w:t>от</w:t>
      </w:r>
      <w:r w:rsidRPr="00A94E40">
        <w:rPr>
          <w:rFonts w:cs="Times New Roman"/>
          <w:color w:val="000000"/>
          <w:sz w:val="28"/>
          <w:szCs w:val="28"/>
          <w:lang w:eastAsia="ru-RU"/>
        </w:rPr>
        <w:tab/>
        <w:t>ка</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w:t>
      </w:r>
      <w:r w:rsidRPr="00A94E40">
        <w:rPr>
          <w:rFonts w:cs="Times New Roman"/>
          <w:color w:val="000000"/>
          <w:spacing w:val="2"/>
          <w:sz w:val="28"/>
          <w:szCs w:val="28"/>
          <w:lang w:eastAsia="ru-RU"/>
        </w:rPr>
        <w:t>л</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ов</w:t>
      </w:r>
      <w:r w:rsidRPr="00A94E40">
        <w:rPr>
          <w:rFonts w:cs="Times New Roman"/>
          <w:color w:val="000000"/>
          <w:spacing w:val="-1"/>
          <w:sz w:val="28"/>
          <w:szCs w:val="28"/>
          <w:lang w:eastAsia="ru-RU"/>
        </w:rPr>
        <w:t>ан</w:t>
      </w:r>
      <w:r w:rsidRPr="00A94E40">
        <w:rPr>
          <w:rFonts w:cs="Times New Roman"/>
          <w:color w:val="000000"/>
          <w:sz w:val="28"/>
          <w:szCs w:val="28"/>
          <w:lang w:eastAsia="ru-RU"/>
        </w:rPr>
        <w:t>ной</w:t>
      </w:r>
      <w:r w:rsidRPr="00A94E40">
        <w:rPr>
          <w:rFonts w:cs="Times New Roman"/>
          <w:color w:val="000000"/>
          <w:sz w:val="28"/>
          <w:szCs w:val="28"/>
          <w:lang w:eastAsia="ru-RU"/>
        </w:rPr>
        <w:tab/>
        <w:t>жил</w:t>
      </w:r>
      <w:r w:rsidRPr="00A94E40">
        <w:rPr>
          <w:rFonts w:cs="Times New Roman"/>
          <w:color w:val="000000"/>
          <w:spacing w:val="-1"/>
          <w:sz w:val="28"/>
          <w:szCs w:val="28"/>
          <w:lang w:eastAsia="ru-RU"/>
        </w:rPr>
        <w:t>о</w:t>
      </w:r>
      <w:r w:rsidRPr="00A94E40">
        <w:rPr>
          <w:rFonts w:cs="Times New Roman"/>
          <w:color w:val="000000"/>
          <w:sz w:val="28"/>
          <w:szCs w:val="28"/>
          <w:lang w:eastAsia="ru-RU"/>
        </w:rPr>
        <w:t>й</w:t>
      </w:r>
      <w:r w:rsidRPr="00A94E40">
        <w:rPr>
          <w:rFonts w:cs="Times New Roman"/>
          <w:color w:val="000000"/>
          <w:sz w:val="28"/>
          <w:szCs w:val="28"/>
          <w:lang w:eastAsia="ru-RU"/>
        </w:rPr>
        <w:tab/>
      </w:r>
      <w:r w:rsidRPr="00A94E40">
        <w:rPr>
          <w:rFonts w:cs="Times New Roman"/>
          <w:color w:val="000000"/>
          <w:w w:val="99"/>
          <w:sz w:val="28"/>
          <w:szCs w:val="28"/>
          <w:lang w:eastAsia="ru-RU"/>
        </w:rPr>
        <w:t>з</w:t>
      </w:r>
      <w:r w:rsidRPr="00A94E40">
        <w:rPr>
          <w:rFonts w:cs="Times New Roman"/>
          <w:color w:val="000000"/>
          <w:sz w:val="28"/>
          <w:szCs w:val="28"/>
          <w:lang w:eastAsia="ru-RU"/>
        </w:rPr>
        <w:t>ас</w:t>
      </w:r>
      <w:r w:rsidRPr="00A94E40">
        <w:rPr>
          <w:rFonts w:cs="Times New Roman"/>
          <w:color w:val="000000"/>
          <w:w w:val="99"/>
          <w:sz w:val="28"/>
          <w:szCs w:val="28"/>
          <w:lang w:eastAsia="ru-RU"/>
        </w:rPr>
        <w:t>т</w:t>
      </w:r>
      <w:r w:rsidR="00003D9F">
        <w:rPr>
          <w:rFonts w:cs="Times New Roman"/>
          <w:color w:val="000000"/>
          <w:sz w:val="28"/>
          <w:szCs w:val="28"/>
          <w:lang w:eastAsia="ru-RU"/>
        </w:rPr>
        <w:t xml:space="preserve">ройки </w:t>
      </w:r>
      <w:r w:rsidRPr="00A94E40">
        <w:rPr>
          <w:rFonts w:cs="Times New Roman"/>
          <w:color w:val="000000"/>
          <w:sz w:val="28"/>
          <w:szCs w:val="28"/>
          <w:lang w:eastAsia="ru-RU"/>
        </w:rPr>
        <w:t>це</w:t>
      </w:r>
      <w:r w:rsidRPr="00A94E40">
        <w:rPr>
          <w:rFonts w:cs="Times New Roman"/>
          <w:color w:val="000000"/>
          <w:spacing w:val="1"/>
          <w:sz w:val="28"/>
          <w:szCs w:val="28"/>
          <w:lang w:eastAsia="ru-RU"/>
        </w:rPr>
        <w:t>н</w:t>
      </w:r>
      <w:r w:rsidRPr="00A94E40">
        <w:rPr>
          <w:rFonts w:cs="Times New Roman"/>
          <w:color w:val="000000"/>
          <w:w w:val="99"/>
          <w:sz w:val="28"/>
          <w:szCs w:val="28"/>
          <w:lang w:eastAsia="ru-RU"/>
        </w:rPr>
        <w:t>т</w:t>
      </w:r>
      <w:r w:rsidRPr="00A94E40">
        <w:rPr>
          <w:rFonts w:cs="Times New Roman"/>
          <w:color w:val="000000"/>
          <w:sz w:val="28"/>
          <w:szCs w:val="28"/>
          <w:lang w:eastAsia="ru-RU"/>
        </w:rPr>
        <w:t>р</w:t>
      </w:r>
      <w:r w:rsidRPr="00A94E40">
        <w:rPr>
          <w:rFonts w:cs="Times New Roman"/>
          <w:color w:val="000000"/>
          <w:spacing w:val="-2"/>
          <w:sz w:val="28"/>
          <w:szCs w:val="28"/>
          <w:lang w:eastAsia="ru-RU"/>
        </w:rPr>
        <w:t>а</w:t>
      </w:r>
      <w:r w:rsidRPr="00A94E40">
        <w:rPr>
          <w:rFonts w:cs="Times New Roman"/>
          <w:color w:val="000000"/>
          <w:sz w:val="28"/>
          <w:szCs w:val="28"/>
          <w:lang w:eastAsia="ru-RU"/>
        </w:rPr>
        <w:t>ль</w:t>
      </w:r>
      <w:r w:rsidRPr="00A94E40">
        <w:rPr>
          <w:rFonts w:cs="Times New Roman"/>
          <w:color w:val="000000"/>
          <w:spacing w:val="1"/>
          <w:sz w:val="28"/>
          <w:szCs w:val="28"/>
          <w:lang w:eastAsia="ru-RU"/>
        </w:rPr>
        <w:t>н</w:t>
      </w:r>
      <w:r w:rsidR="00132DC8">
        <w:rPr>
          <w:rFonts w:cs="Times New Roman"/>
          <w:color w:val="000000"/>
          <w:sz w:val="28"/>
          <w:szCs w:val="28"/>
          <w:lang w:eastAsia="ru-RU"/>
        </w:rPr>
        <w:t xml:space="preserve">ой </w:t>
      </w:r>
      <w:r w:rsidRPr="00A94E40">
        <w:rPr>
          <w:rFonts w:cs="Times New Roman"/>
          <w:color w:val="000000"/>
          <w:sz w:val="28"/>
          <w:szCs w:val="28"/>
          <w:lang w:eastAsia="ru-RU"/>
        </w:rPr>
        <w:t>ч</w:t>
      </w:r>
      <w:r w:rsidRPr="00A94E40">
        <w:rPr>
          <w:rFonts w:cs="Times New Roman"/>
          <w:color w:val="000000"/>
          <w:spacing w:val="-1"/>
          <w:sz w:val="28"/>
          <w:szCs w:val="28"/>
          <w:lang w:eastAsia="ru-RU"/>
        </w:rPr>
        <w:t>ас</w:t>
      </w:r>
      <w:r w:rsidRPr="00A94E40">
        <w:rPr>
          <w:rFonts w:cs="Times New Roman"/>
          <w:color w:val="000000"/>
          <w:sz w:val="28"/>
          <w:szCs w:val="28"/>
          <w:lang w:eastAsia="ru-RU"/>
        </w:rPr>
        <w:t>т</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п</w:t>
      </w:r>
      <w:r w:rsidRPr="00A94E40">
        <w:rPr>
          <w:rFonts w:cs="Times New Roman"/>
          <w:color w:val="000000"/>
          <w:sz w:val="28"/>
          <w:szCs w:val="28"/>
          <w:lang w:eastAsia="ru-RU"/>
        </w:rPr>
        <w:t>. Н</w:t>
      </w:r>
      <w:r w:rsidRPr="00A94E40">
        <w:rPr>
          <w:rFonts w:cs="Times New Roman"/>
          <w:color w:val="000000"/>
          <w:spacing w:val="1"/>
          <w:w w:val="99"/>
          <w:sz w:val="28"/>
          <w:szCs w:val="28"/>
          <w:lang w:eastAsia="ru-RU"/>
        </w:rPr>
        <w:t>и</w:t>
      </w:r>
      <w:r w:rsidRPr="00A94E40">
        <w:rPr>
          <w:rFonts w:cs="Times New Roman"/>
          <w:color w:val="000000"/>
          <w:spacing w:val="1"/>
          <w:sz w:val="28"/>
          <w:szCs w:val="28"/>
          <w:lang w:eastAsia="ru-RU"/>
        </w:rPr>
        <w:t>к</w:t>
      </w:r>
      <w:r w:rsidRPr="00A94E40">
        <w:rPr>
          <w:rFonts w:cs="Times New Roman"/>
          <w:color w:val="000000"/>
          <w:sz w:val="28"/>
          <w:szCs w:val="28"/>
          <w:lang w:eastAsia="ru-RU"/>
        </w:rPr>
        <w:t>о</w:t>
      </w:r>
      <w:r w:rsidRPr="00A94E40">
        <w:rPr>
          <w:rFonts w:cs="Times New Roman"/>
          <w:color w:val="000000"/>
          <w:w w:val="99"/>
          <w:sz w:val="28"/>
          <w:szCs w:val="28"/>
          <w:lang w:eastAsia="ru-RU"/>
        </w:rPr>
        <w:t>л</w:t>
      </w:r>
      <w:r w:rsidRPr="00A94E40">
        <w:rPr>
          <w:rFonts w:cs="Times New Roman"/>
          <w:color w:val="000000"/>
          <w:sz w:val="28"/>
          <w:szCs w:val="28"/>
          <w:lang w:eastAsia="ru-RU"/>
        </w:rPr>
        <w:t>о</w:t>
      </w:r>
      <w:r w:rsidRPr="00A94E40">
        <w:rPr>
          <w:rFonts w:cs="Times New Roman"/>
          <w:color w:val="000000"/>
          <w:w w:val="99"/>
          <w:sz w:val="28"/>
          <w:szCs w:val="28"/>
          <w:lang w:eastAsia="ru-RU"/>
        </w:rPr>
        <w:t>г</w:t>
      </w:r>
      <w:r w:rsidRPr="00A94E40">
        <w:rPr>
          <w:rFonts w:cs="Times New Roman"/>
          <w:color w:val="000000"/>
          <w:sz w:val="28"/>
          <w:szCs w:val="28"/>
          <w:lang w:eastAsia="ru-RU"/>
        </w:rPr>
        <w:t>оры отводятся само</w:t>
      </w:r>
      <w:r w:rsidRPr="00A94E40">
        <w:rPr>
          <w:rFonts w:cs="Times New Roman"/>
          <w:color w:val="000000"/>
          <w:spacing w:val="1"/>
          <w:sz w:val="28"/>
          <w:szCs w:val="28"/>
          <w:lang w:eastAsia="ru-RU"/>
        </w:rPr>
        <w:t>т</w:t>
      </w:r>
      <w:r w:rsidRPr="00A94E40">
        <w:rPr>
          <w:rFonts w:cs="Times New Roman"/>
          <w:color w:val="000000"/>
          <w:sz w:val="28"/>
          <w:szCs w:val="28"/>
          <w:lang w:eastAsia="ru-RU"/>
        </w:rPr>
        <w:t>ечны</w:t>
      </w:r>
      <w:r w:rsidRPr="00A94E40">
        <w:rPr>
          <w:rFonts w:cs="Times New Roman"/>
          <w:color w:val="000000"/>
          <w:spacing w:val="-1"/>
          <w:sz w:val="28"/>
          <w:szCs w:val="28"/>
          <w:lang w:eastAsia="ru-RU"/>
        </w:rPr>
        <w:t>м</w:t>
      </w:r>
      <w:r w:rsidRPr="00A94E40">
        <w:rPr>
          <w:rFonts w:cs="Times New Roman"/>
          <w:color w:val="000000"/>
          <w:sz w:val="28"/>
          <w:szCs w:val="28"/>
          <w:lang w:eastAsia="ru-RU"/>
        </w:rPr>
        <w:t>и</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ями</w:t>
      </w:r>
      <w:r w:rsidRPr="00A94E40">
        <w:rPr>
          <w:rFonts w:cs="Times New Roman"/>
          <w:color w:val="000000"/>
          <w:spacing w:val="3"/>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 канал</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ц</w:t>
      </w:r>
      <w:r w:rsidRPr="00A94E40">
        <w:rPr>
          <w:rFonts w:cs="Times New Roman"/>
          <w:color w:val="000000"/>
          <w:sz w:val="28"/>
          <w:szCs w:val="28"/>
          <w:lang w:eastAsia="ru-RU"/>
        </w:rPr>
        <w:t>ион</w:t>
      </w:r>
      <w:r w:rsidRPr="00A94E40">
        <w:rPr>
          <w:rFonts w:cs="Times New Roman"/>
          <w:color w:val="000000"/>
          <w:spacing w:val="2"/>
          <w:sz w:val="28"/>
          <w:szCs w:val="28"/>
          <w:lang w:eastAsia="ru-RU"/>
        </w:rPr>
        <w:t>н</w:t>
      </w:r>
      <w:r w:rsidRPr="00A94E40">
        <w:rPr>
          <w:rFonts w:cs="Times New Roman"/>
          <w:color w:val="000000"/>
          <w:spacing w:val="-6"/>
          <w:sz w:val="28"/>
          <w:szCs w:val="28"/>
          <w:lang w:eastAsia="ru-RU"/>
        </w:rPr>
        <w:t>у</w:t>
      </w:r>
      <w:r w:rsidRPr="00A94E40">
        <w:rPr>
          <w:rFonts w:cs="Times New Roman"/>
          <w:color w:val="000000"/>
          <w:w w:val="99"/>
          <w:sz w:val="28"/>
          <w:szCs w:val="28"/>
          <w:lang w:eastAsia="ru-RU"/>
        </w:rPr>
        <w:t>ю</w:t>
      </w:r>
      <w:r w:rsidRPr="00A94E40">
        <w:rPr>
          <w:rFonts w:cs="Times New Roman"/>
          <w:color w:val="000000"/>
          <w:sz w:val="28"/>
          <w:szCs w:val="28"/>
          <w:lang w:eastAsia="ru-RU"/>
        </w:rPr>
        <w:t xml:space="preserve"> на</w:t>
      </w:r>
      <w:r w:rsidRPr="00A94E40">
        <w:rPr>
          <w:rFonts w:cs="Times New Roman"/>
          <w:color w:val="000000"/>
          <w:spacing w:val="-1"/>
          <w:sz w:val="28"/>
          <w:szCs w:val="28"/>
          <w:lang w:eastAsia="ru-RU"/>
        </w:rPr>
        <w:t>с</w:t>
      </w:r>
      <w:r w:rsidRPr="00A94E40">
        <w:rPr>
          <w:rFonts w:cs="Times New Roman"/>
          <w:color w:val="000000"/>
          <w:sz w:val="28"/>
          <w:szCs w:val="28"/>
          <w:lang w:eastAsia="ru-RU"/>
        </w:rPr>
        <w:t>ос</w:t>
      </w:r>
      <w:r w:rsidRPr="00A94E40">
        <w:rPr>
          <w:rFonts w:cs="Times New Roman"/>
          <w:color w:val="000000"/>
          <w:spacing w:val="5"/>
          <w:sz w:val="28"/>
          <w:szCs w:val="28"/>
          <w:lang w:eastAsia="ru-RU"/>
        </w:rPr>
        <w:t>н</w:t>
      </w:r>
      <w:r w:rsidRPr="00A94E40">
        <w:rPr>
          <w:rFonts w:cs="Times New Roman"/>
          <w:color w:val="000000"/>
          <w:spacing w:val="-6"/>
          <w:sz w:val="28"/>
          <w:szCs w:val="28"/>
          <w:lang w:eastAsia="ru-RU"/>
        </w:rPr>
        <w:t>у</w:t>
      </w:r>
      <w:r w:rsidRPr="00A94E40">
        <w:rPr>
          <w:rFonts w:cs="Times New Roman"/>
          <w:color w:val="000000"/>
          <w:w w:val="99"/>
          <w:sz w:val="28"/>
          <w:szCs w:val="28"/>
          <w:lang w:eastAsia="ru-RU"/>
        </w:rPr>
        <w:t>ю</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а</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ци</w:t>
      </w:r>
      <w:r w:rsidRPr="00A94E40">
        <w:rPr>
          <w:rFonts w:cs="Times New Roman"/>
          <w:color w:val="000000"/>
          <w:w w:val="99"/>
          <w:sz w:val="28"/>
          <w:szCs w:val="28"/>
          <w:lang w:eastAsia="ru-RU"/>
        </w:rPr>
        <w:t>ю</w:t>
      </w:r>
      <w:r w:rsidRPr="00A94E40">
        <w:rPr>
          <w:rFonts w:cs="Times New Roman"/>
          <w:color w:val="000000"/>
          <w:sz w:val="28"/>
          <w:szCs w:val="28"/>
          <w:lang w:eastAsia="ru-RU"/>
        </w:rPr>
        <w:t xml:space="preserve"> (КНС-2)</w:t>
      </w:r>
      <w:r w:rsidRPr="00A94E40">
        <w:rPr>
          <w:rFonts w:cs="Times New Roman"/>
          <w:color w:val="000000"/>
          <w:spacing w:val="51"/>
          <w:sz w:val="28"/>
          <w:szCs w:val="28"/>
          <w:lang w:eastAsia="ru-RU"/>
        </w:rPr>
        <w:t xml:space="preserve"> </w:t>
      </w:r>
      <w:r w:rsidRPr="00A94E40">
        <w:rPr>
          <w:rFonts w:cs="Times New Roman"/>
          <w:color w:val="000000"/>
          <w:w w:val="99"/>
          <w:sz w:val="28"/>
          <w:szCs w:val="28"/>
          <w:lang w:eastAsia="ru-RU"/>
        </w:rPr>
        <w:t>и</w:t>
      </w:r>
      <w:r w:rsidRPr="00A94E40">
        <w:rPr>
          <w:rFonts w:cs="Times New Roman"/>
          <w:color w:val="000000"/>
          <w:spacing w:val="54"/>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ер</w:t>
      </w:r>
      <w:r w:rsidRPr="00A94E40">
        <w:rPr>
          <w:rFonts w:cs="Times New Roman"/>
          <w:color w:val="000000"/>
          <w:spacing w:val="-1"/>
          <w:sz w:val="28"/>
          <w:szCs w:val="28"/>
          <w:lang w:eastAsia="ru-RU"/>
        </w:rPr>
        <w:t>е</w:t>
      </w:r>
      <w:r w:rsidRPr="00A94E40">
        <w:rPr>
          <w:rFonts w:cs="Times New Roman"/>
          <w:color w:val="000000"/>
          <w:sz w:val="28"/>
          <w:szCs w:val="28"/>
          <w:lang w:eastAsia="ru-RU"/>
        </w:rPr>
        <w:t>кач</w:t>
      </w:r>
      <w:r w:rsidRPr="00A94E40">
        <w:rPr>
          <w:rFonts w:cs="Times New Roman"/>
          <w:color w:val="000000"/>
          <w:w w:val="99"/>
          <w:sz w:val="28"/>
          <w:szCs w:val="28"/>
          <w:lang w:eastAsia="ru-RU"/>
        </w:rPr>
        <w:t>и</w:t>
      </w:r>
      <w:r w:rsidRPr="00A94E40">
        <w:rPr>
          <w:rFonts w:cs="Times New Roman"/>
          <w:color w:val="000000"/>
          <w:sz w:val="28"/>
          <w:szCs w:val="28"/>
          <w:lang w:eastAsia="ru-RU"/>
        </w:rPr>
        <w:t>в</w:t>
      </w:r>
      <w:r w:rsidRPr="00A94E40">
        <w:rPr>
          <w:rFonts w:cs="Times New Roman"/>
          <w:color w:val="000000"/>
          <w:spacing w:val="1"/>
          <w:sz w:val="28"/>
          <w:szCs w:val="28"/>
          <w:lang w:eastAsia="ru-RU"/>
        </w:rPr>
        <w:t>а</w:t>
      </w:r>
      <w:r w:rsidRPr="00A94E40">
        <w:rPr>
          <w:rFonts w:cs="Times New Roman"/>
          <w:color w:val="000000"/>
          <w:sz w:val="28"/>
          <w:szCs w:val="28"/>
          <w:lang w:eastAsia="ru-RU"/>
        </w:rPr>
        <w:t>ю</w:t>
      </w:r>
      <w:r w:rsidRPr="00A94E40">
        <w:rPr>
          <w:rFonts w:cs="Times New Roman"/>
          <w:color w:val="000000"/>
          <w:spacing w:val="1"/>
          <w:sz w:val="28"/>
          <w:szCs w:val="28"/>
          <w:lang w:eastAsia="ru-RU"/>
        </w:rPr>
        <w:t>т</w:t>
      </w:r>
      <w:r w:rsidRPr="00A94E40">
        <w:rPr>
          <w:rFonts w:cs="Times New Roman"/>
          <w:color w:val="000000"/>
          <w:sz w:val="28"/>
          <w:szCs w:val="28"/>
          <w:lang w:eastAsia="ru-RU"/>
        </w:rPr>
        <w:t>ся</w:t>
      </w:r>
      <w:r w:rsidRPr="00A94E40">
        <w:rPr>
          <w:rFonts w:cs="Times New Roman"/>
          <w:color w:val="000000"/>
          <w:spacing w:val="52"/>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о</w:t>
      </w:r>
      <w:r w:rsidRPr="00A94E40">
        <w:rPr>
          <w:rFonts w:cs="Times New Roman"/>
          <w:color w:val="000000"/>
          <w:spacing w:val="53"/>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апор</w:t>
      </w:r>
      <w:r w:rsidRPr="00A94E40">
        <w:rPr>
          <w:rFonts w:cs="Times New Roman"/>
          <w:color w:val="000000"/>
          <w:spacing w:val="1"/>
          <w:sz w:val="28"/>
          <w:szCs w:val="28"/>
          <w:lang w:eastAsia="ru-RU"/>
        </w:rPr>
        <w:t>н</w:t>
      </w:r>
      <w:r w:rsidRPr="00A94E40">
        <w:rPr>
          <w:rFonts w:cs="Times New Roman"/>
          <w:color w:val="000000"/>
          <w:sz w:val="28"/>
          <w:szCs w:val="28"/>
          <w:lang w:eastAsia="ru-RU"/>
        </w:rPr>
        <w:t>ым</w:t>
      </w:r>
      <w:r w:rsidRPr="00A94E40">
        <w:rPr>
          <w:rFonts w:cs="Times New Roman"/>
          <w:color w:val="000000"/>
          <w:spacing w:val="52"/>
          <w:sz w:val="28"/>
          <w:szCs w:val="28"/>
          <w:lang w:eastAsia="ru-RU"/>
        </w:rPr>
        <w:t xml:space="preserve"> </w:t>
      </w:r>
      <w:r w:rsidRPr="00A94E40">
        <w:rPr>
          <w:rFonts w:cs="Times New Roman"/>
          <w:color w:val="000000"/>
          <w:w w:val="99"/>
          <w:sz w:val="28"/>
          <w:szCs w:val="28"/>
          <w:lang w:eastAsia="ru-RU"/>
        </w:rPr>
        <w:t>т</w:t>
      </w:r>
      <w:r w:rsidRPr="00A94E40">
        <w:rPr>
          <w:rFonts w:cs="Times New Roman"/>
          <w:color w:val="000000"/>
          <w:sz w:val="28"/>
          <w:szCs w:val="28"/>
          <w:lang w:eastAsia="ru-RU"/>
        </w:rPr>
        <w:t>р</w:t>
      </w:r>
      <w:r w:rsidRPr="00A94E40">
        <w:rPr>
          <w:rFonts w:cs="Times New Roman"/>
          <w:color w:val="000000"/>
          <w:spacing w:val="-5"/>
          <w:sz w:val="28"/>
          <w:szCs w:val="28"/>
          <w:lang w:eastAsia="ru-RU"/>
        </w:rPr>
        <w:t>у</w:t>
      </w:r>
      <w:r w:rsidRPr="00A94E40">
        <w:rPr>
          <w:rFonts w:cs="Times New Roman"/>
          <w:color w:val="000000"/>
          <w:sz w:val="28"/>
          <w:szCs w:val="28"/>
          <w:lang w:eastAsia="ru-RU"/>
        </w:rPr>
        <w:t>бо</w:t>
      </w:r>
      <w:r w:rsidRPr="00A94E40">
        <w:rPr>
          <w:rFonts w:cs="Times New Roman"/>
          <w:color w:val="000000"/>
          <w:spacing w:val="1"/>
          <w:sz w:val="28"/>
          <w:szCs w:val="28"/>
          <w:lang w:eastAsia="ru-RU"/>
        </w:rPr>
        <w:t>п</w:t>
      </w:r>
      <w:r w:rsidRPr="00A94E40">
        <w:rPr>
          <w:rFonts w:cs="Times New Roman"/>
          <w:color w:val="000000"/>
          <w:sz w:val="28"/>
          <w:szCs w:val="28"/>
          <w:lang w:eastAsia="ru-RU"/>
        </w:rPr>
        <w:t>роводам</w:t>
      </w:r>
      <w:r w:rsidRPr="00A94E40">
        <w:rPr>
          <w:rFonts w:cs="Times New Roman"/>
          <w:color w:val="000000"/>
          <w:spacing w:val="54"/>
          <w:sz w:val="28"/>
          <w:szCs w:val="28"/>
          <w:lang w:eastAsia="ru-RU"/>
        </w:rPr>
        <w:t xml:space="preserve"> </w:t>
      </w:r>
      <w:r w:rsidRPr="00A94E40">
        <w:rPr>
          <w:rFonts w:cs="Times New Roman"/>
          <w:color w:val="000000"/>
          <w:spacing w:val="6"/>
          <w:sz w:val="28"/>
          <w:szCs w:val="28"/>
          <w:lang w:eastAsia="ru-RU"/>
        </w:rPr>
        <w:t>2</w:t>
      </w:r>
      <w:r w:rsidRPr="00A94E40">
        <w:rPr>
          <w:rFonts w:ascii="Cambria Math" w:eastAsia="Cambria Math" w:hAnsi="Cambria Math" w:cs="Cambria Math"/>
          <w:color w:val="000000"/>
          <w:sz w:val="28"/>
          <w:szCs w:val="28"/>
          <w:lang w:eastAsia="ru-RU"/>
        </w:rPr>
        <w:t>∅</w:t>
      </w:r>
      <w:r w:rsidRPr="00A94E40">
        <w:rPr>
          <w:rFonts w:cs="Times New Roman"/>
          <w:color w:val="000000"/>
          <w:sz w:val="28"/>
          <w:szCs w:val="28"/>
          <w:lang w:eastAsia="ru-RU"/>
        </w:rPr>
        <w:t>150</w:t>
      </w:r>
      <w:r w:rsidRPr="00A94E40">
        <w:rPr>
          <w:rFonts w:cs="Times New Roman"/>
          <w:color w:val="000000"/>
          <w:spacing w:val="52"/>
          <w:sz w:val="28"/>
          <w:szCs w:val="28"/>
          <w:lang w:eastAsia="ru-RU"/>
        </w:rPr>
        <w:t xml:space="preserve"> </w:t>
      </w:r>
      <w:r w:rsidRPr="00A94E40">
        <w:rPr>
          <w:rFonts w:cs="Times New Roman"/>
          <w:color w:val="000000"/>
          <w:spacing w:val="2"/>
          <w:sz w:val="28"/>
          <w:szCs w:val="28"/>
          <w:lang w:eastAsia="ru-RU"/>
        </w:rPr>
        <w:t>м</w:t>
      </w:r>
      <w:r w:rsidRPr="00A94E40">
        <w:rPr>
          <w:rFonts w:cs="Times New Roman"/>
          <w:color w:val="000000"/>
          <w:sz w:val="28"/>
          <w:szCs w:val="28"/>
          <w:lang w:eastAsia="ru-RU"/>
        </w:rPr>
        <w:t>м</w:t>
      </w:r>
      <w:r w:rsidRPr="00A94E40">
        <w:rPr>
          <w:rFonts w:cs="Times New Roman"/>
          <w:color w:val="000000"/>
          <w:spacing w:val="52"/>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54"/>
          <w:sz w:val="28"/>
          <w:szCs w:val="28"/>
          <w:lang w:eastAsia="ru-RU"/>
        </w:rPr>
        <w:t xml:space="preserve"> </w:t>
      </w:r>
      <w:r w:rsidRPr="00A94E40">
        <w:rPr>
          <w:rFonts w:cs="Times New Roman"/>
          <w:color w:val="000000"/>
          <w:sz w:val="28"/>
          <w:szCs w:val="28"/>
          <w:lang w:eastAsia="ru-RU"/>
        </w:rPr>
        <w:t>само</w:t>
      </w:r>
      <w:r w:rsidRPr="00A94E40">
        <w:rPr>
          <w:rFonts w:cs="Times New Roman"/>
          <w:color w:val="000000"/>
          <w:w w:val="99"/>
          <w:sz w:val="28"/>
          <w:szCs w:val="28"/>
          <w:lang w:eastAsia="ru-RU"/>
        </w:rPr>
        <w:t>т</w:t>
      </w:r>
      <w:r w:rsidRPr="00A94E40">
        <w:rPr>
          <w:rFonts w:cs="Times New Roman"/>
          <w:color w:val="000000"/>
          <w:sz w:val="28"/>
          <w:szCs w:val="28"/>
          <w:lang w:eastAsia="ru-RU"/>
        </w:rPr>
        <w:t>еч</w:t>
      </w:r>
      <w:r w:rsidRPr="00A94E40">
        <w:rPr>
          <w:rFonts w:cs="Times New Roman"/>
          <w:color w:val="000000"/>
          <w:spacing w:val="3"/>
          <w:sz w:val="28"/>
          <w:szCs w:val="28"/>
          <w:lang w:eastAsia="ru-RU"/>
        </w:rPr>
        <w:t>н</w:t>
      </w:r>
      <w:r w:rsidRPr="00A94E40">
        <w:rPr>
          <w:rFonts w:cs="Times New Roman"/>
          <w:color w:val="000000"/>
          <w:spacing w:val="-3"/>
          <w:sz w:val="28"/>
          <w:szCs w:val="28"/>
          <w:lang w:eastAsia="ru-RU"/>
        </w:rPr>
        <w:t>у</w:t>
      </w:r>
      <w:r w:rsidRPr="00A94E40">
        <w:rPr>
          <w:rFonts w:cs="Times New Roman"/>
          <w:color w:val="000000"/>
          <w:w w:val="99"/>
          <w:sz w:val="28"/>
          <w:szCs w:val="28"/>
          <w:lang w:eastAsia="ru-RU"/>
        </w:rPr>
        <w:t>ю</w:t>
      </w:r>
      <w:r w:rsidRPr="00A94E40">
        <w:rPr>
          <w:rFonts w:cs="Times New Roman"/>
          <w:color w:val="000000"/>
          <w:spacing w:val="54"/>
          <w:sz w:val="28"/>
          <w:szCs w:val="28"/>
          <w:lang w:eastAsia="ru-RU"/>
        </w:rPr>
        <w:t xml:space="preserve"> </w:t>
      </w:r>
      <w:r w:rsidRPr="00A94E40">
        <w:rPr>
          <w:rFonts w:cs="Times New Roman"/>
          <w:color w:val="000000"/>
          <w:sz w:val="28"/>
          <w:szCs w:val="28"/>
          <w:lang w:eastAsia="ru-RU"/>
        </w:rPr>
        <w:t>сет</w:t>
      </w:r>
      <w:r w:rsidRPr="00A94E40">
        <w:rPr>
          <w:rFonts w:cs="Times New Roman"/>
          <w:color w:val="000000"/>
          <w:w w:val="99"/>
          <w:sz w:val="28"/>
          <w:szCs w:val="28"/>
          <w:lang w:eastAsia="ru-RU"/>
        </w:rPr>
        <w:t>ь</w:t>
      </w:r>
      <w:r w:rsidRPr="00A94E40">
        <w:rPr>
          <w:rFonts w:cs="Times New Roman"/>
          <w:color w:val="000000"/>
          <w:sz w:val="28"/>
          <w:szCs w:val="28"/>
          <w:lang w:eastAsia="ru-RU"/>
        </w:rPr>
        <w:t xml:space="preserve"> </w:t>
      </w:r>
      <w:r w:rsidRPr="00A94E40">
        <w:rPr>
          <w:rFonts w:ascii="Cambria Math" w:eastAsia="Cambria Math" w:hAnsi="Cambria Math" w:cs="Cambria Math"/>
          <w:color w:val="000000"/>
          <w:sz w:val="28"/>
          <w:szCs w:val="28"/>
          <w:lang w:eastAsia="ru-RU"/>
        </w:rPr>
        <w:t>∅</w:t>
      </w:r>
      <w:r w:rsidRPr="00A94E40">
        <w:rPr>
          <w:rFonts w:cs="Times New Roman"/>
          <w:color w:val="000000"/>
          <w:sz w:val="28"/>
          <w:szCs w:val="28"/>
          <w:lang w:eastAsia="ru-RU"/>
        </w:rPr>
        <w:t>300</w:t>
      </w:r>
      <w:r w:rsidRPr="00A94E40">
        <w:rPr>
          <w:rFonts w:cs="Times New Roman"/>
          <w:color w:val="000000"/>
          <w:spacing w:val="94"/>
          <w:sz w:val="28"/>
          <w:szCs w:val="28"/>
          <w:lang w:eastAsia="ru-RU"/>
        </w:rPr>
        <w:t xml:space="preserve"> </w:t>
      </w:r>
      <w:r w:rsidRPr="00A94E40">
        <w:rPr>
          <w:rFonts w:cs="Times New Roman"/>
          <w:color w:val="000000"/>
          <w:sz w:val="28"/>
          <w:szCs w:val="28"/>
          <w:lang w:eastAsia="ru-RU"/>
        </w:rPr>
        <w:t>мм</w:t>
      </w:r>
      <w:r w:rsidRPr="00A94E40">
        <w:rPr>
          <w:rFonts w:cs="Times New Roman"/>
          <w:color w:val="000000"/>
          <w:spacing w:val="92"/>
          <w:sz w:val="28"/>
          <w:szCs w:val="28"/>
          <w:lang w:eastAsia="ru-RU"/>
        </w:rPr>
        <w:t xml:space="preserve"> </w:t>
      </w:r>
      <w:r w:rsidRPr="00A94E40">
        <w:rPr>
          <w:rFonts w:cs="Times New Roman"/>
          <w:color w:val="000000"/>
          <w:w w:val="99"/>
          <w:sz w:val="28"/>
          <w:szCs w:val="28"/>
          <w:lang w:eastAsia="ru-RU"/>
        </w:rPr>
        <w:t>и</w:t>
      </w:r>
      <w:r w:rsidRPr="00A94E40">
        <w:rPr>
          <w:rFonts w:cs="Times New Roman"/>
          <w:color w:val="000000"/>
          <w:spacing w:val="94"/>
          <w:sz w:val="28"/>
          <w:szCs w:val="28"/>
          <w:lang w:eastAsia="ru-RU"/>
        </w:rPr>
        <w:t xml:space="preserve"> </w:t>
      </w:r>
      <w:r w:rsidRPr="00A94E40">
        <w:rPr>
          <w:rFonts w:cs="Times New Roman"/>
          <w:color w:val="000000"/>
          <w:sz w:val="28"/>
          <w:szCs w:val="28"/>
          <w:lang w:eastAsia="ru-RU"/>
        </w:rPr>
        <w:t>дал</w:t>
      </w:r>
      <w:r w:rsidRPr="00A94E40">
        <w:rPr>
          <w:rFonts w:cs="Times New Roman"/>
          <w:color w:val="000000"/>
          <w:spacing w:val="1"/>
          <w:sz w:val="28"/>
          <w:szCs w:val="28"/>
          <w:lang w:eastAsia="ru-RU"/>
        </w:rPr>
        <w:t>е</w:t>
      </w:r>
      <w:r w:rsidRPr="00A94E40">
        <w:rPr>
          <w:rFonts w:cs="Times New Roman"/>
          <w:color w:val="000000"/>
          <w:sz w:val="28"/>
          <w:szCs w:val="28"/>
          <w:lang w:eastAsia="ru-RU"/>
        </w:rPr>
        <w:t>е</w:t>
      </w:r>
      <w:r w:rsidRPr="00A94E40">
        <w:rPr>
          <w:rFonts w:cs="Times New Roman"/>
          <w:color w:val="000000"/>
          <w:spacing w:val="92"/>
          <w:sz w:val="28"/>
          <w:szCs w:val="28"/>
          <w:lang w:eastAsia="ru-RU"/>
        </w:rPr>
        <w:t xml:space="preserve"> </w:t>
      </w:r>
      <w:r w:rsidRPr="00A94E40">
        <w:rPr>
          <w:rFonts w:cs="Times New Roman"/>
          <w:color w:val="000000"/>
          <w:spacing w:val="1"/>
          <w:w w:val="99"/>
          <w:sz w:val="28"/>
          <w:szCs w:val="28"/>
          <w:lang w:eastAsia="ru-RU"/>
        </w:rPr>
        <w:t>н</w:t>
      </w:r>
      <w:r w:rsidRPr="00A94E40">
        <w:rPr>
          <w:rFonts w:cs="Times New Roman"/>
          <w:color w:val="000000"/>
          <w:spacing w:val="1"/>
          <w:sz w:val="28"/>
          <w:szCs w:val="28"/>
          <w:lang w:eastAsia="ru-RU"/>
        </w:rPr>
        <w:t>а</w:t>
      </w:r>
      <w:r w:rsidRPr="00A94E40">
        <w:rPr>
          <w:rFonts w:cs="Times New Roman"/>
          <w:color w:val="000000"/>
          <w:spacing w:val="94"/>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Н</w:t>
      </w:r>
      <w:r w:rsidRPr="00A94E40">
        <w:rPr>
          <w:rFonts w:cs="Times New Roman"/>
          <w:color w:val="000000"/>
          <w:spacing w:val="3"/>
          <w:sz w:val="28"/>
          <w:szCs w:val="28"/>
          <w:lang w:eastAsia="ru-RU"/>
        </w:rPr>
        <w:t>С</w:t>
      </w:r>
      <w:r w:rsidRPr="00A94E40">
        <w:rPr>
          <w:rFonts w:cs="Times New Roman"/>
          <w:color w:val="000000"/>
          <w:sz w:val="28"/>
          <w:szCs w:val="28"/>
          <w:lang w:eastAsia="ru-RU"/>
        </w:rPr>
        <w:t>-1,</w:t>
      </w:r>
      <w:r w:rsidRPr="00A94E40">
        <w:rPr>
          <w:rFonts w:cs="Times New Roman"/>
          <w:color w:val="000000"/>
          <w:spacing w:val="93"/>
          <w:sz w:val="28"/>
          <w:szCs w:val="28"/>
          <w:lang w:eastAsia="ru-RU"/>
        </w:rPr>
        <w:t xml:space="preserve"> </w:t>
      </w:r>
      <w:r w:rsidRPr="00A94E40">
        <w:rPr>
          <w:rFonts w:cs="Times New Roman"/>
          <w:color w:val="000000"/>
          <w:spacing w:val="3"/>
          <w:sz w:val="28"/>
          <w:szCs w:val="28"/>
          <w:lang w:eastAsia="ru-RU"/>
        </w:rPr>
        <w:t>к</w:t>
      </w:r>
      <w:r w:rsidRPr="00A94E40">
        <w:rPr>
          <w:rFonts w:cs="Times New Roman"/>
          <w:color w:val="000000"/>
          <w:spacing w:val="-4"/>
          <w:sz w:val="28"/>
          <w:szCs w:val="28"/>
          <w:lang w:eastAsia="ru-RU"/>
        </w:rPr>
        <w:t>у</w:t>
      </w:r>
      <w:r w:rsidRPr="00A94E40">
        <w:rPr>
          <w:rFonts w:cs="Times New Roman"/>
          <w:color w:val="000000"/>
          <w:sz w:val="28"/>
          <w:szCs w:val="28"/>
          <w:lang w:eastAsia="ru-RU"/>
        </w:rPr>
        <w:t>да</w:t>
      </w:r>
      <w:r w:rsidRPr="00A94E40">
        <w:rPr>
          <w:rFonts w:cs="Times New Roman"/>
          <w:color w:val="000000"/>
          <w:spacing w:val="95"/>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ос</w:t>
      </w:r>
      <w:r w:rsidRPr="00A94E40">
        <w:rPr>
          <w:rFonts w:cs="Times New Roman"/>
          <w:color w:val="000000"/>
          <w:spacing w:val="2"/>
          <w:w w:val="99"/>
          <w:sz w:val="28"/>
          <w:szCs w:val="28"/>
          <w:lang w:eastAsia="ru-RU"/>
        </w:rPr>
        <w:t>т</w:t>
      </w:r>
      <w:r w:rsidRPr="00A94E40">
        <w:rPr>
          <w:rFonts w:cs="Times New Roman"/>
          <w:color w:val="000000"/>
          <w:spacing w:val="-4"/>
          <w:sz w:val="28"/>
          <w:szCs w:val="28"/>
          <w:lang w:eastAsia="ru-RU"/>
        </w:rPr>
        <w:t>у</w:t>
      </w:r>
      <w:r w:rsidRPr="00A94E40">
        <w:rPr>
          <w:rFonts w:cs="Times New Roman"/>
          <w:color w:val="000000"/>
          <w:spacing w:val="2"/>
          <w:sz w:val="28"/>
          <w:szCs w:val="28"/>
          <w:lang w:eastAsia="ru-RU"/>
        </w:rPr>
        <w:t>п</w:t>
      </w:r>
      <w:r w:rsidRPr="00A94E40">
        <w:rPr>
          <w:rFonts w:cs="Times New Roman"/>
          <w:color w:val="000000"/>
          <w:sz w:val="28"/>
          <w:szCs w:val="28"/>
          <w:lang w:eastAsia="ru-RU"/>
        </w:rPr>
        <w:t>а</w:t>
      </w:r>
      <w:r w:rsidRPr="00A94E40">
        <w:rPr>
          <w:rFonts w:cs="Times New Roman"/>
          <w:color w:val="000000"/>
          <w:w w:val="99"/>
          <w:sz w:val="28"/>
          <w:szCs w:val="28"/>
          <w:lang w:eastAsia="ru-RU"/>
        </w:rPr>
        <w:t>ют</w:t>
      </w:r>
      <w:r w:rsidRPr="00A94E40">
        <w:rPr>
          <w:rFonts w:cs="Times New Roman"/>
          <w:color w:val="000000"/>
          <w:spacing w:val="94"/>
          <w:sz w:val="28"/>
          <w:szCs w:val="28"/>
          <w:lang w:eastAsia="ru-RU"/>
        </w:rPr>
        <w:t xml:space="preserve"> </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оки</w:t>
      </w:r>
      <w:r w:rsidRPr="00A94E40">
        <w:rPr>
          <w:rFonts w:cs="Times New Roman"/>
          <w:color w:val="000000"/>
          <w:spacing w:val="94"/>
          <w:sz w:val="28"/>
          <w:szCs w:val="28"/>
          <w:lang w:eastAsia="ru-RU"/>
        </w:rPr>
        <w:t xml:space="preserve"> </w:t>
      </w:r>
      <w:r w:rsidRPr="00A94E40">
        <w:rPr>
          <w:rFonts w:cs="Times New Roman"/>
          <w:color w:val="000000"/>
          <w:sz w:val="28"/>
          <w:szCs w:val="28"/>
          <w:lang w:eastAsia="ru-RU"/>
        </w:rPr>
        <w:t>и</w:t>
      </w:r>
      <w:r w:rsidRPr="00A94E40">
        <w:rPr>
          <w:rFonts w:cs="Times New Roman"/>
          <w:color w:val="000000"/>
          <w:spacing w:val="94"/>
          <w:sz w:val="28"/>
          <w:szCs w:val="28"/>
          <w:lang w:eastAsia="ru-RU"/>
        </w:rPr>
        <w:t xml:space="preserve"> </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pacing w:val="94"/>
          <w:sz w:val="28"/>
          <w:szCs w:val="28"/>
          <w:lang w:eastAsia="ru-RU"/>
        </w:rPr>
        <w:t xml:space="preserve"> </w:t>
      </w:r>
      <w:r w:rsidRPr="00A94E40">
        <w:rPr>
          <w:rFonts w:cs="Times New Roman"/>
          <w:color w:val="000000"/>
          <w:spacing w:val="4"/>
          <w:sz w:val="28"/>
          <w:szCs w:val="28"/>
          <w:lang w:eastAsia="ru-RU"/>
        </w:rPr>
        <w:t>с</w:t>
      </w:r>
      <w:r w:rsidRPr="00A94E40">
        <w:rPr>
          <w:rFonts w:cs="Times New Roman"/>
          <w:color w:val="000000"/>
          <w:sz w:val="28"/>
          <w:szCs w:val="28"/>
          <w:lang w:eastAsia="ru-RU"/>
        </w:rPr>
        <w:t>евер</w:t>
      </w:r>
      <w:r w:rsidRPr="00A94E40">
        <w:rPr>
          <w:rFonts w:cs="Times New Roman"/>
          <w:color w:val="000000"/>
          <w:spacing w:val="1"/>
          <w:sz w:val="28"/>
          <w:szCs w:val="28"/>
          <w:lang w:eastAsia="ru-RU"/>
        </w:rPr>
        <w:t>н</w:t>
      </w:r>
      <w:r w:rsidRPr="00A94E40">
        <w:rPr>
          <w:rFonts w:cs="Times New Roman"/>
          <w:color w:val="000000"/>
          <w:sz w:val="28"/>
          <w:szCs w:val="28"/>
          <w:lang w:eastAsia="ru-RU"/>
        </w:rPr>
        <w:t>ой</w:t>
      </w:r>
      <w:r w:rsidRPr="00A94E40">
        <w:rPr>
          <w:rFonts w:cs="Times New Roman"/>
          <w:color w:val="000000"/>
          <w:spacing w:val="95"/>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а</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94"/>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ос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л</w:t>
      </w:r>
      <w:r w:rsidRPr="00A94E40">
        <w:rPr>
          <w:rFonts w:cs="Times New Roman"/>
          <w:color w:val="000000"/>
          <w:sz w:val="28"/>
          <w:szCs w:val="28"/>
          <w:lang w:eastAsia="ru-RU"/>
        </w:rPr>
        <w:t>ка. Пр</w:t>
      </w:r>
      <w:r w:rsidRPr="00A94E40">
        <w:rPr>
          <w:rFonts w:cs="Times New Roman"/>
          <w:color w:val="000000"/>
          <w:w w:val="99"/>
          <w:sz w:val="28"/>
          <w:szCs w:val="28"/>
          <w:lang w:eastAsia="ru-RU"/>
        </w:rPr>
        <w:t>и</w:t>
      </w:r>
      <w:r w:rsidRPr="00A94E40">
        <w:rPr>
          <w:rFonts w:cs="Times New Roman"/>
          <w:color w:val="000000"/>
          <w:spacing w:val="5"/>
          <w:sz w:val="28"/>
          <w:szCs w:val="28"/>
          <w:lang w:eastAsia="ru-RU"/>
        </w:rPr>
        <w:t xml:space="preserve"> </w:t>
      </w:r>
      <w:r w:rsidRPr="00A94E40">
        <w:rPr>
          <w:rFonts w:cs="Times New Roman"/>
          <w:color w:val="000000"/>
          <w:w w:val="99"/>
          <w:sz w:val="28"/>
          <w:szCs w:val="28"/>
          <w:lang w:eastAsia="ru-RU"/>
        </w:rPr>
        <w:t>п</w:t>
      </w:r>
      <w:r w:rsidRPr="00A94E40">
        <w:rPr>
          <w:rFonts w:cs="Times New Roman"/>
          <w:color w:val="000000"/>
          <w:sz w:val="28"/>
          <w:szCs w:val="28"/>
          <w:lang w:eastAsia="ru-RU"/>
        </w:rPr>
        <w:t>омощ</w:t>
      </w:r>
      <w:r w:rsidRPr="00A94E40">
        <w:rPr>
          <w:rFonts w:cs="Times New Roman"/>
          <w:color w:val="000000"/>
          <w:w w:val="99"/>
          <w:sz w:val="28"/>
          <w:szCs w:val="28"/>
          <w:lang w:eastAsia="ru-RU"/>
        </w:rPr>
        <w:t>и</w:t>
      </w:r>
      <w:r w:rsidRPr="00A94E40">
        <w:rPr>
          <w:rFonts w:cs="Times New Roman"/>
          <w:color w:val="000000"/>
          <w:spacing w:val="6"/>
          <w:sz w:val="28"/>
          <w:szCs w:val="28"/>
          <w:lang w:eastAsia="ru-RU"/>
        </w:rPr>
        <w:t xml:space="preserve"> </w:t>
      </w:r>
      <w:r w:rsidRPr="00A94E40">
        <w:rPr>
          <w:rFonts w:cs="Times New Roman"/>
          <w:color w:val="000000"/>
          <w:w w:val="99"/>
          <w:sz w:val="28"/>
          <w:szCs w:val="28"/>
          <w:lang w:eastAsia="ru-RU"/>
        </w:rPr>
        <w:t>н</w:t>
      </w:r>
      <w:r w:rsidRPr="00A94E40">
        <w:rPr>
          <w:rFonts w:cs="Times New Roman"/>
          <w:color w:val="000000"/>
          <w:sz w:val="28"/>
          <w:szCs w:val="28"/>
          <w:lang w:eastAsia="ru-RU"/>
        </w:rPr>
        <w:t>асо</w:t>
      </w:r>
      <w:r w:rsidRPr="00A94E40">
        <w:rPr>
          <w:rFonts w:cs="Times New Roman"/>
          <w:color w:val="000000"/>
          <w:spacing w:val="-1"/>
          <w:sz w:val="28"/>
          <w:szCs w:val="28"/>
          <w:lang w:eastAsia="ru-RU"/>
        </w:rPr>
        <w:t>с</w:t>
      </w:r>
      <w:r w:rsidRPr="00A94E40">
        <w:rPr>
          <w:rFonts w:cs="Times New Roman"/>
          <w:color w:val="000000"/>
          <w:sz w:val="28"/>
          <w:szCs w:val="28"/>
          <w:lang w:eastAsia="ru-RU"/>
        </w:rPr>
        <w:t>ов</w:t>
      </w:r>
      <w:r w:rsidRPr="00A94E40">
        <w:rPr>
          <w:rFonts w:cs="Times New Roman"/>
          <w:color w:val="000000"/>
          <w:spacing w:val="3"/>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Н</w:t>
      </w:r>
      <w:r w:rsidRPr="00A94E40">
        <w:rPr>
          <w:rFonts w:cs="Times New Roman"/>
          <w:color w:val="000000"/>
          <w:spacing w:val="3"/>
          <w:sz w:val="28"/>
          <w:szCs w:val="28"/>
          <w:lang w:eastAsia="ru-RU"/>
        </w:rPr>
        <w:t>С</w:t>
      </w:r>
      <w:r w:rsidRPr="00A94E40">
        <w:rPr>
          <w:rFonts w:cs="Times New Roman"/>
          <w:color w:val="000000"/>
          <w:sz w:val="28"/>
          <w:szCs w:val="28"/>
          <w:lang w:eastAsia="ru-RU"/>
        </w:rPr>
        <w:t>-1</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стоки</w:t>
      </w:r>
      <w:r w:rsidRPr="00A94E40">
        <w:rPr>
          <w:rFonts w:cs="Times New Roman"/>
          <w:color w:val="000000"/>
          <w:spacing w:val="5"/>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ерека</w:t>
      </w:r>
      <w:r w:rsidRPr="00A94E40">
        <w:rPr>
          <w:rFonts w:cs="Times New Roman"/>
          <w:color w:val="000000"/>
          <w:spacing w:val="-1"/>
          <w:sz w:val="28"/>
          <w:szCs w:val="28"/>
          <w:lang w:eastAsia="ru-RU"/>
        </w:rPr>
        <w:t>ч</w:t>
      </w:r>
      <w:r w:rsidRPr="00A94E40">
        <w:rPr>
          <w:rFonts w:cs="Times New Roman"/>
          <w:color w:val="000000"/>
          <w:sz w:val="28"/>
          <w:szCs w:val="28"/>
          <w:lang w:eastAsia="ru-RU"/>
        </w:rPr>
        <w:t>ива</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ся</w:t>
      </w:r>
      <w:r w:rsidRPr="00A94E40">
        <w:rPr>
          <w:rFonts w:cs="Times New Roman"/>
          <w:color w:val="000000"/>
          <w:spacing w:val="4"/>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о</w:t>
      </w:r>
      <w:r w:rsidRPr="00A94E40">
        <w:rPr>
          <w:rFonts w:cs="Times New Roman"/>
          <w:color w:val="000000"/>
          <w:spacing w:val="5"/>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апор</w:t>
      </w:r>
      <w:r w:rsidRPr="00A94E40">
        <w:rPr>
          <w:rFonts w:cs="Times New Roman"/>
          <w:color w:val="000000"/>
          <w:spacing w:val="1"/>
          <w:sz w:val="28"/>
          <w:szCs w:val="28"/>
          <w:lang w:eastAsia="ru-RU"/>
        </w:rPr>
        <w:t>н</w:t>
      </w:r>
      <w:r w:rsidRPr="00A94E40">
        <w:rPr>
          <w:rFonts w:cs="Times New Roman"/>
          <w:color w:val="000000"/>
          <w:sz w:val="28"/>
          <w:szCs w:val="28"/>
          <w:lang w:eastAsia="ru-RU"/>
        </w:rPr>
        <w:t>ым</w:t>
      </w:r>
      <w:r w:rsidRPr="00A94E40">
        <w:rPr>
          <w:rFonts w:cs="Times New Roman"/>
          <w:color w:val="000000"/>
          <w:spacing w:val="4"/>
          <w:sz w:val="28"/>
          <w:szCs w:val="28"/>
          <w:lang w:eastAsia="ru-RU"/>
        </w:rPr>
        <w:t xml:space="preserve"> </w:t>
      </w:r>
      <w:r w:rsidRPr="00A94E40">
        <w:rPr>
          <w:rFonts w:cs="Times New Roman"/>
          <w:color w:val="000000"/>
          <w:w w:val="99"/>
          <w:sz w:val="28"/>
          <w:szCs w:val="28"/>
          <w:lang w:eastAsia="ru-RU"/>
        </w:rPr>
        <w:t>т</w:t>
      </w:r>
      <w:r w:rsidRPr="00A94E40">
        <w:rPr>
          <w:rFonts w:cs="Times New Roman"/>
          <w:color w:val="000000"/>
          <w:spacing w:val="2"/>
          <w:sz w:val="28"/>
          <w:szCs w:val="28"/>
          <w:lang w:eastAsia="ru-RU"/>
        </w:rPr>
        <w:t>р</w:t>
      </w:r>
      <w:r w:rsidRPr="00A94E40">
        <w:rPr>
          <w:rFonts w:cs="Times New Roman"/>
          <w:color w:val="000000"/>
          <w:spacing w:val="-5"/>
          <w:sz w:val="28"/>
          <w:szCs w:val="28"/>
          <w:lang w:eastAsia="ru-RU"/>
        </w:rPr>
        <w:t>у</w:t>
      </w:r>
      <w:r w:rsidRPr="00A94E40">
        <w:rPr>
          <w:rFonts w:cs="Times New Roman"/>
          <w:color w:val="000000"/>
          <w:sz w:val="28"/>
          <w:szCs w:val="28"/>
          <w:lang w:eastAsia="ru-RU"/>
        </w:rPr>
        <w:t>бо</w:t>
      </w:r>
      <w:r w:rsidRPr="00A94E40">
        <w:rPr>
          <w:rFonts w:cs="Times New Roman"/>
          <w:color w:val="000000"/>
          <w:spacing w:val="1"/>
          <w:sz w:val="28"/>
          <w:szCs w:val="28"/>
          <w:lang w:eastAsia="ru-RU"/>
        </w:rPr>
        <w:t>п</w:t>
      </w:r>
      <w:r w:rsidRPr="00A94E40">
        <w:rPr>
          <w:rFonts w:cs="Times New Roman"/>
          <w:color w:val="000000"/>
          <w:sz w:val="28"/>
          <w:szCs w:val="28"/>
          <w:lang w:eastAsia="ru-RU"/>
        </w:rPr>
        <w:t>роводам</w:t>
      </w:r>
      <w:r w:rsidRPr="00A94E40">
        <w:rPr>
          <w:rFonts w:cs="Times New Roman"/>
          <w:color w:val="000000"/>
          <w:spacing w:val="3"/>
          <w:sz w:val="28"/>
          <w:szCs w:val="28"/>
          <w:lang w:eastAsia="ru-RU"/>
        </w:rPr>
        <w:t xml:space="preserve"> </w:t>
      </w:r>
      <w:r w:rsidRPr="00A94E40">
        <w:rPr>
          <w:rFonts w:cs="Times New Roman"/>
          <w:color w:val="000000"/>
          <w:spacing w:val="6"/>
          <w:sz w:val="28"/>
          <w:szCs w:val="28"/>
          <w:lang w:eastAsia="ru-RU"/>
        </w:rPr>
        <w:t>2</w:t>
      </w:r>
      <w:r w:rsidRPr="00A94E40">
        <w:rPr>
          <w:rFonts w:ascii="Cambria Math" w:eastAsia="Cambria Math" w:hAnsi="Cambria Math" w:cs="Cambria Math"/>
          <w:color w:val="000000"/>
          <w:sz w:val="28"/>
          <w:szCs w:val="28"/>
          <w:lang w:eastAsia="ru-RU"/>
        </w:rPr>
        <w:t>∅</w:t>
      </w:r>
      <w:r w:rsidRPr="00A94E40">
        <w:rPr>
          <w:rFonts w:cs="Times New Roman"/>
          <w:color w:val="000000"/>
          <w:sz w:val="28"/>
          <w:szCs w:val="28"/>
          <w:lang w:eastAsia="ru-RU"/>
        </w:rPr>
        <w:t>150</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 xml:space="preserve">мм </w:t>
      </w:r>
      <w:r w:rsidRPr="00A94E40">
        <w:rPr>
          <w:rFonts w:cs="Times New Roman"/>
          <w:color w:val="000000"/>
          <w:w w:val="99"/>
          <w:sz w:val="28"/>
          <w:szCs w:val="28"/>
          <w:lang w:eastAsia="ru-RU"/>
        </w:rPr>
        <w:t>н</w:t>
      </w:r>
      <w:r w:rsidRPr="00A94E40">
        <w:rPr>
          <w:rFonts w:cs="Times New Roman"/>
          <w:color w:val="000000"/>
          <w:spacing w:val="1"/>
          <w:sz w:val="28"/>
          <w:szCs w:val="28"/>
          <w:lang w:eastAsia="ru-RU"/>
        </w:rPr>
        <w:t>а</w:t>
      </w:r>
      <w:r w:rsidRPr="00A94E40">
        <w:rPr>
          <w:rFonts w:cs="Times New Roman"/>
          <w:color w:val="000000"/>
          <w:sz w:val="28"/>
          <w:szCs w:val="28"/>
          <w:lang w:eastAsia="ru-RU"/>
        </w:rPr>
        <w:t xml:space="preserve"> о</w:t>
      </w:r>
      <w:r w:rsidRPr="00A94E40">
        <w:rPr>
          <w:rFonts w:cs="Times New Roman"/>
          <w:color w:val="000000"/>
          <w:spacing w:val="-1"/>
          <w:sz w:val="28"/>
          <w:szCs w:val="28"/>
          <w:lang w:eastAsia="ru-RU"/>
        </w:rPr>
        <w:t>ч</w:t>
      </w:r>
      <w:r w:rsidRPr="00A94E40">
        <w:rPr>
          <w:rFonts w:cs="Times New Roman"/>
          <w:color w:val="000000"/>
          <w:w w:val="99"/>
          <w:sz w:val="28"/>
          <w:szCs w:val="28"/>
          <w:lang w:eastAsia="ru-RU"/>
        </w:rPr>
        <w:t>и</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 xml:space="preserve">ые </w:t>
      </w:r>
      <w:r w:rsidRPr="00A94E40">
        <w:rPr>
          <w:rFonts w:cs="Times New Roman"/>
          <w:color w:val="000000"/>
          <w:spacing w:val="-1"/>
          <w:sz w:val="28"/>
          <w:szCs w:val="28"/>
          <w:lang w:eastAsia="ru-RU"/>
        </w:rPr>
        <w:t>с</w:t>
      </w:r>
      <w:r w:rsidRPr="00A94E40">
        <w:rPr>
          <w:rFonts w:cs="Times New Roman"/>
          <w:color w:val="000000"/>
          <w:sz w:val="28"/>
          <w:szCs w:val="28"/>
          <w:lang w:eastAsia="ru-RU"/>
        </w:rPr>
        <w:t>оо</w:t>
      </w:r>
      <w:r w:rsidRPr="00A94E40">
        <w:rPr>
          <w:rFonts w:cs="Times New Roman"/>
          <w:color w:val="000000"/>
          <w:spacing w:val="1"/>
          <w:sz w:val="28"/>
          <w:szCs w:val="28"/>
          <w:lang w:eastAsia="ru-RU"/>
        </w:rPr>
        <w:t>р</w:t>
      </w:r>
      <w:r w:rsidRPr="00A94E40">
        <w:rPr>
          <w:rFonts w:cs="Times New Roman"/>
          <w:color w:val="000000"/>
          <w:spacing w:val="-3"/>
          <w:sz w:val="28"/>
          <w:szCs w:val="28"/>
          <w:lang w:eastAsia="ru-RU"/>
        </w:rPr>
        <w:t>у</w:t>
      </w:r>
      <w:r w:rsidRPr="00A94E40">
        <w:rPr>
          <w:rFonts w:cs="Times New Roman"/>
          <w:color w:val="000000"/>
          <w:spacing w:val="1"/>
          <w:sz w:val="28"/>
          <w:szCs w:val="28"/>
          <w:lang w:eastAsia="ru-RU"/>
        </w:rPr>
        <w:t>ж</w:t>
      </w:r>
      <w:r w:rsidRPr="00A94E40">
        <w:rPr>
          <w:rFonts w:cs="Times New Roman"/>
          <w:color w:val="000000"/>
          <w:sz w:val="28"/>
          <w:szCs w:val="28"/>
          <w:lang w:eastAsia="ru-RU"/>
        </w:rPr>
        <w:t>е</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 xml:space="preserve">я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w w:val="99"/>
          <w:sz w:val="28"/>
          <w:szCs w:val="28"/>
          <w:lang w:eastAsia="ru-RU"/>
        </w:rPr>
        <w:t>н</w:t>
      </w:r>
      <w:r w:rsidRPr="00A94E40">
        <w:rPr>
          <w:rFonts w:cs="Times New Roman"/>
          <w:color w:val="000000"/>
          <w:sz w:val="28"/>
          <w:szCs w:val="28"/>
          <w:lang w:eastAsia="ru-RU"/>
        </w:rPr>
        <w:t>ал</w:t>
      </w:r>
      <w:r w:rsidRPr="00A94E40">
        <w:rPr>
          <w:rFonts w:cs="Times New Roman"/>
          <w:color w:val="000000"/>
          <w:spacing w:val="1"/>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ц</w:t>
      </w:r>
      <w:r w:rsidRPr="00A94E40">
        <w:rPr>
          <w:rFonts w:cs="Times New Roman"/>
          <w:color w:val="000000"/>
          <w:sz w:val="28"/>
          <w:szCs w:val="28"/>
          <w:lang w:eastAsia="ru-RU"/>
        </w:rPr>
        <w:t>и</w:t>
      </w:r>
      <w:r w:rsidRPr="00A94E40">
        <w:rPr>
          <w:rFonts w:cs="Times New Roman"/>
          <w:color w:val="000000"/>
          <w:spacing w:val="1"/>
          <w:sz w:val="28"/>
          <w:szCs w:val="28"/>
          <w:lang w:eastAsia="ru-RU"/>
        </w:rPr>
        <w:t>и</w:t>
      </w:r>
      <w:r w:rsidRPr="00A94E40">
        <w:rPr>
          <w:rFonts w:cs="Times New Roman"/>
          <w:color w:val="000000"/>
          <w:sz w:val="28"/>
          <w:szCs w:val="28"/>
          <w:lang w:eastAsia="ru-RU"/>
        </w:rPr>
        <w:t>.</w:t>
      </w:r>
    </w:p>
    <w:p w:rsidR="00A94E40" w:rsidRPr="00A94E40" w:rsidRDefault="00A94E40" w:rsidP="00A94E40">
      <w:pPr>
        <w:widowControl w:val="0"/>
        <w:tabs>
          <w:tab w:val="left" w:pos="2704"/>
          <w:tab w:val="left" w:pos="4898"/>
          <w:tab w:val="left" w:pos="5725"/>
          <w:tab w:val="left" w:pos="6795"/>
          <w:tab w:val="left" w:pos="8302"/>
        </w:tabs>
        <w:suppressAutoHyphens w:val="0"/>
        <w:spacing w:line="276" w:lineRule="auto"/>
        <w:ind w:right="-49" w:firstLine="709"/>
        <w:jc w:val="both"/>
        <w:rPr>
          <w:rFonts w:cs="Times New Roman"/>
          <w:color w:val="000000"/>
          <w:sz w:val="28"/>
          <w:szCs w:val="28"/>
          <w:lang w:eastAsia="ru-RU"/>
        </w:rPr>
      </w:pPr>
      <w:r w:rsidRPr="00A94E40">
        <w:rPr>
          <w:rFonts w:cs="Times New Roman"/>
          <w:color w:val="000000"/>
          <w:spacing w:val="2"/>
          <w:sz w:val="28"/>
          <w:szCs w:val="28"/>
          <w:lang w:eastAsia="ru-RU"/>
        </w:rPr>
        <w:t>С</w:t>
      </w:r>
      <w:r w:rsidRPr="00A94E40">
        <w:rPr>
          <w:rFonts w:cs="Times New Roman"/>
          <w:color w:val="000000"/>
          <w:spacing w:val="-3"/>
          <w:sz w:val="28"/>
          <w:szCs w:val="28"/>
          <w:lang w:eastAsia="ru-RU"/>
        </w:rPr>
        <w:t>у</w:t>
      </w:r>
      <w:r w:rsidRPr="00A94E40">
        <w:rPr>
          <w:rFonts w:cs="Times New Roman"/>
          <w:color w:val="000000"/>
          <w:sz w:val="28"/>
          <w:szCs w:val="28"/>
          <w:lang w:eastAsia="ru-RU"/>
        </w:rPr>
        <w:t>щ</w:t>
      </w:r>
      <w:r w:rsidRPr="00A94E40">
        <w:rPr>
          <w:rFonts w:cs="Times New Roman"/>
          <w:color w:val="000000"/>
          <w:spacing w:val="-1"/>
          <w:sz w:val="28"/>
          <w:szCs w:val="28"/>
          <w:lang w:eastAsia="ru-RU"/>
        </w:rPr>
        <w:t>ес</w:t>
      </w:r>
      <w:r w:rsidRPr="00A94E40">
        <w:rPr>
          <w:rFonts w:cs="Times New Roman"/>
          <w:color w:val="000000"/>
          <w:sz w:val="28"/>
          <w:szCs w:val="28"/>
          <w:lang w:eastAsia="ru-RU"/>
        </w:rPr>
        <w:t>т</w:t>
      </w:r>
      <w:r w:rsidRPr="00A94E40">
        <w:rPr>
          <w:rFonts w:cs="Times New Roman"/>
          <w:color w:val="000000"/>
          <w:spacing w:val="3"/>
          <w:sz w:val="28"/>
          <w:szCs w:val="28"/>
          <w:lang w:eastAsia="ru-RU"/>
        </w:rPr>
        <w:t>в</w:t>
      </w:r>
      <w:r w:rsidRPr="00A94E40">
        <w:rPr>
          <w:rFonts w:cs="Times New Roman"/>
          <w:color w:val="000000"/>
          <w:spacing w:val="-3"/>
          <w:sz w:val="28"/>
          <w:szCs w:val="28"/>
          <w:lang w:eastAsia="ru-RU"/>
        </w:rPr>
        <w:t>у</w:t>
      </w:r>
      <w:r w:rsidRPr="00A94E40">
        <w:rPr>
          <w:rFonts w:cs="Times New Roman"/>
          <w:color w:val="000000"/>
          <w:sz w:val="28"/>
          <w:szCs w:val="28"/>
          <w:lang w:eastAsia="ru-RU"/>
        </w:rPr>
        <w:t>ющ</w:t>
      </w:r>
      <w:r w:rsidRPr="00A94E40">
        <w:rPr>
          <w:rFonts w:cs="Times New Roman"/>
          <w:color w:val="000000"/>
          <w:w w:val="99"/>
          <w:sz w:val="28"/>
          <w:szCs w:val="28"/>
          <w:lang w:eastAsia="ru-RU"/>
        </w:rPr>
        <w:t>и</w:t>
      </w:r>
      <w:r w:rsidRPr="00A94E40">
        <w:rPr>
          <w:rFonts w:cs="Times New Roman"/>
          <w:color w:val="000000"/>
          <w:sz w:val="28"/>
          <w:szCs w:val="28"/>
          <w:lang w:eastAsia="ru-RU"/>
        </w:rPr>
        <w:t>е</w:t>
      </w:r>
      <w:r w:rsidRPr="00A94E40">
        <w:rPr>
          <w:rFonts w:cs="Times New Roman"/>
          <w:color w:val="000000"/>
          <w:sz w:val="28"/>
          <w:szCs w:val="28"/>
          <w:lang w:eastAsia="ru-RU"/>
        </w:rPr>
        <w:tab/>
        <w:t>ка</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ал</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sz w:val="28"/>
          <w:szCs w:val="28"/>
          <w:lang w:eastAsia="ru-RU"/>
        </w:rPr>
        <w:t>ац</w:t>
      </w:r>
      <w:r w:rsidRPr="00A94E40">
        <w:rPr>
          <w:rFonts w:cs="Times New Roman"/>
          <w:color w:val="000000"/>
          <w:spacing w:val="1"/>
          <w:sz w:val="28"/>
          <w:szCs w:val="28"/>
          <w:lang w:eastAsia="ru-RU"/>
        </w:rPr>
        <w:t>и</w:t>
      </w:r>
      <w:r w:rsidRPr="00A94E40">
        <w:rPr>
          <w:rFonts w:cs="Times New Roman"/>
          <w:color w:val="000000"/>
          <w:spacing w:val="-1"/>
          <w:sz w:val="28"/>
          <w:szCs w:val="28"/>
          <w:lang w:eastAsia="ru-RU"/>
        </w:rPr>
        <w:t>о</w:t>
      </w:r>
      <w:r w:rsidRPr="00A94E40">
        <w:rPr>
          <w:rFonts w:cs="Times New Roman"/>
          <w:color w:val="000000"/>
          <w:sz w:val="28"/>
          <w:szCs w:val="28"/>
          <w:lang w:eastAsia="ru-RU"/>
        </w:rPr>
        <w:t>н</w:t>
      </w:r>
      <w:r w:rsidRPr="00A94E40">
        <w:rPr>
          <w:rFonts w:cs="Times New Roman"/>
          <w:color w:val="000000"/>
          <w:spacing w:val="1"/>
          <w:sz w:val="28"/>
          <w:szCs w:val="28"/>
          <w:lang w:eastAsia="ru-RU"/>
        </w:rPr>
        <w:t>н</w:t>
      </w:r>
      <w:r w:rsidRPr="00A94E40">
        <w:rPr>
          <w:rFonts w:cs="Times New Roman"/>
          <w:color w:val="000000"/>
          <w:sz w:val="28"/>
          <w:szCs w:val="28"/>
          <w:lang w:eastAsia="ru-RU"/>
        </w:rPr>
        <w:t>ые</w:t>
      </w:r>
      <w:r w:rsidRPr="00A94E40">
        <w:rPr>
          <w:rFonts w:cs="Times New Roman"/>
          <w:color w:val="000000"/>
          <w:sz w:val="28"/>
          <w:szCs w:val="28"/>
          <w:lang w:eastAsia="ru-RU"/>
        </w:rPr>
        <w:tab/>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z w:val="28"/>
          <w:szCs w:val="28"/>
          <w:lang w:eastAsia="ru-RU"/>
        </w:rPr>
        <w:tab/>
        <w:t>города</w:t>
      </w:r>
      <w:r w:rsidRPr="00A94E40">
        <w:rPr>
          <w:rFonts w:cs="Times New Roman"/>
          <w:color w:val="000000"/>
          <w:sz w:val="28"/>
          <w:szCs w:val="28"/>
          <w:lang w:eastAsia="ru-RU"/>
        </w:rPr>
        <w:tab/>
        <w:t>нера</w:t>
      </w:r>
      <w:r w:rsidRPr="00A94E40">
        <w:rPr>
          <w:rFonts w:cs="Times New Roman"/>
          <w:color w:val="000000"/>
          <w:w w:val="99"/>
          <w:sz w:val="28"/>
          <w:szCs w:val="28"/>
          <w:lang w:eastAsia="ru-RU"/>
        </w:rPr>
        <w:t>з</w:t>
      </w:r>
      <w:r w:rsidRPr="00A94E40">
        <w:rPr>
          <w:rFonts w:cs="Times New Roman"/>
          <w:color w:val="000000"/>
          <w:sz w:val="28"/>
          <w:szCs w:val="28"/>
          <w:lang w:eastAsia="ru-RU"/>
        </w:rPr>
        <w:t>ви</w:t>
      </w:r>
      <w:r w:rsidRPr="00A94E40">
        <w:rPr>
          <w:rFonts w:cs="Times New Roman"/>
          <w:color w:val="000000"/>
          <w:w w:val="99"/>
          <w:sz w:val="28"/>
          <w:szCs w:val="28"/>
          <w:lang w:eastAsia="ru-RU"/>
        </w:rPr>
        <w:t>т</w:t>
      </w:r>
      <w:r w:rsidRPr="00A94E40">
        <w:rPr>
          <w:rFonts w:cs="Times New Roman"/>
          <w:color w:val="000000"/>
          <w:sz w:val="28"/>
          <w:szCs w:val="28"/>
          <w:lang w:eastAsia="ru-RU"/>
        </w:rPr>
        <w:t>ы,</w:t>
      </w:r>
      <w:r w:rsidRPr="00A94E40">
        <w:rPr>
          <w:rFonts w:cs="Times New Roman"/>
          <w:color w:val="000000"/>
          <w:sz w:val="28"/>
          <w:szCs w:val="28"/>
          <w:lang w:eastAsia="ru-RU"/>
        </w:rPr>
        <w:tab/>
        <w:t>на</w:t>
      </w:r>
      <w:r w:rsidRPr="00A94E40">
        <w:rPr>
          <w:rFonts w:cs="Times New Roman"/>
          <w:color w:val="000000"/>
          <w:spacing w:val="2"/>
          <w:w w:val="99"/>
          <w:sz w:val="28"/>
          <w:szCs w:val="28"/>
          <w:lang w:eastAsia="ru-RU"/>
        </w:rPr>
        <w:t>х</w:t>
      </w:r>
      <w:r w:rsidRPr="00A94E40">
        <w:rPr>
          <w:rFonts w:cs="Times New Roman"/>
          <w:color w:val="000000"/>
          <w:sz w:val="28"/>
          <w:szCs w:val="28"/>
          <w:lang w:eastAsia="ru-RU"/>
        </w:rPr>
        <w:t>о</w:t>
      </w:r>
      <w:r w:rsidRPr="00A94E40">
        <w:rPr>
          <w:rFonts w:cs="Times New Roman"/>
          <w:color w:val="000000"/>
          <w:spacing w:val="-1"/>
          <w:sz w:val="28"/>
          <w:szCs w:val="28"/>
          <w:lang w:eastAsia="ru-RU"/>
        </w:rPr>
        <w:t>д</w:t>
      </w:r>
      <w:r w:rsidRPr="00A94E40">
        <w:rPr>
          <w:rFonts w:cs="Times New Roman"/>
          <w:color w:val="000000"/>
          <w:w w:val="99"/>
          <w:sz w:val="28"/>
          <w:szCs w:val="28"/>
          <w:lang w:eastAsia="ru-RU"/>
        </w:rPr>
        <w:t>и</w:t>
      </w:r>
      <w:r w:rsidRPr="00A94E40">
        <w:rPr>
          <w:rFonts w:cs="Times New Roman"/>
          <w:color w:val="000000"/>
          <w:sz w:val="28"/>
          <w:szCs w:val="28"/>
          <w:lang w:eastAsia="ru-RU"/>
        </w:rPr>
        <w:t>тся в</w:t>
      </w:r>
      <w:r w:rsidRPr="00A94E40">
        <w:rPr>
          <w:rFonts w:cs="Times New Roman"/>
          <w:color w:val="000000"/>
          <w:spacing w:val="1"/>
          <w:sz w:val="28"/>
          <w:szCs w:val="28"/>
          <w:lang w:eastAsia="ru-RU"/>
        </w:rPr>
        <w:t xml:space="preserve"> </w:t>
      </w:r>
      <w:r w:rsidRPr="00A94E40">
        <w:rPr>
          <w:rFonts w:cs="Times New Roman"/>
          <w:color w:val="000000"/>
          <w:spacing w:val="-4"/>
          <w:sz w:val="28"/>
          <w:szCs w:val="28"/>
          <w:lang w:eastAsia="ru-RU"/>
        </w:rPr>
        <w:t>у</w:t>
      </w:r>
      <w:r w:rsidRPr="00A94E40">
        <w:rPr>
          <w:rFonts w:cs="Times New Roman"/>
          <w:color w:val="000000"/>
          <w:sz w:val="28"/>
          <w:szCs w:val="28"/>
          <w:lang w:eastAsia="ru-RU"/>
        </w:rPr>
        <w:t>дов</w:t>
      </w:r>
      <w:r w:rsidRPr="00A94E40">
        <w:rPr>
          <w:rFonts w:cs="Times New Roman"/>
          <w:color w:val="000000"/>
          <w:spacing w:val="2"/>
          <w:w w:val="99"/>
          <w:sz w:val="28"/>
          <w:szCs w:val="28"/>
          <w:lang w:eastAsia="ru-RU"/>
        </w:rPr>
        <w:t>л</w:t>
      </w:r>
      <w:r w:rsidRPr="00A94E40">
        <w:rPr>
          <w:rFonts w:cs="Times New Roman"/>
          <w:color w:val="000000"/>
          <w:sz w:val="28"/>
          <w:szCs w:val="28"/>
          <w:lang w:eastAsia="ru-RU"/>
        </w:rPr>
        <w:t>етвор</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т</w:t>
      </w:r>
      <w:r w:rsidRPr="00A94E40">
        <w:rPr>
          <w:rFonts w:cs="Times New Roman"/>
          <w:color w:val="000000"/>
          <w:sz w:val="28"/>
          <w:szCs w:val="28"/>
          <w:lang w:eastAsia="ru-RU"/>
        </w:rPr>
        <w:t>ель</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 xml:space="preserve">ом </w:t>
      </w:r>
      <w:r w:rsidRPr="00A94E40">
        <w:rPr>
          <w:rFonts w:cs="Times New Roman"/>
          <w:color w:val="000000"/>
          <w:spacing w:val="-1"/>
          <w:sz w:val="28"/>
          <w:szCs w:val="28"/>
          <w:lang w:eastAsia="ru-RU"/>
        </w:rPr>
        <w:t>с</w:t>
      </w:r>
      <w:r w:rsidRPr="00A94E40">
        <w:rPr>
          <w:rFonts w:cs="Times New Roman"/>
          <w:color w:val="000000"/>
          <w:sz w:val="28"/>
          <w:szCs w:val="28"/>
          <w:lang w:eastAsia="ru-RU"/>
        </w:rPr>
        <w:t>остоя</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ии</w:t>
      </w:r>
      <w:r w:rsidRPr="00A94E40">
        <w:rPr>
          <w:rFonts w:cs="Times New Roman"/>
          <w:color w:val="000000"/>
          <w:sz w:val="28"/>
          <w:szCs w:val="28"/>
          <w:lang w:eastAsia="ru-RU"/>
        </w:rPr>
        <w:t>. Об</w:t>
      </w:r>
      <w:r w:rsidRPr="00A94E40">
        <w:rPr>
          <w:rFonts w:cs="Times New Roman"/>
          <w:color w:val="000000"/>
          <w:w w:val="99"/>
          <w:sz w:val="28"/>
          <w:szCs w:val="28"/>
          <w:lang w:eastAsia="ru-RU"/>
        </w:rPr>
        <w:t>щ</w:t>
      </w:r>
      <w:r w:rsidRPr="00A94E40">
        <w:rPr>
          <w:rFonts w:cs="Times New Roman"/>
          <w:color w:val="000000"/>
          <w:sz w:val="28"/>
          <w:szCs w:val="28"/>
          <w:lang w:eastAsia="ru-RU"/>
        </w:rPr>
        <w:t xml:space="preserve">ая </w:t>
      </w:r>
      <w:r w:rsidRPr="00A94E40">
        <w:rPr>
          <w:rFonts w:cs="Times New Roman"/>
          <w:color w:val="000000"/>
          <w:spacing w:val="1"/>
          <w:sz w:val="28"/>
          <w:szCs w:val="28"/>
          <w:lang w:eastAsia="ru-RU"/>
        </w:rPr>
        <w:t>п</w:t>
      </w:r>
      <w:r w:rsidRPr="00A94E40">
        <w:rPr>
          <w:rFonts w:cs="Times New Roman"/>
          <w:color w:val="000000"/>
          <w:sz w:val="28"/>
          <w:szCs w:val="28"/>
          <w:lang w:eastAsia="ru-RU"/>
        </w:rPr>
        <w:t>ро</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яж</w:t>
      </w:r>
      <w:r w:rsidRPr="00A94E40">
        <w:rPr>
          <w:rFonts w:cs="Times New Roman"/>
          <w:color w:val="000000"/>
          <w:spacing w:val="-1"/>
          <w:sz w:val="28"/>
          <w:szCs w:val="28"/>
          <w:lang w:eastAsia="ru-RU"/>
        </w:rPr>
        <w:t>е</w:t>
      </w:r>
      <w:r w:rsidRPr="00A94E40">
        <w:rPr>
          <w:rFonts w:cs="Times New Roman"/>
          <w:color w:val="000000"/>
          <w:spacing w:val="1"/>
          <w:sz w:val="28"/>
          <w:szCs w:val="28"/>
          <w:lang w:eastAsia="ru-RU"/>
        </w:rPr>
        <w:t>нн</w:t>
      </w:r>
      <w:r w:rsidRPr="00A94E40">
        <w:rPr>
          <w:rFonts w:cs="Times New Roman"/>
          <w:color w:val="000000"/>
          <w:sz w:val="28"/>
          <w:szCs w:val="28"/>
          <w:lang w:eastAsia="ru-RU"/>
        </w:rPr>
        <w:t>ос</w:t>
      </w:r>
      <w:r w:rsidRPr="00A94E40">
        <w:rPr>
          <w:rFonts w:cs="Times New Roman"/>
          <w:color w:val="000000"/>
          <w:w w:val="99"/>
          <w:sz w:val="28"/>
          <w:szCs w:val="28"/>
          <w:lang w:eastAsia="ru-RU"/>
        </w:rPr>
        <w:t>т</w:t>
      </w:r>
      <w:r w:rsidRPr="00A94E40">
        <w:rPr>
          <w:rFonts w:cs="Times New Roman"/>
          <w:color w:val="000000"/>
          <w:sz w:val="28"/>
          <w:szCs w:val="28"/>
          <w:lang w:eastAsia="ru-RU"/>
        </w:rPr>
        <w:t>ь</w:t>
      </w:r>
      <w:r w:rsidRPr="00A94E40">
        <w:rPr>
          <w:rFonts w:cs="Times New Roman"/>
          <w:color w:val="000000"/>
          <w:spacing w:val="5"/>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ц</w:t>
      </w:r>
      <w:r w:rsidRPr="00A94E40">
        <w:rPr>
          <w:rFonts w:cs="Times New Roman"/>
          <w:color w:val="000000"/>
          <w:sz w:val="28"/>
          <w:szCs w:val="28"/>
          <w:lang w:eastAsia="ru-RU"/>
        </w:rPr>
        <w:t>и</w:t>
      </w:r>
      <w:r w:rsidRPr="00A94E40">
        <w:rPr>
          <w:rFonts w:cs="Times New Roman"/>
          <w:color w:val="000000"/>
          <w:spacing w:val="-1"/>
          <w:sz w:val="28"/>
          <w:szCs w:val="28"/>
          <w:lang w:eastAsia="ru-RU"/>
        </w:rPr>
        <w:t>о</w:t>
      </w:r>
      <w:r w:rsidRPr="00A94E40">
        <w:rPr>
          <w:rFonts w:cs="Times New Roman"/>
          <w:color w:val="000000"/>
          <w:sz w:val="28"/>
          <w:szCs w:val="28"/>
          <w:lang w:eastAsia="ru-RU"/>
        </w:rPr>
        <w:t>н</w:t>
      </w:r>
      <w:r w:rsidRPr="00A94E40">
        <w:rPr>
          <w:rFonts w:cs="Times New Roman"/>
          <w:color w:val="000000"/>
          <w:spacing w:val="1"/>
          <w:sz w:val="28"/>
          <w:szCs w:val="28"/>
          <w:lang w:eastAsia="ru-RU"/>
        </w:rPr>
        <w:t>н</w:t>
      </w:r>
      <w:r w:rsidRPr="00A94E40">
        <w:rPr>
          <w:rFonts w:cs="Times New Roman"/>
          <w:color w:val="000000"/>
          <w:sz w:val="28"/>
          <w:szCs w:val="28"/>
          <w:lang w:eastAsia="ru-RU"/>
        </w:rPr>
        <w:t>ой</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1</w:t>
      </w:r>
      <w:r w:rsidRPr="00A94E40">
        <w:rPr>
          <w:rFonts w:cs="Times New Roman"/>
          <w:color w:val="000000"/>
          <w:sz w:val="28"/>
          <w:szCs w:val="28"/>
          <w:lang w:eastAsia="ru-RU"/>
        </w:rPr>
        <w:t>9,6</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км.</w:t>
      </w:r>
    </w:p>
    <w:p w:rsidR="00A94E40" w:rsidRPr="00A94E40" w:rsidRDefault="00A94E40" w:rsidP="00A94E40">
      <w:pPr>
        <w:widowControl w:val="0"/>
        <w:suppressAutoHyphens w:val="0"/>
        <w:spacing w:line="275" w:lineRule="auto"/>
        <w:ind w:right="179" w:firstLine="709"/>
        <w:jc w:val="both"/>
        <w:rPr>
          <w:rFonts w:cs="Times New Roman"/>
          <w:color w:val="000000"/>
          <w:sz w:val="28"/>
          <w:szCs w:val="28"/>
          <w:lang w:eastAsia="ru-RU"/>
        </w:rPr>
      </w:pPr>
      <w:r w:rsidRPr="00A94E40">
        <w:rPr>
          <w:rFonts w:cs="Times New Roman"/>
          <w:color w:val="000000"/>
          <w:w w:val="99"/>
          <w:sz w:val="28"/>
          <w:szCs w:val="28"/>
          <w:lang w:eastAsia="ru-RU"/>
        </w:rPr>
        <w:t>М</w:t>
      </w:r>
      <w:r w:rsidRPr="00A94E40">
        <w:rPr>
          <w:rFonts w:cs="Times New Roman"/>
          <w:color w:val="000000"/>
          <w:sz w:val="28"/>
          <w:szCs w:val="28"/>
          <w:lang w:eastAsia="ru-RU"/>
        </w:rPr>
        <w:t>атер</w:t>
      </w:r>
      <w:r w:rsidRPr="00A94E40">
        <w:rPr>
          <w:rFonts w:cs="Times New Roman"/>
          <w:color w:val="000000"/>
          <w:w w:val="99"/>
          <w:sz w:val="28"/>
          <w:szCs w:val="28"/>
          <w:lang w:eastAsia="ru-RU"/>
        </w:rPr>
        <w:t>и</w:t>
      </w:r>
      <w:r w:rsidRPr="00A94E40">
        <w:rPr>
          <w:rFonts w:cs="Times New Roman"/>
          <w:color w:val="000000"/>
          <w:sz w:val="28"/>
          <w:szCs w:val="28"/>
          <w:lang w:eastAsia="ru-RU"/>
        </w:rPr>
        <w:t>ал т</w:t>
      </w:r>
      <w:r w:rsidRPr="00A94E40">
        <w:rPr>
          <w:rFonts w:cs="Times New Roman"/>
          <w:color w:val="000000"/>
          <w:spacing w:val="2"/>
          <w:sz w:val="28"/>
          <w:szCs w:val="28"/>
          <w:lang w:eastAsia="ru-RU"/>
        </w:rPr>
        <w:t>р</w:t>
      </w:r>
      <w:r w:rsidRPr="00A94E40">
        <w:rPr>
          <w:rFonts w:cs="Times New Roman"/>
          <w:color w:val="000000"/>
          <w:spacing w:val="-4"/>
          <w:sz w:val="28"/>
          <w:szCs w:val="28"/>
          <w:lang w:eastAsia="ru-RU"/>
        </w:rPr>
        <w:t>у</w:t>
      </w:r>
      <w:r w:rsidRPr="00A94E40">
        <w:rPr>
          <w:rFonts w:cs="Times New Roman"/>
          <w:color w:val="000000"/>
          <w:sz w:val="28"/>
          <w:szCs w:val="28"/>
          <w:lang w:eastAsia="ru-RU"/>
        </w:rPr>
        <w:t xml:space="preserve">б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w w:val="99"/>
          <w:sz w:val="28"/>
          <w:szCs w:val="28"/>
          <w:lang w:eastAsia="ru-RU"/>
        </w:rPr>
        <w:t>н</w:t>
      </w:r>
      <w:r w:rsidRPr="00A94E40">
        <w:rPr>
          <w:rFonts w:cs="Times New Roman"/>
          <w:color w:val="000000"/>
          <w:sz w:val="28"/>
          <w:szCs w:val="28"/>
          <w:lang w:eastAsia="ru-RU"/>
        </w:rPr>
        <w:t>ал</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за</w:t>
      </w:r>
      <w:r w:rsidRPr="00A94E40">
        <w:rPr>
          <w:rFonts w:cs="Times New Roman"/>
          <w:color w:val="000000"/>
          <w:spacing w:val="1"/>
          <w:w w:val="99"/>
          <w:sz w:val="28"/>
          <w:szCs w:val="28"/>
          <w:lang w:eastAsia="ru-RU"/>
        </w:rPr>
        <w:t>ци</w:t>
      </w:r>
      <w:r w:rsidRPr="00A94E40">
        <w:rPr>
          <w:rFonts w:cs="Times New Roman"/>
          <w:color w:val="000000"/>
          <w:sz w:val="28"/>
          <w:szCs w:val="28"/>
          <w:lang w:eastAsia="ru-RU"/>
        </w:rPr>
        <w:t>о</w:t>
      </w:r>
      <w:r w:rsidRPr="00A94E40">
        <w:rPr>
          <w:rFonts w:cs="Times New Roman"/>
          <w:color w:val="000000"/>
          <w:spacing w:val="-1"/>
          <w:sz w:val="28"/>
          <w:szCs w:val="28"/>
          <w:lang w:eastAsia="ru-RU"/>
        </w:rPr>
        <w:t>н</w:t>
      </w:r>
      <w:r w:rsidRPr="00A94E40">
        <w:rPr>
          <w:rFonts w:cs="Times New Roman"/>
          <w:color w:val="000000"/>
          <w:sz w:val="28"/>
          <w:szCs w:val="28"/>
          <w:lang w:eastAsia="ru-RU"/>
        </w:rPr>
        <w:t>ной</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се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а</w:t>
      </w:r>
      <w:r w:rsidRPr="00A94E40">
        <w:rPr>
          <w:rFonts w:cs="Times New Roman"/>
          <w:color w:val="000000"/>
          <w:spacing w:val="-1"/>
          <w:sz w:val="28"/>
          <w:szCs w:val="28"/>
          <w:lang w:eastAsia="ru-RU"/>
        </w:rPr>
        <w:t>с</w:t>
      </w:r>
      <w:r w:rsidRPr="00A94E40">
        <w:rPr>
          <w:rFonts w:cs="Times New Roman"/>
          <w:color w:val="000000"/>
          <w:sz w:val="28"/>
          <w:szCs w:val="28"/>
          <w:lang w:eastAsia="ru-RU"/>
        </w:rPr>
        <w:t>бе</w:t>
      </w:r>
      <w:r w:rsidRPr="00A94E40">
        <w:rPr>
          <w:rFonts w:cs="Times New Roman"/>
          <w:color w:val="000000"/>
          <w:spacing w:val="-1"/>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w:t>
      </w:r>
      <w:r w:rsidRPr="00A94E40">
        <w:rPr>
          <w:rFonts w:cs="Times New Roman"/>
          <w:color w:val="000000"/>
          <w:spacing w:val="1"/>
          <w:sz w:val="28"/>
          <w:szCs w:val="28"/>
          <w:lang w:eastAsia="ru-RU"/>
        </w:rPr>
        <w:t>ц</w:t>
      </w:r>
      <w:r w:rsidRPr="00A94E40">
        <w:rPr>
          <w:rFonts w:cs="Times New Roman"/>
          <w:color w:val="000000"/>
          <w:sz w:val="28"/>
          <w:szCs w:val="28"/>
          <w:lang w:eastAsia="ru-RU"/>
        </w:rPr>
        <w:t>е</w:t>
      </w:r>
      <w:r w:rsidRPr="00A94E40">
        <w:rPr>
          <w:rFonts w:cs="Times New Roman"/>
          <w:color w:val="000000"/>
          <w:spacing w:val="-1"/>
          <w:sz w:val="28"/>
          <w:szCs w:val="28"/>
          <w:lang w:eastAsia="ru-RU"/>
        </w:rPr>
        <w:t>ме</w:t>
      </w:r>
      <w:r w:rsidRPr="00A94E40">
        <w:rPr>
          <w:rFonts w:cs="Times New Roman"/>
          <w:color w:val="000000"/>
          <w:spacing w:val="1"/>
          <w:sz w:val="28"/>
          <w:szCs w:val="28"/>
          <w:lang w:eastAsia="ru-RU"/>
        </w:rPr>
        <w:t>н</w:t>
      </w:r>
      <w:r w:rsidRPr="00A94E40">
        <w:rPr>
          <w:rFonts w:cs="Times New Roman"/>
          <w:color w:val="000000"/>
          <w:w w:val="99"/>
          <w:sz w:val="28"/>
          <w:szCs w:val="28"/>
          <w:lang w:eastAsia="ru-RU"/>
        </w:rPr>
        <w:t>т</w:t>
      </w:r>
      <w:r w:rsidRPr="00A94E40">
        <w:rPr>
          <w:rFonts w:cs="Times New Roman"/>
          <w:color w:val="000000"/>
          <w:sz w:val="28"/>
          <w:szCs w:val="28"/>
          <w:lang w:eastAsia="ru-RU"/>
        </w:rPr>
        <w:t xml:space="preserve">, </w:t>
      </w:r>
      <w:r w:rsidRPr="00A94E40">
        <w:rPr>
          <w:rFonts w:cs="Times New Roman"/>
          <w:color w:val="000000"/>
          <w:spacing w:val="1"/>
          <w:sz w:val="28"/>
          <w:szCs w:val="28"/>
          <w:lang w:eastAsia="ru-RU"/>
        </w:rPr>
        <w:t>ч</w:t>
      </w:r>
      <w:r w:rsidRPr="00A94E40">
        <w:rPr>
          <w:rFonts w:cs="Times New Roman"/>
          <w:color w:val="000000"/>
          <w:spacing w:val="-3"/>
          <w:sz w:val="28"/>
          <w:szCs w:val="28"/>
          <w:lang w:eastAsia="ru-RU"/>
        </w:rPr>
        <w:t>у</w:t>
      </w:r>
      <w:r w:rsidRPr="00A94E40">
        <w:rPr>
          <w:rFonts w:cs="Times New Roman"/>
          <w:color w:val="000000"/>
          <w:spacing w:val="2"/>
          <w:sz w:val="28"/>
          <w:szCs w:val="28"/>
          <w:lang w:eastAsia="ru-RU"/>
        </w:rPr>
        <w:t>г</w:t>
      </w:r>
      <w:r w:rsidRPr="00A94E40">
        <w:rPr>
          <w:rFonts w:cs="Times New Roman"/>
          <w:color w:val="000000"/>
          <w:spacing w:val="-2"/>
          <w:sz w:val="28"/>
          <w:szCs w:val="28"/>
          <w:lang w:eastAsia="ru-RU"/>
        </w:rPr>
        <w:t>у</w:t>
      </w:r>
      <w:r w:rsidRPr="00A94E40">
        <w:rPr>
          <w:rFonts w:cs="Times New Roman"/>
          <w:color w:val="000000"/>
          <w:sz w:val="28"/>
          <w:szCs w:val="28"/>
          <w:lang w:eastAsia="ru-RU"/>
        </w:rPr>
        <w:t>н, керам</w:t>
      </w:r>
      <w:r w:rsidRPr="00A94E40">
        <w:rPr>
          <w:rFonts w:cs="Times New Roman"/>
          <w:color w:val="000000"/>
          <w:spacing w:val="2"/>
          <w:sz w:val="28"/>
          <w:szCs w:val="28"/>
          <w:lang w:eastAsia="ru-RU"/>
        </w:rPr>
        <w:t>и</w:t>
      </w:r>
      <w:r w:rsidRPr="00A94E40">
        <w:rPr>
          <w:rFonts w:cs="Times New Roman"/>
          <w:color w:val="000000"/>
          <w:spacing w:val="1"/>
          <w:sz w:val="28"/>
          <w:szCs w:val="28"/>
          <w:lang w:eastAsia="ru-RU"/>
        </w:rPr>
        <w:t>к</w:t>
      </w:r>
      <w:r w:rsidRPr="00A94E40">
        <w:rPr>
          <w:rFonts w:cs="Times New Roman"/>
          <w:color w:val="000000"/>
          <w:sz w:val="28"/>
          <w:szCs w:val="28"/>
          <w:lang w:eastAsia="ru-RU"/>
        </w:rPr>
        <w:t>а. Про</w:t>
      </w:r>
      <w:r w:rsidRPr="00A94E40">
        <w:rPr>
          <w:rFonts w:cs="Times New Roman"/>
          <w:color w:val="000000"/>
          <w:w w:val="99"/>
          <w:sz w:val="28"/>
          <w:szCs w:val="28"/>
          <w:lang w:eastAsia="ru-RU"/>
        </w:rPr>
        <w:t>ц</w:t>
      </w:r>
      <w:r w:rsidRPr="00A94E40">
        <w:rPr>
          <w:rFonts w:cs="Times New Roman"/>
          <w:color w:val="000000"/>
          <w:sz w:val="28"/>
          <w:szCs w:val="28"/>
          <w:lang w:eastAsia="ru-RU"/>
        </w:rPr>
        <w:t>е</w:t>
      </w:r>
      <w:r w:rsidRPr="00A94E40">
        <w:rPr>
          <w:rFonts w:cs="Times New Roman"/>
          <w:color w:val="000000"/>
          <w:w w:val="99"/>
          <w:sz w:val="28"/>
          <w:szCs w:val="28"/>
          <w:lang w:eastAsia="ru-RU"/>
        </w:rPr>
        <w:t>н</w:t>
      </w:r>
      <w:r w:rsidRPr="00A94E40">
        <w:rPr>
          <w:rFonts w:cs="Times New Roman"/>
          <w:color w:val="000000"/>
          <w:sz w:val="28"/>
          <w:szCs w:val="28"/>
          <w:lang w:eastAsia="ru-RU"/>
        </w:rPr>
        <w:t xml:space="preserve">т </w:t>
      </w:r>
      <w:r w:rsidRPr="00A94E40">
        <w:rPr>
          <w:rFonts w:cs="Times New Roman"/>
          <w:color w:val="000000"/>
          <w:w w:val="99"/>
          <w:sz w:val="28"/>
          <w:szCs w:val="28"/>
          <w:lang w:eastAsia="ru-RU"/>
        </w:rPr>
        <w:t>и</w:t>
      </w:r>
      <w:r w:rsidRPr="00A94E40">
        <w:rPr>
          <w:rFonts w:cs="Times New Roman"/>
          <w:color w:val="000000"/>
          <w:spacing w:val="1"/>
          <w:w w:val="99"/>
          <w:sz w:val="28"/>
          <w:szCs w:val="28"/>
          <w:lang w:eastAsia="ru-RU"/>
        </w:rPr>
        <w:t>зн</w:t>
      </w:r>
      <w:r w:rsidRPr="00A94E40">
        <w:rPr>
          <w:rFonts w:cs="Times New Roman"/>
          <w:color w:val="000000"/>
          <w:sz w:val="28"/>
          <w:szCs w:val="28"/>
          <w:lang w:eastAsia="ru-RU"/>
        </w:rPr>
        <w:t>оса ка</w:t>
      </w:r>
      <w:r w:rsidRPr="00A94E40">
        <w:rPr>
          <w:rFonts w:cs="Times New Roman"/>
          <w:color w:val="000000"/>
          <w:w w:val="99"/>
          <w:sz w:val="28"/>
          <w:szCs w:val="28"/>
          <w:lang w:eastAsia="ru-RU"/>
        </w:rPr>
        <w:t>н</w:t>
      </w:r>
      <w:r w:rsidRPr="00A94E40">
        <w:rPr>
          <w:rFonts w:cs="Times New Roman"/>
          <w:color w:val="000000"/>
          <w:sz w:val="28"/>
          <w:szCs w:val="28"/>
          <w:lang w:eastAsia="ru-RU"/>
        </w:rPr>
        <w:t>ал</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за</w:t>
      </w:r>
      <w:r w:rsidRPr="00A94E40">
        <w:rPr>
          <w:rFonts w:cs="Times New Roman"/>
          <w:color w:val="000000"/>
          <w:spacing w:val="1"/>
          <w:w w:val="99"/>
          <w:sz w:val="28"/>
          <w:szCs w:val="28"/>
          <w:lang w:eastAsia="ru-RU"/>
        </w:rPr>
        <w:t>ци</w:t>
      </w:r>
      <w:r w:rsidRPr="00A94E40">
        <w:rPr>
          <w:rFonts w:cs="Times New Roman"/>
          <w:color w:val="000000"/>
          <w:spacing w:val="-2"/>
          <w:sz w:val="28"/>
          <w:szCs w:val="28"/>
          <w:lang w:eastAsia="ru-RU"/>
        </w:rPr>
        <w:t>о</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н</w:t>
      </w:r>
      <w:r w:rsidRPr="00A94E40">
        <w:rPr>
          <w:rFonts w:cs="Times New Roman"/>
          <w:color w:val="000000"/>
          <w:spacing w:val="-2"/>
          <w:sz w:val="28"/>
          <w:szCs w:val="28"/>
          <w:lang w:eastAsia="ru-RU"/>
        </w:rPr>
        <w:t>ы</w:t>
      </w:r>
      <w:r w:rsidRPr="00A94E40">
        <w:rPr>
          <w:rFonts w:cs="Times New Roman"/>
          <w:color w:val="000000"/>
          <w:sz w:val="28"/>
          <w:szCs w:val="28"/>
          <w:lang w:eastAsia="ru-RU"/>
        </w:rPr>
        <w:t>х</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sz w:val="28"/>
          <w:szCs w:val="28"/>
          <w:lang w:eastAsia="ru-RU"/>
        </w:rPr>
        <w:t>те</w:t>
      </w:r>
      <w:r w:rsidRPr="00A94E40">
        <w:rPr>
          <w:rFonts w:cs="Times New Roman"/>
          <w:color w:val="000000"/>
          <w:w w:val="99"/>
          <w:sz w:val="28"/>
          <w:szCs w:val="28"/>
          <w:lang w:eastAsia="ru-RU"/>
        </w:rPr>
        <w:t>й</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 50%.</w:t>
      </w:r>
    </w:p>
    <w:p w:rsidR="00A94E40" w:rsidRPr="00A94E40" w:rsidRDefault="00A94E40" w:rsidP="00A94E40">
      <w:pPr>
        <w:widowControl w:val="0"/>
        <w:suppressAutoHyphens w:val="0"/>
        <w:spacing w:line="275" w:lineRule="auto"/>
        <w:ind w:right="-51" w:firstLine="709"/>
        <w:jc w:val="both"/>
        <w:rPr>
          <w:rFonts w:cs="Times New Roman"/>
          <w:color w:val="000000"/>
          <w:sz w:val="28"/>
          <w:szCs w:val="28"/>
          <w:lang w:eastAsia="ru-RU"/>
        </w:rPr>
      </w:pPr>
      <w:r w:rsidRPr="00A94E40">
        <w:rPr>
          <w:rFonts w:cs="Times New Roman"/>
          <w:color w:val="000000"/>
          <w:sz w:val="28"/>
          <w:szCs w:val="28"/>
          <w:lang w:eastAsia="ru-RU"/>
        </w:rPr>
        <w:t>Н</w:t>
      </w:r>
      <w:r w:rsidRPr="00A94E40">
        <w:rPr>
          <w:rFonts w:cs="Times New Roman"/>
          <w:color w:val="000000"/>
          <w:spacing w:val="-1"/>
          <w:sz w:val="28"/>
          <w:szCs w:val="28"/>
          <w:lang w:eastAsia="ru-RU"/>
        </w:rPr>
        <w:t>ас</w:t>
      </w:r>
      <w:r w:rsidRPr="00A94E40">
        <w:rPr>
          <w:rFonts w:cs="Times New Roman"/>
          <w:color w:val="000000"/>
          <w:sz w:val="28"/>
          <w:szCs w:val="28"/>
          <w:lang w:eastAsia="ru-RU"/>
        </w:rPr>
        <w:t>е</w:t>
      </w:r>
      <w:r w:rsidRPr="00A94E40">
        <w:rPr>
          <w:rFonts w:cs="Times New Roman"/>
          <w:color w:val="000000"/>
          <w:spacing w:val="1"/>
          <w:sz w:val="28"/>
          <w:szCs w:val="28"/>
          <w:lang w:eastAsia="ru-RU"/>
        </w:rPr>
        <w:t>л</w:t>
      </w:r>
      <w:r w:rsidRPr="00A94E40">
        <w:rPr>
          <w:rFonts w:cs="Times New Roman"/>
          <w:color w:val="000000"/>
          <w:sz w:val="28"/>
          <w:szCs w:val="28"/>
          <w:lang w:eastAsia="ru-RU"/>
        </w:rPr>
        <w:t>е</w:t>
      </w:r>
      <w:r w:rsidRPr="00A94E40">
        <w:rPr>
          <w:rFonts w:cs="Times New Roman"/>
          <w:color w:val="000000"/>
          <w:spacing w:val="1"/>
          <w:w w:val="99"/>
          <w:sz w:val="28"/>
          <w:szCs w:val="28"/>
          <w:lang w:eastAsia="ru-RU"/>
        </w:rPr>
        <w:t>н</w:t>
      </w:r>
      <w:r w:rsidRPr="00A94E40">
        <w:rPr>
          <w:rFonts w:cs="Times New Roman"/>
          <w:color w:val="000000"/>
          <w:w w:val="99"/>
          <w:sz w:val="28"/>
          <w:szCs w:val="28"/>
          <w:lang w:eastAsia="ru-RU"/>
        </w:rPr>
        <w:t>и</w:t>
      </w:r>
      <w:r w:rsidRPr="00A94E40">
        <w:rPr>
          <w:rFonts w:cs="Times New Roman"/>
          <w:color w:val="000000"/>
          <w:sz w:val="28"/>
          <w:szCs w:val="28"/>
          <w:lang w:eastAsia="ru-RU"/>
        </w:rPr>
        <w:t>е,</w:t>
      </w:r>
      <w:r w:rsidRPr="00A94E40">
        <w:rPr>
          <w:rFonts w:cs="Times New Roman"/>
          <w:color w:val="000000"/>
          <w:spacing w:val="151"/>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рож</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в</w:t>
      </w:r>
      <w:r w:rsidRPr="00A94E40">
        <w:rPr>
          <w:rFonts w:cs="Times New Roman"/>
          <w:color w:val="000000"/>
          <w:spacing w:val="-1"/>
          <w:sz w:val="28"/>
          <w:szCs w:val="28"/>
          <w:lang w:eastAsia="ru-RU"/>
        </w:rPr>
        <w:t>аю</w:t>
      </w:r>
      <w:r w:rsidRPr="00A94E40">
        <w:rPr>
          <w:rFonts w:cs="Times New Roman"/>
          <w:color w:val="000000"/>
          <w:sz w:val="28"/>
          <w:szCs w:val="28"/>
          <w:lang w:eastAsia="ru-RU"/>
        </w:rPr>
        <w:t>щ</w:t>
      </w:r>
      <w:r w:rsidRPr="00A94E40">
        <w:rPr>
          <w:rFonts w:cs="Times New Roman"/>
          <w:color w:val="000000"/>
          <w:spacing w:val="-1"/>
          <w:sz w:val="28"/>
          <w:szCs w:val="28"/>
          <w:lang w:eastAsia="ru-RU"/>
        </w:rPr>
        <w:t>е</w:t>
      </w:r>
      <w:r w:rsidRPr="00A94E40">
        <w:rPr>
          <w:rFonts w:cs="Times New Roman"/>
          <w:color w:val="000000"/>
          <w:sz w:val="28"/>
          <w:szCs w:val="28"/>
          <w:lang w:eastAsia="ru-RU"/>
        </w:rPr>
        <w:t>е</w:t>
      </w:r>
      <w:r w:rsidRPr="00A94E40">
        <w:rPr>
          <w:rFonts w:cs="Times New Roman"/>
          <w:color w:val="000000"/>
          <w:spacing w:val="149"/>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151"/>
          <w:sz w:val="28"/>
          <w:szCs w:val="28"/>
          <w:lang w:eastAsia="ru-RU"/>
        </w:rPr>
        <w:t xml:space="preserve"> </w:t>
      </w:r>
      <w:r w:rsidRPr="00A94E40">
        <w:rPr>
          <w:rFonts w:cs="Times New Roman"/>
          <w:color w:val="000000"/>
          <w:sz w:val="28"/>
          <w:szCs w:val="28"/>
          <w:lang w:eastAsia="ru-RU"/>
        </w:rPr>
        <w:t>райо</w:t>
      </w:r>
      <w:r w:rsidRPr="00A94E40">
        <w:rPr>
          <w:rFonts w:cs="Times New Roman"/>
          <w:color w:val="000000"/>
          <w:spacing w:val="1"/>
          <w:sz w:val="28"/>
          <w:szCs w:val="28"/>
          <w:lang w:eastAsia="ru-RU"/>
        </w:rPr>
        <w:t>н</w:t>
      </w:r>
      <w:r w:rsidRPr="00A94E40">
        <w:rPr>
          <w:rFonts w:cs="Times New Roman"/>
          <w:color w:val="000000"/>
          <w:sz w:val="28"/>
          <w:szCs w:val="28"/>
          <w:lang w:eastAsia="ru-RU"/>
        </w:rPr>
        <w:t>ах</w:t>
      </w:r>
      <w:r w:rsidRPr="00A94E40">
        <w:rPr>
          <w:rFonts w:cs="Times New Roman"/>
          <w:color w:val="000000"/>
          <w:spacing w:val="150"/>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е</w:t>
      </w:r>
      <w:r w:rsidRPr="00A94E40">
        <w:rPr>
          <w:rFonts w:cs="Times New Roman"/>
          <w:color w:val="000000"/>
          <w:spacing w:val="148"/>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ов</w:t>
      </w:r>
      <w:r w:rsidRPr="00A94E40">
        <w:rPr>
          <w:rFonts w:cs="Times New Roman"/>
          <w:color w:val="000000"/>
          <w:spacing w:val="-1"/>
          <w:sz w:val="28"/>
          <w:szCs w:val="28"/>
          <w:lang w:eastAsia="ru-RU"/>
        </w:rPr>
        <w:t>ан</w:t>
      </w:r>
      <w:r w:rsidRPr="00A94E40">
        <w:rPr>
          <w:rFonts w:cs="Times New Roman"/>
          <w:color w:val="000000"/>
          <w:sz w:val="28"/>
          <w:szCs w:val="28"/>
          <w:lang w:eastAsia="ru-RU"/>
        </w:rPr>
        <w:t>ной</w:t>
      </w:r>
      <w:r w:rsidRPr="00A94E40">
        <w:rPr>
          <w:rFonts w:cs="Times New Roman"/>
          <w:color w:val="000000"/>
          <w:spacing w:val="152"/>
          <w:sz w:val="28"/>
          <w:szCs w:val="28"/>
          <w:lang w:eastAsia="ru-RU"/>
        </w:rPr>
        <w:t xml:space="preserve"> </w:t>
      </w:r>
      <w:r w:rsidRPr="00A94E40">
        <w:rPr>
          <w:rFonts w:cs="Times New Roman"/>
          <w:color w:val="000000"/>
          <w:spacing w:val="-2"/>
          <w:sz w:val="28"/>
          <w:szCs w:val="28"/>
          <w:lang w:eastAsia="ru-RU"/>
        </w:rPr>
        <w:t>ж</w:t>
      </w:r>
      <w:r w:rsidRPr="00A94E40">
        <w:rPr>
          <w:rFonts w:cs="Times New Roman"/>
          <w:color w:val="000000"/>
          <w:spacing w:val="1"/>
          <w:sz w:val="28"/>
          <w:szCs w:val="28"/>
          <w:lang w:eastAsia="ru-RU"/>
        </w:rPr>
        <w:t>и</w:t>
      </w:r>
      <w:r w:rsidRPr="00A94E40">
        <w:rPr>
          <w:rFonts w:cs="Times New Roman"/>
          <w:color w:val="000000"/>
          <w:sz w:val="28"/>
          <w:szCs w:val="28"/>
          <w:lang w:eastAsia="ru-RU"/>
        </w:rPr>
        <w:t>л</w:t>
      </w:r>
      <w:r w:rsidRPr="00A94E40">
        <w:rPr>
          <w:rFonts w:cs="Times New Roman"/>
          <w:color w:val="000000"/>
          <w:spacing w:val="-1"/>
          <w:sz w:val="28"/>
          <w:szCs w:val="28"/>
          <w:lang w:eastAsia="ru-RU"/>
        </w:rPr>
        <w:t>о</w:t>
      </w:r>
      <w:r w:rsidRPr="00A94E40">
        <w:rPr>
          <w:rFonts w:cs="Times New Roman"/>
          <w:color w:val="000000"/>
          <w:sz w:val="28"/>
          <w:szCs w:val="28"/>
          <w:lang w:eastAsia="ru-RU"/>
        </w:rPr>
        <w:t>й</w:t>
      </w:r>
      <w:r w:rsidRPr="00A94E40">
        <w:rPr>
          <w:rFonts w:cs="Times New Roman"/>
          <w:color w:val="000000"/>
          <w:spacing w:val="150"/>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астро</w:t>
      </w:r>
      <w:r w:rsidRPr="00A94E40">
        <w:rPr>
          <w:rFonts w:cs="Times New Roman"/>
          <w:color w:val="000000"/>
          <w:spacing w:val="-1"/>
          <w:w w:val="99"/>
          <w:sz w:val="28"/>
          <w:szCs w:val="28"/>
          <w:lang w:eastAsia="ru-RU"/>
        </w:rPr>
        <w:t>й</w:t>
      </w:r>
      <w:r w:rsidRPr="00A94E40">
        <w:rPr>
          <w:rFonts w:cs="Times New Roman"/>
          <w:color w:val="000000"/>
          <w:sz w:val="28"/>
          <w:szCs w:val="28"/>
          <w:lang w:eastAsia="ru-RU"/>
        </w:rPr>
        <w:t>к</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п</w:t>
      </w:r>
      <w:r w:rsidRPr="00A94E40">
        <w:rPr>
          <w:rFonts w:cs="Times New Roman"/>
          <w:color w:val="000000"/>
          <w:sz w:val="28"/>
          <w:szCs w:val="28"/>
          <w:lang w:eastAsia="ru-RU"/>
        </w:rPr>
        <w:t>о</w:t>
      </w:r>
      <w:r w:rsidRPr="00A94E40">
        <w:rPr>
          <w:rFonts w:cs="Times New Roman"/>
          <w:color w:val="000000"/>
          <w:w w:val="99"/>
          <w:sz w:val="28"/>
          <w:szCs w:val="28"/>
          <w:lang w:eastAsia="ru-RU"/>
        </w:rPr>
        <w:t>л</w:t>
      </w:r>
      <w:r w:rsidRPr="00A94E40">
        <w:rPr>
          <w:rFonts w:cs="Times New Roman"/>
          <w:color w:val="000000"/>
          <w:spacing w:val="1"/>
          <w:sz w:val="28"/>
          <w:szCs w:val="28"/>
          <w:lang w:eastAsia="ru-RU"/>
        </w:rPr>
        <w:t>ь</w:t>
      </w:r>
      <w:r w:rsidRPr="00A94E40">
        <w:rPr>
          <w:rFonts w:cs="Times New Roman"/>
          <w:color w:val="000000"/>
          <w:spacing w:val="4"/>
          <w:w w:val="99"/>
          <w:sz w:val="28"/>
          <w:szCs w:val="28"/>
          <w:lang w:eastAsia="ru-RU"/>
        </w:rPr>
        <w:t>з</w:t>
      </w:r>
      <w:r w:rsidRPr="00A94E40">
        <w:rPr>
          <w:rFonts w:cs="Times New Roman"/>
          <w:color w:val="000000"/>
          <w:spacing w:val="-6"/>
          <w:sz w:val="28"/>
          <w:szCs w:val="28"/>
          <w:lang w:eastAsia="ru-RU"/>
        </w:rPr>
        <w:t>у</w:t>
      </w:r>
      <w:r w:rsidRPr="00A94E40">
        <w:rPr>
          <w:rFonts w:cs="Times New Roman"/>
          <w:color w:val="000000"/>
          <w:spacing w:val="-1"/>
          <w:sz w:val="28"/>
          <w:szCs w:val="28"/>
          <w:lang w:eastAsia="ru-RU"/>
        </w:rPr>
        <w:t>е</w:t>
      </w:r>
      <w:r w:rsidRPr="00A94E40">
        <w:rPr>
          <w:rFonts w:cs="Times New Roman"/>
          <w:color w:val="000000"/>
          <w:sz w:val="28"/>
          <w:szCs w:val="28"/>
          <w:lang w:eastAsia="ru-RU"/>
        </w:rPr>
        <w:t>т</w:t>
      </w:r>
      <w:r w:rsidRPr="00A94E40">
        <w:rPr>
          <w:rFonts w:cs="Times New Roman"/>
          <w:color w:val="000000"/>
          <w:spacing w:val="-1"/>
          <w:sz w:val="28"/>
          <w:szCs w:val="28"/>
          <w:lang w:eastAsia="ru-RU"/>
        </w:rPr>
        <w:t>с</w:t>
      </w:r>
      <w:r w:rsidRPr="00A94E40">
        <w:rPr>
          <w:rFonts w:cs="Times New Roman"/>
          <w:color w:val="000000"/>
          <w:sz w:val="28"/>
          <w:szCs w:val="28"/>
          <w:lang w:eastAsia="ru-RU"/>
        </w:rPr>
        <w:t>я вы</w:t>
      </w:r>
      <w:r w:rsidRPr="00A94E40">
        <w:rPr>
          <w:rFonts w:cs="Times New Roman"/>
          <w:color w:val="000000"/>
          <w:w w:val="99"/>
          <w:sz w:val="28"/>
          <w:szCs w:val="28"/>
          <w:lang w:eastAsia="ru-RU"/>
        </w:rPr>
        <w:t>г</w:t>
      </w:r>
      <w:r w:rsidRPr="00A94E40">
        <w:rPr>
          <w:rFonts w:cs="Times New Roman"/>
          <w:color w:val="000000"/>
          <w:spacing w:val="1"/>
          <w:sz w:val="28"/>
          <w:szCs w:val="28"/>
          <w:lang w:eastAsia="ru-RU"/>
        </w:rPr>
        <w:t>р</w:t>
      </w:r>
      <w:r w:rsidRPr="00A94E40">
        <w:rPr>
          <w:rFonts w:cs="Times New Roman"/>
          <w:color w:val="000000"/>
          <w:sz w:val="28"/>
          <w:szCs w:val="28"/>
          <w:lang w:eastAsia="ru-RU"/>
        </w:rPr>
        <w:t>еб</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ы</w:t>
      </w:r>
      <w:r w:rsidRPr="00A94E40">
        <w:rPr>
          <w:rFonts w:cs="Times New Roman"/>
          <w:color w:val="000000"/>
          <w:spacing w:val="1"/>
          <w:sz w:val="28"/>
          <w:szCs w:val="28"/>
          <w:lang w:eastAsia="ru-RU"/>
        </w:rPr>
        <w:t>м</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 xml:space="preserve"> </w:t>
      </w:r>
      <w:r w:rsidRPr="00A94E40">
        <w:rPr>
          <w:rFonts w:cs="Times New Roman"/>
          <w:color w:val="000000"/>
          <w:spacing w:val="3"/>
          <w:sz w:val="28"/>
          <w:szCs w:val="28"/>
          <w:lang w:eastAsia="ru-RU"/>
        </w:rPr>
        <w:t>т</w:t>
      </w:r>
      <w:r w:rsidRPr="00A94E40">
        <w:rPr>
          <w:rFonts w:cs="Times New Roman"/>
          <w:color w:val="000000"/>
          <w:spacing w:val="-4"/>
          <w:sz w:val="28"/>
          <w:szCs w:val="28"/>
          <w:lang w:eastAsia="ru-RU"/>
        </w:rPr>
        <w:t>у</w:t>
      </w:r>
      <w:r w:rsidRPr="00A94E40">
        <w:rPr>
          <w:rFonts w:cs="Times New Roman"/>
          <w:color w:val="000000"/>
          <w:sz w:val="28"/>
          <w:szCs w:val="28"/>
          <w:lang w:eastAsia="ru-RU"/>
        </w:rPr>
        <w:t>ал</w:t>
      </w:r>
      <w:r w:rsidRPr="00A94E40">
        <w:rPr>
          <w:rFonts w:cs="Times New Roman"/>
          <w:color w:val="000000"/>
          <w:spacing w:val="-1"/>
          <w:sz w:val="28"/>
          <w:szCs w:val="28"/>
          <w:lang w:eastAsia="ru-RU"/>
        </w:rPr>
        <w:t>е</w:t>
      </w:r>
      <w:r w:rsidRPr="00A94E40">
        <w:rPr>
          <w:rFonts w:cs="Times New Roman"/>
          <w:color w:val="000000"/>
          <w:sz w:val="28"/>
          <w:szCs w:val="28"/>
          <w:lang w:eastAsia="ru-RU"/>
        </w:rPr>
        <w:t>та</w:t>
      </w:r>
      <w:r w:rsidRPr="00A94E40">
        <w:rPr>
          <w:rFonts w:cs="Times New Roman"/>
          <w:color w:val="000000"/>
          <w:spacing w:val="-1"/>
          <w:sz w:val="28"/>
          <w:szCs w:val="28"/>
          <w:lang w:eastAsia="ru-RU"/>
        </w:rPr>
        <w:t>м</w:t>
      </w:r>
      <w:r w:rsidRPr="00A94E40">
        <w:rPr>
          <w:rFonts w:cs="Times New Roman"/>
          <w:color w:val="000000"/>
          <w:spacing w:val="1"/>
          <w:sz w:val="28"/>
          <w:szCs w:val="28"/>
          <w:lang w:eastAsia="ru-RU"/>
        </w:rPr>
        <w:t>и</w:t>
      </w:r>
      <w:r w:rsidRPr="00A94E40">
        <w:rPr>
          <w:rFonts w:cs="Times New Roman"/>
          <w:color w:val="000000"/>
          <w:sz w:val="28"/>
          <w:szCs w:val="28"/>
          <w:lang w:eastAsia="ru-RU"/>
        </w:rPr>
        <w:t>.</w:t>
      </w:r>
    </w:p>
    <w:p w:rsidR="00A94E40" w:rsidRPr="00A94E40" w:rsidRDefault="00A94E40" w:rsidP="00A94E40">
      <w:pPr>
        <w:widowControl w:val="0"/>
        <w:suppressAutoHyphens w:val="0"/>
        <w:spacing w:before="1" w:line="275" w:lineRule="auto"/>
        <w:ind w:right="-55" w:firstLine="709"/>
        <w:jc w:val="both"/>
        <w:rPr>
          <w:rFonts w:cs="Times New Roman"/>
          <w:color w:val="000000"/>
          <w:sz w:val="28"/>
          <w:szCs w:val="28"/>
          <w:lang w:eastAsia="ru-RU"/>
        </w:rPr>
      </w:pPr>
      <w:r w:rsidRPr="00A94E40">
        <w:rPr>
          <w:rFonts w:cs="Times New Roman"/>
          <w:color w:val="000000"/>
          <w:sz w:val="28"/>
          <w:szCs w:val="28"/>
          <w:lang w:eastAsia="ru-RU"/>
        </w:rPr>
        <w:t>Сл</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в</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ая</w:t>
      </w:r>
      <w:r w:rsidRPr="00A94E40">
        <w:rPr>
          <w:rFonts w:cs="Times New Roman"/>
          <w:color w:val="000000"/>
          <w:spacing w:val="55"/>
          <w:sz w:val="28"/>
          <w:szCs w:val="28"/>
          <w:lang w:eastAsia="ru-RU"/>
        </w:rPr>
        <w:t xml:space="preserve"> </w:t>
      </w:r>
      <w:r w:rsidRPr="00A94E40">
        <w:rPr>
          <w:rFonts w:cs="Times New Roman"/>
          <w:color w:val="000000"/>
          <w:sz w:val="28"/>
          <w:szCs w:val="28"/>
          <w:lang w:eastAsia="ru-RU"/>
        </w:rPr>
        <w:t>ста</w:t>
      </w:r>
      <w:r w:rsidRPr="00A94E40">
        <w:rPr>
          <w:rFonts w:cs="Times New Roman"/>
          <w:color w:val="000000"/>
          <w:w w:val="99"/>
          <w:sz w:val="28"/>
          <w:szCs w:val="28"/>
          <w:lang w:eastAsia="ru-RU"/>
        </w:rPr>
        <w:t>нци</w:t>
      </w:r>
      <w:r w:rsidRPr="00A94E40">
        <w:rPr>
          <w:rFonts w:cs="Times New Roman"/>
          <w:color w:val="000000"/>
          <w:sz w:val="28"/>
          <w:szCs w:val="28"/>
          <w:lang w:eastAsia="ru-RU"/>
        </w:rPr>
        <w:t>я</w:t>
      </w:r>
      <w:r w:rsidRPr="00A94E40">
        <w:rPr>
          <w:rFonts w:cs="Times New Roman"/>
          <w:color w:val="000000"/>
          <w:spacing w:val="55"/>
          <w:sz w:val="28"/>
          <w:szCs w:val="28"/>
          <w:lang w:eastAsia="ru-RU"/>
        </w:rPr>
        <w:t xml:space="preserve"> </w:t>
      </w:r>
      <w:r w:rsidRPr="00A94E40">
        <w:rPr>
          <w:rFonts w:cs="Times New Roman"/>
          <w:color w:val="000000"/>
          <w:sz w:val="28"/>
          <w:szCs w:val="28"/>
          <w:lang w:eastAsia="ru-RU"/>
        </w:rPr>
        <w:t>для</w:t>
      </w:r>
      <w:r w:rsidRPr="00A94E40">
        <w:rPr>
          <w:rFonts w:cs="Times New Roman"/>
          <w:color w:val="000000"/>
          <w:spacing w:val="50"/>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р</w:t>
      </w:r>
      <w:r w:rsidRPr="00A94E40">
        <w:rPr>
          <w:rFonts w:cs="Times New Roman"/>
          <w:color w:val="000000"/>
          <w:spacing w:val="1"/>
          <w:sz w:val="28"/>
          <w:szCs w:val="28"/>
          <w:lang w:eastAsia="ru-RU"/>
        </w:rPr>
        <w:t>и</w:t>
      </w:r>
      <w:r w:rsidRPr="00A94E40">
        <w:rPr>
          <w:rFonts w:cs="Times New Roman"/>
          <w:color w:val="000000"/>
          <w:sz w:val="28"/>
          <w:szCs w:val="28"/>
          <w:lang w:eastAsia="ru-RU"/>
        </w:rPr>
        <w:t>ема</w:t>
      </w:r>
      <w:r w:rsidRPr="00A94E40">
        <w:rPr>
          <w:rFonts w:cs="Times New Roman"/>
          <w:color w:val="000000"/>
          <w:spacing w:val="53"/>
          <w:sz w:val="28"/>
          <w:szCs w:val="28"/>
          <w:lang w:eastAsia="ru-RU"/>
        </w:rPr>
        <w:t xml:space="preserve"> </w:t>
      </w:r>
      <w:r w:rsidRPr="00A94E40">
        <w:rPr>
          <w:rFonts w:cs="Times New Roman"/>
          <w:color w:val="000000"/>
          <w:sz w:val="28"/>
          <w:szCs w:val="28"/>
          <w:lang w:eastAsia="ru-RU"/>
        </w:rPr>
        <w:t>жидких</w:t>
      </w:r>
      <w:r w:rsidRPr="00A94E40">
        <w:rPr>
          <w:rFonts w:cs="Times New Roman"/>
          <w:color w:val="000000"/>
          <w:spacing w:val="57"/>
          <w:sz w:val="28"/>
          <w:szCs w:val="28"/>
          <w:lang w:eastAsia="ru-RU"/>
        </w:rPr>
        <w:t xml:space="preserve"> </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бро</w:t>
      </w:r>
      <w:r w:rsidRPr="00A94E40">
        <w:rPr>
          <w:rFonts w:cs="Times New Roman"/>
          <w:color w:val="000000"/>
          <w:spacing w:val="-2"/>
          <w:sz w:val="28"/>
          <w:szCs w:val="28"/>
          <w:lang w:eastAsia="ru-RU"/>
        </w:rPr>
        <w:t>с</w:t>
      </w:r>
      <w:r w:rsidRPr="00A94E40">
        <w:rPr>
          <w:rFonts w:cs="Times New Roman"/>
          <w:color w:val="000000"/>
          <w:sz w:val="28"/>
          <w:szCs w:val="28"/>
          <w:lang w:eastAsia="ru-RU"/>
        </w:rPr>
        <w:t>ов</w:t>
      </w:r>
      <w:r w:rsidRPr="00A94E40">
        <w:rPr>
          <w:rFonts w:cs="Times New Roman"/>
          <w:color w:val="000000"/>
          <w:spacing w:val="54"/>
          <w:sz w:val="28"/>
          <w:szCs w:val="28"/>
          <w:lang w:eastAsia="ru-RU"/>
        </w:rPr>
        <w:t xml:space="preserve"> </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pacing w:val="56"/>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е</w:t>
      </w:r>
      <w:r w:rsidRPr="00A94E40">
        <w:rPr>
          <w:rFonts w:cs="Times New Roman"/>
          <w:color w:val="000000"/>
          <w:spacing w:val="54"/>
          <w:sz w:val="28"/>
          <w:szCs w:val="28"/>
          <w:lang w:eastAsia="ru-RU"/>
        </w:rPr>
        <w:t xml:space="preserve"> </w:t>
      </w:r>
      <w:r w:rsidRPr="00A94E40">
        <w:rPr>
          <w:rFonts w:cs="Times New Roman"/>
          <w:color w:val="000000"/>
          <w:sz w:val="28"/>
          <w:szCs w:val="28"/>
          <w:lang w:eastAsia="ru-RU"/>
        </w:rPr>
        <w:t>кана</w:t>
      </w:r>
      <w:r w:rsidRPr="00A94E40">
        <w:rPr>
          <w:rFonts w:cs="Times New Roman"/>
          <w:color w:val="000000"/>
          <w:spacing w:val="-1"/>
          <w:sz w:val="28"/>
          <w:szCs w:val="28"/>
          <w:lang w:eastAsia="ru-RU"/>
        </w:rPr>
        <w:t>л</w:t>
      </w:r>
      <w:r w:rsidRPr="00A94E40">
        <w:rPr>
          <w:rFonts w:cs="Times New Roman"/>
          <w:color w:val="000000"/>
          <w:sz w:val="28"/>
          <w:szCs w:val="28"/>
          <w:lang w:eastAsia="ru-RU"/>
        </w:rPr>
        <w:t>и</w:t>
      </w:r>
      <w:r w:rsidRPr="00A94E40">
        <w:rPr>
          <w:rFonts w:cs="Times New Roman"/>
          <w:color w:val="000000"/>
          <w:w w:val="99"/>
          <w:sz w:val="28"/>
          <w:szCs w:val="28"/>
          <w:lang w:eastAsia="ru-RU"/>
        </w:rPr>
        <w:t>з</w:t>
      </w:r>
      <w:r w:rsidRPr="00A94E40">
        <w:rPr>
          <w:rFonts w:cs="Times New Roman"/>
          <w:color w:val="000000"/>
          <w:sz w:val="28"/>
          <w:szCs w:val="28"/>
          <w:lang w:eastAsia="ru-RU"/>
        </w:rPr>
        <w:t>ован</w:t>
      </w:r>
      <w:r w:rsidRPr="00A94E40">
        <w:rPr>
          <w:rFonts w:cs="Times New Roman"/>
          <w:color w:val="000000"/>
          <w:spacing w:val="-2"/>
          <w:sz w:val="28"/>
          <w:szCs w:val="28"/>
          <w:lang w:eastAsia="ru-RU"/>
        </w:rPr>
        <w:t>н</w:t>
      </w:r>
      <w:r w:rsidRPr="00A94E40">
        <w:rPr>
          <w:rFonts w:cs="Times New Roman"/>
          <w:color w:val="000000"/>
          <w:sz w:val="28"/>
          <w:szCs w:val="28"/>
          <w:lang w:eastAsia="ru-RU"/>
        </w:rPr>
        <w:t>ой</w:t>
      </w:r>
      <w:r w:rsidRPr="00A94E40">
        <w:rPr>
          <w:rFonts w:cs="Times New Roman"/>
          <w:color w:val="000000"/>
          <w:spacing w:val="55"/>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pacing w:val="6"/>
          <w:sz w:val="28"/>
          <w:szCs w:val="28"/>
          <w:lang w:eastAsia="ru-RU"/>
        </w:rPr>
        <w:t>а</w:t>
      </w:r>
      <w:r w:rsidRPr="00A94E40">
        <w:rPr>
          <w:rFonts w:cs="Times New Roman"/>
          <w:color w:val="000000"/>
          <w:sz w:val="28"/>
          <w:szCs w:val="28"/>
          <w:lang w:eastAsia="ru-RU"/>
        </w:rPr>
        <w:t>стро</w:t>
      </w:r>
      <w:r w:rsidRPr="00A94E40">
        <w:rPr>
          <w:rFonts w:cs="Times New Roman"/>
          <w:color w:val="000000"/>
          <w:w w:val="99"/>
          <w:sz w:val="28"/>
          <w:szCs w:val="28"/>
          <w:lang w:eastAsia="ru-RU"/>
        </w:rPr>
        <w:t>й</w:t>
      </w:r>
      <w:r w:rsidRPr="00A94E40">
        <w:rPr>
          <w:rFonts w:cs="Times New Roman"/>
          <w:color w:val="000000"/>
          <w:sz w:val="28"/>
          <w:szCs w:val="28"/>
          <w:lang w:eastAsia="ru-RU"/>
        </w:rPr>
        <w:t>к</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в </w:t>
      </w:r>
      <w:r w:rsidRPr="00A94E40">
        <w:rPr>
          <w:rFonts w:cs="Times New Roman"/>
          <w:color w:val="000000"/>
          <w:w w:val="99"/>
          <w:sz w:val="28"/>
          <w:szCs w:val="28"/>
          <w:lang w:eastAsia="ru-RU"/>
        </w:rPr>
        <w:t>п</w:t>
      </w:r>
      <w:r w:rsidRPr="00A94E40">
        <w:rPr>
          <w:rFonts w:cs="Times New Roman"/>
          <w:color w:val="000000"/>
          <w:sz w:val="28"/>
          <w:szCs w:val="28"/>
          <w:lang w:eastAsia="ru-RU"/>
        </w:rPr>
        <w:t>ос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л</w:t>
      </w:r>
      <w:r w:rsidRPr="00A94E40">
        <w:rPr>
          <w:rFonts w:cs="Times New Roman"/>
          <w:color w:val="000000"/>
          <w:spacing w:val="1"/>
          <w:sz w:val="28"/>
          <w:szCs w:val="28"/>
          <w:lang w:eastAsia="ru-RU"/>
        </w:rPr>
        <w:t>к</w:t>
      </w:r>
      <w:r w:rsidRPr="00A94E40">
        <w:rPr>
          <w:rFonts w:cs="Times New Roman"/>
          <w:color w:val="000000"/>
          <w:sz w:val="28"/>
          <w:szCs w:val="28"/>
          <w:lang w:eastAsia="ru-RU"/>
        </w:rPr>
        <w:t>е от</w:t>
      </w:r>
      <w:r w:rsidRPr="00A94E40">
        <w:rPr>
          <w:rFonts w:cs="Times New Roman"/>
          <w:color w:val="000000"/>
          <w:spacing w:val="3"/>
          <w:sz w:val="28"/>
          <w:szCs w:val="28"/>
          <w:lang w:eastAsia="ru-RU"/>
        </w:rPr>
        <w:t>с</w:t>
      </w:r>
      <w:r w:rsidRPr="00A94E40">
        <w:rPr>
          <w:rFonts w:cs="Times New Roman"/>
          <w:color w:val="000000"/>
          <w:spacing w:val="-6"/>
          <w:sz w:val="28"/>
          <w:szCs w:val="28"/>
          <w:lang w:eastAsia="ru-RU"/>
        </w:rPr>
        <w:t>у</w:t>
      </w:r>
      <w:r w:rsidRPr="00A94E40">
        <w:rPr>
          <w:rFonts w:cs="Times New Roman"/>
          <w:color w:val="000000"/>
          <w:spacing w:val="2"/>
          <w:sz w:val="28"/>
          <w:szCs w:val="28"/>
          <w:lang w:eastAsia="ru-RU"/>
        </w:rPr>
        <w:t>т</w:t>
      </w:r>
      <w:r w:rsidRPr="00A94E40">
        <w:rPr>
          <w:rFonts w:cs="Times New Roman"/>
          <w:color w:val="000000"/>
          <w:sz w:val="28"/>
          <w:szCs w:val="28"/>
          <w:lang w:eastAsia="ru-RU"/>
        </w:rPr>
        <w:t>ст</w:t>
      </w:r>
      <w:r w:rsidRPr="00A94E40">
        <w:rPr>
          <w:rFonts w:cs="Times New Roman"/>
          <w:color w:val="000000"/>
          <w:spacing w:val="4"/>
          <w:sz w:val="28"/>
          <w:szCs w:val="28"/>
          <w:lang w:eastAsia="ru-RU"/>
        </w:rPr>
        <w:t>в</w:t>
      </w:r>
      <w:r w:rsidRPr="00A94E40">
        <w:rPr>
          <w:rFonts w:cs="Times New Roman"/>
          <w:color w:val="000000"/>
          <w:spacing w:val="-4"/>
          <w:sz w:val="28"/>
          <w:szCs w:val="28"/>
          <w:lang w:eastAsia="ru-RU"/>
        </w:rPr>
        <w:t>у</w:t>
      </w:r>
      <w:r w:rsidRPr="00A94E40">
        <w:rPr>
          <w:rFonts w:cs="Times New Roman"/>
          <w:color w:val="000000"/>
          <w:spacing w:val="-1"/>
          <w:sz w:val="28"/>
          <w:szCs w:val="28"/>
          <w:lang w:eastAsia="ru-RU"/>
        </w:rPr>
        <w:t>е</w:t>
      </w:r>
      <w:r w:rsidRPr="00A94E40">
        <w:rPr>
          <w:rFonts w:cs="Times New Roman"/>
          <w:color w:val="000000"/>
          <w:sz w:val="28"/>
          <w:szCs w:val="28"/>
          <w:lang w:eastAsia="ru-RU"/>
        </w:rPr>
        <w:t>т.</w:t>
      </w:r>
    </w:p>
    <w:p w:rsidR="00A94E40" w:rsidRPr="00A94E40" w:rsidRDefault="00A94E40" w:rsidP="00A94E40">
      <w:pPr>
        <w:suppressAutoHyphens w:val="0"/>
        <w:spacing w:after="81" w:line="240" w:lineRule="exact"/>
        <w:ind w:firstLine="709"/>
        <w:jc w:val="both"/>
        <w:rPr>
          <w:rFonts w:cs="Times New Roman"/>
          <w:sz w:val="28"/>
          <w:szCs w:val="28"/>
          <w:lang w:eastAsia="ru-RU"/>
        </w:rPr>
      </w:pPr>
    </w:p>
    <w:p w:rsidR="00A94E40" w:rsidRPr="00A94E40" w:rsidRDefault="00A94E40" w:rsidP="00A94E40">
      <w:pPr>
        <w:widowControl w:val="0"/>
        <w:suppressAutoHyphens w:val="0"/>
        <w:ind w:right="-20" w:firstLine="709"/>
        <w:jc w:val="both"/>
        <w:rPr>
          <w:rFonts w:cs="Times New Roman"/>
          <w:b/>
          <w:bCs/>
          <w:color w:val="000000"/>
          <w:sz w:val="28"/>
          <w:szCs w:val="28"/>
          <w:lang w:eastAsia="ru-RU"/>
        </w:rPr>
      </w:pPr>
      <w:r w:rsidRPr="00A94E40">
        <w:rPr>
          <w:rFonts w:cs="Times New Roman"/>
          <w:b/>
          <w:bCs/>
          <w:color w:val="000000"/>
          <w:spacing w:val="1"/>
          <w:sz w:val="28"/>
          <w:szCs w:val="28"/>
          <w:lang w:eastAsia="ru-RU"/>
        </w:rPr>
        <w:t>п</w:t>
      </w:r>
      <w:r w:rsidRPr="00A94E40">
        <w:rPr>
          <w:rFonts w:cs="Times New Roman"/>
          <w:b/>
          <w:bCs/>
          <w:color w:val="000000"/>
          <w:sz w:val="28"/>
          <w:szCs w:val="28"/>
          <w:lang w:eastAsia="ru-RU"/>
        </w:rPr>
        <w:t>.</w:t>
      </w:r>
      <w:r w:rsidRPr="00A94E40">
        <w:rPr>
          <w:rFonts w:cs="Times New Roman"/>
          <w:b/>
          <w:bCs/>
          <w:color w:val="000000"/>
          <w:spacing w:val="-1"/>
          <w:sz w:val="28"/>
          <w:szCs w:val="28"/>
          <w:lang w:eastAsia="ru-RU"/>
        </w:rPr>
        <w:t xml:space="preserve"> </w:t>
      </w:r>
      <w:r w:rsidRPr="00A94E40">
        <w:rPr>
          <w:rFonts w:cs="Times New Roman"/>
          <w:b/>
          <w:bCs/>
          <w:color w:val="000000"/>
          <w:sz w:val="28"/>
          <w:szCs w:val="28"/>
          <w:lang w:eastAsia="ru-RU"/>
        </w:rPr>
        <w:t>П</w:t>
      </w:r>
      <w:r w:rsidRPr="00A94E40">
        <w:rPr>
          <w:rFonts w:cs="Times New Roman"/>
          <w:b/>
          <w:bCs/>
          <w:color w:val="000000"/>
          <w:w w:val="99"/>
          <w:sz w:val="28"/>
          <w:szCs w:val="28"/>
          <w:lang w:eastAsia="ru-RU"/>
        </w:rPr>
        <w:t>р</w:t>
      </w:r>
      <w:r w:rsidRPr="00A94E40">
        <w:rPr>
          <w:rFonts w:cs="Times New Roman"/>
          <w:b/>
          <w:bCs/>
          <w:color w:val="000000"/>
          <w:spacing w:val="1"/>
          <w:w w:val="99"/>
          <w:sz w:val="28"/>
          <w:szCs w:val="28"/>
          <w:lang w:eastAsia="ru-RU"/>
        </w:rPr>
        <w:t>и</w:t>
      </w:r>
      <w:r w:rsidRPr="00A94E40">
        <w:rPr>
          <w:rFonts w:cs="Times New Roman"/>
          <w:b/>
          <w:bCs/>
          <w:color w:val="000000"/>
          <w:sz w:val="28"/>
          <w:szCs w:val="28"/>
          <w:lang w:eastAsia="ru-RU"/>
        </w:rPr>
        <w:t>озе</w:t>
      </w:r>
      <w:r w:rsidRPr="00A94E40">
        <w:rPr>
          <w:rFonts w:cs="Times New Roman"/>
          <w:b/>
          <w:bCs/>
          <w:color w:val="000000"/>
          <w:w w:val="99"/>
          <w:sz w:val="28"/>
          <w:szCs w:val="28"/>
          <w:lang w:eastAsia="ru-RU"/>
        </w:rPr>
        <w:t>рн</w:t>
      </w:r>
      <w:r w:rsidRPr="00A94E40">
        <w:rPr>
          <w:rFonts w:cs="Times New Roman"/>
          <w:b/>
          <w:bCs/>
          <w:color w:val="000000"/>
          <w:sz w:val="28"/>
          <w:szCs w:val="28"/>
          <w:lang w:eastAsia="ru-RU"/>
        </w:rPr>
        <w:t>ы</w:t>
      </w:r>
      <w:r w:rsidRPr="00A94E40">
        <w:rPr>
          <w:rFonts w:cs="Times New Roman"/>
          <w:b/>
          <w:bCs/>
          <w:color w:val="000000"/>
          <w:w w:val="99"/>
          <w:sz w:val="28"/>
          <w:szCs w:val="28"/>
          <w:lang w:eastAsia="ru-RU"/>
        </w:rPr>
        <w:t>й</w:t>
      </w:r>
    </w:p>
    <w:p w:rsidR="00A94E40" w:rsidRPr="00A94E40" w:rsidRDefault="00A94E40" w:rsidP="00A94E40">
      <w:pPr>
        <w:suppressAutoHyphens w:val="0"/>
        <w:spacing w:after="115" w:line="240" w:lineRule="exact"/>
        <w:ind w:firstLine="709"/>
        <w:jc w:val="both"/>
        <w:rPr>
          <w:rFonts w:cs="Times New Roman"/>
          <w:sz w:val="28"/>
          <w:szCs w:val="28"/>
          <w:lang w:eastAsia="ru-RU"/>
        </w:rPr>
      </w:pPr>
    </w:p>
    <w:p w:rsidR="00A94E40" w:rsidRPr="00A94E40" w:rsidRDefault="00A94E40" w:rsidP="00A94E40">
      <w:pPr>
        <w:widowControl w:val="0"/>
        <w:suppressAutoHyphens w:val="0"/>
        <w:spacing w:line="275" w:lineRule="auto"/>
        <w:ind w:right="-14" w:firstLine="709"/>
        <w:jc w:val="both"/>
        <w:rPr>
          <w:rFonts w:cs="Times New Roman"/>
          <w:color w:val="000000"/>
          <w:sz w:val="28"/>
          <w:szCs w:val="28"/>
          <w:lang w:eastAsia="ru-RU"/>
        </w:rPr>
      </w:pPr>
      <w:r w:rsidRPr="00A94E40">
        <w:rPr>
          <w:rFonts w:cs="Times New Roman"/>
          <w:color w:val="000000"/>
          <w:sz w:val="28"/>
          <w:szCs w:val="28"/>
          <w:lang w:eastAsia="ru-RU"/>
        </w:rPr>
        <w:t>По</w:t>
      </w:r>
      <w:r w:rsidRPr="00A94E40">
        <w:rPr>
          <w:rFonts w:cs="Times New Roman"/>
          <w:color w:val="000000"/>
          <w:spacing w:val="-1"/>
          <w:sz w:val="28"/>
          <w:szCs w:val="28"/>
          <w:lang w:eastAsia="ru-RU"/>
        </w:rPr>
        <w:t>се</w:t>
      </w:r>
      <w:r w:rsidRPr="00A94E40">
        <w:rPr>
          <w:rFonts w:cs="Times New Roman"/>
          <w:color w:val="000000"/>
          <w:sz w:val="28"/>
          <w:szCs w:val="28"/>
          <w:lang w:eastAsia="ru-RU"/>
        </w:rPr>
        <w:t>лок</w:t>
      </w:r>
      <w:r w:rsidRPr="00A94E40">
        <w:rPr>
          <w:rFonts w:cs="Times New Roman"/>
          <w:color w:val="000000"/>
          <w:spacing w:val="8"/>
          <w:sz w:val="28"/>
          <w:szCs w:val="28"/>
          <w:lang w:eastAsia="ru-RU"/>
        </w:rPr>
        <w:t xml:space="preserve"> </w:t>
      </w:r>
      <w:r w:rsidRPr="00A94E40">
        <w:rPr>
          <w:rFonts w:cs="Times New Roman"/>
          <w:color w:val="000000"/>
          <w:sz w:val="28"/>
          <w:szCs w:val="28"/>
          <w:lang w:eastAsia="ru-RU"/>
        </w:rPr>
        <w:t>Пр</w:t>
      </w:r>
      <w:r w:rsidRPr="00A94E40">
        <w:rPr>
          <w:rFonts w:cs="Times New Roman"/>
          <w:color w:val="000000"/>
          <w:w w:val="99"/>
          <w:sz w:val="28"/>
          <w:szCs w:val="28"/>
          <w:lang w:eastAsia="ru-RU"/>
        </w:rPr>
        <w:t>и</w:t>
      </w:r>
      <w:r w:rsidRPr="00A94E40">
        <w:rPr>
          <w:rFonts w:cs="Times New Roman"/>
          <w:color w:val="000000"/>
          <w:sz w:val="28"/>
          <w:szCs w:val="28"/>
          <w:lang w:eastAsia="ru-RU"/>
        </w:rPr>
        <w:t>о</w:t>
      </w:r>
      <w:r w:rsidRPr="00A94E40">
        <w:rPr>
          <w:rFonts w:cs="Times New Roman"/>
          <w:color w:val="000000"/>
          <w:spacing w:val="1"/>
          <w:sz w:val="28"/>
          <w:szCs w:val="28"/>
          <w:lang w:eastAsia="ru-RU"/>
        </w:rPr>
        <w:t>з</w:t>
      </w:r>
      <w:r w:rsidRPr="00A94E40">
        <w:rPr>
          <w:rFonts w:cs="Times New Roman"/>
          <w:color w:val="000000"/>
          <w:sz w:val="28"/>
          <w:szCs w:val="28"/>
          <w:lang w:eastAsia="ru-RU"/>
        </w:rPr>
        <w:t>ер</w:t>
      </w:r>
      <w:r w:rsidRPr="00A94E40">
        <w:rPr>
          <w:rFonts w:cs="Times New Roman"/>
          <w:color w:val="000000"/>
          <w:w w:val="99"/>
          <w:sz w:val="28"/>
          <w:szCs w:val="28"/>
          <w:lang w:eastAsia="ru-RU"/>
        </w:rPr>
        <w:t>н</w:t>
      </w:r>
      <w:r w:rsidRPr="00A94E40">
        <w:rPr>
          <w:rFonts w:cs="Times New Roman"/>
          <w:color w:val="000000"/>
          <w:sz w:val="28"/>
          <w:szCs w:val="28"/>
          <w:lang w:eastAsia="ru-RU"/>
        </w:rPr>
        <w:t>ы</w:t>
      </w:r>
      <w:r w:rsidRPr="00A94E40">
        <w:rPr>
          <w:rFonts w:cs="Times New Roman"/>
          <w:color w:val="000000"/>
          <w:w w:val="99"/>
          <w:sz w:val="28"/>
          <w:szCs w:val="28"/>
          <w:lang w:eastAsia="ru-RU"/>
        </w:rPr>
        <w:t>й</w:t>
      </w:r>
      <w:r w:rsidRPr="00A94E40">
        <w:rPr>
          <w:rFonts w:cs="Times New Roman"/>
          <w:color w:val="000000"/>
          <w:spacing w:val="7"/>
          <w:sz w:val="28"/>
          <w:szCs w:val="28"/>
          <w:lang w:eastAsia="ru-RU"/>
        </w:rPr>
        <w:t xml:space="preserve"> </w:t>
      </w:r>
      <w:r w:rsidRPr="00A94E40">
        <w:rPr>
          <w:rFonts w:cs="Times New Roman"/>
          <w:color w:val="000000"/>
          <w:spacing w:val="-1"/>
          <w:sz w:val="28"/>
          <w:szCs w:val="28"/>
          <w:lang w:eastAsia="ru-RU"/>
        </w:rPr>
        <w:t>я</w:t>
      </w:r>
      <w:r w:rsidRPr="00A94E40">
        <w:rPr>
          <w:rFonts w:cs="Times New Roman"/>
          <w:color w:val="000000"/>
          <w:sz w:val="28"/>
          <w:szCs w:val="28"/>
          <w:lang w:eastAsia="ru-RU"/>
        </w:rPr>
        <w:t>вля</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ся</w:t>
      </w:r>
      <w:r w:rsidRPr="00A94E40">
        <w:rPr>
          <w:rFonts w:cs="Times New Roman"/>
          <w:color w:val="000000"/>
          <w:spacing w:val="6"/>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р</w:t>
      </w:r>
      <w:r w:rsidRPr="00A94E40">
        <w:rPr>
          <w:rFonts w:cs="Times New Roman"/>
          <w:color w:val="000000"/>
          <w:spacing w:val="1"/>
          <w:sz w:val="28"/>
          <w:szCs w:val="28"/>
          <w:lang w:eastAsia="ru-RU"/>
        </w:rPr>
        <w:t>и</w:t>
      </w:r>
      <w:r w:rsidRPr="00A94E40">
        <w:rPr>
          <w:rFonts w:cs="Times New Roman"/>
          <w:color w:val="000000"/>
          <w:sz w:val="28"/>
          <w:szCs w:val="28"/>
          <w:lang w:eastAsia="ru-RU"/>
        </w:rPr>
        <w:t>городом</w:t>
      </w:r>
      <w:r w:rsidRPr="00A94E40">
        <w:rPr>
          <w:rFonts w:cs="Times New Roman"/>
          <w:color w:val="000000"/>
          <w:spacing w:val="6"/>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pacing w:val="-1"/>
          <w:sz w:val="28"/>
          <w:szCs w:val="28"/>
          <w:lang w:eastAsia="ru-RU"/>
        </w:rPr>
        <w:t>ос</w:t>
      </w:r>
      <w:r w:rsidRPr="00A94E40">
        <w:rPr>
          <w:rFonts w:cs="Times New Roman"/>
          <w:color w:val="000000"/>
          <w:sz w:val="28"/>
          <w:szCs w:val="28"/>
          <w:lang w:eastAsia="ru-RU"/>
        </w:rPr>
        <w:t>.</w:t>
      </w:r>
      <w:r w:rsidRPr="00A94E40">
        <w:rPr>
          <w:rFonts w:cs="Times New Roman"/>
          <w:color w:val="000000"/>
          <w:spacing w:val="6"/>
          <w:sz w:val="28"/>
          <w:szCs w:val="28"/>
          <w:lang w:eastAsia="ru-RU"/>
        </w:rPr>
        <w:t xml:space="preserve"> </w:t>
      </w:r>
      <w:r w:rsidRPr="00A94E40">
        <w:rPr>
          <w:rFonts w:cs="Times New Roman"/>
          <w:color w:val="000000"/>
          <w:sz w:val="28"/>
          <w:szCs w:val="28"/>
          <w:lang w:eastAsia="ru-RU"/>
        </w:rPr>
        <w:t>Ни</w:t>
      </w:r>
      <w:r w:rsidRPr="00A94E40">
        <w:rPr>
          <w:rFonts w:cs="Times New Roman"/>
          <w:color w:val="000000"/>
          <w:spacing w:val="1"/>
          <w:sz w:val="28"/>
          <w:szCs w:val="28"/>
          <w:lang w:eastAsia="ru-RU"/>
        </w:rPr>
        <w:t>к</w:t>
      </w:r>
      <w:r w:rsidRPr="00A94E40">
        <w:rPr>
          <w:rFonts w:cs="Times New Roman"/>
          <w:color w:val="000000"/>
          <w:sz w:val="28"/>
          <w:szCs w:val="28"/>
          <w:lang w:eastAsia="ru-RU"/>
        </w:rPr>
        <w:t>ологоры</w:t>
      </w:r>
      <w:r w:rsidRPr="00A94E40">
        <w:rPr>
          <w:rFonts w:cs="Times New Roman"/>
          <w:color w:val="000000"/>
          <w:spacing w:val="6"/>
          <w:sz w:val="28"/>
          <w:szCs w:val="28"/>
          <w:lang w:eastAsia="ru-RU"/>
        </w:rPr>
        <w:t xml:space="preserve"> </w:t>
      </w:r>
      <w:r w:rsidRPr="00A94E40">
        <w:rPr>
          <w:rFonts w:cs="Times New Roman"/>
          <w:color w:val="000000"/>
          <w:sz w:val="28"/>
          <w:szCs w:val="28"/>
          <w:lang w:eastAsia="ru-RU"/>
        </w:rPr>
        <w:t>и</w:t>
      </w:r>
      <w:r w:rsidRPr="00A94E40">
        <w:rPr>
          <w:rFonts w:cs="Times New Roman"/>
          <w:color w:val="000000"/>
          <w:spacing w:val="8"/>
          <w:sz w:val="28"/>
          <w:szCs w:val="28"/>
          <w:lang w:eastAsia="ru-RU"/>
        </w:rPr>
        <w:t xml:space="preserve"> </w:t>
      </w:r>
      <w:r w:rsidRPr="00A94E40">
        <w:rPr>
          <w:rFonts w:cs="Times New Roman"/>
          <w:color w:val="000000"/>
          <w:spacing w:val="1"/>
          <w:sz w:val="28"/>
          <w:szCs w:val="28"/>
          <w:lang w:eastAsia="ru-RU"/>
        </w:rPr>
        <w:t>и</w:t>
      </w:r>
      <w:r w:rsidRPr="00A94E40">
        <w:rPr>
          <w:rFonts w:cs="Times New Roman"/>
          <w:color w:val="000000"/>
          <w:sz w:val="28"/>
          <w:szCs w:val="28"/>
          <w:lang w:eastAsia="ru-RU"/>
        </w:rPr>
        <w:t>ме</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pacing w:val="14"/>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6"/>
          <w:sz w:val="28"/>
          <w:szCs w:val="28"/>
          <w:lang w:eastAsia="ru-RU"/>
        </w:rPr>
        <w:t xml:space="preserve"> </w:t>
      </w:r>
      <w:r w:rsidRPr="00A94E40">
        <w:rPr>
          <w:rFonts w:cs="Times New Roman"/>
          <w:color w:val="000000"/>
          <w:spacing w:val="1"/>
          <w:sz w:val="28"/>
          <w:szCs w:val="28"/>
          <w:lang w:eastAsia="ru-RU"/>
        </w:rPr>
        <w:t>ни</w:t>
      </w:r>
      <w:r w:rsidRPr="00A94E40">
        <w:rPr>
          <w:rFonts w:cs="Times New Roman"/>
          <w:color w:val="000000"/>
          <w:sz w:val="28"/>
          <w:szCs w:val="28"/>
          <w:lang w:eastAsia="ru-RU"/>
        </w:rPr>
        <w:t>м</w:t>
      </w:r>
      <w:r w:rsidRPr="00A94E40">
        <w:rPr>
          <w:rFonts w:cs="Times New Roman"/>
          <w:color w:val="000000"/>
          <w:spacing w:val="6"/>
          <w:sz w:val="28"/>
          <w:szCs w:val="28"/>
          <w:lang w:eastAsia="ru-RU"/>
        </w:rPr>
        <w:t xml:space="preserve"> </w:t>
      </w:r>
      <w:r w:rsidRPr="00A94E40">
        <w:rPr>
          <w:rFonts w:cs="Times New Roman"/>
          <w:color w:val="000000"/>
          <w:sz w:val="28"/>
          <w:szCs w:val="28"/>
          <w:lang w:eastAsia="ru-RU"/>
        </w:rPr>
        <w:t>ед</w:t>
      </w:r>
      <w:r w:rsidRPr="00A94E40">
        <w:rPr>
          <w:rFonts w:cs="Times New Roman"/>
          <w:color w:val="000000"/>
          <w:spacing w:val="1"/>
          <w:w w:val="99"/>
          <w:sz w:val="28"/>
          <w:szCs w:val="28"/>
          <w:lang w:eastAsia="ru-RU"/>
        </w:rPr>
        <w:t>и</w:t>
      </w:r>
      <w:r w:rsidRPr="00A94E40">
        <w:rPr>
          <w:rFonts w:cs="Times New Roman"/>
          <w:color w:val="000000"/>
          <w:spacing w:val="3"/>
          <w:w w:val="99"/>
          <w:sz w:val="28"/>
          <w:szCs w:val="28"/>
          <w:lang w:eastAsia="ru-RU"/>
        </w:rPr>
        <w:t>н</w:t>
      </w:r>
      <w:r w:rsidRPr="00A94E40">
        <w:rPr>
          <w:rFonts w:cs="Times New Roman"/>
          <w:color w:val="000000"/>
          <w:spacing w:val="-6"/>
          <w:sz w:val="28"/>
          <w:szCs w:val="28"/>
          <w:lang w:eastAsia="ru-RU"/>
        </w:rPr>
        <w:t>у</w:t>
      </w:r>
      <w:r w:rsidRPr="00A94E40">
        <w:rPr>
          <w:rFonts w:cs="Times New Roman"/>
          <w:color w:val="000000"/>
          <w:w w:val="99"/>
          <w:sz w:val="28"/>
          <w:szCs w:val="28"/>
          <w:lang w:eastAsia="ru-RU"/>
        </w:rPr>
        <w:t>ю</w:t>
      </w:r>
      <w:r w:rsidRPr="00A94E40">
        <w:rPr>
          <w:rFonts w:cs="Times New Roman"/>
          <w:color w:val="000000"/>
          <w:sz w:val="28"/>
          <w:szCs w:val="28"/>
          <w:lang w:eastAsia="ru-RU"/>
        </w:rPr>
        <w:t xml:space="preserve"> с</w:t>
      </w:r>
      <w:r w:rsidRPr="00A94E40">
        <w:rPr>
          <w:rFonts w:cs="Times New Roman"/>
          <w:color w:val="000000"/>
          <w:w w:val="99"/>
          <w:sz w:val="28"/>
          <w:szCs w:val="28"/>
          <w:lang w:eastAsia="ru-RU"/>
        </w:rPr>
        <w:t>и</w:t>
      </w:r>
      <w:r w:rsidRPr="00A94E40">
        <w:rPr>
          <w:rFonts w:cs="Times New Roman"/>
          <w:color w:val="000000"/>
          <w:sz w:val="28"/>
          <w:szCs w:val="28"/>
          <w:lang w:eastAsia="ru-RU"/>
        </w:rPr>
        <w:t>сте</w:t>
      </w:r>
      <w:r w:rsidRPr="00A94E40">
        <w:rPr>
          <w:rFonts w:cs="Times New Roman"/>
          <w:color w:val="000000"/>
          <w:spacing w:val="3"/>
          <w:sz w:val="28"/>
          <w:szCs w:val="28"/>
          <w:lang w:eastAsia="ru-RU"/>
        </w:rPr>
        <w:t>м</w:t>
      </w:r>
      <w:r w:rsidRPr="00A94E40">
        <w:rPr>
          <w:rFonts w:cs="Times New Roman"/>
          <w:color w:val="000000"/>
          <w:sz w:val="28"/>
          <w:szCs w:val="28"/>
          <w:lang w:eastAsia="ru-RU"/>
        </w:rPr>
        <w:t>у</w:t>
      </w:r>
      <w:r w:rsidRPr="00A94E40">
        <w:rPr>
          <w:rFonts w:cs="Times New Roman"/>
          <w:color w:val="000000"/>
          <w:spacing w:val="31"/>
          <w:sz w:val="28"/>
          <w:szCs w:val="28"/>
          <w:lang w:eastAsia="ru-RU"/>
        </w:rPr>
        <w:t xml:space="preserve"> </w:t>
      </w:r>
      <w:r w:rsidRPr="00A94E40">
        <w:rPr>
          <w:rFonts w:cs="Times New Roman"/>
          <w:color w:val="000000"/>
          <w:spacing w:val="1"/>
          <w:w w:val="99"/>
          <w:sz w:val="28"/>
          <w:szCs w:val="28"/>
          <w:lang w:eastAsia="ru-RU"/>
        </w:rPr>
        <w:t>ц</w:t>
      </w:r>
      <w:r w:rsidRPr="00A94E40">
        <w:rPr>
          <w:rFonts w:cs="Times New Roman"/>
          <w:color w:val="000000"/>
          <w:sz w:val="28"/>
          <w:szCs w:val="28"/>
          <w:lang w:eastAsia="ru-RU"/>
        </w:rPr>
        <w:t>е</w:t>
      </w:r>
      <w:r w:rsidRPr="00A94E40">
        <w:rPr>
          <w:rFonts w:cs="Times New Roman"/>
          <w:color w:val="000000"/>
          <w:w w:val="99"/>
          <w:sz w:val="28"/>
          <w:szCs w:val="28"/>
          <w:lang w:eastAsia="ru-RU"/>
        </w:rPr>
        <w:t>н</w:t>
      </w:r>
      <w:r w:rsidRPr="00A94E40">
        <w:rPr>
          <w:rFonts w:cs="Times New Roman"/>
          <w:color w:val="000000"/>
          <w:spacing w:val="1"/>
          <w:sz w:val="28"/>
          <w:szCs w:val="28"/>
          <w:lang w:eastAsia="ru-RU"/>
        </w:rPr>
        <w:t>т</w:t>
      </w:r>
      <w:r w:rsidRPr="00A94E40">
        <w:rPr>
          <w:rFonts w:cs="Times New Roman"/>
          <w:color w:val="000000"/>
          <w:sz w:val="28"/>
          <w:szCs w:val="28"/>
          <w:lang w:eastAsia="ru-RU"/>
        </w:rPr>
        <w:t>рал</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sz w:val="28"/>
          <w:szCs w:val="28"/>
          <w:lang w:eastAsia="ru-RU"/>
        </w:rPr>
        <w:t>ова</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о</w:t>
      </w:r>
      <w:r w:rsidRPr="00A94E40">
        <w:rPr>
          <w:rFonts w:cs="Times New Roman"/>
          <w:color w:val="000000"/>
          <w:w w:val="99"/>
          <w:sz w:val="28"/>
          <w:szCs w:val="28"/>
          <w:lang w:eastAsia="ru-RU"/>
        </w:rPr>
        <w:t>й</w:t>
      </w:r>
      <w:r w:rsidRPr="00A94E40">
        <w:rPr>
          <w:rFonts w:cs="Times New Roman"/>
          <w:color w:val="000000"/>
          <w:spacing w:val="36"/>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ал</w:t>
      </w:r>
      <w:r w:rsidRPr="00A94E40">
        <w:rPr>
          <w:rFonts w:cs="Times New Roman"/>
          <w:color w:val="000000"/>
          <w:spacing w:val="-1"/>
          <w:sz w:val="28"/>
          <w:szCs w:val="28"/>
          <w:lang w:eastAsia="ru-RU"/>
        </w:rPr>
        <w:t>и</w:t>
      </w:r>
      <w:r w:rsidRPr="00A94E40">
        <w:rPr>
          <w:rFonts w:cs="Times New Roman"/>
          <w:color w:val="000000"/>
          <w:w w:val="99"/>
          <w:sz w:val="28"/>
          <w:szCs w:val="28"/>
          <w:lang w:eastAsia="ru-RU"/>
        </w:rPr>
        <w:t>з</w:t>
      </w:r>
      <w:r w:rsidRPr="00A94E40">
        <w:rPr>
          <w:rFonts w:cs="Times New Roman"/>
          <w:color w:val="000000"/>
          <w:sz w:val="28"/>
          <w:szCs w:val="28"/>
          <w:lang w:eastAsia="ru-RU"/>
        </w:rPr>
        <w:t>ации,</w:t>
      </w:r>
      <w:r w:rsidRPr="00A94E40">
        <w:rPr>
          <w:rFonts w:cs="Times New Roman"/>
          <w:color w:val="000000"/>
          <w:spacing w:val="36"/>
          <w:sz w:val="28"/>
          <w:szCs w:val="28"/>
          <w:lang w:eastAsia="ru-RU"/>
        </w:rPr>
        <w:t xml:space="preserve"> </w:t>
      </w:r>
      <w:r w:rsidRPr="00A94E40">
        <w:rPr>
          <w:rFonts w:cs="Times New Roman"/>
          <w:color w:val="000000"/>
          <w:sz w:val="28"/>
          <w:szCs w:val="28"/>
          <w:lang w:eastAsia="ru-RU"/>
        </w:rPr>
        <w:t>ко</w:t>
      </w:r>
      <w:r w:rsidRPr="00A94E40">
        <w:rPr>
          <w:rFonts w:cs="Times New Roman"/>
          <w:color w:val="000000"/>
          <w:w w:val="99"/>
          <w:sz w:val="28"/>
          <w:szCs w:val="28"/>
          <w:lang w:eastAsia="ru-RU"/>
        </w:rPr>
        <w:t>т</w:t>
      </w:r>
      <w:r w:rsidRPr="00A94E40">
        <w:rPr>
          <w:rFonts w:cs="Times New Roman"/>
          <w:color w:val="000000"/>
          <w:sz w:val="28"/>
          <w:szCs w:val="28"/>
          <w:lang w:eastAsia="ru-RU"/>
        </w:rPr>
        <w:t>ор</w:t>
      </w:r>
      <w:r w:rsidRPr="00A94E40">
        <w:rPr>
          <w:rFonts w:cs="Times New Roman"/>
          <w:color w:val="000000"/>
          <w:spacing w:val="-1"/>
          <w:sz w:val="28"/>
          <w:szCs w:val="28"/>
          <w:lang w:eastAsia="ru-RU"/>
        </w:rPr>
        <w:t>а</w:t>
      </w:r>
      <w:r w:rsidRPr="00A94E40">
        <w:rPr>
          <w:rFonts w:cs="Times New Roman"/>
          <w:color w:val="000000"/>
          <w:sz w:val="28"/>
          <w:szCs w:val="28"/>
          <w:lang w:eastAsia="ru-RU"/>
        </w:rPr>
        <w:t>я</w:t>
      </w:r>
      <w:r w:rsidRPr="00A94E40">
        <w:rPr>
          <w:rFonts w:cs="Times New Roman"/>
          <w:color w:val="000000"/>
          <w:spacing w:val="38"/>
          <w:sz w:val="28"/>
          <w:szCs w:val="28"/>
          <w:lang w:eastAsia="ru-RU"/>
        </w:rPr>
        <w:t xml:space="preserve"> </w:t>
      </w:r>
      <w:r w:rsidRPr="00A94E40">
        <w:rPr>
          <w:rFonts w:cs="Times New Roman"/>
          <w:color w:val="000000"/>
          <w:sz w:val="28"/>
          <w:szCs w:val="28"/>
          <w:lang w:eastAsia="ru-RU"/>
        </w:rPr>
        <w:t>о</w:t>
      </w:r>
      <w:r w:rsidRPr="00A94E40">
        <w:rPr>
          <w:rFonts w:cs="Times New Roman"/>
          <w:color w:val="000000"/>
          <w:spacing w:val="2"/>
          <w:sz w:val="28"/>
          <w:szCs w:val="28"/>
          <w:lang w:eastAsia="ru-RU"/>
        </w:rPr>
        <w:t>х</w:t>
      </w:r>
      <w:r w:rsidRPr="00A94E40">
        <w:rPr>
          <w:rFonts w:cs="Times New Roman"/>
          <w:color w:val="000000"/>
          <w:sz w:val="28"/>
          <w:szCs w:val="28"/>
          <w:lang w:eastAsia="ru-RU"/>
        </w:rPr>
        <w:t>в</w:t>
      </w:r>
      <w:r w:rsidRPr="00A94E40">
        <w:rPr>
          <w:rFonts w:cs="Times New Roman"/>
          <w:color w:val="000000"/>
          <w:spacing w:val="-1"/>
          <w:sz w:val="28"/>
          <w:szCs w:val="28"/>
          <w:lang w:eastAsia="ru-RU"/>
        </w:rPr>
        <w:t>а</w:t>
      </w:r>
      <w:r w:rsidRPr="00A94E40">
        <w:rPr>
          <w:rFonts w:cs="Times New Roman"/>
          <w:color w:val="000000"/>
          <w:w w:val="99"/>
          <w:sz w:val="28"/>
          <w:szCs w:val="28"/>
          <w:lang w:eastAsia="ru-RU"/>
        </w:rPr>
        <w:t>т</w:t>
      </w:r>
      <w:r w:rsidRPr="00A94E40">
        <w:rPr>
          <w:rFonts w:cs="Times New Roman"/>
          <w:color w:val="000000"/>
          <w:sz w:val="28"/>
          <w:szCs w:val="28"/>
          <w:lang w:eastAsia="ru-RU"/>
        </w:rPr>
        <w:t>ыв</w:t>
      </w:r>
      <w:r w:rsidRPr="00A94E40">
        <w:rPr>
          <w:rFonts w:cs="Times New Roman"/>
          <w:color w:val="000000"/>
          <w:spacing w:val="5"/>
          <w:sz w:val="28"/>
          <w:szCs w:val="28"/>
          <w:lang w:eastAsia="ru-RU"/>
        </w:rPr>
        <w:t>а</w:t>
      </w:r>
      <w:r w:rsidRPr="00A94E40">
        <w:rPr>
          <w:rFonts w:cs="Times New Roman"/>
          <w:color w:val="000000"/>
          <w:sz w:val="28"/>
          <w:szCs w:val="28"/>
          <w:lang w:eastAsia="ru-RU"/>
        </w:rPr>
        <w:t>е</w:t>
      </w:r>
      <w:r w:rsidRPr="00A94E40">
        <w:rPr>
          <w:rFonts w:cs="Times New Roman"/>
          <w:color w:val="000000"/>
          <w:w w:val="99"/>
          <w:sz w:val="28"/>
          <w:szCs w:val="28"/>
          <w:lang w:eastAsia="ru-RU"/>
        </w:rPr>
        <w:t>т</w:t>
      </w:r>
      <w:r w:rsidRPr="00A94E40">
        <w:rPr>
          <w:rFonts w:cs="Times New Roman"/>
          <w:color w:val="000000"/>
          <w:spacing w:val="38"/>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pacing w:val="1"/>
          <w:sz w:val="28"/>
          <w:szCs w:val="28"/>
          <w:lang w:eastAsia="ru-RU"/>
        </w:rPr>
        <w:t>н</w:t>
      </w:r>
      <w:r w:rsidRPr="00A94E40">
        <w:rPr>
          <w:rFonts w:cs="Times New Roman"/>
          <w:color w:val="000000"/>
          <w:sz w:val="28"/>
          <w:szCs w:val="28"/>
          <w:lang w:eastAsia="ru-RU"/>
        </w:rPr>
        <w:t>а</w:t>
      </w:r>
      <w:r w:rsidRPr="00A94E40">
        <w:rPr>
          <w:rFonts w:cs="Times New Roman"/>
          <w:color w:val="000000"/>
          <w:spacing w:val="-1"/>
          <w:sz w:val="28"/>
          <w:szCs w:val="28"/>
          <w:lang w:eastAsia="ru-RU"/>
        </w:rPr>
        <w:t>ч</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т</w:t>
      </w:r>
      <w:r w:rsidRPr="00A94E40">
        <w:rPr>
          <w:rFonts w:cs="Times New Roman"/>
          <w:color w:val="000000"/>
          <w:spacing w:val="-1"/>
          <w:sz w:val="28"/>
          <w:szCs w:val="28"/>
          <w:lang w:eastAsia="ru-RU"/>
        </w:rPr>
        <w:t>е</w:t>
      </w:r>
      <w:r w:rsidRPr="00A94E40">
        <w:rPr>
          <w:rFonts w:cs="Times New Roman"/>
          <w:color w:val="000000"/>
          <w:sz w:val="28"/>
          <w:szCs w:val="28"/>
          <w:lang w:eastAsia="ru-RU"/>
        </w:rPr>
        <w:t>ль</w:t>
      </w:r>
      <w:r w:rsidRPr="00A94E40">
        <w:rPr>
          <w:rFonts w:cs="Times New Roman"/>
          <w:color w:val="000000"/>
          <w:spacing w:val="4"/>
          <w:sz w:val="28"/>
          <w:szCs w:val="28"/>
          <w:lang w:eastAsia="ru-RU"/>
        </w:rPr>
        <w:t>н</w:t>
      </w:r>
      <w:r w:rsidRPr="00A94E40">
        <w:rPr>
          <w:rFonts w:cs="Times New Roman"/>
          <w:color w:val="000000"/>
          <w:spacing w:val="-7"/>
          <w:sz w:val="28"/>
          <w:szCs w:val="28"/>
          <w:lang w:eastAsia="ru-RU"/>
        </w:rPr>
        <w:t>у</w:t>
      </w:r>
      <w:r w:rsidRPr="00A94E40">
        <w:rPr>
          <w:rFonts w:cs="Times New Roman"/>
          <w:color w:val="000000"/>
          <w:w w:val="99"/>
          <w:sz w:val="28"/>
          <w:szCs w:val="28"/>
          <w:lang w:eastAsia="ru-RU"/>
        </w:rPr>
        <w:t>ю</w:t>
      </w:r>
      <w:r w:rsidRPr="00A94E40">
        <w:rPr>
          <w:rFonts w:cs="Times New Roman"/>
          <w:color w:val="000000"/>
          <w:spacing w:val="38"/>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а</w:t>
      </w:r>
      <w:r w:rsidRPr="00A94E40">
        <w:rPr>
          <w:rFonts w:cs="Times New Roman"/>
          <w:color w:val="000000"/>
          <w:sz w:val="28"/>
          <w:szCs w:val="28"/>
          <w:lang w:eastAsia="ru-RU"/>
        </w:rPr>
        <w:t>с</w:t>
      </w:r>
      <w:r w:rsidRPr="00A94E40">
        <w:rPr>
          <w:rFonts w:cs="Times New Roman"/>
          <w:color w:val="000000"/>
          <w:w w:val="99"/>
          <w:sz w:val="28"/>
          <w:szCs w:val="28"/>
          <w:lang w:eastAsia="ru-RU"/>
        </w:rPr>
        <w:t>ть</w:t>
      </w:r>
      <w:r w:rsidRPr="00A94E40">
        <w:rPr>
          <w:rFonts w:cs="Times New Roman"/>
          <w:color w:val="000000"/>
          <w:spacing w:val="39"/>
          <w:sz w:val="28"/>
          <w:szCs w:val="28"/>
          <w:lang w:eastAsia="ru-RU"/>
        </w:rPr>
        <w:t xml:space="preserve"> </w:t>
      </w:r>
      <w:r w:rsidRPr="00A94E40">
        <w:rPr>
          <w:rFonts w:cs="Times New Roman"/>
          <w:color w:val="000000"/>
          <w:sz w:val="28"/>
          <w:szCs w:val="28"/>
          <w:lang w:eastAsia="ru-RU"/>
        </w:rPr>
        <w:t>ж</w:t>
      </w:r>
      <w:r w:rsidRPr="00A94E40">
        <w:rPr>
          <w:rFonts w:cs="Times New Roman"/>
          <w:color w:val="000000"/>
          <w:spacing w:val="1"/>
          <w:w w:val="99"/>
          <w:sz w:val="28"/>
          <w:szCs w:val="28"/>
          <w:lang w:eastAsia="ru-RU"/>
        </w:rPr>
        <w:t>и</w:t>
      </w:r>
      <w:r w:rsidRPr="00A94E40">
        <w:rPr>
          <w:rFonts w:cs="Times New Roman"/>
          <w:color w:val="000000"/>
          <w:w w:val="99"/>
          <w:sz w:val="28"/>
          <w:szCs w:val="28"/>
          <w:lang w:eastAsia="ru-RU"/>
        </w:rPr>
        <w:t>л</w:t>
      </w:r>
      <w:r w:rsidRPr="00A94E40">
        <w:rPr>
          <w:rFonts w:cs="Times New Roman"/>
          <w:color w:val="000000"/>
          <w:spacing w:val="-2"/>
          <w:sz w:val="28"/>
          <w:szCs w:val="28"/>
          <w:lang w:eastAsia="ru-RU"/>
        </w:rPr>
        <w:t>о</w:t>
      </w:r>
      <w:r w:rsidRPr="00A94E40">
        <w:rPr>
          <w:rFonts w:cs="Times New Roman"/>
          <w:color w:val="000000"/>
          <w:w w:val="99"/>
          <w:sz w:val="28"/>
          <w:szCs w:val="28"/>
          <w:lang w:eastAsia="ru-RU"/>
        </w:rPr>
        <w:t>й</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з</w:t>
      </w:r>
      <w:r w:rsidRPr="00A94E40">
        <w:rPr>
          <w:rFonts w:cs="Times New Roman"/>
          <w:color w:val="000000"/>
          <w:sz w:val="28"/>
          <w:szCs w:val="28"/>
          <w:lang w:eastAsia="ru-RU"/>
        </w:rPr>
        <w:t>астро</w:t>
      </w:r>
      <w:r w:rsidRPr="00A94E40">
        <w:rPr>
          <w:rFonts w:cs="Times New Roman"/>
          <w:color w:val="000000"/>
          <w:w w:val="99"/>
          <w:sz w:val="28"/>
          <w:szCs w:val="28"/>
          <w:lang w:eastAsia="ru-RU"/>
        </w:rPr>
        <w:t>й</w:t>
      </w:r>
      <w:r w:rsidRPr="00A94E40">
        <w:rPr>
          <w:rFonts w:cs="Times New Roman"/>
          <w:color w:val="000000"/>
          <w:spacing w:val="1"/>
          <w:sz w:val="28"/>
          <w:szCs w:val="28"/>
          <w:lang w:eastAsia="ru-RU"/>
        </w:rPr>
        <w:t>к</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w:t>
      </w:r>
    </w:p>
    <w:p w:rsidR="00A94E40" w:rsidRPr="00A94E40" w:rsidRDefault="00A94E40" w:rsidP="00A94E40">
      <w:pPr>
        <w:widowControl w:val="0"/>
        <w:suppressAutoHyphens w:val="0"/>
        <w:spacing w:before="3" w:line="275" w:lineRule="auto"/>
        <w:ind w:right="146" w:firstLine="709"/>
        <w:jc w:val="both"/>
        <w:rPr>
          <w:rFonts w:cs="Times New Roman"/>
          <w:color w:val="000000"/>
          <w:sz w:val="28"/>
          <w:szCs w:val="28"/>
          <w:lang w:eastAsia="ru-RU"/>
        </w:rPr>
      </w:pPr>
      <w:r w:rsidRPr="00A94E40">
        <w:rPr>
          <w:rFonts w:cs="Times New Roman"/>
          <w:color w:val="000000"/>
          <w:sz w:val="28"/>
          <w:szCs w:val="28"/>
          <w:lang w:eastAsia="ru-RU"/>
        </w:rPr>
        <w:lastRenderedPageBreak/>
        <w:t>С</w:t>
      </w:r>
      <w:r w:rsidRPr="00A94E40">
        <w:rPr>
          <w:rFonts w:cs="Times New Roman"/>
          <w:color w:val="000000"/>
          <w:spacing w:val="1"/>
          <w:sz w:val="28"/>
          <w:szCs w:val="28"/>
          <w:lang w:eastAsia="ru-RU"/>
        </w:rPr>
        <w:t>т</w:t>
      </w:r>
      <w:r w:rsidRPr="00A94E40">
        <w:rPr>
          <w:rFonts w:cs="Times New Roman"/>
          <w:color w:val="000000"/>
          <w:sz w:val="28"/>
          <w:szCs w:val="28"/>
          <w:lang w:eastAsia="ru-RU"/>
        </w:rPr>
        <w:t>оч</w:t>
      </w:r>
      <w:r w:rsidRPr="00A94E40">
        <w:rPr>
          <w:rFonts w:cs="Times New Roman"/>
          <w:color w:val="000000"/>
          <w:w w:val="99"/>
          <w:sz w:val="28"/>
          <w:szCs w:val="28"/>
          <w:lang w:eastAsia="ru-RU"/>
        </w:rPr>
        <w:t>н</w:t>
      </w:r>
      <w:r w:rsidRPr="00A94E40">
        <w:rPr>
          <w:rFonts w:cs="Times New Roman"/>
          <w:color w:val="000000"/>
          <w:sz w:val="28"/>
          <w:szCs w:val="28"/>
          <w:lang w:eastAsia="ru-RU"/>
        </w:rPr>
        <w:t>ые</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воды от ка</w:t>
      </w:r>
      <w:r w:rsidRPr="00A94E40">
        <w:rPr>
          <w:rFonts w:cs="Times New Roman"/>
          <w:color w:val="000000"/>
          <w:w w:val="99"/>
          <w:sz w:val="28"/>
          <w:szCs w:val="28"/>
          <w:lang w:eastAsia="ru-RU"/>
        </w:rPr>
        <w:t>н</w:t>
      </w:r>
      <w:r w:rsidRPr="00A94E40">
        <w:rPr>
          <w:rFonts w:cs="Times New Roman"/>
          <w:color w:val="000000"/>
          <w:sz w:val="28"/>
          <w:szCs w:val="28"/>
          <w:lang w:eastAsia="ru-RU"/>
        </w:rPr>
        <w:t>ал</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sz w:val="28"/>
          <w:szCs w:val="28"/>
          <w:lang w:eastAsia="ru-RU"/>
        </w:rPr>
        <w:t>ован</w:t>
      </w:r>
      <w:r w:rsidRPr="00A94E40">
        <w:rPr>
          <w:rFonts w:cs="Times New Roman"/>
          <w:color w:val="000000"/>
          <w:spacing w:val="1"/>
          <w:sz w:val="28"/>
          <w:szCs w:val="28"/>
          <w:lang w:eastAsia="ru-RU"/>
        </w:rPr>
        <w:t>н</w:t>
      </w:r>
      <w:r w:rsidRPr="00A94E40">
        <w:rPr>
          <w:rFonts w:cs="Times New Roman"/>
          <w:color w:val="000000"/>
          <w:sz w:val="28"/>
          <w:szCs w:val="28"/>
          <w:lang w:eastAsia="ru-RU"/>
        </w:rPr>
        <w:t>ой ж</w:t>
      </w:r>
      <w:r w:rsidRPr="00A94E40">
        <w:rPr>
          <w:rFonts w:cs="Times New Roman"/>
          <w:color w:val="000000"/>
          <w:spacing w:val="1"/>
          <w:sz w:val="28"/>
          <w:szCs w:val="28"/>
          <w:lang w:eastAsia="ru-RU"/>
        </w:rPr>
        <w:t>и</w:t>
      </w:r>
      <w:r w:rsidRPr="00A94E40">
        <w:rPr>
          <w:rFonts w:cs="Times New Roman"/>
          <w:color w:val="000000"/>
          <w:sz w:val="28"/>
          <w:szCs w:val="28"/>
          <w:lang w:eastAsia="ru-RU"/>
        </w:rPr>
        <w:t>л</w:t>
      </w:r>
      <w:r w:rsidRPr="00A94E40">
        <w:rPr>
          <w:rFonts w:cs="Times New Roman"/>
          <w:color w:val="000000"/>
          <w:spacing w:val="-2"/>
          <w:sz w:val="28"/>
          <w:szCs w:val="28"/>
          <w:lang w:eastAsia="ru-RU"/>
        </w:rPr>
        <w:t>о</w:t>
      </w:r>
      <w:r w:rsidRPr="00A94E40">
        <w:rPr>
          <w:rFonts w:cs="Times New Roman"/>
          <w:color w:val="000000"/>
          <w:sz w:val="28"/>
          <w:szCs w:val="28"/>
          <w:lang w:eastAsia="ru-RU"/>
        </w:rPr>
        <w:t xml:space="preserve">й </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ас</w:t>
      </w:r>
      <w:r w:rsidRPr="00A94E40">
        <w:rPr>
          <w:rFonts w:cs="Times New Roman"/>
          <w:color w:val="000000"/>
          <w:w w:val="99"/>
          <w:sz w:val="28"/>
          <w:szCs w:val="28"/>
          <w:lang w:eastAsia="ru-RU"/>
        </w:rPr>
        <w:t>т</w:t>
      </w:r>
      <w:r w:rsidRPr="00A94E40">
        <w:rPr>
          <w:rFonts w:cs="Times New Roman"/>
          <w:color w:val="000000"/>
          <w:spacing w:val="-2"/>
          <w:sz w:val="28"/>
          <w:szCs w:val="28"/>
          <w:lang w:eastAsia="ru-RU"/>
        </w:rPr>
        <w:t>р</w:t>
      </w:r>
      <w:r w:rsidRPr="00A94E40">
        <w:rPr>
          <w:rFonts w:cs="Times New Roman"/>
          <w:color w:val="000000"/>
          <w:sz w:val="28"/>
          <w:szCs w:val="28"/>
          <w:lang w:eastAsia="ru-RU"/>
        </w:rPr>
        <w:t>ой</w:t>
      </w:r>
      <w:r w:rsidRPr="00A94E40">
        <w:rPr>
          <w:rFonts w:cs="Times New Roman"/>
          <w:color w:val="000000"/>
          <w:spacing w:val="1"/>
          <w:sz w:val="28"/>
          <w:szCs w:val="28"/>
          <w:lang w:eastAsia="ru-RU"/>
        </w:rPr>
        <w:t>к</w:t>
      </w:r>
      <w:r w:rsidRPr="00A94E40">
        <w:rPr>
          <w:rFonts w:cs="Times New Roman"/>
          <w:color w:val="000000"/>
          <w:sz w:val="28"/>
          <w:szCs w:val="28"/>
          <w:lang w:eastAsia="ru-RU"/>
        </w:rPr>
        <w:t>и</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поселка о</w:t>
      </w:r>
      <w:r w:rsidRPr="00A94E40">
        <w:rPr>
          <w:rFonts w:cs="Times New Roman"/>
          <w:color w:val="000000"/>
          <w:w w:val="99"/>
          <w:sz w:val="28"/>
          <w:szCs w:val="28"/>
          <w:lang w:eastAsia="ru-RU"/>
        </w:rPr>
        <w:t>т</w:t>
      </w:r>
      <w:r w:rsidRPr="00A94E40">
        <w:rPr>
          <w:rFonts w:cs="Times New Roman"/>
          <w:color w:val="000000"/>
          <w:sz w:val="28"/>
          <w:szCs w:val="28"/>
          <w:lang w:eastAsia="ru-RU"/>
        </w:rPr>
        <w:t>водя</w:t>
      </w:r>
      <w:r w:rsidRPr="00A94E40">
        <w:rPr>
          <w:rFonts w:cs="Times New Roman"/>
          <w:color w:val="000000"/>
          <w:w w:val="99"/>
          <w:sz w:val="28"/>
          <w:szCs w:val="28"/>
          <w:lang w:eastAsia="ru-RU"/>
        </w:rPr>
        <w:t>т</w:t>
      </w:r>
      <w:r w:rsidRPr="00A94E40">
        <w:rPr>
          <w:rFonts w:cs="Times New Roman"/>
          <w:color w:val="000000"/>
          <w:sz w:val="28"/>
          <w:szCs w:val="28"/>
          <w:lang w:eastAsia="ru-RU"/>
        </w:rPr>
        <w:t xml:space="preserve">ся </w:t>
      </w:r>
      <w:r w:rsidRPr="00A94E40">
        <w:rPr>
          <w:rFonts w:cs="Times New Roman"/>
          <w:color w:val="000000"/>
          <w:spacing w:val="-1"/>
          <w:sz w:val="28"/>
          <w:szCs w:val="28"/>
          <w:lang w:eastAsia="ru-RU"/>
        </w:rPr>
        <w:t>с</w:t>
      </w:r>
      <w:r w:rsidRPr="00A94E40">
        <w:rPr>
          <w:rFonts w:cs="Times New Roman"/>
          <w:color w:val="000000"/>
          <w:sz w:val="28"/>
          <w:szCs w:val="28"/>
          <w:lang w:eastAsia="ru-RU"/>
        </w:rPr>
        <w:t>а</w:t>
      </w:r>
      <w:r w:rsidRPr="00A94E40">
        <w:rPr>
          <w:rFonts w:cs="Times New Roman"/>
          <w:color w:val="000000"/>
          <w:spacing w:val="-1"/>
          <w:sz w:val="28"/>
          <w:szCs w:val="28"/>
          <w:lang w:eastAsia="ru-RU"/>
        </w:rPr>
        <w:t>м</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еком</w:t>
      </w:r>
      <w:r w:rsidRPr="00A94E40">
        <w:rPr>
          <w:rFonts w:cs="Times New Roman"/>
          <w:color w:val="000000"/>
          <w:spacing w:val="37"/>
          <w:sz w:val="28"/>
          <w:szCs w:val="28"/>
          <w:lang w:eastAsia="ru-RU"/>
        </w:rPr>
        <w:t xml:space="preserve"> </w:t>
      </w:r>
      <w:r w:rsidRPr="00A94E40">
        <w:rPr>
          <w:rFonts w:cs="Times New Roman"/>
          <w:color w:val="000000"/>
          <w:sz w:val="28"/>
          <w:szCs w:val="28"/>
          <w:lang w:eastAsia="ru-RU"/>
        </w:rPr>
        <w:t>в ка</w:t>
      </w:r>
      <w:r w:rsidRPr="00A94E40">
        <w:rPr>
          <w:rFonts w:cs="Times New Roman"/>
          <w:color w:val="000000"/>
          <w:w w:val="99"/>
          <w:sz w:val="28"/>
          <w:szCs w:val="28"/>
          <w:lang w:eastAsia="ru-RU"/>
        </w:rPr>
        <w:t>н</w:t>
      </w:r>
      <w:r w:rsidRPr="00A94E40">
        <w:rPr>
          <w:rFonts w:cs="Times New Roman"/>
          <w:color w:val="000000"/>
          <w:sz w:val="28"/>
          <w:szCs w:val="28"/>
          <w:lang w:eastAsia="ru-RU"/>
        </w:rPr>
        <w:t>а</w:t>
      </w:r>
      <w:r w:rsidRPr="00A94E40">
        <w:rPr>
          <w:rFonts w:cs="Times New Roman"/>
          <w:color w:val="000000"/>
          <w:w w:val="99"/>
          <w:sz w:val="28"/>
          <w:szCs w:val="28"/>
          <w:lang w:eastAsia="ru-RU"/>
        </w:rPr>
        <w:t>л</w:t>
      </w:r>
      <w:r w:rsidRPr="00A94E40">
        <w:rPr>
          <w:rFonts w:cs="Times New Roman"/>
          <w:color w:val="000000"/>
          <w:spacing w:val="1"/>
          <w:sz w:val="28"/>
          <w:szCs w:val="28"/>
          <w:lang w:eastAsia="ru-RU"/>
        </w:rPr>
        <w:t>из</w:t>
      </w:r>
      <w:r w:rsidRPr="00A94E40">
        <w:rPr>
          <w:rFonts w:cs="Times New Roman"/>
          <w:color w:val="000000"/>
          <w:sz w:val="28"/>
          <w:szCs w:val="28"/>
          <w:lang w:eastAsia="ru-RU"/>
        </w:rPr>
        <w:t>а</w:t>
      </w:r>
      <w:r w:rsidRPr="00A94E40">
        <w:rPr>
          <w:rFonts w:cs="Times New Roman"/>
          <w:color w:val="000000"/>
          <w:spacing w:val="-1"/>
          <w:w w:val="99"/>
          <w:sz w:val="28"/>
          <w:szCs w:val="28"/>
          <w:lang w:eastAsia="ru-RU"/>
        </w:rPr>
        <w:t>ц</w:t>
      </w:r>
      <w:r w:rsidRPr="00A94E40">
        <w:rPr>
          <w:rFonts w:cs="Times New Roman"/>
          <w:color w:val="000000"/>
          <w:w w:val="99"/>
          <w:sz w:val="28"/>
          <w:szCs w:val="28"/>
          <w:lang w:eastAsia="ru-RU"/>
        </w:rPr>
        <w:t>и</w:t>
      </w:r>
      <w:r w:rsidRPr="00A94E40">
        <w:rPr>
          <w:rFonts w:cs="Times New Roman"/>
          <w:color w:val="000000"/>
          <w:sz w:val="28"/>
          <w:szCs w:val="28"/>
          <w:lang w:eastAsia="ru-RU"/>
        </w:rPr>
        <w:t>о</w:t>
      </w:r>
      <w:r w:rsidRPr="00A94E40">
        <w:rPr>
          <w:rFonts w:cs="Times New Roman"/>
          <w:color w:val="000000"/>
          <w:spacing w:val="1"/>
          <w:w w:val="99"/>
          <w:sz w:val="28"/>
          <w:szCs w:val="28"/>
          <w:lang w:eastAsia="ru-RU"/>
        </w:rPr>
        <w:t>н</w:t>
      </w:r>
      <w:r w:rsidRPr="00A94E40">
        <w:rPr>
          <w:rFonts w:cs="Times New Roman"/>
          <w:color w:val="000000"/>
          <w:spacing w:val="3"/>
          <w:w w:val="99"/>
          <w:sz w:val="28"/>
          <w:szCs w:val="28"/>
          <w:lang w:eastAsia="ru-RU"/>
        </w:rPr>
        <w:t>н</w:t>
      </w:r>
      <w:r w:rsidRPr="00A94E40">
        <w:rPr>
          <w:rFonts w:cs="Times New Roman"/>
          <w:color w:val="000000"/>
          <w:spacing w:val="-6"/>
          <w:sz w:val="28"/>
          <w:szCs w:val="28"/>
          <w:lang w:eastAsia="ru-RU"/>
        </w:rPr>
        <w:t>у</w:t>
      </w:r>
      <w:r w:rsidRPr="00A94E40">
        <w:rPr>
          <w:rFonts w:cs="Times New Roman"/>
          <w:color w:val="000000"/>
          <w:sz w:val="28"/>
          <w:szCs w:val="28"/>
          <w:lang w:eastAsia="ru-RU"/>
        </w:rPr>
        <w:t>ю с</w:t>
      </w:r>
      <w:r w:rsidRPr="00A94E40">
        <w:rPr>
          <w:rFonts w:cs="Times New Roman"/>
          <w:color w:val="000000"/>
          <w:spacing w:val="-1"/>
          <w:sz w:val="28"/>
          <w:szCs w:val="28"/>
          <w:lang w:eastAsia="ru-RU"/>
        </w:rPr>
        <w:t>е</w:t>
      </w:r>
      <w:r w:rsidRPr="00A94E40">
        <w:rPr>
          <w:rFonts w:cs="Times New Roman"/>
          <w:color w:val="000000"/>
          <w:spacing w:val="2"/>
          <w:sz w:val="28"/>
          <w:szCs w:val="28"/>
          <w:lang w:eastAsia="ru-RU"/>
        </w:rPr>
        <w:t>т</w:t>
      </w:r>
      <w:r w:rsidRPr="00A94E40">
        <w:rPr>
          <w:rFonts w:cs="Times New Roman"/>
          <w:color w:val="000000"/>
          <w:sz w:val="28"/>
          <w:szCs w:val="28"/>
          <w:lang w:eastAsia="ru-RU"/>
        </w:rPr>
        <w:t>ь</w:t>
      </w:r>
      <w:r w:rsidRPr="00A94E40">
        <w:rPr>
          <w:rFonts w:cs="Times New Roman"/>
          <w:color w:val="000000"/>
          <w:spacing w:val="1"/>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ос. Н</w:t>
      </w:r>
      <w:r w:rsidRPr="00A94E40">
        <w:rPr>
          <w:rFonts w:cs="Times New Roman"/>
          <w:color w:val="000000"/>
          <w:w w:val="99"/>
          <w:sz w:val="28"/>
          <w:szCs w:val="28"/>
          <w:lang w:eastAsia="ru-RU"/>
        </w:rPr>
        <w:t>и</w:t>
      </w:r>
      <w:r w:rsidRPr="00A94E40">
        <w:rPr>
          <w:rFonts w:cs="Times New Roman"/>
          <w:color w:val="000000"/>
          <w:sz w:val="28"/>
          <w:szCs w:val="28"/>
          <w:lang w:eastAsia="ru-RU"/>
        </w:rPr>
        <w:t>кологоры и</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1"/>
          <w:sz w:val="28"/>
          <w:szCs w:val="28"/>
          <w:lang w:eastAsia="ru-RU"/>
        </w:rPr>
        <w:t>а</w:t>
      </w:r>
      <w:r w:rsidRPr="00A94E40">
        <w:rPr>
          <w:rFonts w:cs="Times New Roman"/>
          <w:color w:val="000000"/>
          <w:sz w:val="28"/>
          <w:szCs w:val="28"/>
          <w:lang w:eastAsia="ru-RU"/>
        </w:rPr>
        <w:t>лее на о</w:t>
      </w:r>
      <w:r w:rsidRPr="00A94E40">
        <w:rPr>
          <w:rFonts w:cs="Times New Roman"/>
          <w:color w:val="000000"/>
          <w:spacing w:val="-1"/>
          <w:sz w:val="28"/>
          <w:szCs w:val="28"/>
          <w:lang w:eastAsia="ru-RU"/>
        </w:rPr>
        <w:t>ч</w:t>
      </w:r>
      <w:r w:rsidRPr="00A94E40">
        <w:rPr>
          <w:rFonts w:cs="Times New Roman"/>
          <w:color w:val="000000"/>
          <w:sz w:val="28"/>
          <w:szCs w:val="28"/>
          <w:lang w:eastAsia="ru-RU"/>
        </w:rPr>
        <w:t>ис</w:t>
      </w:r>
      <w:r w:rsidRPr="00A94E40">
        <w:rPr>
          <w:rFonts w:cs="Times New Roman"/>
          <w:color w:val="000000"/>
          <w:w w:val="99"/>
          <w:sz w:val="28"/>
          <w:szCs w:val="28"/>
          <w:lang w:eastAsia="ru-RU"/>
        </w:rPr>
        <w:t>т</w:t>
      </w:r>
      <w:r w:rsidRPr="00A94E40">
        <w:rPr>
          <w:rFonts w:cs="Times New Roman"/>
          <w:color w:val="000000"/>
          <w:spacing w:val="1"/>
          <w:sz w:val="28"/>
          <w:szCs w:val="28"/>
          <w:lang w:eastAsia="ru-RU"/>
        </w:rPr>
        <w:t>н</w:t>
      </w:r>
      <w:r w:rsidRPr="00A94E40">
        <w:rPr>
          <w:rFonts w:cs="Times New Roman"/>
          <w:color w:val="000000"/>
          <w:sz w:val="28"/>
          <w:szCs w:val="28"/>
          <w:lang w:eastAsia="ru-RU"/>
        </w:rPr>
        <w:t xml:space="preserve">ые </w:t>
      </w:r>
      <w:r w:rsidRPr="00A94E40">
        <w:rPr>
          <w:rFonts w:cs="Times New Roman"/>
          <w:color w:val="000000"/>
          <w:spacing w:val="-1"/>
          <w:sz w:val="28"/>
          <w:szCs w:val="28"/>
          <w:lang w:eastAsia="ru-RU"/>
        </w:rPr>
        <w:t>с</w:t>
      </w:r>
      <w:r w:rsidRPr="00A94E40">
        <w:rPr>
          <w:rFonts w:cs="Times New Roman"/>
          <w:color w:val="000000"/>
          <w:sz w:val="28"/>
          <w:szCs w:val="28"/>
          <w:lang w:eastAsia="ru-RU"/>
        </w:rPr>
        <w:t>оо</w:t>
      </w:r>
      <w:r w:rsidRPr="00A94E40">
        <w:rPr>
          <w:rFonts w:cs="Times New Roman"/>
          <w:color w:val="000000"/>
          <w:spacing w:val="4"/>
          <w:sz w:val="28"/>
          <w:szCs w:val="28"/>
          <w:lang w:eastAsia="ru-RU"/>
        </w:rPr>
        <w:t>р</w:t>
      </w:r>
      <w:r w:rsidRPr="00A94E40">
        <w:rPr>
          <w:rFonts w:cs="Times New Roman"/>
          <w:color w:val="000000"/>
          <w:spacing w:val="-2"/>
          <w:sz w:val="28"/>
          <w:szCs w:val="28"/>
          <w:lang w:eastAsia="ru-RU"/>
        </w:rPr>
        <w:t>у</w:t>
      </w:r>
      <w:r w:rsidRPr="00A94E40">
        <w:rPr>
          <w:rFonts w:cs="Times New Roman"/>
          <w:color w:val="000000"/>
          <w:sz w:val="28"/>
          <w:szCs w:val="28"/>
          <w:lang w:eastAsia="ru-RU"/>
        </w:rPr>
        <w:t>ж</w:t>
      </w:r>
      <w:r w:rsidRPr="00A94E40">
        <w:rPr>
          <w:rFonts w:cs="Times New Roman"/>
          <w:color w:val="000000"/>
          <w:spacing w:val="-1"/>
          <w:sz w:val="28"/>
          <w:szCs w:val="28"/>
          <w:lang w:eastAsia="ru-RU"/>
        </w:rPr>
        <w:t>е</w:t>
      </w:r>
      <w:r w:rsidRPr="00A94E40">
        <w:rPr>
          <w:rFonts w:cs="Times New Roman"/>
          <w:color w:val="000000"/>
          <w:spacing w:val="1"/>
          <w:sz w:val="28"/>
          <w:szCs w:val="28"/>
          <w:lang w:eastAsia="ru-RU"/>
        </w:rPr>
        <w:t>ни</w:t>
      </w:r>
      <w:r w:rsidRPr="00A94E40">
        <w:rPr>
          <w:rFonts w:cs="Times New Roman"/>
          <w:color w:val="000000"/>
          <w:sz w:val="28"/>
          <w:szCs w:val="28"/>
          <w:lang w:eastAsia="ru-RU"/>
        </w:rPr>
        <w:t xml:space="preserve">я </w:t>
      </w:r>
      <w:r w:rsidRPr="00A94E40">
        <w:rPr>
          <w:rFonts w:cs="Times New Roman"/>
          <w:color w:val="000000"/>
          <w:spacing w:val="1"/>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w w:val="99"/>
          <w:sz w:val="28"/>
          <w:szCs w:val="28"/>
          <w:lang w:eastAsia="ru-RU"/>
        </w:rPr>
        <w:t>ц</w:t>
      </w:r>
      <w:r w:rsidRPr="00A94E40">
        <w:rPr>
          <w:rFonts w:cs="Times New Roman"/>
          <w:color w:val="000000"/>
          <w:spacing w:val="-1"/>
          <w:w w:val="99"/>
          <w:sz w:val="28"/>
          <w:szCs w:val="28"/>
          <w:lang w:eastAsia="ru-RU"/>
        </w:rPr>
        <w:t>и</w:t>
      </w:r>
      <w:r w:rsidRPr="00A94E40">
        <w:rPr>
          <w:rFonts w:cs="Times New Roman"/>
          <w:color w:val="000000"/>
          <w:w w:val="99"/>
          <w:sz w:val="28"/>
          <w:szCs w:val="28"/>
          <w:lang w:eastAsia="ru-RU"/>
        </w:rPr>
        <w:t>и</w:t>
      </w:r>
      <w:r w:rsidRPr="00A94E40">
        <w:rPr>
          <w:rFonts w:cs="Times New Roman"/>
          <w:color w:val="000000"/>
          <w:sz w:val="28"/>
          <w:szCs w:val="28"/>
          <w:lang w:eastAsia="ru-RU"/>
        </w:rPr>
        <w:t>.</w:t>
      </w:r>
    </w:p>
    <w:p w:rsidR="00A94E40" w:rsidRPr="00A94E40" w:rsidRDefault="00A94E40" w:rsidP="00A94E40">
      <w:pPr>
        <w:widowControl w:val="0"/>
        <w:suppressAutoHyphens w:val="0"/>
        <w:spacing w:line="275" w:lineRule="auto"/>
        <w:ind w:right="-57" w:firstLine="709"/>
        <w:jc w:val="both"/>
        <w:rPr>
          <w:rFonts w:cs="Times New Roman"/>
          <w:color w:val="000000"/>
          <w:sz w:val="28"/>
          <w:szCs w:val="28"/>
          <w:lang w:eastAsia="ru-RU"/>
        </w:rPr>
      </w:pPr>
      <w:r w:rsidRPr="00A94E40">
        <w:rPr>
          <w:rFonts w:cs="Times New Roman"/>
          <w:color w:val="000000"/>
          <w:sz w:val="28"/>
          <w:szCs w:val="28"/>
          <w:lang w:eastAsia="ru-RU"/>
        </w:rPr>
        <w:t>Протяже</w:t>
      </w:r>
      <w:r w:rsidRPr="00A94E40">
        <w:rPr>
          <w:rFonts w:cs="Times New Roman"/>
          <w:color w:val="000000"/>
          <w:w w:val="99"/>
          <w:sz w:val="28"/>
          <w:szCs w:val="28"/>
          <w:lang w:eastAsia="ru-RU"/>
        </w:rPr>
        <w:t>н</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ость</w:t>
      </w:r>
      <w:r w:rsidRPr="00A94E40">
        <w:rPr>
          <w:rFonts w:cs="Times New Roman"/>
          <w:color w:val="000000"/>
          <w:spacing w:val="72"/>
          <w:sz w:val="28"/>
          <w:szCs w:val="28"/>
          <w:lang w:eastAsia="ru-RU"/>
        </w:rPr>
        <w:t xml:space="preserve"> </w:t>
      </w:r>
      <w:r w:rsidRPr="00A94E40">
        <w:rPr>
          <w:rFonts w:cs="Times New Roman"/>
          <w:color w:val="000000"/>
          <w:sz w:val="28"/>
          <w:szCs w:val="28"/>
          <w:lang w:eastAsia="ru-RU"/>
        </w:rPr>
        <w:t>сет</w:t>
      </w:r>
      <w:r w:rsidRPr="00A94E40">
        <w:rPr>
          <w:rFonts w:cs="Times New Roman"/>
          <w:color w:val="000000"/>
          <w:w w:val="99"/>
          <w:sz w:val="28"/>
          <w:szCs w:val="28"/>
          <w:lang w:eastAsia="ru-RU"/>
        </w:rPr>
        <w:t>и</w:t>
      </w:r>
      <w:r w:rsidRPr="00A94E40">
        <w:rPr>
          <w:rFonts w:cs="Times New Roman"/>
          <w:color w:val="000000"/>
          <w:spacing w:val="75"/>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69"/>
          <w:sz w:val="28"/>
          <w:szCs w:val="28"/>
          <w:lang w:eastAsia="ru-RU"/>
        </w:rPr>
        <w:t xml:space="preserve"> </w:t>
      </w:r>
      <w:r w:rsidRPr="00A94E40">
        <w:rPr>
          <w:rFonts w:cs="Times New Roman"/>
          <w:color w:val="000000"/>
          <w:sz w:val="28"/>
          <w:szCs w:val="28"/>
          <w:lang w:eastAsia="ru-RU"/>
        </w:rPr>
        <w:t>3,21</w:t>
      </w:r>
      <w:r w:rsidRPr="00A94E40">
        <w:rPr>
          <w:rFonts w:cs="Times New Roman"/>
          <w:color w:val="000000"/>
          <w:spacing w:val="72"/>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м,</w:t>
      </w:r>
      <w:r w:rsidRPr="00A94E40">
        <w:rPr>
          <w:rFonts w:cs="Times New Roman"/>
          <w:color w:val="000000"/>
          <w:spacing w:val="71"/>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1"/>
          <w:sz w:val="28"/>
          <w:szCs w:val="28"/>
          <w:lang w:eastAsia="ru-RU"/>
        </w:rPr>
        <w:t>и</w:t>
      </w:r>
      <w:r w:rsidRPr="00A94E40">
        <w:rPr>
          <w:rFonts w:cs="Times New Roman"/>
          <w:color w:val="000000"/>
          <w:sz w:val="28"/>
          <w:szCs w:val="28"/>
          <w:lang w:eastAsia="ru-RU"/>
        </w:rPr>
        <w:t>аме</w:t>
      </w:r>
      <w:r w:rsidRPr="00A94E40">
        <w:rPr>
          <w:rFonts w:cs="Times New Roman"/>
          <w:color w:val="000000"/>
          <w:w w:val="99"/>
          <w:sz w:val="28"/>
          <w:szCs w:val="28"/>
          <w:lang w:eastAsia="ru-RU"/>
        </w:rPr>
        <w:t>т</w:t>
      </w:r>
      <w:r w:rsidRPr="00A94E40">
        <w:rPr>
          <w:rFonts w:cs="Times New Roman"/>
          <w:color w:val="000000"/>
          <w:sz w:val="28"/>
          <w:szCs w:val="28"/>
          <w:lang w:eastAsia="ru-RU"/>
        </w:rPr>
        <w:t>р</w:t>
      </w:r>
      <w:r w:rsidRPr="00A94E40">
        <w:rPr>
          <w:rFonts w:cs="Times New Roman"/>
          <w:color w:val="000000"/>
          <w:spacing w:val="71"/>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73"/>
          <w:sz w:val="28"/>
          <w:szCs w:val="28"/>
          <w:lang w:eastAsia="ru-RU"/>
        </w:rPr>
        <w:t xml:space="preserve"> </w:t>
      </w:r>
      <w:r w:rsidRPr="00A94E40">
        <w:rPr>
          <w:rFonts w:cs="Times New Roman"/>
          <w:color w:val="000000"/>
          <w:sz w:val="28"/>
          <w:szCs w:val="28"/>
          <w:lang w:eastAsia="ru-RU"/>
        </w:rPr>
        <w:t>100</w:t>
      </w:r>
      <w:r w:rsidRPr="00A94E40">
        <w:rPr>
          <w:rFonts w:cs="Times New Roman"/>
          <w:color w:val="000000"/>
          <w:spacing w:val="74"/>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72"/>
          <w:sz w:val="28"/>
          <w:szCs w:val="28"/>
          <w:lang w:eastAsia="ru-RU"/>
        </w:rPr>
        <w:t xml:space="preserve"> </w:t>
      </w:r>
      <w:r w:rsidRPr="00A94E40">
        <w:rPr>
          <w:rFonts w:cs="Times New Roman"/>
          <w:color w:val="000000"/>
          <w:sz w:val="28"/>
          <w:szCs w:val="28"/>
          <w:lang w:eastAsia="ru-RU"/>
        </w:rPr>
        <w:t>200</w:t>
      </w:r>
      <w:r w:rsidRPr="00A94E40">
        <w:rPr>
          <w:rFonts w:cs="Times New Roman"/>
          <w:color w:val="000000"/>
          <w:spacing w:val="72"/>
          <w:sz w:val="28"/>
          <w:szCs w:val="28"/>
          <w:lang w:eastAsia="ru-RU"/>
        </w:rPr>
        <w:t xml:space="preserve"> </w:t>
      </w:r>
      <w:r w:rsidRPr="00A94E40">
        <w:rPr>
          <w:rFonts w:cs="Times New Roman"/>
          <w:color w:val="000000"/>
          <w:sz w:val="28"/>
          <w:szCs w:val="28"/>
          <w:lang w:eastAsia="ru-RU"/>
        </w:rPr>
        <w:t>мм,</w:t>
      </w:r>
      <w:r w:rsidRPr="00A94E40">
        <w:rPr>
          <w:rFonts w:cs="Times New Roman"/>
          <w:color w:val="000000"/>
          <w:spacing w:val="72"/>
          <w:sz w:val="28"/>
          <w:szCs w:val="28"/>
          <w:lang w:eastAsia="ru-RU"/>
        </w:rPr>
        <w:t xml:space="preserve"> </w:t>
      </w:r>
      <w:r w:rsidRPr="00A94E40">
        <w:rPr>
          <w:rFonts w:cs="Times New Roman"/>
          <w:color w:val="000000"/>
          <w:sz w:val="28"/>
          <w:szCs w:val="28"/>
          <w:lang w:eastAsia="ru-RU"/>
        </w:rPr>
        <w:t>ма</w:t>
      </w:r>
      <w:r w:rsidRPr="00A94E40">
        <w:rPr>
          <w:rFonts w:cs="Times New Roman"/>
          <w:color w:val="000000"/>
          <w:w w:val="99"/>
          <w:sz w:val="28"/>
          <w:szCs w:val="28"/>
          <w:lang w:eastAsia="ru-RU"/>
        </w:rPr>
        <w:t>т</w:t>
      </w:r>
      <w:r w:rsidRPr="00A94E40">
        <w:rPr>
          <w:rFonts w:cs="Times New Roman"/>
          <w:color w:val="000000"/>
          <w:spacing w:val="-1"/>
          <w:sz w:val="28"/>
          <w:szCs w:val="28"/>
          <w:lang w:eastAsia="ru-RU"/>
        </w:rPr>
        <w:t>е</w:t>
      </w:r>
      <w:r w:rsidRPr="00A94E40">
        <w:rPr>
          <w:rFonts w:cs="Times New Roman"/>
          <w:color w:val="000000"/>
          <w:sz w:val="28"/>
          <w:szCs w:val="28"/>
          <w:lang w:eastAsia="ru-RU"/>
        </w:rPr>
        <w:t>р</w:t>
      </w:r>
      <w:r w:rsidRPr="00A94E40">
        <w:rPr>
          <w:rFonts w:cs="Times New Roman"/>
          <w:color w:val="000000"/>
          <w:spacing w:val="1"/>
          <w:sz w:val="28"/>
          <w:szCs w:val="28"/>
          <w:lang w:eastAsia="ru-RU"/>
        </w:rPr>
        <w:t>и</w:t>
      </w:r>
      <w:r w:rsidRPr="00A94E40">
        <w:rPr>
          <w:rFonts w:cs="Times New Roman"/>
          <w:color w:val="000000"/>
          <w:sz w:val="28"/>
          <w:szCs w:val="28"/>
          <w:lang w:eastAsia="ru-RU"/>
        </w:rPr>
        <w:t>ал</w:t>
      </w:r>
      <w:r w:rsidRPr="00A94E40">
        <w:rPr>
          <w:rFonts w:cs="Times New Roman"/>
          <w:color w:val="000000"/>
          <w:spacing w:val="71"/>
          <w:sz w:val="28"/>
          <w:szCs w:val="28"/>
          <w:lang w:eastAsia="ru-RU"/>
        </w:rPr>
        <w:t xml:space="preserve"> </w:t>
      </w:r>
      <w:r w:rsidRPr="00A94E40">
        <w:rPr>
          <w:rFonts w:cs="Times New Roman"/>
          <w:color w:val="000000"/>
          <w:sz w:val="28"/>
          <w:szCs w:val="28"/>
          <w:lang w:eastAsia="ru-RU"/>
        </w:rPr>
        <w:t>т</w:t>
      </w:r>
      <w:r w:rsidRPr="00A94E40">
        <w:rPr>
          <w:rFonts w:cs="Times New Roman"/>
          <w:color w:val="000000"/>
          <w:spacing w:val="2"/>
          <w:sz w:val="28"/>
          <w:szCs w:val="28"/>
          <w:lang w:eastAsia="ru-RU"/>
        </w:rPr>
        <w:t>р</w:t>
      </w:r>
      <w:r w:rsidRPr="00A94E40">
        <w:rPr>
          <w:rFonts w:cs="Times New Roman"/>
          <w:color w:val="000000"/>
          <w:spacing w:val="-3"/>
          <w:sz w:val="28"/>
          <w:szCs w:val="28"/>
          <w:lang w:eastAsia="ru-RU"/>
        </w:rPr>
        <w:t>у</w:t>
      </w:r>
      <w:r w:rsidRPr="00A94E40">
        <w:rPr>
          <w:rFonts w:cs="Times New Roman"/>
          <w:color w:val="000000"/>
          <w:sz w:val="28"/>
          <w:szCs w:val="28"/>
          <w:lang w:eastAsia="ru-RU"/>
        </w:rPr>
        <w:t>б</w:t>
      </w:r>
      <w:r w:rsidRPr="00A94E40">
        <w:rPr>
          <w:rFonts w:cs="Times New Roman"/>
          <w:color w:val="000000"/>
          <w:spacing w:val="72"/>
          <w:sz w:val="28"/>
          <w:szCs w:val="28"/>
          <w:lang w:eastAsia="ru-RU"/>
        </w:rPr>
        <w:t xml:space="preserve"> </w:t>
      </w:r>
      <w:r w:rsidRPr="00A94E40">
        <w:rPr>
          <w:rFonts w:cs="Times New Roman"/>
          <w:color w:val="000000"/>
          <w:sz w:val="28"/>
          <w:szCs w:val="28"/>
          <w:lang w:eastAsia="ru-RU"/>
        </w:rPr>
        <w:t>– асбе</w:t>
      </w:r>
      <w:r w:rsidRPr="00A94E40">
        <w:rPr>
          <w:rFonts w:cs="Times New Roman"/>
          <w:color w:val="000000"/>
          <w:spacing w:val="-1"/>
          <w:sz w:val="28"/>
          <w:szCs w:val="28"/>
          <w:lang w:eastAsia="ru-RU"/>
        </w:rPr>
        <w:t>с</w:t>
      </w:r>
      <w:r w:rsidRPr="00A94E40">
        <w:rPr>
          <w:rFonts w:cs="Times New Roman"/>
          <w:color w:val="000000"/>
          <w:sz w:val="28"/>
          <w:szCs w:val="28"/>
          <w:lang w:eastAsia="ru-RU"/>
        </w:rPr>
        <w:t>тоцеме</w:t>
      </w:r>
      <w:r w:rsidRPr="00A94E40">
        <w:rPr>
          <w:rFonts w:cs="Times New Roman"/>
          <w:color w:val="000000"/>
          <w:w w:val="99"/>
          <w:sz w:val="28"/>
          <w:szCs w:val="28"/>
          <w:lang w:eastAsia="ru-RU"/>
        </w:rPr>
        <w:t>н</w:t>
      </w:r>
      <w:r w:rsidRPr="00A94E40">
        <w:rPr>
          <w:rFonts w:cs="Times New Roman"/>
          <w:color w:val="000000"/>
          <w:sz w:val="28"/>
          <w:szCs w:val="28"/>
          <w:lang w:eastAsia="ru-RU"/>
        </w:rPr>
        <w:t>т. Про</w:t>
      </w:r>
      <w:r w:rsidRPr="00A94E40">
        <w:rPr>
          <w:rFonts w:cs="Times New Roman"/>
          <w:color w:val="000000"/>
          <w:w w:val="99"/>
          <w:sz w:val="28"/>
          <w:szCs w:val="28"/>
          <w:lang w:eastAsia="ru-RU"/>
        </w:rPr>
        <w:t>ц</w:t>
      </w:r>
      <w:r w:rsidRPr="00A94E40">
        <w:rPr>
          <w:rFonts w:cs="Times New Roman"/>
          <w:color w:val="000000"/>
          <w:sz w:val="28"/>
          <w:szCs w:val="28"/>
          <w:lang w:eastAsia="ru-RU"/>
        </w:rPr>
        <w:t>е</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т</w:t>
      </w:r>
      <w:r w:rsidRPr="00A94E40">
        <w:rPr>
          <w:rFonts w:cs="Times New Roman"/>
          <w:color w:val="000000"/>
          <w:spacing w:val="1"/>
          <w:sz w:val="28"/>
          <w:szCs w:val="28"/>
          <w:lang w:eastAsia="ru-RU"/>
        </w:rPr>
        <w:t xml:space="preserve"> </w:t>
      </w:r>
      <w:r w:rsidRPr="00A94E40">
        <w:rPr>
          <w:rFonts w:cs="Times New Roman"/>
          <w:color w:val="000000"/>
          <w:spacing w:val="1"/>
          <w:w w:val="99"/>
          <w:sz w:val="28"/>
          <w:szCs w:val="28"/>
          <w:lang w:eastAsia="ru-RU"/>
        </w:rPr>
        <w:t>и</w:t>
      </w:r>
      <w:r w:rsidRPr="00A94E40">
        <w:rPr>
          <w:rFonts w:cs="Times New Roman"/>
          <w:color w:val="000000"/>
          <w:spacing w:val="-1"/>
          <w:sz w:val="28"/>
          <w:szCs w:val="28"/>
          <w:lang w:eastAsia="ru-RU"/>
        </w:rPr>
        <w:t>з</w:t>
      </w:r>
      <w:r w:rsidRPr="00A94E40">
        <w:rPr>
          <w:rFonts w:cs="Times New Roman"/>
          <w:color w:val="000000"/>
          <w:w w:val="99"/>
          <w:sz w:val="28"/>
          <w:szCs w:val="28"/>
          <w:lang w:eastAsia="ru-RU"/>
        </w:rPr>
        <w:t>н</w:t>
      </w:r>
      <w:r w:rsidRPr="00A94E40">
        <w:rPr>
          <w:rFonts w:cs="Times New Roman"/>
          <w:color w:val="000000"/>
          <w:sz w:val="28"/>
          <w:szCs w:val="28"/>
          <w:lang w:eastAsia="ru-RU"/>
        </w:rPr>
        <w:t xml:space="preserve">оса </w:t>
      </w:r>
      <w:r w:rsidRPr="00A94E40">
        <w:rPr>
          <w:rFonts w:cs="Times New Roman"/>
          <w:color w:val="000000"/>
          <w:spacing w:val="-1"/>
          <w:sz w:val="28"/>
          <w:szCs w:val="28"/>
          <w:lang w:eastAsia="ru-RU"/>
        </w:rPr>
        <w:t>се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4"/>
          <w:sz w:val="28"/>
          <w:szCs w:val="28"/>
          <w:lang w:eastAsia="ru-RU"/>
        </w:rPr>
        <w:t xml:space="preserve"> </w:t>
      </w:r>
      <w:r w:rsidRPr="00A94E40">
        <w:rPr>
          <w:rFonts w:cs="Times New Roman"/>
          <w:color w:val="000000"/>
          <w:sz w:val="28"/>
          <w:szCs w:val="28"/>
          <w:lang w:eastAsia="ru-RU"/>
        </w:rPr>
        <w:t>– 60%.</w:t>
      </w:r>
    </w:p>
    <w:p w:rsidR="00A94E40" w:rsidRPr="00A94E40" w:rsidRDefault="00A94E40" w:rsidP="00A94E40">
      <w:pPr>
        <w:suppressAutoHyphens w:val="0"/>
        <w:spacing w:after="84" w:line="240" w:lineRule="exact"/>
        <w:ind w:firstLine="709"/>
        <w:jc w:val="both"/>
        <w:rPr>
          <w:rFonts w:cs="Times New Roman"/>
          <w:sz w:val="28"/>
          <w:szCs w:val="28"/>
          <w:lang w:eastAsia="ru-RU"/>
        </w:rPr>
      </w:pPr>
    </w:p>
    <w:p w:rsidR="00A94E40" w:rsidRPr="00A94E40" w:rsidRDefault="00A94E40" w:rsidP="00A94E40">
      <w:pPr>
        <w:widowControl w:val="0"/>
        <w:suppressAutoHyphens w:val="0"/>
        <w:ind w:right="-20" w:firstLine="709"/>
        <w:jc w:val="both"/>
        <w:rPr>
          <w:rFonts w:cs="Times New Roman"/>
          <w:b/>
          <w:bCs/>
          <w:color w:val="000000"/>
          <w:sz w:val="28"/>
          <w:szCs w:val="28"/>
          <w:lang w:eastAsia="ru-RU"/>
        </w:rPr>
      </w:pPr>
      <w:r w:rsidRPr="00A94E40">
        <w:rPr>
          <w:rFonts w:cs="Times New Roman"/>
          <w:b/>
          <w:bCs/>
          <w:color w:val="000000"/>
          <w:sz w:val="28"/>
          <w:szCs w:val="28"/>
          <w:lang w:eastAsia="ru-RU"/>
        </w:rPr>
        <w:t>д. Е</w:t>
      </w:r>
      <w:r w:rsidRPr="00A94E40">
        <w:rPr>
          <w:rFonts w:cs="Times New Roman"/>
          <w:b/>
          <w:bCs/>
          <w:color w:val="000000"/>
          <w:spacing w:val="1"/>
          <w:w w:val="99"/>
          <w:sz w:val="28"/>
          <w:szCs w:val="28"/>
          <w:lang w:eastAsia="ru-RU"/>
        </w:rPr>
        <w:t>р</w:t>
      </w:r>
      <w:r w:rsidRPr="00A94E40">
        <w:rPr>
          <w:rFonts w:cs="Times New Roman"/>
          <w:b/>
          <w:bCs/>
          <w:color w:val="000000"/>
          <w:sz w:val="28"/>
          <w:szCs w:val="28"/>
          <w:lang w:eastAsia="ru-RU"/>
        </w:rPr>
        <w:t>о</w:t>
      </w:r>
      <w:r w:rsidRPr="00A94E40">
        <w:rPr>
          <w:rFonts w:cs="Times New Roman"/>
          <w:b/>
          <w:bCs/>
          <w:color w:val="000000"/>
          <w:spacing w:val="-2"/>
          <w:sz w:val="28"/>
          <w:szCs w:val="28"/>
          <w:lang w:eastAsia="ru-RU"/>
        </w:rPr>
        <w:t>ф</w:t>
      </w:r>
      <w:r w:rsidRPr="00A94E40">
        <w:rPr>
          <w:rFonts w:cs="Times New Roman"/>
          <w:b/>
          <w:bCs/>
          <w:color w:val="000000"/>
          <w:spacing w:val="-1"/>
          <w:sz w:val="28"/>
          <w:szCs w:val="28"/>
          <w:lang w:eastAsia="ru-RU"/>
        </w:rPr>
        <w:t>е</w:t>
      </w:r>
      <w:r w:rsidRPr="00A94E40">
        <w:rPr>
          <w:rFonts w:cs="Times New Roman"/>
          <w:b/>
          <w:bCs/>
          <w:color w:val="000000"/>
          <w:sz w:val="28"/>
          <w:szCs w:val="28"/>
          <w:lang w:eastAsia="ru-RU"/>
        </w:rPr>
        <w:t>ево</w:t>
      </w:r>
      <w:r w:rsidRPr="00A94E40">
        <w:rPr>
          <w:rFonts w:cs="Times New Roman"/>
          <w:b/>
          <w:bCs/>
          <w:color w:val="000000"/>
          <w:spacing w:val="2"/>
          <w:sz w:val="28"/>
          <w:szCs w:val="28"/>
          <w:lang w:eastAsia="ru-RU"/>
        </w:rPr>
        <w:t xml:space="preserve"> </w:t>
      </w:r>
    </w:p>
    <w:p w:rsidR="00A94E40" w:rsidRPr="00A94E40" w:rsidRDefault="00A94E40" w:rsidP="00A94E40">
      <w:pPr>
        <w:suppressAutoHyphens w:val="0"/>
        <w:spacing w:after="113" w:line="240" w:lineRule="exact"/>
        <w:ind w:firstLine="709"/>
        <w:jc w:val="both"/>
        <w:rPr>
          <w:rFonts w:cs="Times New Roman"/>
          <w:sz w:val="28"/>
          <w:szCs w:val="28"/>
          <w:lang w:eastAsia="ru-RU"/>
        </w:rPr>
      </w:pPr>
    </w:p>
    <w:p w:rsidR="00A94E40" w:rsidRPr="00A94E40" w:rsidRDefault="00A94E40" w:rsidP="00A94E40">
      <w:pPr>
        <w:widowControl w:val="0"/>
        <w:suppressAutoHyphens w:val="0"/>
        <w:spacing w:line="275" w:lineRule="auto"/>
        <w:ind w:right="-16" w:firstLine="709"/>
        <w:jc w:val="both"/>
        <w:rPr>
          <w:rFonts w:cs="Times New Roman"/>
          <w:color w:val="000000"/>
          <w:sz w:val="28"/>
          <w:szCs w:val="28"/>
          <w:lang w:eastAsia="ru-RU"/>
        </w:rPr>
      </w:pPr>
      <w:r w:rsidRPr="00A94E40">
        <w:rPr>
          <w:rFonts w:cs="Times New Roman"/>
          <w:color w:val="000000"/>
          <w:sz w:val="28"/>
          <w:szCs w:val="28"/>
          <w:lang w:eastAsia="ru-RU"/>
        </w:rPr>
        <w:t>В</w:t>
      </w:r>
      <w:r w:rsidRPr="00A94E40">
        <w:rPr>
          <w:rFonts w:cs="Times New Roman"/>
          <w:color w:val="000000"/>
          <w:spacing w:val="154"/>
          <w:sz w:val="28"/>
          <w:szCs w:val="28"/>
          <w:lang w:eastAsia="ru-RU"/>
        </w:rPr>
        <w:t xml:space="preserve"> </w:t>
      </w:r>
      <w:r w:rsidRPr="00A94E40">
        <w:rPr>
          <w:rFonts w:cs="Times New Roman"/>
          <w:color w:val="000000"/>
          <w:sz w:val="28"/>
          <w:szCs w:val="28"/>
          <w:lang w:eastAsia="ru-RU"/>
        </w:rPr>
        <w:t>дерев</w:t>
      </w:r>
      <w:r w:rsidRPr="00A94E40">
        <w:rPr>
          <w:rFonts w:cs="Times New Roman"/>
          <w:color w:val="000000"/>
          <w:w w:val="99"/>
          <w:sz w:val="28"/>
          <w:szCs w:val="28"/>
          <w:lang w:eastAsia="ru-RU"/>
        </w:rPr>
        <w:t>н</w:t>
      </w:r>
      <w:r w:rsidRPr="00A94E40">
        <w:rPr>
          <w:rFonts w:cs="Times New Roman"/>
          <w:color w:val="000000"/>
          <w:sz w:val="28"/>
          <w:szCs w:val="28"/>
          <w:lang w:eastAsia="ru-RU"/>
        </w:rPr>
        <w:t>е</w:t>
      </w:r>
      <w:r w:rsidRPr="00A94E40">
        <w:rPr>
          <w:rFonts w:cs="Times New Roman"/>
          <w:color w:val="000000"/>
          <w:spacing w:val="154"/>
          <w:sz w:val="28"/>
          <w:szCs w:val="28"/>
          <w:lang w:eastAsia="ru-RU"/>
        </w:rPr>
        <w:t xml:space="preserve"> </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ме</w:t>
      </w:r>
      <w:r w:rsidRPr="00A94E40">
        <w:rPr>
          <w:rFonts w:cs="Times New Roman"/>
          <w:color w:val="000000"/>
          <w:spacing w:val="-1"/>
          <w:sz w:val="28"/>
          <w:szCs w:val="28"/>
          <w:lang w:eastAsia="ru-RU"/>
        </w:rPr>
        <w:t>е</w:t>
      </w:r>
      <w:r w:rsidRPr="00A94E40">
        <w:rPr>
          <w:rFonts w:cs="Times New Roman"/>
          <w:color w:val="000000"/>
          <w:sz w:val="28"/>
          <w:szCs w:val="28"/>
          <w:lang w:eastAsia="ru-RU"/>
        </w:rPr>
        <w:t>тся</w:t>
      </w:r>
      <w:r w:rsidRPr="00A94E40">
        <w:rPr>
          <w:rFonts w:cs="Times New Roman"/>
          <w:color w:val="000000"/>
          <w:spacing w:val="158"/>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ам</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ечная</w:t>
      </w:r>
      <w:r w:rsidRPr="00A94E40">
        <w:rPr>
          <w:rFonts w:cs="Times New Roman"/>
          <w:color w:val="000000"/>
          <w:spacing w:val="155"/>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spacing w:val="1"/>
          <w:sz w:val="28"/>
          <w:szCs w:val="28"/>
          <w:lang w:eastAsia="ru-RU"/>
        </w:rPr>
        <w:t>н</w:t>
      </w:r>
      <w:r w:rsidRPr="00A94E40">
        <w:rPr>
          <w:rFonts w:cs="Times New Roman"/>
          <w:color w:val="000000"/>
          <w:sz w:val="28"/>
          <w:szCs w:val="28"/>
          <w:lang w:eastAsia="ru-RU"/>
        </w:rPr>
        <w:t>али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ац</w:t>
      </w:r>
      <w:r w:rsidRPr="00A94E40">
        <w:rPr>
          <w:rFonts w:cs="Times New Roman"/>
          <w:color w:val="000000"/>
          <w:spacing w:val="1"/>
          <w:sz w:val="28"/>
          <w:szCs w:val="28"/>
          <w:lang w:eastAsia="ru-RU"/>
        </w:rPr>
        <w:t>и</w:t>
      </w:r>
      <w:r w:rsidRPr="00A94E40">
        <w:rPr>
          <w:rFonts w:cs="Times New Roman"/>
          <w:color w:val="000000"/>
          <w:sz w:val="28"/>
          <w:szCs w:val="28"/>
          <w:lang w:eastAsia="ru-RU"/>
        </w:rPr>
        <w:t>о</w:t>
      </w:r>
      <w:r w:rsidRPr="00A94E40">
        <w:rPr>
          <w:rFonts w:cs="Times New Roman"/>
          <w:color w:val="000000"/>
          <w:spacing w:val="1"/>
          <w:sz w:val="28"/>
          <w:szCs w:val="28"/>
          <w:lang w:eastAsia="ru-RU"/>
        </w:rPr>
        <w:t>нн</w:t>
      </w:r>
      <w:r w:rsidRPr="00A94E40">
        <w:rPr>
          <w:rFonts w:cs="Times New Roman"/>
          <w:color w:val="000000"/>
          <w:sz w:val="28"/>
          <w:szCs w:val="28"/>
          <w:lang w:eastAsia="ru-RU"/>
        </w:rPr>
        <w:t>ая</w:t>
      </w:r>
      <w:r w:rsidRPr="00A94E40">
        <w:rPr>
          <w:rFonts w:cs="Times New Roman"/>
          <w:color w:val="000000"/>
          <w:spacing w:val="153"/>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pacing w:val="1"/>
          <w:w w:val="99"/>
          <w:sz w:val="28"/>
          <w:szCs w:val="28"/>
          <w:lang w:eastAsia="ru-RU"/>
        </w:rPr>
        <w:t>ь</w:t>
      </w:r>
      <w:r w:rsidRPr="00A94E40">
        <w:rPr>
          <w:rFonts w:cs="Times New Roman"/>
          <w:color w:val="000000"/>
          <w:sz w:val="28"/>
          <w:szCs w:val="28"/>
          <w:lang w:eastAsia="ru-RU"/>
        </w:rPr>
        <w:t>,</w:t>
      </w:r>
      <w:r w:rsidRPr="00A94E40">
        <w:rPr>
          <w:rFonts w:cs="Times New Roman"/>
          <w:color w:val="000000"/>
          <w:spacing w:val="156"/>
          <w:sz w:val="28"/>
          <w:szCs w:val="28"/>
          <w:lang w:eastAsia="ru-RU"/>
        </w:rPr>
        <w:t xml:space="preserve"> </w:t>
      </w:r>
      <w:r w:rsidRPr="00A94E40">
        <w:rPr>
          <w:rFonts w:cs="Times New Roman"/>
          <w:color w:val="000000"/>
          <w:sz w:val="28"/>
          <w:szCs w:val="28"/>
          <w:lang w:eastAsia="ru-RU"/>
        </w:rPr>
        <w:t>к</w:t>
      </w:r>
      <w:r w:rsidRPr="00A94E40">
        <w:rPr>
          <w:rFonts w:cs="Times New Roman"/>
          <w:color w:val="000000"/>
          <w:spacing w:val="-1"/>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орая</w:t>
      </w:r>
      <w:r w:rsidRPr="00A94E40">
        <w:rPr>
          <w:rFonts w:cs="Times New Roman"/>
          <w:color w:val="000000"/>
          <w:spacing w:val="155"/>
          <w:sz w:val="28"/>
          <w:szCs w:val="28"/>
          <w:lang w:eastAsia="ru-RU"/>
        </w:rPr>
        <w:t xml:space="preserve"> </w:t>
      </w:r>
      <w:r w:rsidRPr="00A94E40">
        <w:rPr>
          <w:rFonts w:cs="Times New Roman"/>
          <w:color w:val="000000"/>
          <w:sz w:val="28"/>
          <w:szCs w:val="28"/>
          <w:lang w:eastAsia="ru-RU"/>
        </w:rPr>
        <w:t>о</w:t>
      </w:r>
      <w:r w:rsidRPr="00A94E40">
        <w:rPr>
          <w:rFonts w:cs="Times New Roman"/>
          <w:color w:val="000000"/>
          <w:spacing w:val="2"/>
          <w:sz w:val="28"/>
          <w:szCs w:val="28"/>
          <w:lang w:eastAsia="ru-RU"/>
        </w:rPr>
        <w:t>х</w:t>
      </w:r>
      <w:r w:rsidRPr="00A94E40">
        <w:rPr>
          <w:rFonts w:cs="Times New Roman"/>
          <w:color w:val="000000"/>
          <w:w w:val="99"/>
          <w:sz w:val="28"/>
          <w:szCs w:val="28"/>
          <w:lang w:eastAsia="ru-RU"/>
        </w:rPr>
        <w:t>в</w:t>
      </w:r>
      <w:r w:rsidRPr="00A94E40">
        <w:rPr>
          <w:rFonts w:cs="Times New Roman"/>
          <w:color w:val="000000"/>
          <w:sz w:val="28"/>
          <w:szCs w:val="28"/>
          <w:lang w:eastAsia="ru-RU"/>
        </w:rPr>
        <w:t>атыв</w:t>
      </w:r>
      <w:r w:rsidRPr="00A94E40">
        <w:rPr>
          <w:rFonts w:cs="Times New Roman"/>
          <w:color w:val="000000"/>
          <w:spacing w:val="-1"/>
          <w:sz w:val="28"/>
          <w:szCs w:val="28"/>
          <w:lang w:eastAsia="ru-RU"/>
        </w:rPr>
        <w:t>ае</w:t>
      </w:r>
      <w:r w:rsidRPr="00A94E40">
        <w:rPr>
          <w:rFonts w:cs="Times New Roman"/>
          <w:color w:val="000000"/>
          <w:sz w:val="28"/>
          <w:szCs w:val="28"/>
          <w:lang w:eastAsia="ru-RU"/>
        </w:rPr>
        <w:t xml:space="preserve">т </w:t>
      </w:r>
      <w:r w:rsidRPr="00A94E40">
        <w:rPr>
          <w:rFonts w:cs="Times New Roman"/>
          <w:color w:val="000000"/>
          <w:w w:val="99"/>
          <w:sz w:val="28"/>
          <w:szCs w:val="28"/>
          <w:lang w:eastAsia="ru-RU"/>
        </w:rPr>
        <w:t>н</w:t>
      </w:r>
      <w:r w:rsidRPr="00A94E40">
        <w:rPr>
          <w:rFonts w:cs="Times New Roman"/>
          <w:color w:val="000000"/>
          <w:sz w:val="28"/>
          <w:szCs w:val="28"/>
          <w:lang w:eastAsia="ru-RU"/>
        </w:rPr>
        <w:t>е</w:t>
      </w:r>
      <w:r w:rsidRPr="00A94E40">
        <w:rPr>
          <w:rFonts w:cs="Times New Roman"/>
          <w:color w:val="000000"/>
          <w:spacing w:val="1"/>
          <w:w w:val="99"/>
          <w:sz w:val="28"/>
          <w:szCs w:val="28"/>
          <w:lang w:eastAsia="ru-RU"/>
        </w:rPr>
        <w:t>зн</w:t>
      </w:r>
      <w:r w:rsidRPr="00A94E40">
        <w:rPr>
          <w:rFonts w:cs="Times New Roman"/>
          <w:color w:val="000000"/>
          <w:sz w:val="28"/>
          <w:szCs w:val="28"/>
          <w:lang w:eastAsia="ru-RU"/>
        </w:rPr>
        <w:t>а</w:t>
      </w:r>
      <w:r w:rsidRPr="00A94E40">
        <w:rPr>
          <w:rFonts w:cs="Times New Roman"/>
          <w:color w:val="000000"/>
          <w:spacing w:val="-1"/>
          <w:sz w:val="28"/>
          <w:szCs w:val="28"/>
          <w:lang w:eastAsia="ru-RU"/>
        </w:rPr>
        <w:t>ч</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т</w:t>
      </w:r>
      <w:r w:rsidRPr="00A94E40">
        <w:rPr>
          <w:rFonts w:cs="Times New Roman"/>
          <w:color w:val="000000"/>
          <w:sz w:val="28"/>
          <w:szCs w:val="28"/>
          <w:lang w:eastAsia="ru-RU"/>
        </w:rPr>
        <w:t>ел</w:t>
      </w:r>
      <w:r w:rsidRPr="00A94E40">
        <w:rPr>
          <w:rFonts w:cs="Times New Roman"/>
          <w:color w:val="000000"/>
          <w:spacing w:val="-1"/>
          <w:sz w:val="28"/>
          <w:szCs w:val="28"/>
          <w:lang w:eastAsia="ru-RU"/>
        </w:rPr>
        <w:t>ь</w:t>
      </w:r>
      <w:r w:rsidRPr="00A94E40">
        <w:rPr>
          <w:rFonts w:cs="Times New Roman"/>
          <w:color w:val="000000"/>
          <w:spacing w:val="2"/>
          <w:w w:val="99"/>
          <w:sz w:val="28"/>
          <w:szCs w:val="28"/>
          <w:lang w:eastAsia="ru-RU"/>
        </w:rPr>
        <w:t>н</w:t>
      </w:r>
      <w:r w:rsidRPr="00A94E40">
        <w:rPr>
          <w:rFonts w:cs="Times New Roman"/>
          <w:color w:val="000000"/>
          <w:spacing w:val="-6"/>
          <w:sz w:val="28"/>
          <w:szCs w:val="28"/>
          <w:lang w:eastAsia="ru-RU"/>
        </w:rPr>
        <w:t>у</w:t>
      </w:r>
      <w:r w:rsidRPr="00A94E40">
        <w:rPr>
          <w:rFonts w:cs="Times New Roman"/>
          <w:color w:val="000000"/>
          <w:sz w:val="28"/>
          <w:szCs w:val="28"/>
          <w:lang w:eastAsia="ru-RU"/>
        </w:rPr>
        <w:t>ю</w:t>
      </w:r>
      <w:r w:rsidRPr="00A94E40">
        <w:rPr>
          <w:rFonts w:cs="Times New Roman"/>
          <w:color w:val="000000"/>
          <w:spacing w:val="16"/>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5"/>
          <w:sz w:val="28"/>
          <w:szCs w:val="28"/>
          <w:lang w:eastAsia="ru-RU"/>
        </w:rPr>
        <w:t>в</w:t>
      </w:r>
      <w:r w:rsidRPr="00A94E40">
        <w:rPr>
          <w:rFonts w:cs="Times New Roman"/>
          <w:color w:val="000000"/>
          <w:spacing w:val="-6"/>
          <w:sz w:val="28"/>
          <w:szCs w:val="28"/>
          <w:lang w:eastAsia="ru-RU"/>
        </w:rPr>
        <w:t>у</w:t>
      </w:r>
      <w:r w:rsidRPr="00A94E40">
        <w:rPr>
          <w:rFonts w:cs="Times New Roman"/>
          <w:color w:val="000000"/>
          <w:spacing w:val="1"/>
          <w:sz w:val="28"/>
          <w:szCs w:val="28"/>
          <w:lang w:eastAsia="ru-RU"/>
        </w:rPr>
        <w:t>х</w:t>
      </w:r>
      <w:r w:rsidRPr="00A94E40">
        <w:rPr>
          <w:rFonts w:cs="Times New Roman"/>
          <w:color w:val="000000"/>
          <w:w w:val="99"/>
          <w:sz w:val="28"/>
          <w:szCs w:val="28"/>
          <w:lang w:eastAsia="ru-RU"/>
        </w:rPr>
        <w:t>э</w:t>
      </w:r>
      <w:r w:rsidRPr="00A94E40">
        <w:rPr>
          <w:rFonts w:cs="Times New Roman"/>
          <w:color w:val="000000"/>
          <w:sz w:val="28"/>
          <w:szCs w:val="28"/>
          <w:lang w:eastAsia="ru-RU"/>
        </w:rPr>
        <w:t>таж</w:t>
      </w:r>
      <w:r w:rsidRPr="00A94E40">
        <w:rPr>
          <w:rFonts w:cs="Times New Roman"/>
          <w:color w:val="000000"/>
          <w:spacing w:val="3"/>
          <w:w w:val="99"/>
          <w:sz w:val="28"/>
          <w:szCs w:val="28"/>
          <w:lang w:eastAsia="ru-RU"/>
        </w:rPr>
        <w:t>н</w:t>
      </w:r>
      <w:r w:rsidRPr="00A94E40">
        <w:rPr>
          <w:rFonts w:cs="Times New Roman"/>
          <w:color w:val="000000"/>
          <w:spacing w:val="-4"/>
          <w:sz w:val="28"/>
          <w:szCs w:val="28"/>
          <w:lang w:eastAsia="ru-RU"/>
        </w:rPr>
        <w:t>у</w:t>
      </w:r>
      <w:r w:rsidRPr="00A94E40">
        <w:rPr>
          <w:rFonts w:cs="Times New Roman"/>
          <w:color w:val="000000"/>
          <w:sz w:val="28"/>
          <w:szCs w:val="28"/>
          <w:lang w:eastAsia="ru-RU"/>
        </w:rPr>
        <w:t>ю</w:t>
      </w:r>
      <w:r w:rsidRPr="00A94E40">
        <w:rPr>
          <w:rFonts w:cs="Times New Roman"/>
          <w:color w:val="000000"/>
          <w:spacing w:val="16"/>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а</w:t>
      </w:r>
      <w:r w:rsidRPr="00A94E40">
        <w:rPr>
          <w:rFonts w:cs="Times New Roman"/>
          <w:color w:val="000000"/>
          <w:sz w:val="28"/>
          <w:szCs w:val="28"/>
          <w:lang w:eastAsia="ru-RU"/>
        </w:rPr>
        <w:t>с</w:t>
      </w:r>
      <w:r w:rsidRPr="00A94E40">
        <w:rPr>
          <w:rFonts w:cs="Times New Roman"/>
          <w:color w:val="000000"/>
          <w:w w:val="99"/>
          <w:sz w:val="28"/>
          <w:szCs w:val="28"/>
          <w:lang w:eastAsia="ru-RU"/>
        </w:rPr>
        <w:t>ть</w:t>
      </w:r>
      <w:r w:rsidRPr="00A94E40">
        <w:rPr>
          <w:rFonts w:cs="Times New Roman"/>
          <w:color w:val="000000"/>
          <w:spacing w:val="17"/>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оселка,</w:t>
      </w:r>
      <w:r w:rsidRPr="00A94E40">
        <w:rPr>
          <w:rFonts w:cs="Times New Roman"/>
          <w:color w:val="000000"/>
          <w:spacing w:val="16"/>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ро</w:t>
      </w:r>
      <w:r w:rsidRPr="00A94E40">
        <w:rPr>
          <w:rFonts w:cs="Times New Roman"/>
          <w:color w:val="000000"/>
          <w:w w:val="99"/>
          <w:sz w:val="28"/>
          <w:szCs w:val="28"/>
          <w:lang w:eastAsia="ru-RU"/>
        </w:rPr>
        <w:t>т</w:t>
      </w:r>
      <w:r w:rsidRPr="00A94E40">
        <w:rPr>
          <w:rFonts w:cs="Times New Roman"/>
          <w:color w:val="000000"/>
          <w:sz w:val="28"/>
          <w:szCs w:val="28"/>
          <w:lang w:eastAsia="ru-RU"/>
        </w:rPr>
        <w:t>яжен</w:t>
      </w:r>
      <w:r w:rsidRPr="00A94E40">
        <w:rPr>
          <w:rFonts w:cs="Times New Roman"/>
          <w:color w:val="000000"/>
          <w:spacing w:val="1"/>
          <w:sz w:val="28"/>
          <w:szCs w:val="28"/>
          <w:lang w:eastAsia="ru-RU"/>
        </w:rPr>
        <w:t>н</w:t>
      </w:r>
      <w:r w:rsidRPr="00A94E40">
        <w:rPr>
          <w:rFonts w:cs="Times New Roman"/>
          <w:color w:val="000000"/>
          <w:sz w:val="28"/>
          <w:szCs w:val="28"/>
          <w:lang w:eastAsia="ru-RU"/>
        </w:rPr>
        <w:t>ос</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ь</w:t>
      </w:r>
      <w:r w:rsidRPr="00A94E40">
        <w:rPr>
          <w:rFonts w:cs="Times New Roman"/>
          <w:color w:val="000000"/>
          <w:spacing w:val="17"/>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25"/>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16"/>
          <w:sz w:val="28"/>
          <w:szCs w:val="28"/>
          <w:lang w:eastAsia="ru-RU"/>
        </w:rPr>
        <w:t xml:space="preserve"> </w:t>
      </w:r>
      <w:r w:rsidRPr="00A94E40">
        <w:rPr>
          <w:rFonts w:cs="Times New Roman"/>
          <w:color w:val="000000"/>
          <w:spacing w:val="-1"/>
          <w:sz w:val="28"/>
          <w:szCs w:val="28"/>
          <w:lang w:eastAsia="ru-RU"/>
        </w:rPr>
        <w:t>0</w:t>
      </w:r>
      <w:r w:rsidRPr="00A94E40">
        <w:rPr>
          <w:rFonts w:cs="Times New Roman"/>
          <w:color w:val="000000"/>
          <w:sz w:val="28"/>
          <w:szCs w:val="28"/>
          <w:lang w:eastAsia="ru-RU"/>
        </w:rPr>
        <w:t>,31</w:t>
      </w:r>
      <w:r w:rsidRPr="00A94E40">
        <w:rPr>
          <w:rFonts w:cs="Times New Roman"/>
          <w:color w:val="000000"/>
          <w:spacing w:val="16"/>
          <w:sz w:val="28"/>
          <w:szCs w:val="28"/>
          <w:lang w:eastAsia="ru-RU"/>
        </w:rPr>
        <w:t xml:space="preserve"> </w:t>
      </w:r>
      <w:r w:rsidRPr="00A94E40">
        <w:rPr>
          <w:rFonts w:cs="Times New Roman"/>
          <w:color w:val="000000"/>
          <w:sz w:val="28"/>
          <w:szCs w:val="28"/>
          <w:lang w:eastAsia="ru-RU"/>
        </w:rPr>
        <w:t>км,</w:t>
      </w:r>
      <w:r w:rsidRPr="00A94E40">
        <w:rPr>
          <w:rFonts w:cs="Times New Roman"/>
          <w:color w:val="000000"/>
          <w:spacing w:val="16"/>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1"/>
          <w:sz w:val="28"/>
          <w:szCs w:val="28"/>
          <w:lang w:eastAsia="ru-RU"/>
        </w:rPr>
        <w:t>и</w:t>
      </w:r>
      <w:r w:rsidRPr="00A94E40">
        <w:rPr>
          <w:rFonts w:cs="Times New Roman"/>
          <w:color w:val="000000"/>
          <w:sz w:val="28"/>
          <w:szCs w:val="28"/>
          <w:lang w:eastAsia="ru-RU"/>
        </w:rPr>
        <w:t>ам</w:t>
      </w:r>
      <w:r w:rsidRPr="00A94E40">
        <w:rPr>
          <w:rFonts w:cs="Times New Roman"/>
          <w:color w:val="000000"/>
          <w:spacing w:val="-1"/>
          <w:sz w:val="28"/>
          <w:szCs w:val="28"/>
          <w:lang w:eastAsia="ru-RU"/>
        </w:rPr>
        <w:t>е</w:t>
      </w:r>
      <w:r w:rsidRPr="00A94E40">
        <w:rPr>
          <w:rFonts w:cs="Times New Roman"/>
          <w:color w:val="000000"/>
          <w:sz w:val="28"/>
          <w:szCs w:val="28"/>
          <w:lang w:eastAsia="ru-RU"/>
        </w:rPr>
        <w:t>тр</w:t>
      </w:r>
      <w:r w:rsidRPr="00A94E40">
        <w:rPr>
          <w:rFonts w:cs="Times New Roman"/>
          <w:color w:val="000000"/>
          <w:spacing w:val="16"/>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sz w:val="28"/>
          <w:szCs w:val="28"/>
          <w:lang w:eastAsia="ru-RU"/>
        </w:rPr>
        <w:t>т</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100 – 150 м</w:t>
      </w:r>
      <w:r w:rsidRPr="00A94E40">
        <w:rPr>
          <w:rFonts w:cs="Times New Roman"/>
          <w:color w:val="000000"/>
          <w:spacing w:val="-1"/>
          <w:sz w:val="28"/>
          <w:szCs w:val="28"/>
          <w:lang w:eastAsia="ru-RU"/>
        </w:rPr>
        <w:t>м</w:t>
      </w:r>
      <w:r w:rsidRPr="00A94E40">
        <w:rPr>
          <w:rFonts w:cs="Times New Roman"/>
          <w:color w:val="000000"/>
          <w:sz w:val="28"/>
          <w:szCs w:val="28"/>
          <w:lang w:eastAsia="ru-RU"/>
        </w:rPr>
        <w:t>, м</w:t>
      </w:r>
      <w:r w:rsidRPr="00A94E40">
        <w:rPr>
          <w:rFonts w:cs="Times New Roman"/>
          <w:color w:val="000000"/>
          <w:spacing w:val="-1"/>
          <w:sz w:val="28"/>
          <w:szCs w:val="28"/>
          <w:lang w:eastAsia="ru-RU"/>
        </w:rPr>
        <w:t>а</w:t>
      </w:r>
      <w:r w:rsidRPr="00A94E40">
        <w:rPr>
          <w:rFonts w:cs="Times New Roman"/>
          <w:color w:val="000000"/>
          <w:sz w:val="28"/>
          <w:szCs w:val="28"/>
          <w:lang w:eastAsia="ru-RU"/>
        </w:rPr>
        <w:t>тер</w:t>
      </w:r>
      <w:r w:rsidRPr="00A94E40">
        <w:rPr>
          <w:rFonts w:cs="Times New Roman"/>
          <w:color w:val="000000"/>
          <w:w w:val="99"/>
          <w:sz w:val="28"/>
          <w:szCs w:val="28"/>
          <w:lang w:eastAsia="ru-RU"/>
        </w:rPr>
        <w:t>и</w:t>
      </w:r>
      <w:r w:rsidRPr="00A94E40">
        <w:rPr>
          <w:rFonts w:cs="Times New Roman"/>
          <w:color w:val="000000"/>
          <w:sz w:val="28"/>
          <w:szCs w:val="28"/>
          <w:lang w:eastAsia="ru-RU"/>
        </w:rPr>
        <w:t>ал</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т</w:t>
      </w:r>
      <w:r w:rsidRPr="00A94E40">
        <w:rPr>
          <w:rFonts w:cs="Times New Roman"/>
          <w:color w:val="000000"/>
          <w:spacing w:val="2"/>
          <w:sz w:val="28"/>
          <w:szCs w:val="28"/>
          <w:lang w:eastAsia="ru-RU"/>
        </w:rPr>
        <w:t>р</w:t>
      </w:r>
      <w:r w:rsidRPr="00A94E40">
        <w:rPr>
          <w:rFonts w:cs="Times New Roman"/>
          <w:color w:val="000000"/>
          <w:spacing w:val="-4"/>
          <w:sz w:val="28"/>
          <w:szCs w:val="28"/>
          <w:lang w:eastAsia="ru-RU"/>
        </w:rPr>
        <w:t>у</w:t>
      </w:r>
      <w:r w:rsidRPr="00A94E40">
        <w:rPr>
          <w:rFonts w:cs="Times New Roman"/>
          <w:color w:val="000000"/>
          <w:sz w:val="28"/>
          <w:szCs w:val="28"/>
          <w:lang w:eastAsia="ru-RU"/>
        </w:rPr>
        <w:t>б</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 керамика и а</w:t>
      </w:r>
      <w:r w:rsidRPr="00A94E40">
        <w:rPr>
          <w:rFonts w:cs="Times New Roman"/>
          <w:color w:val="000000"/>
          <w:spacing w:val="-1"/>
          <w:sz w:val="28"/>
          <w:szCs w:val="28"/>
          <w:lang w:eastAsia="ru-RU"/>
        </w:rPr>
        <w:t>с</w:t>
      </w:r>
      <w:r w:rsidRPr="00A94E40">
        <w:rPr>
          <w:rFonts w:cs="Times New Roman"/>
          <w:color w:val="000000"/>
          <w:sz w:val="28"/>
          <w:szCs w:val="28"/>
          <w:lang w:eastAsia="ru-RU"/>
        </w:rPr>
        <w:t>б</w:t>
      </w:r>
      <w:r w:rsidRPr="00A94E40">
        <w:rPr>
          <w:rFonts w:cs="Times New Roman"/>
          <w:color w:val="000000"/>
          <w:spacing w:val="1"/>
          <w:sz w:val="28"/>
          <w:szCs w:val="28"/>
          <w:lang w:eastAsia="ru-RU"/>
        </w:rPr>
        <w:t>е</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w:t>
      </w:r>
      <w:r w:rsidRPr="00A94E40">
        <w:rPr>
          <w:rFonts w:cs="Times New Roman"/>
          <w:color w:val="000000"/>
          <w:spacing w:val="1"/>
          <w:sz w:val="28"/>
          <w:szCs w:val="28"/>
          <w:lang w:eastAsia="ru-RU"/>
        </w:rPr>
        <w:t>ц</w:t>
      </w:r>
      <w:r w:rsidRPr="00A94E40">
        <w:rPr>
          <w:rFonts w:cs="Times New Roman"/>
          <w:color w:val="000000"/>
          <w:sz w:val="28"/>
          <w:szCs w:val="28"/>
          <w:lang w:eastAsia="ru-RU"/>
        </w:rPr>
        <w:t>ем</w:t>
      </w:r>
      <w:r w:rsidRPr="00A94E40">
        <w:rPr>
          <w:rFonts w:cs="Times New Roman"/>
          <w:color w:val="000000"/>
          <w:spacing w:val="-1"/>
          <w:sz w:val="28"/>
          <w:szCs w:val="28"/>
          <w:lang w:eastAsia="ru-RU"/>
        </w:rPr>
        <w:t>е</w:t>
      </w:r>
      <w:r w:rsidRPr="00A94E40">
        <w:rPr>
          <w:rFonts w:cs="Times New Roman"/>
          <w:color w:val="000000"/>
          <w:sz w:val="28"/>
          <w:szCs w:val="28"/>
          <w:lang w:eastAsia="ru-RU"/>
        </w:rPr>
        <w:t>н</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 Проце</w:t>
      </w:r>
      <w:r w:rsidRPr="00A94E40">
        <w:rPr>
          <w:rFonts w:cs="Times New Roman"/>
          <w:color w:val="000000"/>
          <w:spacing w:val="1"/>
          <w:sz w:val="28"/>
          <w:szCs w:val="28"/>
          <w:lang w:eastAsia="ru-RU"/>
        </w:rPr>
        <w:t>н</w:t>
      </w:r>
      <w:r w:rsidRPr="00A94E40">
        <w:rPr>
          <w:rFonts w:cs="Times New Roman"/>
          <w:color w:val="000000"/>
          <w:w w:val="99"/>
          <w:sz w:val="28"/>
          <w:szCs w:val="28"/>
          <w:lang w:eastAsia="ru-RU"/>
        </w:rPr>
        <w:t>т</w:t>
      </w:r>
      <w:r w:rsidRPr="00A94E40">
        <w:rPr>
          <w:rFonts w:cs="Times New Roman"/>
          <w:color w:val="000000"/>
          <w:sz w:val="28"/>
          <w:szCs w:val="28"/>
          <w:lang w:eastAsia="ru-RU"/>
        </w:rPr>
        <w:t xml:space="preserve"> 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носа</w:t>
      </w:r>
      <w:r w:rsidRPr="00A94E40">
        <w:rPr>
          <w:rFonts w:cs="Times New Roman"/>
          <w:color w:val="000000"/>
          <w:spacing w:val="-1"/>
          <w:sz w:val="28"/>
          <w:szCs w:val="28"/>
          <w:lang w:eastAsia="ru-RU"/>
        </w:rPr>
        <w:t xml:space="preserve"> с</w:t>
      </w:r>
      <w:r w:rsidRPr="00A94E40">
        <w:rPr>
          <w:rFonts w:cs="Times New Roman"/>
          <w:color w:val="000000"/>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5"/>
          <w:sz w:val="28"/>
          <w:szCs w:val="28"/>
          <w:lang w:eastAsia="ru-RU"/>
        </w:rPr>
        <w:t xml:space="preserve"> </w:t>
      </w:r>
      <w:r w:rsidRPr="00A94E40">
        <w:rPr>
          <w:rFonts w:cs="Times New Roman"/>
          <w:color w:val="000000"/>
          <w:sz w:val="28"/>
          <w:szCs w:val="28"/>
          <w:lang w:eastAsia="ru-RU"/>
        </w:rPr>
        <w:t>– 100</w:t>
      </w:r>
      <w:r w:rsidRPr="00A94E40">
        <w:rPr>
          <w:rFonts w:cs="Times New Roman"/>
          <w:color w:val="000000"/>
          <w:w w:val="99"/>
          <w:sz w:val="28"/>
          <w:szCs w:val="28"/>
          <w:lang w:eastAsia="ru-RU"/>
        </w:rPr>
        <w:t>%</w:t>
      </w:r>
      <w:r w:rsidRPr="00A94E40">
        <w:rPr>
          <w:rFonts w:cs="Times New Roman"/>
          <w:color w:val="000000"/>
          <w:sz w:val="28"/>
          <w:szCs w:val="28"/>
          <w:lang w:eastAsia="ru-RU"/>
        </w:rPr>
        <w:t>.</w:t>
      </w:r>
    </w:p>
    <w:p w:rsidR="00A94E40" w:rsidRPr="00A94E40" w:rsidRDefault="00A94E40" w:rsidP="00A94E40">
      <w:pPr>
        <w:widowControl w:val="0"/>
        <w:suppressAutoHyphens w:val="0"/>
        <w:spacing w:line="275" w:lineRule="auto"/>
        <w:ind w:right="-13" w:firstLine="709"/>
        <w:jc w:val="both"/>
        <w:rPr>
          <w:rFonts w:cs="Times New Roman"/>
          <w:color w:val="000000"/>
          <w:sz w:val="28"/>
          <w:szCs w:val="28"/>
          <w:lang w:eastAsia="ru-RU"/>
        </w:rPr>
      </w:pPr>
      <w:bookmarkStart w:id="28" w:name="_page_190_0"/>
      <w:r w:rsidRPr="00A94E40">
        <w:rPr>
          <w:rFonts w:cs="Times New Roman"/>
          <w:color w:val="000000"/>
          <w:sz w:val="28"/>
          <w:szCs w:val="28"/>
          <w:lang w:eastAsia="ru-RU"/>
        </w:rPr>
        <w:t>С</w:t>
      </w:r>
      <w:r w:rsidRPr="00A94E40">
        <w:rPr>
          <w:rFonts w:cs="Times New Roman"/>
          <w:color w:val="000000"/>
          <w:spacing w:val="1"/>
          <w:sz w:val="28"/>
          <w:szCs w:val="28"/>
          <w:lang w:eastAsia="ru-RU"/>
        </w:rPr>
        <w:t>т</w:t>
      </w:r>
      <w:r w:rsidRPr="00A94E40">
        <w:rPr>
          <w:rFonts w:cs="Times New Roman"/>
          <w:color w:val="000000"/>
          <w:sz w:val="28"/>
          <w:szCs w:val="28"/>
          <w:lang w:eastAsia="ru-RU"/>
        </w:rPr>
        <w:t>оч</w:t>
      </w:r>
      <w:r w:rsidRPr="00A94E40">
        <w:rPr>
          <w:rFonts w:cs="Times New Roman"/>
          <w:color w:val="000000"/>
          <w:w w:val="99"/>
          <w:sz w:val="28"/>
          <w:szCs w:val="28"/>
          <w:lang w:eastAsia="ru-RU"/>
        </w:rPr>
        <w:t>н</w:t>
      </w:r>
      <w:r w:rsidRPr="00A94E40">
        <w:rPr>
          <w:rFonts w:cs="Times New Roman"/>
          <w:color w:val="000000"/>
          <w:sz w:val="28"/>
          <w:szCs w:val="28"/>
          <w:lang w:eastAsia="ru-RU"/>
        </w:rPr>
        <w:t>ые</w:t>
      </w:r>
      <w:r w:rsidRPr="00A94E40">
        <w:rPr>
          <w:rFonts w:cs="Times New Roman"/>
          <w:color w:val="000000"/>
          <w:spacing w:val="60"/>
          <w:sz w:val="28"/>
          <w:szCs w:val="28"/>
          <w:lang w:eastAsia="ru-RU"/>
        </w:rPr>
        <w:t xml:space="preserve"> </w:t>
      </w:r>
      <w:r w:rsidRPr="00A94E40">
        <w:rPr>
          <w:rFonts w:cs="Times New Roman"/>
          <w:color w:val="000000"/>
          <w:sz w:val="28"/>
          <w:szCs w:val="28"/>
          <w:lang w:eastAsia="ru-RU"/>
        </w:rPr>
        <w:t>воды</w:t>
      </w:r>
      <w:r w:rsidRPr="00A94E40">
        <w:rPr>
          <w:rFonts w:cs="Times New Roman"/>
          <w:color w:val="000000"/>
          <w:spacing w:val="63"/>
          <w:sz w:val="28"/>
          <w:szCs w:val="28"/>
          <w:lang w:eastAsia="ru-RU"/>
        </w:rPr>
        <w:t xml:space="preserve"> </w:t>
      </w:r>
      <w:r w:rsidRPr="00A94E40">
        <w:rPr>
          <w:rFonts w:cs="Times New Roman"/>
          <w:color w:val="000000"/>
          <w:sz w:val="28"/>
          <w:szCs w:val="28"/>
          <w:lang w:eastAsia="ru-RU"/>
        </w:rPr>
        <w:t>от</w:t>
      </w:r>
      <w:r w:rsidRPr="00A94E40">
        <w:rPr>
          <w:rFonts w:cs="Times New Roman"/>
          <w:color w:val="000000"/>
          <w:spacing w:val="63"/>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spacing w:val="-1"/>
          <w:w w:val="99"/>
          <w:sz w:val="28"/>
          <w:szCs w:val="28"/>
          <w:lang w:eastAsia="ru-RU"/>
        </w:rPr>
        <w:t>н</w:t>
      </w:r>
      <w:r w:rsidRPr="00A94E40">
        <w:rPr>
          <w:rFonts w:cs="Times New Roman"/>
          <w:color w:val="000000"/>
          <w:spacing w:val="-1"/>
          <w:sz w:val="28"/>
          <w:szCs w:val="28"/>
          <w:lang w:eastAsia="ru-RU"/>
        </w:rPr>
        <w:t>а</w:t>
      </w:r>
      <w:r w:rsidRPr="00A94E40">
        <w:rPr>
          <w:rFonts w:cs="Times New Roman"/>
          <w:color w:val="000000"/>
          <w:sz w:val="28"/>
          <w:szCs w:val="28"/>
          <w:lang w:eastAsia="ru-RU"/>
        </w:rPr>
        <w:t>л</w:t>
      </w:r>
      <w:r w:rsidRPr="00A94E40">
        <w:rPr>
          <w:rFonts w:cs="Times New Roman"/>
          <w:color w:val="000000"/>
          <w:spacing w:val="1"/>
          <w:sz w:val="28"/>
          <w:szCs w:val="28"/>
          <w:lang w:eastAsia="ru-RU"/>
        </w:rPr>
        <w:t>и</w:t>
      </w:r>
      <w:r w:rsidRPr="00A94E40">
        <w:rPr>
          <w:rFonts w:cs="Times New Roman"/>
          <w:color w:val="000000"/>
          <w:w w:val="99"/>
          <w:sz w:val="28"/>
          <w:szCs w:val="28"/>
          <w:lang w:eastAsia="ru-RU"/>
        </w:rPr>
        <w:t>з</w:t>
      </w:r>
      <w:r w:rsidRPr="00A94E40">
        <w:rPr>
          <w:rFonts w:cs="Times New Roman"/>
          <w:color w:val="000000"/>
          <w:sz w:val="28"/>
          <w:szCs w:val="28"/>
          <w:lang w:eastAsia="ru-RU"/>
        </w:rPr>
        <w:t>ован</w:t>
      </w:r>
      <w:r w:rsidRPr="00A94E40">
        <w:rPr>
          <w:rFonts w:cs="Times New Roman"/>
          <w:color w:val="000000"/>
          <w:spacing w:val="1"/>
          <w:sz w:val="28"/>
          <w:szCs w:val="28"/>
          <w:lang w:eastAsia="ru-RU"/>
        </w:rPr>
        <w:t>н</w:t>
      </w:r>
      <w:r w:rsidRPr="00A94E40">
        <w:rPr>
          <w:rFonts w:cs="Times New Roman"/>
          <w:color w:val="000000"/>
          <w:spacing w:val="-1"/>
          <w:sz w:val="28"/>
          <w:szCs w:val="28"/>
          <w:lang w:eastAsia="ru-RU"/>
        </w:rPr>
        <w:t>о</w:t>
      </w:r>
      <w:r w:rsidRPr="00A94E40">
        <w:rPr>
          <w:rFonts w:cs="Times New Roman"/>
          <w:color w:val="000000"/>
          <w:sz w:val="28"/>
          <w:szCs w:val="28"/>
          <w:lang w:eastAsia="ru-RU"/>
        </w:rPr>
        <w:t>й</w:t>
      </w:r>
      <w:r w:rsidRPr="00A94E40">
        <w:rPr>
          <w:rFonts w:cs="Times New Roman"/>
          <w:color w:val="000000"/>
          <w:spacing w:val="62"/>
          <w:sz w:val="28"/>
          <w:szCs w:val="28"/>
          <w:lang w:eastAsia="ru-RU"/>
        </w:rPr>
        <w:t xml:space="preserve"> </w:t>
      </w:r>
      <w:r w:rsidRPr="00A94E40">
        <w:rPr>
          <w:rFonts w:cs="Times New Roman"/>
          <w:color w:val="000000"/>
          <w:sz w:val="28"/>
          <w:szCs w:val="28"/>
          <w:lang w:eastAsia="ru-RU"/>
        </w:rPr>
        <w:t>ж</w:t>
      </w:r>
      <w:r w:rsidRPr="00A94E40">
        <w:rPr>
          <w:rFonts w:cs="Times New Roman"/>
          <w:color w:val="000000"/>
          <w:spacing w:val="1"/>
          <w:sz w:val="28"/>
          <w:szCs w:val="28"/>
          <w:lang w:eastAsia="ru-RU"/>
        </w:rPr>
        <w:t>и</w:t>
      </w:r>
      <w:r w:rsidRPr="00A94E40">
        <w:rPr>
          <w:rFonts w:cs="Times New Roman"/>
          <w:color w:val="000000"/>
          <w:sz w:val="28"/>
          <w:szCs w:val="28"/>
          <w:lang w:eastAsia="ru-RU"/>
        </w:rPr>
        <w:t>л</w:t>
      </w:r>
      <w:r w:rsidRPr="00A94E40">
        <w:rPr>
          <w:rFonts w:cs="Times New Roman"/>
          <w:color w:val="000000"/>
          <w:spacing w:val="-1"/>
          <w:sz w:val="28"/>
          <w:szCs w:val="28"/>
          <w:lang w:eastAsia="ru-RU"/>
        </w:rPr>
        <w:t>о</w:t>
      </w:r>
      <w:r w:rsidRPr="00A94E40">
        <w:rPr>
          <w:rFonts w:cs="Times New Roman"/>
          <w:color w:val="000000"/>
          <w:sz w:val="28"/>
          <w:szCs w:val="28"/>
          <w:lang w:eastAsia="ru-RU"/>
        </w:rPr>
        <w:t>й</w:t>
      </w:r>
      <w:r w:rsidRPr="00A94E40">
        <w:rPr>
          <w:rFonts w:cs="Times New Roman"/>
          <w:color w:val="000000"/>
          <w:spacing w:val="62"/>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pacing w:val="-3"/>
          <w:sz w:val="28"/>
          <w:szCs w:val="28"/>
          <w:lang w:eastAsia="ru-RU"/>
        </w:rPr>
        <w:t>а</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рой</w:t>
      </w:r>
      <w:r w:rsidRPr="00A94E40">
        <w:rPr>
          <w:rFonts w:cs="Times New Roman"/>
          <w:color w:val="000000"/>
          <w:spacing w:val="5"/>
          <w:sz w:val="28"/>
          <w:szCs w:val="28"/>
          <w:lang w:eastAsia="ru-RU"/>
        </w:rPr>
        <w:t>к</w:t>
      </w:r>
      <w:r w:rsidRPr="00A94E40">
        <w:rPr>
          <w:rFonts w:cs="Times New Roman"/>
          <w:color w:val="000000"/>
          <w:sz w:val="28"/>
          <w:szCs w:val="28"/>
          <w:lang w:eastAsia="ru-RU"/>
        </w:rPr>
        <w:t>и</w:t>
      </w:r>
      <w:r w:rsidRPr="00A94E40">
        <w:rPr>
          <w:rFonts w:cs="Times New Roman"/>
          <w:color w:val="000000"/>
          <w:spacing w:val="61"/>
          <w:sz w:val="28"/>
          <w:szCs w:val="28"/>
          <w:lang w:eastAsia="ru-RU"/>
        </w:rPr>
        <w:t xml:space="preserve"> </w:t>
      </w:r>
      <w:r w:rsidRPr="00A94E40">
        <w:rPr>
          <w:rFonts w:cs="Times New Roman"/>
          <w:color w:val="000000"/>
          <w:spacing w:val="1"/>
          <w:sz w:val="28"/>
          <w:szCs w:val="28"/>
          <w:lang w:eastAsia="ru-RU"/>
        </w:rPr>
        <w:t>ц</w:t>
      </w:r>
      <w:r w:rsidRPr="00A94E40">
        <w:rPr>
          <w:rFonts w:cs="Times New Roman"/>
          <w:color w:val="000000"/>
          <w:sz w:val="28"/>
          <w:szCs w:val="28"/>
          <w:lang w:eastAsia="ru-RU"/>
        </w:rPr>
        <w:t>е</w:t>
      </w:r>
      <w:r w:rsidRPr="00A94E40">
        <w:rPr>
          <w:rFonts w:cs="Times New Roman"/>
          <w:color w:val="000000"/>
          <w:spacing w:val="1"/>
          <w:sz w:val="28"/>
          <w:szCs w:val="28"/>
          <w:lang w:eastAsia="ru-RU"/>
        </w:rPr>
        <w:t>н</w:t>
      </w:r>
      <w:r w:rsidRPr="00A94E40">
        <w:rPr>
          <w:rFonts w:cs="Times New Roman"/>
          <w:color w:val="000000"/>
          <w:w w:val="99"/>
          <w:sz w:val="28"/>
          <w:szCs w:val="28"/>
          <w:lang w:eastAsia="ru-RU"/>
        </w:rPr>
        <w:t>т</w:t>
      </w:r>
      <w:r w:rsidRPr="00A94E40">
        <w:rPr>
          <w:rFonts w:cs="Times New Roman"/>
          <w:color w:val="000000"/>
          <w:sz w:val="28"/>
          <w:szCs w:val="28"/>
          <w:lang w:eastAsia="ru-RU"/>
        </w:rPr>
        <w:t>рал</w:t>
      </w:r>
      <w:r w:rsidRPr="00A94E40">
        <w:rPr>
          <w:rFonts w:cs="Times New Roman"/>
          <w:color w:val="000000"/>
          <w:spacing w:val="-1"/>
          <w:sz w:val="28"/>
          <w:szCs w:val="28"/>
          <w:lang w:eastAsia="ru-RU"/>
        </w:rPr>
        <w:t>ь</w:t>
      </w:r>
      <w:r w:rsidRPr="00A94E40">
        <w:rPr>
          <w:rFonts w:cs="Times New Roman"/>
          <w:color w:val="000000"/>
          <w:sz w:val="28"/>
          <w:szCs w:val="28"/>
          <w:lang w:eastAsia="ru-RU"/>
        </w:rPr>
        <w:t>ной</w:t>
      </w:r>
      <w:r w:rsidRPr="00A94E40">
        <w:rPr>
          <w:rFonts w:cs="Times New Roman"/>
          <w:color w:val="000000"/>
          <w:spacing w:val="59"/>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ас</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63"/>
          <w:sz w:val="28"/>
          <w:szCs w:val="28"/>
          <w:lang w:eastAsia="ru-RU"/>
        </w:rPr>
        <w:t xml:space="preserve"> </w:t>
      </w:r>
      <w:r w:rsidRPr="00A94E40">
        <w:rPr>
          <w:rFonts w:cs="Times New Roman"/>
          <w:color w:val="000000"/>
          <w:sz w:val="28"/>
          <w:szCs w:val="28"/>
          <w:lang w:eastAsia="ru-RU"/>
        </w:rPr>
        <w:t>дерев</w:t>
      </w:r>
      <w:r w:rsidRPr="00A94E40">
        <w:rPr>
          <w:rFonts w:cs="Times New Roman"/>
          <w:color w:val="000000"/>
          <w:w w:val="99"/>
          <w:sz w:val="28"/>
          <w:szCs w:val="28"/>
          <w:lang w:eastAsia="ru-RU"/>
        </w:rPr>
        <w:t>ни</w:t>
      </w:r>
      <w:r w:rsidRPr="00A94E40">
        <w:rPr>
          <w:rFonts w:cs="Times New Roman"/>
          <w:color w:val="000000"/>
          <w:sz w:val="28"/>
          <w:szCs w:val="28"/>
          <w:lang w:eastAsia="ru-RU"/>
        </w:rPr>
        <w:t xml:space="preserve"> отводя</w:t>
      </w:r>
      <w:r w:rsidRPr="00A94E40">
        <w:rPr>
          <w:rFonts w:cs="Times New Roman"/>
          <w:color w:val="000000"/>
          <w:spacing w:val="1"/>
          <w:sz w:val="28"/>
          <w:szCs w:val="28"/>
          <w:lang w:eastAsia="ru-RU"/>
        </w:rPr>
        <w:t>т</w:t>
      </w:r>
      <w:r w:rsidRPr="00A94E40">
        <w:rPr>
          <w:rFonts w:cs="Times New Roman"/>
          <w:color w:val="000000"/>
          <w:sz w:val="28"/>
          <w:szCs w:val="28"/>
          <w:lang w:eastAsia="ru-RU"/>
        </w:rPr>
        <w:t>ся</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ам</w:t>
      </w:r>
      <w:r w:rsidRPr="00A94E40">
        <w:rPr>
          <w:rFonts w:cs="Times New Roman"/>
          <w:color w:val="000000"/>
          <w:sz w:val="28"/>
          <w:szCs w:val="28"/>
          <w:lang w:eastAsia="ru-RU"/>
        </w:rPr>
        <w:t>отеч</w:t>
      </w:r>
      <w:r w:rsidRPr="00A94E40">
        <w:rPr>
          <w:rFonts w:cs="Times New Roman"/>
          <w:color w:val="000000"/>
          <w:w w:val="99"/>
          <w:sz w:val="28"/>
          <w:szCs w:val="28"/>
          <w:lang w:eastAsia="ru-RU"/>
        </w:rPr>
        <w:t>н</w:t>
      </w:r>
      <w:r w:rsidRPr="00A94E40">
        <w:rPr>
          <w:rFonts w:cs="Times New Roman"/>
          <w:color w:val="000000"/>
          <w:sz w:val="28"/>
          <w:szCs w:val="28"/>
          <w:lang w:eastAsia="ru-RU"/>
        </w:rPr>
        <w:t>о</w:t>
      </w:r>
      <w:r w:rsidRPr="00A94E40">
        <w:rPr>
          <w:rFonts w:cs="Times New Roman"/>
          <w:color w:val="000000"/>
          <w:w w:val="99"/>
          <w:sz w:val="28"/>
          <w:szCs w:val="28"/>
          <w:lang w:eastAsia="ru-RU"/>
        </w:rPr>
        <w:t>й</w:t>
      </w:r>
      <w:r w:rsidRPr="00A94E40">
        <w:rPr>
          <w:rFonts w:cs="Times New Roman"/>
          <w:color w:val="000000"/>
          <w:spacing w:val="3"/>
          <w:sz w:val="28"/>
          <w:szCs w:val="28"/>
          <w:lang w:eastAsia="ru-RU"/>
        </w:rPr>
        <w:t xml:space="preserve"> </w:t>
      </w:r>
      <w:r w:rsidRPr="00A94E40">
        <w:rPr>
          <w:rFonts w:cs="Times New Roman"/>
          <w:color w:val="000000"/>
          <w:spacing w:val="1"/>
          <w:sz w:val="28"/>
          <w:szCs w:val="28"/>
          <w:lang w:eastAsia="ru-RU"/>
        </w:rPr>
        <w:t>с</w:t>
      </w:r>
      <w:r w:rsidRPr="00A94E40">
        <w:rPr>
          <w:rFonts w:cs="Times New Roman"/>
          <w:color w:val="000000"/>
          <w:sz w:val="28"/>
          <w:szCs w:val="28"/>
          <w:lang w:eastAsia="ru-RU"/>
        </w:rPr>
        <w:t>етью</w:t>
      </w:r>
      <w:r w:rsidRPr="00A94E40">
        <w:rPr>
          <w:rFonts w:cs="Times New Roman"/>
          <w:color w:val="000000"/>
          <w:spacing w:val="3"/>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отс</w:t>
      </w:r>
      <w:r w:rsidRPr="00A94E40">
        <w:rPr>
          <w:rFonts w:cs="Times New Roman"/>
          <w:color w:val="000000"/>
          <w:w w:val="99"/>
          <w:sz w:val="28"/>
          <w:szCs w:val="28"/>
          <w:lang w:eastAsia="ru-RU"/>
        </w:rPr>
        <w:t>т</w:t>
      </w:r>
      <w:r w:rsidRPr="00A94E40">
        <w:rPr>
          <w:rFonts w:cs="Times New Roman"/>
          <w:color w:val="000000"/>
          <w:sz w:val="28"/>
          <w:szCs w:val="28"/>
          <w:lang w:eastAsia="ru-RU"/>
        </w:rPr>
        <w:t>ойник,</w:t>
      </w:r>
      <w:r w:rsidRPr="00A94E40">
        <w:rPr>
          <w:rFonts w:cs="Times New Roman"/>
          <w:color w:val="000000"/>
          <w:spacing w:val="2"/>
          <w:sz w:val="28"/>
          <w:szCs w:val="28"/>
          <w:lang w:eastAsia="ru-RU"/>
        </w:rPr>
        <w:t xml:space="preserve"> </w:t>
      </w:r>
      <w:r w:rsidRPr="00A94E40">
        <w:rPr>
          <w:rFonts w:cs="Times New Roman"/>
          <w:color w:val="000000"/>
          <w:sz w:val="28"/>
          <w:szCs w:val="28"/>
          <w:lang w:eastAsia="ru-RU"/>
        </w:rPr>
        <w:t>расположенный</w:t>
      </w:r>
      <w:r w:rsidRPr="00A94E40">
        <w:rPr>
          <w:rFonts w:cs="Times New Roman"/>
          <w:color w:val="000000"/>
          <w:spacing w:val="3"/>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w:t>
      </w:r>
      <w:r w:rsidRPr="00A94E40">
        <w:rPr>
          <w:rFonts w:cs="Times New Roman"/>
          <w:color w:val="000000"/>
          <w:spacing w:val="1"/>
          <w:sz w:val="28"/>
          <w:szCs w:val="28"/>
          <w:lang w:eastAsia="ru-RU"/>
        </w:rPr>
        <w:t xml:space="preserve"> </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ер</w:t>
      </w:r>
      <w:r w:rsidRPr="00A94E40">
        <w:rPr>
          <w:rFonts w:cs="Times New Roman"/>
          <w:color w:val="000000"/>
          <w:spacing w:val="-2"/>
          <w:sz w:val="28"/>
          <w:szCs w:val="28"/>
          <w:lang w:eastAsia="ru-RU"/>
        </w:rPr>
        <w:t>р</w:t>
      </w:r>
      <w:r w:rsidRPr="00A94E40">
        <w:rPr>
          <w:rFonts w:cs="Times New Roman"/>
          <w:color w:val="000000"/>
          <w:sz w:val="28"/>
          <w:szCs w:val="28"/>
          <w:lang w:eastAsia="ru-RU"/>
        </w:rPr>
        <w:t>и</w:t>
      </w:r>
      <w:r w:rsidRPr="00A94E40">
        <w:rPr>
          <w:rFonts w:cs="Times New Roman"/>
          <w:color w:val="000000"/>
          <w:w w:val="99"/>
          <w:sz w:val="28"/>
          <w:szCs w:val="28"/>
          <w:lang w:eastAsia="ru-RU"/>
        </w:rPr>
        <w:t>т</w:t>
      </w:r>
      <w:r w:rsidRPr="00A94E40">
        <w:rPr>
          <w:rFonts w:cs="Times New Roman"/>
          <w:color w:val="000000"/>
          <w:spacing w:val="-1"/>
          <w:sz w:val="28"/>
          <w:szCs w:val="28"/>
          <w:lang w:eastAsia="ru-RU"/>
        </w:rPr>
        <w:t>о</w:t>
      </w:r>
      <w:r w:rsidRPr="00A94E40">
        <w:rPr>
          <w:rFonts w:cs="Times New Roman"/>
          <w:color w:val="000000"/>
          <w:sz w:val="28"/>
          <w:szCs w:val="28"/>
          <w:lang w:eastAsia="ru-RU"/>
        </w:rPr>
        <w:t>рии</w:t>
      </w:r>
      <w:r w:rsidRPr="00A94E40">
        <w:rPr>
          <w:rFonts w:cs="Times New Roman"/>
          <w:color w:val="000000"/>
          <w:spacing w:val="3"/>
          <w:sz w:val="28"/>
          <w:szCs w:val="28"/>
          <w:lang w:eastAsia="ru-RU"/>
        </w:rPr>
        <w:t xml:space="preserve"> </w:t>
      </w:r>
      <w:r w:rsidRPr="00A94E40">
        <w:rPr>
          <w:rFonts w:cs="Times New Roman"/>
          <w:color w:val="000000"/>
          <w:sz w:val="28"/>
          <w:szCs w:val="28"/>
          <w:lang w:eastAsia="ru-RU"/>
        </w:rPr>
        <w:t>быв</w:t>
      </w:r>
      <w:r w:rsidRPr="00A94E40">
        <w:rPr>
          <w:rFonts w:cs="Times New Roman"/>
          <w:color w:val="000000"/>
          <w:w w:val="99"/>
          <w:sz w:val="28"/>
          <w:szCs w:val="28"/>
          <w:lang w:eastAsia="ru-RU"/>
        </w:rPr>
        <w:t>ш</w:t>
      </w:r>
      <w:r w:rsidRPr="00A94E40">
        <w:rPr>
          <w:rFonts w:cs="Times New Roman"/>
          <w:color w:val="000000"/>
          <w:spacing w:val="-1"/>
          <w:sz w:val="28"/>
          <w:szCs w:val="28"/>
          <w:lang w:eastAsia="ru-RU"/>
        </w:rPr>
        <w:t>е</w:t>
      </w:r>
      <w:r w:rsidRPr="00A94E40">
        <w:rPr>
          <w:rFonts w:cs="Times New Roman"/>
          <w:color w:val="000000"/>
          <w:sz w:val="28"/>
          <w:szCs w:val="28"/>
          <w:lang w:eastAsia="ru-RU"/>
        </w:rPr>
        <w:t>й</w:t>
      </w:r>
      <w:r w:rsidRPr="00A94E40">
        <w:rPr>
          <w:rFonts w:cs="Times New Roman"/>
          <w:color w:val="000000"/>
          <w:spacing w:val="3"/>
          <w:sz w:val="28"/>
          <w:szCs w:val="28"/>
          <w:lang w:eastAsia="ru-RU"/>
        </w:rPr>
        <w:t xml:space="preserve"> </w:t>
      </w:r>
      <w:r w:rsidRPr="00A94E40">
        <w:rPr>
          <w:rFonts w:cs="Times New Roman"/>
          <w:color w:val="000000"/>
          <w:sz w:val="28"/>
          <w:szCs w:val="28"/>
          <w:lang w:eastAsia="ru-RU"/>
        </w:rPr>
        <w:t>фабр</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к</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Бо</w:t>
      </w:r>
      <w:r w:rsidRPr="00A94E40">
        <w:rPr>
          <w:rFonts w:cs="Times New Roman"/>
          <w:color w:val="000000"/>
          <w:w w:val="99"/>
          <w:sz w:val="28"/>
          <w:szCs w:val="28"/>
          <w:lang w:eastAsia="ru-RU"/>
        </w:rPr>
        <w:t>л</w:t>
      </w:r>
      <w:r w:rsidRPr="00A94E40">
        <w:rPr>
          <w:rFonts w:cs="Times New Roman"/>
          <w:color w:val="000000"/>
          <w:sz w:val="28"/>
          <w:szCs w:val="28"/>
          <w:lang w:eastAsia="ru-RU"/>
        </w:rPr>
        <w:t>ь</w:t>
      </w:r>
      <w:r w:rsidRPr="00A94E40">
        <w:rPr>
          <w:rFonts w:cs="Times New Roman"/>
          <w:color w:val="000000"/>
          <w:w w:val="99"/>
          <w:sz w:val="28"/>
          <w:szCs w:val="28"/>
          <w:lang w:eastAsia="ru-RU"/>
        </w:rPr>
        <w:t>ш</w:t>
      </w:r>
      <w:r w:rsidRPr="00A94E40">
        <w:rPr>
          <w:rFonts w:cs="Times New Roman"/>
          <w:color w:val="000000"/>
          <w:sz w:val="28"/>
          <w:szCs w:val="28"/>
          <w:lang w:eastAsia="ru-RU"/>
        </w:rPr>
        <w:t>ев</w:t>
      </w:r>
      <w:r w:rsidRPr="00A94E40">
        <w:rPr>
          <w:rFonts w:cs="Times New Roman"/>
          <w:color w:val="000000"/>
          <w:w w:val="99"/>
          <w:sz w:val="28"/>
          <w:szCs w:val="28"/>
          <w:lang w:eastAsia="ru-RU"/>
        </w:rPr>
        <w:t>и</w:t>
      </w:r>
      <w:r w:rsidRPr="00A94E40">
        <w:rPr>
          <w:rFonts w:cs="Times New Roman"/>
          <w:color w:val="000000"/>
          <w:sz w:val="28"/>
          <w:szCs w:val="28"/>
          <w:lang w:eastAsia="ru-RU"/>
        </w:rPr>
        <w:t>к,</w:t>
      </w:r>
      <w:r w:rsidRPr="00A94E40">
        <w:rPr>
          <w:rFonts w:cs="Times New Roman"/>
          <w:color w:val="000000"/>
          <w:spacing w:val="67"/>
          <w:sz w:val="28"/>
          <w:szCs w:val="28"/>
          <w:lang w:eastAsia="ru-RU"/>
        </w:rPr>
        <w:t xml:space="preserve"> </w:t>
      </w:r>
      <w:r w:rsidRPr="00A94E40">
        <w:rPr>
          <w:rFonts w:cs="Times New Roman"/>
          <w:color w:val="000000"/>
          <w:sz w:val="28"/>
          <w:szCs w:val="28"/>
          <w:lang w:eastAsia="ru-RU"/>
        </w:rPr>
        <w:t>емкость</w:t>
      </w:r>
      <w:r w:rsidRPr="00A94E40">
        <w:rPr>
          <w:rFonts w:cs="Times New Roman"/>
          <w:color w:val="000000"/>
          <w:spacing w:val="67"/>
          <w:sz w:val="28"/>
          <w:szCs w:val="28"/>
          <w:lang w:eastAsia="ru-RU"/>
        </w:rPr>
        <w:t xml:space="preserve"> </w:t>
      </w:r>
      <w:r w:rsidRPr="00A94E40">
        <w:rPr>
          <w:rFonts w:cs="Times New Roman"/>
          <w:color w:val="000000"/>
          <w:spacing w:val="-1"/>
          <w:sz w:val="28"/>
          <w:szCs w:val="28"/>
          <w:lang w:eastAsia="ru-RU"/>
        </w:rPr>
        <w:t>о</w:t>
      </w:r>
      <w:r w:rsidRPr="00A94E40">
        <w:rPr>
          <w:rFonts w:cs="Times New Roman"/>
          <w:color w:val="000000"/>
          <w:sz w:val="28"/>
          <w:szCs w:val="28"/>
          <w:lang w:eastAsia="ru-RU"/>
        </w:rPr>
        <w:t>тсто</w:t>
      </w:r>
      <w:r w:rsidRPr="00A94E40">
        <w:rPr>
          <w:rFonts w:cs="Times New Roman"/>
          <w:color w:val="000000"/>
          <w:w w:val="99"/>
          <w:sz w:val="28"/>
          <w:szCs w:val="28"/>
          <w:lang w:eastAsia="ru-RU"/>
        </w:rPr>
        <w:t>йни</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spacing w:val="66"/>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е</w:t>
      </w:r>
      <w:r w:rsidRPr="00A94E40">
        <w:rPr>
          <w:rFonts w:cs="Times New Roman"/>
          <w:color w:val="000000"/>
          <w:spacing w:val="66"/>
          <w:sz w:val="28"/>
          <w:szCs w:val="28"/>
          <w:lang w:eastAsia="ru-RU"/>
        </w:rPr>
        <w:t xml:space="preserve"> </w:t>
      </w:r>
      <w:r w:rsidRPr="00A94E40">
        <w:rPr>
          <w:rFonts w:cs="Times New Roman"/>
          <w:color w:val="000000"/>
          <w:spacing w:val="-1"/>
          <w:sz w:val="28"/>
          <w:szCs w:val="28"/>
          <w:lang w:eastAsia="ru-RU"/>
        </w:rPr>
        <w:t>о</w:t>
      </w:r>
      <w:r w:rsidRPr="00A94E40">
        <w:rPr>
          <w:rFonts w:cs="Times New Roman"/>
          <w:color w:val="000000"/>
          <w:sz w:val="28"/>
          <w:szCs w:val="28"/>
          <w:lang w:eastAsia="ru-RU"/>
        </w:rPr>
        <w:t>предел</w:t>
      </w:r>
      <w:r w:rsidRPr="00A94E40">
        <w:rPr>
          <w:rFonts w:cs="Times New Roman"/>
          <w:color w:val="000000"/>
          <w:spacing w:val="-1"/>
          <w:sz w:val="28"/>
          <w:szCs w:val="28"/>
          <w:lang w:eastAsia="ru-RU"/>
        </w:rPr>
        <w:t>е</w:t>
      </w:r>
      <w:r w:rsidRPr="00A94E40">
        <w:rPr>
          <w:rFonts w:cs="Times New Roman"/>
          <w:color w:val="000000"/>
          <w:sz w:val="28"/>
          <w:szCs w:val="28"/>
          <w:lang w:eastAsia="ru-RU"/>
        </w:rPr>
        <w:t>на.</w:t>
      </w:r>
      <w:r w:rsidRPr="00A94E40">
        <w:rPr>
          <w:rFonts w:cs="Times New Roman"/>
          <w:color w:val="000000"/>
          <w:spacing w:val="67"/>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65"/>
          <w:sz w:val="28"/>
          <w:szCs w:val="28"/>
          <w:lang w:eastAsia="ru-RU"/>
        </w:rPr>
        <w:t xml:space="preserve"> </w:t>
      </w:r>
      <w:r w:rsidRPr="00A94E40">
        <w:rPr>
          <w:rFonts w:cs="Times New Roman"/>
          <w:color w:val="000000"/>
          <w:spacing w:val="1"/>
          <w:sz w:val="28"/>
          <w:szCs w:val="28"/>
          <w:lang w:eastAsia="ru-RU"/>
        </w:rPr>
        <w:t>н</w:t>
      </w:r>
      <w:r w:rsidRPr="00A94E40">
        <w:rPr>
          <w:rFonts w:cs="Times New Roman"/>
          <w:color w:val="000000"/>
          <w:sz w:val="28"/>
          <w:szCs w:val="28"/>
          <w:lang w:eastAsia="ru-RU"/>
        </w:rPr>
        <w:t>а</w:t>
      </w:r>
      <w:r w:rsidRPr="00A94E40">
        <w:rPr>
          <w:rFonts w:cs="Times New Roman"/>
          <w:color w:val="000000"/>
          <w:spacing w:val="-1"/>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оя</w:t>
      </w:r>
      <w:r w:rsidRPr="00A94E40">
        <w:rPr>
          <w:rFonts w:cs="Times New Roman"/>
          <w:color w:val="000000"/>
          <w:w w:val="99"/>
          <w:sz w:val="28"/>
          <w:szCs w:val="28"/>
          <w:lang w:eastAsia="ru-RU"/>
        </w:rPr>
        <w:t>щ</w:t>
      </w:r>
      <w:r w:rsidRPr="00A94E40">
        <w:rPr>
          <w:rFonts w:cs="Times New Roman"/>
          <w:color w:val="000000"/>
          <w:spacing w:val="2"/>
          <w:sz w:val="28"/>
          <w:szCs w:val="28"/>
          <w:lang w:eastAsia="ru-RU"/>
        </w:rPr>
        <w:t>е</w:t>
      </w:r>
      <w:r w:rsidRPr="00A94E40">
        <w:rPr>
          <w:rFonts w:cs="Times New Roman"/>
          <w:color w:val="000000"/>
          <w:sz w:val="28"/>
          <w:szCs w:val="28"/>
          <w:lang w:eastAsia="ru-RU"/>
        </w:rPr>
        <w:t>е</w:t>
      </w:r>
      <w:r w:rsidRPr="00A94E40">
        <w:rPr>
          <w:rFonts w:cs="Times New Roman"/>
          <w:color w:val="000000"/>
          <w:spacing w:val="66"/>
          <w:sz w:val="28"/>
          <w:szCs w:val="28"/>
          <w:lang w:eastAsia="ru-RU"/>
        </w:rPr>
        <w:t xml:space="preserve"> </w:t>
      </w:r>
      <w:r w:rsidRPr="00A94E40">
        <w:rPr>
          <w:rFonts w:cs="Times New Roman"/>
          <w:color w:val="000000"/>
          <w:sz w:val="28"/>
          <w:szCs w:val="28"/>
          <w:lang w:eastAsia="ru-RU"/>
        </w:rPr>
        <w:t>вр</w:t>
      </w:r>
      <w:r w:rsidRPr="00A94E40">
        <w:rPr>
          <w:rFonts w:cs="Times New Roman"/>
          <w:color w:val="000000"/>
          <w:spacing w:val="1"/>
          <w:sz w:val="28"/>
          <w:szCs w:val="28"/>
          <w:lang w:eastAsia="ru-RU"/>
        </w:rPr>
        <w:t>е</w:t>
      </w:r>
      <w:r w:rsidRPr="00A94E40">
        <w:rPr>
          <w:rFonts w:cs="Times New Roman"/>
          <w:color w:val="000000"/>
          <w:sz w:val="28"/>
          <w:szCs w:val="28"/>
          <w:lang w:eastAsia="ru-RU"/>
        </w:rPr>
        <w:t>мя</w:t>
      </w:r>
      <w:r w:rsidRPr="00A94E40">
        <w:rPr>
          <w:rFonts w:cs="Times New Roman"/>
          <w:color w:val="000000"/>
          <w:spacing w:val="67"/>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68"/>
          <w:sz w:val="28"/>
          <w:szCs w:val="28"/>
          <w:lang w:eastAsia="ru-RU"/>
        </w:rPr>
        <w:t xml:space="preserve"> </w:t>
      </w:r>
      <w:r w:rsidRPr="00A94E40">
        <w:rPr>
          <w:rFonts w:cs="Times New Roman"/>
          <w:color w:val="000000"/>
          <w:sz w:val="28"/>
          <w:szCs w:val="28"/>
          <w:lang w:eastAsia="ru-RU"/>
        </w:rPr>
        <w:t>канал</w:t>
      </w:r>
      <w:r w:rsidRPr="00A94E40">
        <w:rPr>
          <w:rFonts w:cs="Times New Roman"/>
          <w:color w:val="000000"/>
          <w:w w:val="99"/>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w:t>
      </w:r>
      <w:r w:rsidRPr="00A94E40">
        <w:rPr>
          <w:rFonts w:cs="Times New Roman"/>
          <w:color w:val="000000"/>
          <w:w w:val="99"/>
          <w:sz w:val="28"/>
          <w:szCs w:val="28"/>
          <w:lang w:eastAsia="ru-RU"/>
        </w:rPr>
        <w:t>ции</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и</w:t>
      </w:r>
      <w:r w:rsidRPr="00A94E40">
        <w:rPr>
          <w:rFonts w:cs="Times New Roman"/>
          <w:color w:val="000000"/>
          <w:spacing w:val="87"/>
          <w:sz w:val="28"/>
          <w:szCs w:val="28"/>
          <w:lang w:eastAsia="ru-RU"/>
        </w:rPr>
        <w:t xml:space="preserve"> </w:t>
      </w:r>
      <w:r w:rsidRPr="00A94E40">
        <w:rPr>
          <w:rFonts w:cs="Times New Roman"/>
          <w:color w:val="000000"/>
          <w:sz w:val="28"/>
          <w:szCs w:val="28"/>
          <w:lang w:eastAsia="ru-RU"/>
        </w:rPr>
        <w:t>отсто</w:t>
      </w:r>
      <w:r w:rsidRPr="00A94E40">
        <w:rPr>
          <w:rFonts w:cs="Times New Roman"/>
          <w:color w:val="000000"/>
          <w:w w:val="99"/>
          <w:sz w:val="28"/>
          <w:szCs w:val="28"/>
          <w:lang w:eastAsia="ru-RU"/>
        </w:rPr>
        <w:t>йни</w:t>
      </w:r>
      <w:r w:rsidRPr="00A94E40">
        <w:rPr>
          <w:rFonts w:cs="Times New Roman"/>
          <w:color w:val="000000"/>
          <w:sz w:val="28"/>
          <w:szCs w:val="28"/>
          <w:lang w:eastAsia="ru-RU"/>
        </w:rPr>
        <w:t>к</w:t>
      </w:r>
      <w:r w:rsidRPr="00A94E40">
        <w:rPr>
          <w:rFonts w:cs="Times New Roman"/>
          <w:color w:val="000000"/>
          <w:spacing w:val="86"/>
          <w:sz w:val="28"/>
          <w:szCs w:val="28"/>
          <w:lang w:eastAsia="ru-RU"/>
        </w:rPr>
        <w:t xml:space="preserve"> </w:t>
      </w:r>
      <w:r w:rsidRPr="00A94E40">
        <w:rPr>
          <w:rFonts w:cs="Times New Roman"/>
          <w:color w:val="000000"/>
          <w:spacing w:val="1"/>
          <w:w w:val="99"/>
          <w:sz w:val="28"/>
          <w:szCs w:val="28"/>
          <w:lang w:eastAsia="ru-RU"/>
        </w:rPr>
        <w:t>н</w:t>
      </w:r>
      <w:r w:rsidRPr="00A94E40">
        <w:rPr>
          <w:rFonts w:cs="Times New Roman"/>
          <w:color w:val="000000"/>
          <w:spacing w:val="-2"/>
          <w:sz w:val="28"/>
          <w:szCs w:val="28"/>
          <w:lang w:eastAsia="ru-RU"/>
        </w:rPr>
        <w:t>а</w:t>
      </w:r>
      <w:r w:rsidRPr="00A94E40">
        <w:rPr>
          <w:rFonts w:cs="Times New Roman"/>
          <w:color w:val="000000"/>
          <w:spacing w:val="1"/>
          <w:sz w:val="28"/>
          <w:szCs w:val="28"/>
          <w:lang w:eastAsia="ru-RU"/>
        </w:rPr>
        <w:t>х</w:t>
      </w:r>
      <w:r w:rsidRPr="00A94E40">
        <w:rPr>
          <w:rFonts w:cs="Times New Roman"/>
          <w:color w:val="000000"/>
          <w:sz w:val="28"/>
          <w:szCs w:val="28"/>
          <w:lang w:eastAsia="ru-RU"/>
        </w:rPr>
        <w:t>од</w:t>
      </w:r>
      <w:r w:rsidRPr="00A94E40">
        <w:rPr>
          <w:rFonts w:cs="Times New Roman"/>
          <w:color w:val="000000"/>
          <w:w w:val="99"/>
          <w:sz w:val="28"/>
          <w:szCs w:val="28"/>
          <w:lang w:eastAsia="ru-RU"/>
        </w:rPr>
        <w:t>и</w:t>
      </w:r>
      <w:r w:rsidRPr="00A94E40">
        <w:rPr>
          <w:rFonts w:cs="Times New Roman"/>
          <w:color w:val="000000"/>
          <w:sz w:val="28"/>
          <w:szCs w:val="28"/>
          <w:lang w:eastAsia="ru-RU"/>
        </w:rPr>
        <w:t>тся</w:t>
      </w:r>
      <w:r w:rsidRPr="00A94E40">
        <w:rPr>
          <w:rFonts w:cs="Times New Roman"/>
          <w:color w:val="000000"/>
          <w:spacing w:val="85"/>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86"/>
          <w:sz w:val="28"/>
          <w:szCs w:val="28"/>
          <w:lang w:eastAsia="ru-RU"/>
        </w:rPr>
        <w:t xml:space="preserve"> </w:t>
      </w:r>
      <w:r w:rsidRPr="00A94E40">
        <w:rPr>
          <w:rFonts w:cs="Times New Roman"/>
          <w:color w:val="000000"/>
          <w:spacing w:val="1"/>
          <w:w w:val="99"/>
          <w:sz w:val="28"/>
          <w:szCs w:val="28"/>
          <w:lang w:eastAsia="ru-RU"/>
        </w:rPr>
        <w:t>н</w:t>
      </w:r>
      <w:r w:rsidRPr="00A94E40">
        <w:rPr>
          <w:rFonts w:cs="Times New Roman"/>
          <w:color w:val="000000"/>
          <w:spacing w:val="1"/>
          <w:sz w:val="28"/>
          <w:szCs w:val="28"/>
          <w:lang w:eastAsia="ru-RU"/>
        </w:rPr>
        <w:t>е</w:t>
      </w:r>
      <w:r w:rsidRPr="00A94E40">
        <w:rPr>
          <w:rFonts w:cs="Times New Roman"/>
          <w:color w:val="000000"/>
          <w:spacing w:val="-3"/>
          <w:sz w:val="28"/>
          <w:szCs w:val="28"/>
          <w:lang w:eastAsia="ru-RU"/>
        </w:rPr>
        <w:t>у</w:t>
      </w:r>
      <w:r w:rsidRPr="00A94E40">
        <w:rPr>
          <w:rFonts w:cs="Times New Roman"/>
          <w:color w:val="000000"/>
          <w:sz w:val="28"/>
          <w:szCs w:val="28"/>
          <w:lang w:eastAsia="ru-RU"/>
        </w:rPr>
        <w:t>довл</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вори</w:t>
      </w:r>
      <w:r w:rsidRPr="00A94E40">
        <w:rPr>
          <w:rFonts w:cs="Times New Roman"/>
          <w:color w:val="000000"/>
          <w:w w:val="99"/>
          <w:sz w:val="28"/>
          <w:szCs w:val="28"/>
          <w:lang w:eastAsia="ru-RU"/>
        </w:rPr>
        <w:t>т</w:t>
      </w:r>
      <w:r w:rsidRPr="00A94E40">
        <w:rPr>
          <w:rFonts w:cs="Times New Roman"/>
          <w:color w:val="000000"/>
          <w:sz w:val="28"/>
          <w:szCs w:val="28"/>
          <w:lang w:eastAsia="ru-RU"/>
        </w:rPr>
        <w:t>е</w:t>
      </w:r>
      <w:r w:rsidRPr="00A94E40">
        <w:rPr>
          <w:rFonts w:cs="Times New Roman"/>
          <w:color w:val="000000"/>
          <w:spacing w:val="1"/>
          <w:sz w:val="28"/>
          <w:szCs w:val="28"/>
          <w:lang w:eastAsia="ru-RU"/>
        </w:rPr>
        <w:t>льн</w:t>
      </w:r>
      <w:r w:rsidRPr="00A94E40">
        <w:rPr>
          <w:rFonts w:cs="Times New Roman"/>
          <w:color w:val="000000"/>
          <w:sz w:val="28"/>
          <w:szCs w:val="28"/>
          <w:lang w:eastAsia="ru-RU"/>
        </w:rPr>
        <w:t>ом</w:t>
      </w:r>
      <w:r w:rsidRPr="00A94E40">
        <w:rPr>
          <w:rFonts w:cs="Times New Roman"/>
          <w:color w:val="000000"/>
          <w:spacing w:val="86"/>
          <w:sz w:val="28"/>
          <w:szCs w:val="28"/>
          <w:lang w:eastAsia="ru-RU"/>
        </w:rPr>
        <w:t xml:space="preserve"> </w:t>
      </w:r>
      <w:r w:rsidRPr="00A94E40">
        <w:rPr>
          <w:rFonts w:cs="Times New Roman"/>
          <w:color w:val="000000"/>
          <w:sz w:val="28"/>
          <w:szCs w:val="28"/>
          <w:lang w:eastAsia="ru-RU"/>
        </w:rPr>
        <w:t>со</w:t>
      </w:r>
      <w:r w:rsidRPr="00A94E40">
        <w:rPr>
          <w:rFonts w:cs="Times New Roman"/>
          <w:color w:val="000000"/>
          <w:spacing w:val="-1"/>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оя</w:t>
      </w:r>
      <w:r w:rsidRPr="00A94E40">
        <w:rPr>
          <w:rFonts w:cs="Times New Roman"/>
          <w:color w:val="000000"/>
          <w:spacing w:val="1"/>
          <w:sz w:val="28"/>
          <w:szCs w:val="28"/>
          <w:lang w:eastAsia="ru-RU"/>
        </w:rPr>
        <w:t>н</w:t>
      </w:r>
      <w:r w:rsidRPr="00A94E40">
        <w:rPr>
          <w:rFonts w:cs="Times New Roman"/>
          <w:color w:val="000000"/>
          <w:sz w:val="28"/>
          <w:szCs w:val="28"/>
          <w:lang w:eastAsia="ru-RU"/>
        </w:rPr>
        <w:t>ии,</w:t>
      </w:r>
      <w:r w:rsidRPr="00A94E40">
        <w:rPr>
          <w:rFonts w:cs="Times New Roman"/>
          <w:color w:val="000000"/>
          <w:spacing w:val="86"/>
          <w:sz w:val="28"/>
          <w:szCs w:val="28"/>
          <w:lang w:eastAsia="ru-RU"/>
        </w:rPr>
        <w:t xml:space="preserve"> </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очные</w:t>
      </w:r>
      <w:r w:rsidRPr="00A94E40">
        <w:rPr>
          <w:rFonts w:cs="Times New Roman"/>
          <w:color w:val="000000"/>
          <w:spacing w:val="84"/>
          <w:sz w:val="28"/>
          <w:szCs w:val="28"/>
          <w:lang w:eastAsia="ru-RU"/>
        </w:rPr>
        <w:t xml:space="preserve"> </w:t>
      </w:r>
      <w:r w:rsidRPr="00A94E40">
        <w:rPr>
          <w:rFonts w:cs="Times New Roman"/>
          <w:color w:val="000000"/>
          <w:sz w:val="28"/>
          <w:szCs w:val="28"/>
          <w:lang w:eastAsia="ru-RU"/>
        </w:rPr>
        <w:t>воды</w:t>
      </w:r>
      <w:r w:rsidRPr="00A94E40">
        <w:rPr>
          <w:rFonts w:cs="Times New Roman"/>
          <w:color w:val="000000"/>
          <w:spacing w:val="85"/>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о</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ада</w:t>
      </w:r>
      <w:r w:rsidRPr="00A94E40">
        <w:rPr>
          <w:rFonts w:cs="Times New Roman"/>
          <w:color w:val="000000"/>
          <w:spacing w:val="-1"/>
          <w:w w:val="99"/>
          <w:sz w:val="28"/>
          <w:szCs w:val="28"/>
          <w:lang w:eastAsia="ru-RU"/>
        </w:rPr>
        <w:t>ю</w:t>
      </w:r>
      <w:r w:rsidRPr="00A94E40">
        <w:rPr>
          <w:rFonts w:cs="Times New Roman"/>
          <w:color w:val="000000"/>
          <w:sz w:val="28"/>
          <w:szCs w:val="28"/>
          <w:lang w:eastAsia="ru-RU"/>
        </w:rPr>
        <w:t xml:space="preserve">т в </w:t>
      </w:r>
      <w:r w:rsidRPr="00A94E40">
        <w:rPr>
          <w:rFonts w:cs="Times New Roman"/>
          <w:color w:val="000000"/>
          <w:spacing w:val="1"/>
          <w:sz w:val="28"/>
          <w:szCs w:val="28"/>
          <w:lang w:eastAsia="ru-RU"/>
        </w:rPr>
        <w:t>р</w:t>
      </w:r>
      <w:r w:rsidRPr="00A94E40">
        <w:rPr>
          <w:rFonts w:cs="Times New Roman"/>
          <w:color w:val="000000"/>
          <w:spacing w:val="-4"/>
          <w:sz w:val="28"/>
          <w:szCs w:val="28"/>
          <w:lang w:eastAsia="ru-RU"/>
        </w:rPr>
        <w:t>у</w:t>
      </w:r>
      <w:r w:rsidRPr="00A94E40">
        <w:rPr>
          <w:rFonts w:cs="Times New Roman"/>
          <w:color w:val="000000"/>
          <w:spacing w:val="1"/>
          <w:sz w:val="28"/>
          <w:szCs w:val="28"/>
          <w:lang w:eastAsia="ru-RU"/>
        </w:rPr>
        <w:t>ч</w:t>
      </w:r>
      <w:r w:rsidRPr="00A94E40">
        <w:rPr>
          <w:rFonts w:cs="Times New Roman"/>
          <w:color w:val="000000"/>
          <w:sz w:val="28"/>
          <w:szCs w:val="28"/>
          <w:lang w:eastAsia="ru-RU"/>
        </w:rPr>
        <w:t>е</w:t>
      </w:r>
      <w:r w:rsidRPr="00A94E40">
        <w:rPr>
          <w:rFonts w:cs="Times New Roman"/>
          <w:color w:val="000000"/>
          <w:w w:val="99"/>
          <w:sz w:val="28"/>
          <w:szCs w:val="28"/>
          <w:lang w:eastAsia="ru-RU"/>
        </w:rPr>
        <w:t>й</w:t>
      </w:r>
      <w:r w:rsidRPr="00A94E40">
        <w:rPr>
          <w:rFonts w:cs="Times New Roman"/>
          <w:color w:val="000000"/>
          <w:sz w:val="28"/>
          <w:szCs w:val="28"/>
          <w:lang w:eastAsia="ru-RU"/>
        </w:rPr>
        <w:t>.</w:t>
      </w:r>
    </w:p>
    <w:p w:rsidR="00A94E40" w:rsidRPr="00A94E40" w:rsidRDefault="00A94E40" w:rsidP="00A94E40">
      <w:pPr>
        <w:widowControl w:val="0"/>
        <w:suppressAutoHyphens w:val="0"/>
        <w:spacing w:before="2" w:line="275" w:lineRule="auto"/>
        <w:ind w:right="-51" w:firstLine="709"/>
        <w:jc w:val="both"/>
        <w:rPr>
          <w:rFonts w:cs="Times New Roman"/>
          <w:color w:val="000000"/>
          <w:sz w:val="28"/>
          <w:szCs w:val="28"/>
          <w:lang w:eastAsia="ru-RU"/>
        </w:rPr>
      </w:pPr>
      <w:r w:rsidRPr="00A94E40">
        <w:rPr>
          <w:rFonts w:cs="Times New Roman"/>
          <w:color w:val="000000"/>
          <w:sz w:val="28"/>
          <w:szCs w:val="28"/>
          <w:lang w:eastAsia="ru-RU"/>
        </w:rPr>
        <w:t>Н</w:t>
      </w:r>
      <w:r w:rsidRPr="00A94E40">
        <w:rPr>
          <w:rFonts w:cs="Times New Roman"/>
          <w:color w:val="000000"/>
          <w:spacing w:val="-1"/>
          <w:sz w:val="28"/>
          <w:szCs w:val="28"/>
          <w:lang w:eastAsia="ru-RU"/>
        </w:rPr>
        <w:t>ас</w:t>
      </w:r>
      <w:r w:rsidRPr="00A94E40">
        <w:rPr>
          <w:rFonts w:cs="Times New Roman"/>
          <w:color w:val="000000"/>
          <w:sz w:val="28"/>
          <w:szCs w:val="28"/>
          <w:lang w:eastAsia="ru-RU"/>
        </w:rPr>
        <w:t>е</w:t>
      </w:r>
      <w:r w:rsidRPr="00A94E40">
        <w:rPr>
          <w:rFonts w:cs="Times New Roman"/>
          <w:color w:val="000000"/>
          <w:spacing w:val="1"/>
          <w:sz w:val="28"/>
          <w:szCs w:val="28"/>
          <w:lang w:eastAsia="ru-RU"/>
        </w:rPr>
        <w:t>л</w:t>
      </w:r>
      <w:r w:rsidRPr="00A94E40">
        <w:rPr>
          <w:rFonts w:cs="Times New Roman"/>
          <w:color w:val="000000"/>
          <w:sz w:val="28"/>
          <w:szCs w:val="28"/>
          <w:lang w:eastAsia="ru-RU"/>
        </w:rPr>
        <w:t>е</w:t>
      </w:r>
      <w:r w:rsidRPr="00A94E40">
        <w:rPr>
          <w:rFonts w:cs="Times New Roman"/>
          <w:color w:val="000000"/>
          <w:spacing w:val="1"/>
          <w:w w:val="99"/>
          <w:sz w:val="28"/>
          <w:szCs w:val="28"/>
          <w:lang w:eastAsia="ru-RU"/>
        </w:rPr>
        <w:t>н</w:t>
      </w:r>
      <w:r w:rsidRPr="00A94E40">
        <w:rPr>
          <w:rFonts w:cs="Times New Roman"/>
          <w:color w:val="000000"/>
          <w:w w:val="99"/>
          <w:sz w:val="28"/>
          <w:szCs w:val="28"/>
          <w:lang w:eastAsia="ru-RU"/>
        </w:rPr>
        <w:t>и</w:t>
      </w:r>
      <w:r w:rsidRPr="00A94E40">
        <w:rPr>
          <w:rFonts w:cs="Times New Roman"/>
          <w:color w:val="000000"/>
          <w:sz w:val="28"/>
          <w:szCs w:val="28"/>
          <w:lang w:eastAsia="ru-RU"/>
        </w:rPr>
        <w:t>е,</w:t>
      </w:r>
      <w:r w:rsidRPr="00A94E40">
        <w:rPr>
          <w:rFonts w:cs="Times New Roman"/>
          <w:color w:val="000000"/>
          <w:spacing w:val="117"/>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рож</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вающ</w:t>
      </w:r>
      <w:r w:rsidRPr="00A94E40">
        <w:rPr>
          <w:rFonts w:cs="Times New Roman"/>
          <w:color w:val="000000"/>
          <w:spacing w:val="-1"/>
          <w:sz w:val="28"/>
          <w:szCs w:val="28"/>
          <w:lang w:eastAsia="ru-RU"/>
        </w:rPr>
        <w:t>е</w:t>
      </w:r>
      <w:r w:rsidRPr="00A94E40">
        <w:rPr>
          <w:rFonts w:cs="Times New Roman"/>
          <w:color w:val="000000"/>
          <w:sz w:val="28"/>
          <w:szCs w:val="28"/>
          <w:lang w:eastAsia="ru-RU"/>
        </w:rPr>
        <w:t>е</w:t>
      </w:r>
      <w:r w:rsidRPr="00A94E40">
        <w:rPr>
          <w:rFonts w:cs="Times New Roman"/>
          <w:color w:val="000000"/>
          <w:spacing w:val="116"/>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117"/>
          <w:sz w:val="28"/>
          <w:szCs w:val="28"/>
          <w:lang w:eastAsia="ru-RU"/>
        </w:rPr>
        <w:t xml:space="preserve"> </w:t>
      </w:r>
      <w:r w:rsidRPr="00A94E40">
        <w:rPr>
          <w:rFonts w:cs="Times New Roman"/>
          <w:color w:val="000000"/>
          <w:sz w:val="28"/>
          <w:szCs w:val="28"/>
          <w:lang w:eastAsia="ru-RU"/>
        </w:rPr>
        <w:t>ж</w:t>
      </w:r>
      <w:r w:rsidRPr="00A94E40">
        <w:rPr>
          <w:rFonts w:cs="Times New Roman"/>
          <w:color w:val="000000"/>
          <w:spacing w:val="1"/>
          <w:sz w:val="28"/>
          <w:szCs w:val="28"/>
          <w:lang w:eastAsia="ru-RU"/>
        </w:rPr>
        <w:t>и</w:t>
      </w:r>
      <w:r w:rsidRPr="00A94E40">
        <w:rPr>
          <w:rFonts w:cs="Times New Roman"/>
          <w:color w:val="000000"/>
          <w:sz w:val="28"/>
          <w:szCs w:val="28"/>
          <w:lang w:eastAsia="ru-RU"/>
        </w:rPr>
        <w:t>лых</w:t>
      </w:r>
      <w:r w:rsidRPr="00A94E40">
        <w:rPr>
          <w:rFonts w:cs="Times New Roman"/>
          <w:color w:val="000000"/>
          <w:spacing w:val="120"/>
          <w:sz w:val="28"/>
          <w:szCs w:val="28"/>
          <w:lang w:eastAsia="ru-RU"/>
        </w:rPr>
        <w:t xml:space="preserve"> </w:t>
      </w:r>
      <w:r w:rsidRPr="00A94E40">
        <w:rPr>
          <w:rFonts w:cs="Times New Roman"/>
          <w:color w:val="000000"/>
          <w:sz w:val="28"/>
          <w:szCs w:val="28"/>
          <w:lang w:eastAsia="ru-RU"/>
        </w:rPr>
        <w:t>дома</w:t>
      </w:r>
      <w:r w:rsidRPr="00A94E40">
        <w:rPr>
          <w:rFonts w:cs="Times New Roman"/>
          <w:color w:val="000000"/>
          <w:spacing w:val="1"/>
          <w:sz w:val="28"/>
          <w:szCs w:val="28"/>
          <w:lang w:eastAsia="ru-RU"/>
        </w:rPr>
        <w:t>х</w:t>
      </w:r>
      <w:r w:rsidRPr="00A94E40">
        <w:rPr>
          <w:rFonts w:cs="Times New Roman"/>
          <w:color w:val="000000"/>
          <w:sz w:val="28"/>
          <w:szCs w:val="28"/>
          <w:lang w:eastAsia="ru-RU"/>
        </w:rPr>
        <w:t>,</w:t>
      </w:r>
      <w:r w:rsidRPr="00A94E40">
        <w:rPr>
          <w:rFonts w:cs="Times New Roman"/>
          <w:color w:val="000000"/>
          <w:spacing w:val="117"/>
          <w:sz w:val="28"/>
          <w:szCs w:val="28"/>
          <w:lang w:eastAsia="ru-RU"/>
        </w:rPr>
        <w:t xml:space="preserve"> </w:t>
      </w:r>
      <w:r w:rsidRPr="00A94E40">
        <w:rPr>
          <w:rFonts w:cs="Times New Roman"/>
          <w:color w:val="000000"/>
          <w:spacing w:val="1"/>
          <w:sz w:val="28"/>
          <w:szCs w:val="28"/>
          <w:lang w:eastAsia="ru-RU"/>
        </w:rPr>
        <w:t>не</w:t>
      </w:r>
      <w:r w:rsidRPr="00A94E40">
        <w:rPr>
          <w:rFonts w:cs="Times New Roman"/>
          <w:color w:val="000000"/>
          <w:spacing w:val="116"/>
          <w:sz w:val="28"/>
          <w:szCs w:val="28"/>
          <w:lang w:eastAsia="ru-RU"/>
        </w:rPr>
        <w:t xml:space="preserve"> </w:t>
      </w:r>
      <w:r w:rsidRPr="00A94E40">
        <w:rPr>
          <w:rFonts w:cs="Times New Roman"/>
          <w:color w:val="000000"/>
          <w:sz w:val="28"/>
          <w:szCs w:val="28"/>
          <w:lang w:eastAsia="ru-RU"/>
        </w:rPr>
        <w:t>обо</w:t>
      </w:r>
      <w:r w:rsidRPr="00A94E40">
        <w:rPr>
          <w:rFonts w:cs="Times New Roman"/>
          <w:color w:val="000000"/>
          <w:spacing w:val="3"/>
          <w:sz w:val="28"/>
          <w:szCs w:val="28"/>
          <w:lang w:eastAsia="ru-RU"/>
        </w:rPr>
        <w:t>р</w:t>
      </w:r>
      <w:r w:rsidRPr="00A94E40">
        <w:rPr>
          <w:rFonts w:cs="Times New Roman"/>
          <w:color w:val="000000"/>
          <w:spacing w:val="-4"/>
          <w:sz w:val="28"/>
          <w:szCs w:val="28"/>
          <w:lang w:eastAsia="ru-RU"/>
        </w:rPr>
        <w:t>у</w:t>
      </w:r>
      <w:r w:rsidRPr="00A94E40">
        <w:rPr>
          <w:rFonts w:cs="Times New Roman"/>
          <w:color w:val="000000"/>
          <w:sz w:val="28"/>
          <w:szCs w:val="28"/>
          <w:lang w:eastAsia="ru-RU"/>
        </w:rPr>
        <w:t>до</w:t>
      </w:r>
      <w:r w:rsidRPr="00A94E40">
        <w:rPr>
          <w:rFonts w:cs="Times New Roman"/>
          <w:color w:val="000000"/>
          <w:spacing w:val="1"/>
          <w:sz w:val="28"/>
          <w:szCs w:val="28"/>
          <w:lang w:eastAsia="ru-RU"/>
        </w:rPr>
        <w:t>в</w:t>
      </w:r>
      <w:r w:rsidRPr="00A94E40">
        <w:rPr>
          <w:rFonts w:cs="Times New Roman"/>
          <w:color w:val="000000"/>
          <w:sz w:val="28"/>
          <w:szCs w:val="28"/>
          <w:lang w:eastAsia="ru-RU"/>
        </w:rPr>
        <w:t>ан</w:t>
      </w:r>
      <w:r w:rsidRPr="00A94E40">
        <w:rPr>
          <w:rFonts w:cs="Times New Roman"/>
          <w:color w:val="000000"/>
          <w:spacing w:val="1"/>
          <w:sz w:val="28"/>
          <w:szCs w:val="28"/>
          <w:lang w:eastAsia="ru-RU"/>
        </w:rPr>
        <w:t>н</w:t>
      </w:r>
      <w:r w:rsidRPr="00A94E40">
        <w:rPr>
          <w:rFonts w:cs="Times New Roman"/>
          <w:color w:val="000000"/>
          <w:sz w:val="28"/>
          <w:szCs w:val="28"/>
          <w:lang w:eastAsia="ru-RU"/>
        </w:rPr>
        <w:t>ых</w:t>
      </w:r>
      <w:r w:rsidRPr="00A94E40">
        <w:rPr>
          <w:rFonts w:cs="Times New Roman"/>
          <w:color w:val="000000"/>
          <w:spacing w:val="117"/>
          <w:sz w:val="28"/>
          <w:szCs w:val="28"/>
          <w:lang w:eastAsia="ru-RU"/>
        </w:rPr>
        <w:t xml:space="preserve"> </w:t>
      </w:r>
      <w:r w:rsidRPr="00A94E40">
        <w:rPr>
          <w:rFonts w:cs="Times New Roman"/>
          <w:color w:val="000000"/>
          <w:sz w:val="28"/>
          <w:szCs w:val="28"/>
          <w:lang w:eastAsia="ru-RU"/>
        </w:rPr>
        <w:t>водо</w:t>
      </w:r>
      <w:r w:rsidRPr="00A94E40">
        <w:rPr>
          <w:rFonts w:cs="Times New Roman"/>
          <w:color w:val="000000"/>
          <w:spacing w:val="1"/>
          <w:sz w:val="28"/>
          <w:szCs w:val="28"/>
          <w:lang w:eastAsia="ru-RU"/>
        </w:rPr>
        <w:t>п</w:t>
      </w:r>
      <w:r w:rsidRPr="00A94E40">
        <w:rPr>
          <w:rFonts w:cs="Times New Roman"/>
          <w:color w:val="000000"/>
          <w:w w:val="99"/>
          <w:sz w:val="28"/>
          <w:szCs w:val="28"/>
          <w:lang w:eastAsia="ru-RU"/>
        </w:rPr>
        <w:t>р</w:t>
      </w:r>
      <w:r w:rsidRPr="00A94E40">
        <w:rPr>
          <w:rFonts w:cs="Times New Roman"/>
          <w:color w:val="000000"/>
          <w:sz w:val="28"/>
          <w:szCs w:val="28"/>
          <w:lang w:eastAsia="ru-RU"/>
        </w:rPr>
        <w:t xml:space="preserve">оводом </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w:t>
      </w:r>
      <w:r w:rsidRPr="00A94E40">
        <w:rPr>
          <w:rFonts w:cs="Times New Roman"/>
          <w:color w:val="000000"/>
          <w:w w:val="99"/>
          <w:sz w:val="28"/>
          <w:szCs w:val="28"/>
          <w:lang w:eastAsia="ru-RU"/>
        </w:rPr>
        <w:t>л</w:t>
      </w:r>
      <w:r w:rsidRPr="00A94E40">
        <w:rPr>
          <w:rFonts w:cs="Times New Roman"/>
          <w:color w:val="000000"/>
          <w:spacing w:val="-1"/>
          <w:sz w:val="28"/>
          <w:szCs w:val="28"/>
          <w:lang w:eastAsia="ru-RU"/>
        </w:rPr>
        <w:t>и</w:t>
      </w:r>
      <w:r w:rsidRPr="00A94E40">
        <w:rPr>
          <w:rFonts w:cs="Times New Roman"/>
          <w:color w:val="000000"/>
          <w:sz w:val="28"/>
          <w:szCs w:val="28"/>
          <w:lang w:eastAsia="ru-RU"/>
        </w:rPr>
        <w:t>за</w:t>
      </w:r>
      <w:r w:rsidRPr="00A94E40">
        <w:rPr>
          <w:rFonts w:cs="Times New Roman"/>
          <w:color w:val="000000"/>
          <w:w w:val="99"/>
          <w:sz w:val="28"/>
          <w:szCs w:val="28"/>
          <w:lang w:eastAsia="ru-RU"/>
        </w:rPr>
        <w:t>ц</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е</w:t>
      </w:r>
      <w:r w:rsidRPr="00A94E40">
        <w:rPr>
          <w:rFonts w:cs="Times New Roman"/>
          <w:color w:val="000000"/>
          <w:w w:val="99"/>
          <w:sz w:val="28"/>
          <w:szCs w:val="28"/>
          <w:lang w:eastAsia="ru-RU"/>
        </w:rPr>
        <w:t>й</w:t>
      </w:r>
      <w:r w:rsidRPr="00A94E40">
        <w:rPr>
          <w:rFonts w:cs="Times New Roman"/>
          <w:color w:val="000000"/>
          <w:sz w:val="28"/>
          <w:szCs w:val="28"/>
          <w:lang w:eastAsia="ru-RU"/>
        </w:rPr>
        <w:t>,</w:t>
      </w:r>
      <w:r w:rsidRPr="00A94E40">
        <w:rPr>
          <w:rFonts w:cs="Times New Roman"/>
          <w:color w:val="000000"/>
          <w:spacing w:val="-1"/>
          <w:sz w:val="28"/>
          <w:szCs w:val="28"/>
          <w:lang w:eastAsia="ru-RU"/>
        </w:rPr>
        <w:t xml:space="preserve"> </w:t>
      </w:r>
      <w:r w:rsidRPr="00A94E40">
        <w:rPr>
          <w:rFonts w:cs="Times New Roman"/>
          <w:color w:val="000000"/>
          <w:w w:val="99"/>
          <w:sz w:val="28"/>
          <w:szCs w:val="28"/>
          <w:lang w:eastAsia="ru-RU"/>
        </w:rPr>
        <w:t>п</w:t>
      </w:r>
      <w:r w:rsidRPr="00A94E40">
        <w:rPr>
          <w:rFonts w:cs="Times New Roman"/>
          <w:color w:val="000000"/>
          <w:sz w:val="28"/>
          <w:szCs w:val="28"/>
          <w:lang w:eastAsia="ru-RU"/>
        </w:rPr>
        <w:t>оль</w:t>
      </w:r>
      <w:r w:rsidRPr="00A94E40">
        <w:rPr>
          <w:rFonts w:cs="Times New Roman"/>
          <w:color w:val="000000"/>
          <w:spacing w:val="2"/>
          <w:sz w:val="28"/>
          <w:szCs w:val="28"/>
          <w:lang w:eastAsia="ru-RU"/>
        </w:rPr>
        <w:t>з</w:t>
      </w:r>
      <w:r w:rsidRPr="00A94E40">
        <w:rPr>
          <w:rFonts w:cs="Times New Roman"/>
          <w:color w:val="000000"/>
          <w:spacing w:val="-4"/>
          <w:sz w:val="28"/>
          <w:szCs w:val="28"/>
          <w:lang w:eastAsia="ru-RU"/>
        </w:rPr>
        <w:t>у</w:t>
      </w:r>
      <w:r w:rsidRPr="00A94E40">
        <w:rPr>
          <w:rFonts w:cs="Times New Roman"/>
          <w:color w:val="000000"/>
          <w:sz w:val="28"/>
          <w:szCs w:val="28"/>
          <w:lang w:eastAsia="ru-RU"/>
        </w:rPr>
        <w:t xml:space="preserve">ются </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адворными</w:t>
      </w:r>
      <w:r w:rsidRPr="00A94E40">
        <w:rPr>
          <w:rFonts w:cs="Times New Roman"/>
          <w:color w:val="000000"/>
          <w:spacing w:val="2"/>
          <w:sz w:val="28"/>
          <w:szCs w:val="28"/>
          <w:lang w:eastAsia="ru-RU"/>
        </w:rPr>
        <w:t xml:space="preserve"> </w:t>
      </w:r>
      <w:r w:rsidRPr="00A94E40">
        <w:rPr>
          <w:rFonts w:cs="Times New Roman"/>
          <w:color w:val="000000"/>
          <w:spacing w:val="-6"/>
          <w:sz w:val="28"/>
          <w:szCs w:val="28"/>
          <w:lang w:eastAsia="ru-RU"/>
        </w:rPr>
        <w:t>у</w:t>
      </w:r>
      <w:r w:rsidRPr="00A94E40">
        <w:rPr>
          <w:rFonts w:cs="Times New Roman"/>
          <w:color w:val="000000"/>
          <w:sz w:val="28"/>
          <w:szCs w:val="28"/>
          <w:lang w:eastAsia="ru-RU"/>
        </w:rPr>
        <w:t>бо</w:t>
      </w:r>
      <w:r w:rsidRPr="00A94E40">
        <w:rPr>
          <w:rFonts w:cs="Times New Roman"/>
          <w:color w:val="000000"/>
          <w:spacing w:val="2"/>
          <w:sz w:val="28"/>
          <w:szCs w:val="28"/>
          <w:lang w:eastAsia="ru-RU"/>
        </w:rPr>
        <w:t>р</w:t>
      </w:r>
      <w:r w:rsidRPr="00A94E40">
        <w:rPr>
          <w:rFonts w:cs="Times New Roman"/>
          <w:color w:val="000000"/>
          <w:spacing w:val="1"/>
          <w:sz w:val="28"/>
          <w:szCs w:val="28"/>
          <w:lang w:eastAsia="ru-RU"/>
        </w:rPr>
        <w:t>н</w:t>
      </w:r>
      <w:r w:rsidRPr="00A94E40">
        <w:rPr>
          <w:rFonts w:cs="Times New Roman"/>
          <w:color w:val="000000"/>
          <w:sz w:val="28"/>
          <w:szCs w:val="28"/>
          <w:lang w:eastAsia="ru-RU"/>
        </w:rPr>
        <w:t>ыми.</w:t>
      </w:r>
    </w:p>
    <w:p w:rsidR="00A94E40" w:rsidRPr="00A94E40" w:rsidRDefault="00A94E40" w:rsidP="00A94E40">
      <w:pPr>
        <w:suppressAutoHyphens w:val="0"/>
        <w:spacing w:after="19" w:line="180" w:lineRule="exact"/>
        <w:ind w:firstLine="709"/>
        <w:jc w:val="both"/>
        <w:rPr>
          <w:rFonts w:cs="Times New Roman"/>
          <w:sz w:val="28"/>
          <w:szCs w:val="28"/>
          <w:lang w:eastAsia="ru-RU"/>
        </w:rPr>
      </w:pPr>
    </w:p>
    <w:p w:rsidR="00A94E40" w:rsidRPr="00A94E40" w:rsidRDefault="00A94E40" w:rsidP="00A94E40">
      <w:pPr>
        <w:widowControl w:val="0"/>
        <w:suppressAutoHyphens w:val="0"/>
        <w:ind w:right="-20" w:firstLine="709"/>
        <w:jc w:val="both"/>
        <w:rPr>
          <w:rFonts w:cs="Times New Roman"/>
          <w:b/>
          <w:bCs/>
          <w:color w:val="000000"/>
          <w:sz w:val="28"/>
          <w:szCs w:val="28"/>
          <w:lang w:eastAsia="ru-RU"/>
        </w:rPr>
      </w:pPr>
      <w:r w:rsidRPr="00A94E40">
        <w:rPr>
          <w:rFonts w:cs="Times New Roman"/>
          <w:b/>
          <w:bCs/>
          <w:color w:val="000000"/>
          <w:sz w:val="28"/>
          <w:szCs w:val="28"/>
          <w:lang w:eastAsia="ru-RU"/>
        </w:rPr>
        <w:t xml:space="preserve">д. </w:t>
      </w:r>
      <w:r w:rsidRPr="00A94E40">
        <w:rPr>
          <w:rFonts w:cs="Times New Roman"/>
          <w:b/>
          <w:bCs/>
          <w:color w:val="000000"/>
          <w:w w:val="99"/>
          <w:sz w:val="28"/>
          <w:szCs w:val="28"/>
          <w:lang w:eastAsia="ru-RU"/>
        </w:rPr>
        <w:t>Г</w:t>
      </w:r>
      <w:r w:rsidRPr="00A94E40">
        <w:rPr>
          <w:rFonts w:cs="Times New Roman"/>
          <w:b/>
          <w:bCs/>
          <w:color w:val="000000"/>
          <w:sz w:val="28"/>
          <w:szCs w:val="28"/>
          <w:lang w:eastAsia="ru-RU"/>
        </w:rPr>
        <w:t>а</w:t>
      </w:r>
      <w:r w:rsidRPr="00A94E40">
        <w:rPr>
          <w:rFonts w:cs="Times New Roman"/>
          <w:b/>
          <w:bCs/>
          <w:color w:val="000000"/>
          <w:w w:val="99"/>
          <w:sz w:val="28"/>
          <w:szCs w:val="28"/>
          <w:lang w:eastAsia="ru-RU"/>
        </w:rPr>
        <w:t>л</w:t>
      </w:r>
      <w:r w:rsidRPr="00A94E40">
        <w:rPr>
          <w:rFonts w:cs="Times New Roman"/>
          <w:b/>
          <w:bCs/>
          <w:color w:val="000000"/>
          <w:spacing w:val="1"/>
          <w:w w:val="99"/>
          <w:sz w:val="28"/>
          <w:szCs w:val="28"/>
          <w:lang w:eastAsia="ru-RU"/>
        </w:rPr>
        <w:t>к</w:t>
      </w:r>
      <w:r w:rsidRPr="00A94E40">
        <w:rPr>
          <w:rFonts w:cs="Times New Roman"/>
          <w:b/>
          <w:bCs/>
          <w:color w:val="000000"/>
          <w:w w:val="99"/>
          <w:sz w:val="28"/>
          <w:szCs w:val="28"/>
          <w:lang w:eastAsia="ru-RU"/>
        </w:rPr>
        <w:t>и</w:t>
      </w:r>
      <w:r w:rsidRPr="00A94E40">
        <w:rPr>
          <w:rFonts w:cs="Times New Roman"/>
          <w:b/>
          <w:bCs/>
          <w:color w:val="000000"/>
          <w:spacing w:val="1"/>
          <w:w w:val="99"/>
          <w:sz w:val="28"/>
          <w:szCs w:val="28"/>
          <w:lang w:eastAsia="ru-RU"/>
        </w:rPr>
        <w:t>н</w:t>
      </w:r>
      <w:r w:rsidRPr="00A94E40">
        <w:rPr>
          <w:rFonts w:cs="Times New Roman"/>
          <w:b/>
          <w:bCs/>
          <w:color w:val="000000"/>
          <w:sz w:val="28"/>
          <w:szCs w:val="28"/>
          <w:lang w:eastAsia="ru-RU"/>
        </w:rPr>
        <w:t>о</w:t>
      </w:r>
    </w:p>
    <w:p w:rsidR="00A94E40" w:rsidRPr="00A94E40" w:rsidRDefault="00A94E40" w:rsidP="00A94E40">
      <w:pPr>
        <w:suppressAutoHyphens w:val="0"/>
        <w:spacing w:after="115" w:line="240" w:lineRule="exact"/>
        <w:ind w:firstLine="709"/>
        <w:jc w:val="both"/>
        <w:rPr>
          <w:rFonts w:cs="Times New Roman"/>
          <w:sz w:val="28"/>
          <w:szCs w:val="28"/>
          <w:lang w:eastAsia="ru-RU"/>
        </w:rPr>
      </w:pPr>
    </w:p>
    <w:p w:rsidR="00A94E40" w:rsidRPr="00A94E40" w:rsidRDefault="00A94E40" w:rsidP="00A94E40">
      <w:pPr>
        <w:widowControl w:val="0"/>
        <w:suppressAutoHyphens w:val="0"/>
        <w:spacing w:line="275" w:lineRule="auto"/>
        <w:ind w:right="-14" w:firstLine="709"/>
        <w:jc w:val="both"/>
        <w:rPr>
          <w:rFonts w:cs="Times New Roman"/>
          <w:color w:val="000000"/>
          <w:sz w:val="28"/>
          <w:szCs w:val="28"/>
          <w:lang w:eastAsia="ru-RU"/>
        </w:rPr>
      </w:pPr>
      <w:r w:rsidRPr="00A94E40">
        <w:rPr>
          <w:rFonts w:cs="Times New Roman"/>
          <w:color w:val="000000"/>
          <w:sz w:val="28"/>
          <w:szCs w:val="28"/>
          <w:lang w:eastAsia="ru-RU"/>
        </w:rPr>
        <w:t>В</w:t>
      </w:r>
      <w:r w:rsidRPr="00A94E40">
        <w:rPr>
          <w:rFonts w:cs="Times New Roman"/>
          <w:color w:val="000000"/>
          <w:spacing w:val="149"/>
          <w:sz w:val="28"/>
          <w:szCs w:val="28"/>
          <w:lang w:eastAsia="ru-RU"/>
        </w:rPr>
        <w:t xml:space="preserve"> </w:t>
      </w:r>
      <w:r w:rsidRPr="00A94E40">
        <w:rPr>
          <w:rFonts w:cs="Times New Roman"/>
          <w:color w:val="000000"/>
          <w:sz w:val="28"/>
          <w:szCs w:val="28"/>
          <w:lang w:eastAsia="ru-RU"/>
        </w:rPr>
        <w:t>де</w:t>
      </w:r>
      <w:r w:rsidRPr="00A94E40">
        <w:rPr>
          <w:rFonts w:cs="Times New Roman"/>
          <w:color w:val="000000"/>
          <w:spacing w:val="2"/>
          <w:sz w:val="28"/>
          <w:szCs w:val="28"/>
          <w:lang w:eastAsia="ru-RU"/>
        </w:rPr>
        <w:t>р</w:t>
      </w:r>
      <w:r w:rsidRPr="00A94E40">
        <w:rPr>
          <w:rFonts w:cs="Times New Roman"/>
          <w:color w:val="000000"/>
          <w:sz w:val="28"/>
          <w:szCs w:val="28"/>
          <w:lang w:eastAsia="ru-RU"/>
        </w:rPr>
        <w:t>ев</w:t>
      </w:r>
      <w:r w:rsidRPr="00A94E40">
        <w:rPr>
          <w:rFonts w:cs="Times New Roman"/>
          <w:color w:val="000000"/>
          <w:w w:val="99"/>
          <w:sz w:val="28"/>
          <w:szCs w:val="28"/>
          <w:lang w:eastAsia="ru-RU"/>
        </w:rPr>
        <w:t>ни</w:t>
      </w:r>
      <w:r w:rsidRPr="00A94E40">
        <w:rPr>
          <w:rFonts w:cs="Times New Roman"/>
          <w:color w:val="000000"/>
          <w:spacing w:val="152"/>
          <w:sz w:val="28"/>
          <w:szCs w:val="28"/>
          <w:lang w:eastAsia="ru-RU"/>
        </w:rPr>
        <w:t xml:space="preserve"> </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м</w:t>
      </w:r>
      <w:r w:rsidRPr="00A94E40">
        <w:rPr>
          <w:rFonts w:cs="Times New Roman"/>
          <w:color w:val="000000"/>
          <w:spacing w:val="-1"/>
          <w:sz w:val="28"/>
          <w:szCs w:val="28"/>
          <w:lang w:eastAsia="ru-RU"/>
        </w:rPr>
        <w:t>ее</w:t>
      </w:r>
      <w:r w:rsidRPr="00A94E40">
        <w:rPr>
          <w:rFonts w:cs="Times New Roman"/>
          <w:color w:val="000000"/>
          <w:sz w:val="28"/>
          <w:szCs w:val="28"/>
          <w:lang w:eastAsia="ru-RU"/>
        </w:rPr>
        <w:t>тся</w:t>
      </w:r>
      <w:r w:rsidRPr="00A94E40">
        <w:rPr>
          <w:rFonts w:cs="Times New Roman"/>
          <w:color w:val="000000"/>
          <w:spacing w:val="153"/>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а</w:t>
      </w:r>
      <w:r w:rsidRPr="00A94E40">
        <w:rPr>
          <w:rFonts w:cs="Times New Roman"/>
          <w:color w:val="000000"/>
          <w:sz w:val="28"/>
          <w:szCs w:val="28"/>
          <w:lang w:eastAsia="ru-RU"/>
        </w:rPr>
        <w:t>мо</w:t>
      </w:r>
      <w:r w:rsidRPr="00A94E40">
        <w:rPr>
          <w:rFonts w:cs="Times New Roman"/>
          <w:color w:val="000000"/>
          <w:w w:val="99"/>
          <w:sz w:val="28"/>
          <w:szCs w:val="28"/>
          <w:lang w:eastAsia="ru-RU"/>
        </w:rPr>
        <w:t>т</w:t>
      </w:r>
      <w:r w:rsidRPr="00A94E40">
        <w:rPr>
          <w:rFonts w:cs="Times New Roman"/>
          <w:color w:val="000000"/>
          <w:sz w:val="28"/>
          <w:szCs w:val="28"/>
          <w:lang w:eastAsia="ru-RU"/>
        </w:rPr>
        <w:t>е</w:t>
      </w:r>
      <w:r w:rsidRPr="00A94E40">
        <w:rPr>
          <w:rFonts w:cs="Times New Roman"/>
          <w:color w:val="000000"/>
          <w:spacing w:val="-1"/>
          <w:sz w:val="28"/>
          <w:szCs w:val="28"/>
          <w:lang w:eastAsia="ru-RU"/>
        </w:rPr>
        <w:t>ч</w:t>
      </w:r>
      <w:r w:rsidRPr="00A94E40">
        <w:rPr>
          <w:rFonts w:cs="Times New Roman"/>
          <w:color w:val="000000"/>
          <w:spacing w:val="1"/>
          <w:sz w:val="28"/>
          <w:szCs w:val="28"/>
          <w:lang w:eastAsia="ru-RU"/>
        </w:rPr>
        <w:t>н</w:t>
      </w:r>
      <w:r w:rsidRPr="00A94E40">
        <w:rPr>
          <w:rFonts w:cs="Times New Roman"/>
          <w:color w:val="000000"/>
          <w:sz w:val="28"/>
          <w:szCs w:val="28"/>
          <w:lang w:eastAsia="ru-RU"/>
        </w:rPr>
        <w:t>ая</w:t>
      </w:r>
      <w:r w:rsidRPr="00A94E40">
        <w:rPr>
          <w:rFonts w:cs="Times New Roman"/>
          <w:color w:val="000000"/>
          <w:spacing w:val="152"/>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ц</w:t>
      </w:r>
      <w:r w:rsidRPr="00A94E40">
        <w:rPr>
          <w:rFonts w:cs="Times New Roman"/>
          <w:color w:val="000000"/>
          <w:spacing w:val="5"/>
          <w:sz w:val="28"/>
          <w:szCs w:val="28"/>
          <w:lang w:eastAsia="ru-RU"/>
        </w:rPr>
        <w:t>и</w:t>
      </w:r>
      <w:r w:rsidRPr="00A94E40">
        <w:rPr>
          <w:rFonts w:cs="Times New Roman"/>
          <w:color w:val="000000"/>
          <w:sz w:val="28"/>
          <w:szCs w:val="28"/>
          <w:lang w:eastAsia="ru-RU"/>
        </w:rPr>
        <w:t>о</w:t>
      </w:r>
      <w:r w:rsidRPr="00A94E40">
        <w:rPr>
          <w:rFonts w:cs="Times New Roman"/>
          <w:color w:val="000000"/>
          <w:spacing w:val="1"/>
          <w:sz w:val="28"/>
          <w:szCs w:val="28"/>
          <w:lang w:eastAsia="ru-RU"/>
        </w:rPr>
        <w:t>нн</w:t>
      </w:r>
      <w:r w:rsidRPr="00A94E40">
        <w:rPr>
          <w:rFonts w:cs="Times New Roman"/>
          <w:color w:val="000000"/>
          <w:sz w:val="28"/>
          <w:szCs w:val="28"/>
          <w:lang w:eastAsia="ru-RU"/>
        </w:rPr>
        <w:t>ая</w:t>
      </w:r>
      <w:r w:rsidRPr="00A94E40">
        <w:rPr>
          <w:rFonts w:cs="Times New Roman"/>
          <w:color w:val="000000"/>
          <w:spacing w:val="150"/>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pacing w:val="1"/>
          <w:w w:val="99"/>
          <w:sz w:val="28"/>
          <w:szCs w:val="28"/>
          <w:lang w:eastAsia="ru-RU"/>
        </w:rPr>
        <w:t>ь</w:t>
      </w:r>
      <w:r w:rsidRPr="00A94E40">
        <w:rPr>
          <w:rFonts w:cs="Times New Roman"/>
          <w:color w:val="000000"/>
          <w:sz w:val="28"/>
          <w:szCs w:val="28"/>
          <w:lang w:eastAsia="ru-RU"/>
        </w:rPr>
        <w:t>,</w:t>
      </w:r>
      <w:r w:rsidRPr="00A94E40">
        <w:rPr>
          <w:rFonts w:cs="Times New Roman"/>
          <w:color w:val="000000"/>
          <w:spacing w:val="151"/>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орая</w:t>
      </w:r>
      <w:r w:rsidRPr="00A94E40">
        <w:rPr>
          <w:rFonts w:cs="Times New Roman"/>
          <w:color w:val="000000"/>
          <w:spacing w:val="148"/>
          <w:sz w:val="28"/>
          <w:szCs w:val="28"/>
          <w:lang w:eastAsia="ru-RU"/>
        </w:rPr>
        <w:t xml:space="preserve"> </w:t>
      </w:r>
      <w:r w:rsidRPr="00A94E40">
        <w:rPr>
          <w:rFonts w:cs="Times New Roman"/>
          <w:color w:val="000000"/>
          <w:sz w:val="28"/>
          <w:szCs w:val="28"/>
          <w:lang w:eastAsia="ru-RU"/>
        </w:rPr>
        <w:t>о</w:t>
      </w:r>
      <w:r w:rsidRPr="00A94E40">
        <w:rPr>
          <w:rFonts w:cs="Times New Roman"/>
          <w:color w:val="000000"/>
          <w:spacing w:val="3"/>
          <w:sz w:val="28"/>
          <w:szCs w:val="28"/>
          <w:lang w:eastAsia="ru-RU"/>
        </w:rPr>
        <w:t>х</w:t>
      </w:r>
      <w:r w:rsidRPr="00A94E40">
        <w:rPr>
          <w:rFonts w:cs="Times New Roman"/>
          <w:color w:val="000000"/>
          <w:w w:val="99"/>
          <w:sz w:val="28"/>
          <w:szCs w:val="28"/>
          <w:lang w:eastAsia="ru-RU"/>
        </w:rPr>
        <w:t>в</w:t>
      </w:r>
      <w:r w:rsidRPr="00A94E40">
        <w:rPr>
          <w:rFonts w:cs="Times New Roman"/>
          <w:color w:val="000000"/>
          <w:spacing w:val="-1"/>
          <w:sz w:val="28"/>
          <w:szCs w:val="28"/>
          <w:lang w:eastAsia="ru-RU"/>
        </w:rPr>
        <w:t>а</w:t>
      </w:r>
      <w:r w:rsidRPr="00A94E40">
        <w:rPr>
          <w:rFonts w:cs="Times New Roman"/>
          <w:color w:val="000000"/>
          <w:sz w:val="28"/>
          <w:szCs w:val="28"/>
          <w:lang w:eastAsia="ru-RU"/>
        </w:rPr>
        <w:t>тыв</w:t>
      </w:r>
      <w:r w:rsidRPr="00A94E40">
        <w:rPr>
          <w:rFonts w:cs="Times New Roman"/>
          <w:color w:val="000000"/>
          <w:spacing w:val="-1"/>
          <w:sz w:val="28"/>
          <w:szCs w:val="28"/>
          <w:lang w:eastAsia="ru-RU"/>
        </w:rPr>
        <w:t>ае</w:t>
      </w:r>
      <w:r w:rsidRPr="00A94E40">
        <w:rPr>
          <w:rFonts w:cs="Times New Roman"/>
          <w:color w:val="000000"/>
          <w:sz w:val="28"/>
          <w:szCs w:val="28"/>
          <w:lang w:eastAsia="ru-RU"/>
        </w:rPr>
        <w:t xml:space="preserve">т </w:t>
      </w:r>
      <w:r w:rsidRPr="00A94E40">
        <w:rPr>
          <w:rFonts w:cs="Times New Roman"/>
          <w:color w:val="000000"/>
          <w:w w:val="99"/>
          <w:sz w:val="28"/>
          <w:szCs w:val="28"/>
          <w:lang w:eastAsia="ru-RU"/>
        </w:rPr>
        <w:t>н</w:t>
      </w:r>
      <w:r w:rsidRPr="00A94E40">
        <w:rPr>
          <w:rFonts w:cs="Times New Roman"/>
          <w:color w:val="000000"/>
          <w:sz w:val="28"/>
          <w:szCs w:val="28"/>
          <w:lang w:eastAsia="ru-RU"/>
        </w:rPr>
        <w:t>е</w:t>
      </w:r>
      <w:r w:rsidRPr="00A94E40">
        <w:rPr>
          <w:rFonts w:cs="Times New Roman"/>
          <w:color w:val="000000"/>
          <w:spacing w:val="1"/>
          <w:w w:val="99"/>
          <w:sz w:val="28"/>
          <w:szCs w:val="28"/>
          <w:lang w:eastAsia="ru-RU"/>
        </w:rPr>
        <w:t>зн</w:t>
      </w:r>
      <w:r w:rsidRPr="00A94E40">
        <w:rPr>
          <w:rFonts w:cs="Times New Roman"/>
          <w:color w:val="000000"/>
          <w:sz w:val="28"/>
          <w:szCs w:val="28"/>
          <w:lang w:eastAsia="ru-RU"/>
        </w:rPr>
        <w:t>а</w:t>
      </w:r>
      <w:r w:rsidRPr="00A94E40">
        <w:rPr>
          <w:rFonts w:cs="Times New Roman"/>
          <w:color w:val="000000"/>
          <w:spacing w:val="-1"/>
          <w:sz w:val="28"/>
          <w:szCs w:val="28"/>
          <w:lang w:eastAsia="ru-RU"/>
        </w:rPr>
        <w:t>ч</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т</w:t>
      </w:r>
      <w:r w:rsidRPr="00A94E40">
        <w:rPr>
          <w:rFonts w:cs="Times New Roman"/>
          <w:color w:val="000000"/>
          <w:sz w:val="28"/>
          <w:szCs w:val="28"/>
          <w:lang w:eastAsia="ru-RU"/>
        </w:rPr>
        <w:t>ел</w:t>
      </w:r>
      <w:r w:rsidRPr="00A94E40">
        <w:rPr>
          <w:rFonts w:cs="Times New Roman"/>
          <w:color w:val="000000"/>
          <w:spacing w:val="-1"/>
          <w:sz w:val="28"/>
          <w:szCs w:val="28"/>
          <w:lang w:eastAsia="ru-RU"/>
        </w:rPr>
        <w:t>ь</w:t>
      </w:r>
      <w:r w:rsidRPr="00A94E40">
        <w:rPr>
          <w:rFonts w:cs="Times New Roman"/>
          <w:color w:val="000000"/>
          <w:spacing w:val="2"/>
          <w:w w:val="99"/>
          <w:sz w:val="28"/>
          <w:szCs w:val="28"/>
          <w:lang w:eastAsia="ru-RU"/>
        </w:rPr>
        <w:t>н</w:t>
      </w:r>
      <w:r w:rsidRPr="00A94E40">
        <w:rPr>
          <w:rFonts w:cs="Times New Roman"/>
          <w:color w:val="000000"/>
          <w:spacing w:val="-6"/>
          <w:sz w:val="28"/>
          <w:szCs w:val="28"/>
          <w:lang w:eastAsia="ru-RU"/>
        </w:rPr>
        <w:t>у</w:t>
      </w:r>
      <w:r w:rsidRPr="00A94E40">
        <w:rPr>
          <w:rFonts w:cs="Times New Roman"/>
          <w:color w:val="000000"/>
          <w:sz w:val="28"/>
          <w:szCs w:val="28"/>
          <w:lang w:eastAsia="ru-RU"/>
        </w:rPr>
        <w:t>ю</w:t>
      </w:r>
      <w:r w:rsidRPr="00A94E40">
        <w:rPr>
          <w:rFonts w:cs="Times New Roman"/>
          <w:color w:val="000000"/>
          <w:spacing w:val="11"/>
          <w:sz w:val="28"/>
          <w:szCs w:val="28"/>
          <w:lang w:eastAsia="ru-RU"/>
        </w:rPr>
        <w:t xml:space="preserve"> </w:t>
      </w:r>
      <w:r w:rsidRPr="00A94E40">
        <w:rPr>
          <w:rFonts w:cs="Times New Roman"/>
          <w:color w:val="000000"/>
          <w:spacing w:val="2"/>
          <w:sz w:val="28"/>
          <w:szCs w:val="28"/>
          <w:lang w:eastAsia="ru-RU"/>
        </w:rPr>
        <w:t>ч</w:t>
      </w:r>
      <w:r w:rsidRPr="00A94E40">
        <w:rPr>
          <w:rFonts w:cs="Times New Roman"/>
          <w:color w:val="000000"/>
          <w:sz w:val="28"/>
          <w:szCs w:val="28"/>
          <w:lang w:eastAsia="ru-RU"/>
        </w:rPr>
        <w:t>а</w:t>
      </w:r>
      <w:r w:rsidRPr="00A94E40">
        <w:rPr>
          <w:rFonts w:cs="Times New Roman"/>
          <w:color w:val="000000"/>
          <w:spacing w:val="-1"/>
          <w:sz w:val="28"/>
          <w:szCs w:val="28"/>
          <w:lang w:eastAsia="ru-RU"/>
        </w:rPr>
        <w:t>с</w:t>
      </w:r>
      <w:r w:rsidRPr="00A94E40">
        <w:rPr>
          <w:rFonts w:cs="Times New Roman"/>
          <w:color w:val="000000"/>
          <w:sz w:val="28"/>
          <w:szCs w:val="28"/>
          <w:lang w:eastAsia="ru-RU"/>
        </w:rPr>
        <w:t>ть</w:t>
      </w:r>
      <w:r w:rsidRPr="00A94E40">
        <w:rPr>
          <w:rFonts w:cs="Times New Roman"/>
          <w:color w:val="000000"/>
          <w:spacing w:val="15"/>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оселка,</w:t>
      </w:r>
      <w:r w:rsidRPr="00A94E40">
        <w:rPr>
          <w:rFonts w:cs="Times New Roman"/>
          <w:color w:val="000000"/>
          <w:spacing w:val="11"/>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ро</w:t>
      </w:r>
      <w:r w:rsidRPr="00A94E40">
        <w:rPr>
          <w:rFonts w:cs="Times New Roman"/>
          <w:color w:val="000000"/>
          <w:w w:val="99"/>
          <w:sz w:val="28"/>
          <w:szCs w:val="28"/>
          <w:lang w:eastAsia="ru-RU"/>
        </w:rPr>
        <w:t>т</w:t>
      </w:r>
      <w:r w:rsidRPr="00A94E40">
        <w:rPr>
          <w:rFonts w:cs="Times New Roman"/>
          <w:color w:val="000000"/>
          <w:sz w:val="28"/>
          <w:szCs w:val="28"/>
          <w:lang w:eastAsia="ru-RU"/>
        </w:rPr>
        <w:t>яженнос</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ь</w:t>
      </w:r>
      <w:r w:rsidRPr="00A94E40">
        <w:rPr>
          <w:rFonts w:cs="Times New Roman"/>
          <w:color w:val="000000"/>
          <w:spacing w:val="12"/>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19"/>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11"/>
          <w:sz w:val="28"/>
          <w:szCs w:val="28"/>
          <w:lang w:eastAsia="ru-RU"/>
        </w:rPr>
        <w:t xml:space="preserve"> </w:t>
      </w:r>
      <w:r w:rsidRPr="00A94E40">
        <w:rPr>
          <w:rFonts w:cs="Times New Roman"/>
          <w:color w:val="000000"/>
          <w:sz w:val="28"/>
          <w:szCs w:val="28"/>
          <w:lang w:eastAsia="ru-RU"/>
        </w:rPr>
        <w:t>1,30</w:t>
      </w:r>
      <w:r w:rsidRPr="00A94E40">
        <w:rPr>
          <w:rFonts w:cs="Times New Roman"/>
          <w:color w:val="000000"/>
          <w:spacing w:val="12"/>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м,</w:t>
      </w:r>
      <w:r w:rsidRPr="00A94E40">
        <w:rPr>
          <w:rFonts w:cs="Times New Roman"/>
          <w:color w:val="000000"/>
          <w:spacing w:val="11"/>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1"/>
          <w:sz w:val="28"/>
          <w:szCs w:val="28"/>
          <w:lang w:eastAsia="ru-RU"/>
        </w:rPr>
        <w:t>и</w:t>
      </w:r>
      <w:r w:rsidRPr="00A94E40">
        <w:rPr>
          <w:rFonts w:cs="Times New Roman"/>
          <w:color w:val="000000"/>
          <w:sz w:val="28"/>
          <w:szCs w:val="28"/>
          <w:lang w:eastAsia="ru-RU"/>
        </w:rPr>
        <w:t>аме</w:t>
      </w:r>
      <w:r w:rsidRPr="00A94E40">
        <w:rPr>
          <w:rFonts w:cs="Times New Roman"/>
          <w:color w:val="000000"/>
          <w:spacing w:val="1"/>
          <w:w w:val="99"/>
          <w:sz w:val="28"/>
          <w:szCs w:val="28"/>
          <w:lang w:eastAsia="ru-RU"/>
        </w:rPr>
        <w:t>т</w:t>
      </w:r>
      <w:r w:rsidRPr="00A94E40">
        <w:rPr>
          <w:rFonts w:cs="Times New Roman"/>
          <w:color w:val="000000"/>
          <w:spacing w:val="1"/>
          <w:sz w:val="28"/>
          <w:szCs w:val="28"/>
          <w:lang w:eastAsia="ru-RU"/>
        </w:rPr>
        <w:t>р</w:t>
      </w:r>
      <w:r w:rsidRPr="00A94E40">
        <w:rPr>
          <w:rFonts w:cs="Times New Roman"/>
          <w:color w:val="000000"/>
          <w:spacing w:val="11"/>
          <w:sz w:val="28"/>
          <w:szCs w:val="28"/>
          <w:lang w:eastAsia="ru-RU"/>
        </w:rPr>
        <w:t xml:space="preserve"> </w:t>
      </w:r>
      <w:r w:rsidRPr="00A94E40">
        <w:rPr>
          <w:rFonts w:cs="Times New Roman"/>
          <w:color w:val="000000"/>
          <w:sz w:val="28"/>
          <w:szCs w:val="28"/>
          <w:lang w:eastAsia="ru-RU"/>
        </w:rPr>
        <w:t>се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12"/>
          <w:sz w:val="28"/>
          <w:szCs w:val="28"/>
          <w:lang w:eastAsia="ru-RU"/>
        </w:rPr>
        <w:t xml:space="preserve"> </w:t>
      </w:r>
      <w:r w:rsidRPr="00A94E40">
        <w:rPr>
          <w:rFonts w:cs="Times New Roman"/>
          <w:color w:val="000000"/>
          <w:sz w:val="28"/>
          <w:szCs w:val="28"/>
          <w:lang w:eastAsia="ru-RU"/>
        </w:rPr>
        <w:t>100</w:t>
      </w:r>
      <w:r w:rsidRPr="00A94E40">
        <w:rPr>
          <w:rFonts w:cs="Times New Roman"/>
          <w:color w:val="000000"/>
          <w:spacing w:val="15"/>
          <w:sz w:val="28"/>
          <w:szCs w:val="28"/>
          <w:lang w:eastAsia="ru-RU"/>
        </w:rPr>
        <w:t xml:space="preserve"> </w:t>
      </w:r>
      <w:r w:rsidRPr="00A94E40">
        <w:rPr>
          <w:rFonts w:cs="Times New Roman"/>
          <w:color w:val="000000"/>
          <w:sz w:val="28"/>
          <w:szCs w:val="28"/>
          <w:lang w:eastAsia="ru-RU"/>
        </w:rPr>
        <w:t>–</w:t>
      </w:r>
      <w:r w:rsidRPr="00A94E40">
        <w:rPr>
          <w:rFonts w:cs="Times New Roman"/>
          <w:color w:val="000000"/>
          <w:spacing w:val="12"/>
          <w:sz w:val="28"/>
          <w:szCs w:val="28"/>
          <w:lang w:eastAsia="ru-RU"/>
        </w:rPr>
        <w:t xml:space="preserve"> </w:t>
      </w:r>
      <w:r w:rsidRPr="00A94E40">
        <w:rPr>
          <w:rFonts w:cs="Times New Roman"/>
          <w:color w:val="000000"/>
          <w:sz w:val="28"/>
          <w:szCs w:val="28"/>
          <w:lang w:eastAsia="ru-RU"/>
        </w:rPr>
        <w:t>150</w:t>
      </w:r>
      <w:r w:rsidRPr="00A94E40">
        <w:rPr>
          <w:rFonts w:cs="Times New Roman"/>
          <w:color w:val="000000"/>
          <w:spacing w:val="12"/>
          <w:sz w:val="28"/>
          <w:szCs w:val="28"/>
          <w:lang w:eastAsia="ru-RU"/>
        </w:rPr>
        <w:t xml:space="preserve"> </w:t>
      </w:r>
      <w:r w:rsidRPr="00A94E40">
        <w:rPr>
          <w:rFonts w:cs="Times New Roman"/>
          <w:color w:val="000000"/>
          <w:sz w:val="28"/>
          <w:szCs w:val="28"/>
          <w:lang w:eastAsia="ru-RU"/>
        </w:rPr>
        <w:t>мм, м</w:t>
      </w:r>
      <w:r w:rsidRPr="00A94E40">
        <w:rPr>
          <w:rFonts w:cs="Times New Roman"/>
          <w:color w:val="000000"/>
          <w:spacing w:val="-1"/>
          <w:sz w:val="28"/>
          <w:szCs w:val="28"/>
          <w:lang w:eastAsia="ru-RU"/>
        </w:rPr>
        <w:t>а</w:t>
      </w:r>
      <w:r w:rsidRPr="00A94E40">
        <w:rPr>
          <w:rFonts w:cs="Times New Roman"/>
          <w:color w:val="000000"/>
          <w:sz w:val="28"/>
          <w:szCs w:val="28"/>
          <w:lang w:eastAsia="ru-RU"/>
        </w:rPr>
        <w:t>тер</w:t>
      </w:r>
      <w:r w:rsidRPr="00A94E40">
        <w:rPr>
          <w:rFonts w:cs="Times New Roman"/>
          <w:color w:val="000000"/>
          <w:w w:val="99"/>
          <w:sz w:val="28"/>
          <w:szCs w:val="28"/>
          <w:lang w:eastAsia="ru-RU"/>
        </w:rPr>
        <w:t>и</w:t>
      </w:r>
      <w:r w:rsidRPr="00A94E40">
        <w:rPr>
          <w:rFonts w:cs="Times New Roman"/>
          <w:color w:val="000000"/>
          <w:sz w:val="28"/>
          <w:szCs w:val="28"/>
          <w:lang w:eastAsia="ru-RU"/>
        </w:rPr>
        <w:t>а</w:t>
      </w:r>
      <w:r w:rsidRPr="00A94E40">
        <w:rPr>
          <w:rFonts w:cs="Times New Roman"/>
          <w:color w:val="000000"/>
          <w:w w:val="99"/>
          <w:sz w:val="28"/>
          <w:szCs w:val="28"/>
          <w:lang w:eastAsia="ru-RU"/>
        </w:rPr>
        <w:t>л</w:t>
      </w:r>
      <w:r w:rsidRPr="00A94E40">
        <w:rPr>
          <w:rFonts w:cs="Times New Roman"/>
          <w:color w:val="000000"/>
          <w:sz w:val="28"/>
          <w:szCs w:val="28"/>
          <w:lang w:eastAsia="ru-RU"/>
        </w:rPr>
        <w:t xml:space="preserve"> т</w:t>
      </w:r>
      <w:r w:rsidRPr="00A94E40">
        <w:rPr>
          <w:rFonts w:cs="Times New Roman"/>
          <w:color w:val="000000"/>
          <w:spacing w:val="2"/>
          <w:sz w:val="28"/>
          <w:szCs w:val="28"/>
          <w:lang w:eastAsia="ru-RU"/>
        </w:rPr>
        <w:t>р</w:t>
      </w:r>
      <w:r w:rsidRPr="00A94E40">
        <w:rPr>
          <w:rFonts w:cs="Times New Roman"/>
          <w:color w:val="000000"/>
          <w:spacing w:val="-4"/>
          <w:sz w:val="28"/>
          <w:szCs w:val="28"/>
          <w:lang w:eastAsia="ru-RU"/>
        </w:rPr>
        <w:t>у</w:t>
      </w:r>
      <w:r w:rsidRPr="00A94E40">
        <w:rPr>
          <w:rFonts w:cs="Times New Roman"/>
          <w:color w:val="000000"/>
          <w:sz w:val="28"/>
          <w:szCs w:val="28"/>
          <w:lang w:eastAsia="ru-RU"/>
        </w:rPr>
        <w:t>б</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 ке</w:t>
      </w:r>
      <w:r w:rsidRPr="00A94E40">
        <w:rPr>
          <w:rFonts w:cs="Times New Roman"/>
          <w:color w:val="000000"/>
          <w:spacing w:val="1"/>
          <w:sz w:val="28"/>
          <w:szCs w:val="28"/>
          <w:lang w:eastAsia="ru-RU"/>
        </w:rPr>
        <w:t>р</w:t>
      </w:r>
      <w:r w:rsidRPr="00A94E40">
        <w:rPr>
          <w:rFonts w:cs="Times New Roman"/>
          <w:color w:val="000000"/>
          <w:sz w:val="28"/>
          <w:szCs w:val="28"/>
          <w:lang w:eastAsia="ru-RU"/>
        </w:rPr>
        <w:t>ам</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к</w:t>
      </w:r>
      <w:r w:rsidRPr="00A94E40">
        <w:rPr>
          <w:rFonts w:cs="Times New Roman"/>
          <w:color w:val="000000"/>
          <w:sz w:val="28"/>
          <w:szCs w:val="28"/>
          <w:lang w:eastAsia="ru-RU"/>
        </w:rPr>
        <w:t xml:space="preserve">а </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а</w:t>
      </w:r>
      <w:r w:rsidRPr="00A94E40">
        <w:rPr>
          <w:rFonts w:cs="Times New Roman"/>
          <w:color w:val="000000"/>
          <w:spacing w:val="-1"/>
          <w:sz w:val="28"/>
          <w:szCs w:val="28"/>
          <w:lang w:eastAsia="ru-RU"/>
        </w:rPr>
        <w:t>с</w:t>
      </w:r>
      <w:r w:rsidRPr="00A94E40">
        <w:rPr>
          <w:rFonts w:cs="Times New Roman"/>
          <w:color w:val="000000"/>
          <w:sz w:val="28"/>
          <w:szCs w:val="28"/>
          <w:lang w:eastAsia="ru-RU"/>
        </w:rPr>
        <w:t>бе</w:t>
      </w:r>
      <w:r w:rsidRPr="00A94E40">
        <w:rPr>
          <w:rFonts w:cs="Times New Roman"/>
          <w:color w:val="000000"/>
          <w:spacing w:val="-1"/>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w:t>
      </w:r>
      <w:r w:rsidRPr="00A94E40">
        <w:rPr>
          <w:rFonts w:cs="Times New Roman"/>
          <w:color w:val="000000"/>
          <w:spacing w:val="1"/>
          <w:sz w:val="28"/>
          <w:szCs w:val="28"/>
          <w:lang w:eastAsia="ru-RU"/>
        </w:rPr>
        <w:t>ц</w:t>
      </w:r>
      <w:r w:rsidRPr="00A94E40">
        <w:rPr>
          <w:rFonts w:cs="Times New Roman"/>
          <w:color w:val="000000"/>
          <w:sz w:val="28"/>
          <w:szCs w:val="28"/>
          <w:lang w:eastAsia="ru-RU"/>
        </w:rPr>
        <w:t>ем</w:t>
      </w:r>
      <w:r w:rsidRPr="00A94E40">
        <w:rPr>
          <w:rFonts w:cs="Times New Roman"/>
          <w:color w:val="000000"/>
          <w:spacing w:val="-1"/>
          <w:sz w:val="28"/>
          <w:szCs w:val="28"/>
          <w:lang w:eastAsia="ru-RU"/>
        </w:rPr>
        <w:t>е</w:t>
      </w:r>
      <w:r w:rsidRPr="00A94E40">
        <w:rPr>
          <w:rFonts w:cs="Times New Roman"/>
          <w:color w:val="000000"/>
          <w:sz w:val="28"/>
          <w:szCs w:val="28"/>
          <w:lang w:eastAsia="ru-RU"/>
        </w:rPr>
        <w:t>н</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 П</w:t>
      </w:r>
      <w:r w:rsidRPr="00A94E40">
        <w:rPr>
          <w:rFonts w:cs="Times New Roman"/>
          <w:color w:val="000000"/>
          <w:spacing w:val="1"/>
          <w:sz w:val="28"/>
          <w:szCs w:val="28"/>
          <w:lang w:eastAsia="ru-RU"/>
        </w:rPr>
        <w:t>р</w:t>
      </w:r>
      <w:r w:rsidRPr="00A94E40">
        <w:rPr>
          <w:rFonts w:cs="Times New Roman"/>
          <w:color w:val="000000"/>
          <w:sz w:val="28"/>
          <w:szCs w:val="28"/>
          <w:lang w:eastAsia="ru-RU"/>
        </w:rPr>
        <w:t>о</w:t>
      </w:r>
      <w:r w:rsidRPr="00A94E40">
        <w:rPr>
          <w:rFonts w:cs="Times New Roman"/>
          <w:color w:val="000000"/>
          <w:spacing w:val="1"/>
          <w:sz w:val="28"/>
          <w:szCs w:val="28"/>
          <w:lang w:eastAsia="ru-RU"/>
        </w:rPr>
        <w:t>ц</w:t>
      </w:r>
      <w:r w:rsidRPr="00A94E40">
        <w:rPr>
          <w:rFonts w:cs="Times New Roman"/>
          <w:color w:val="000000"/>
          <w:sz w:val="28"/>
          <w:szCs w:val="28"/>
          <w:lang w:eastAsia="ru-RU"/>
        </w:rPr>
        <w:t>е</w:t>
      </w:r>
      <w:r w:rsidRPr="00A94E40">
        <w:rPr>
          <w:rFonts w:cs="Times New Roman"/>
          <w:color w:val="000000"/>
          <w:spacing w:val="1"/>
          <w:sz w:val="28"/>
          <w:szCs w:val="28"/>
          <w:lang w:eastAsia="ru-RU"/>
        </w:rPr>
        <w:t>н</w:t>
      </w:r>
      <w:r w:rsidRPr="00A94E40">
        <w:rPr>
          <w:rFonts w:cs="Times New Roman"/>
          <w:color w:val="000000"/>
          <w:w w:val="99"/>
          <w:sz w:val="28"/>
          <w:szCs w:val="28"/>
          <w:lang w:eastAsia="ru-RU"/>
        </w:rPr>
        <w:t>т</w:t>
      </w:r>
      <w:r w:rsidRPr="00A94E40">
        <w:rPr>
          <w:rFonts w:cs="Times New Roman"/>
          <w:color w:val="000000"/>
          <w:sz w:val="28"/>
          <w:szCs w:val="28"/>
          <w:lang w:eastAsia="ru-RU"/>
        </w:rPr>
        <w:t xml:space="preserve"> и</w:t>
      </w:r>
      <w:r w:rsidRPr="00A94E40">
        <w:rPr>
          <w:rFonts w:cs="Times New Roman"/>
          <w:color w:val="000000"/>
          <w:w w:val="99"/>
          <w:sz w:val="28"/>
          <w:szCs w:val="28"/>
          <w:lang w:eastAsia="ru-RU"/>
        </w:rPr>
        <w:t>з</w:t>
      </w:r>
      <w:r w:rsidRPr="00A94E40">
        <w:rPr>
          <w:rFonts w:cs="Times New Roman"/>
          <w:color w:val="000000"/>
          <w:spacing w:val="1"/>
          <w:sz w:val="28"/>
          <w:szCs w:val="28"/>
          <w:lang w:eastAsia="ru-RU"/>
        </w:rPr>
        <w:t>н</w:t>
      </w:r>
      <w:r w:rsidRPr="00A94E40">
        <w:rPr>
          <w:rFonts w:cs="Times New Roman"/>
          <w:color w:val="000000"/>
          <w:sz w:val="28"/>
          <w:szCs w:val="28"/>
          <w:lang w:eastAsia="ru-RU"/>
        </w:rPr>
        <w:t>оса</w:t>
      </w:r>
      <w:r w:rsidRPr="00A94E40">
        <w:rPr>
          <w:rFonts w:cs="Times New Roman"/>
          <w:color w:val="000000"/>
          <w:spacing w:val="-1"/>
          <w:sz w:val="28"/>
          <w:szCs w:val="28"/>
          <w:lang w:eastAsia="ru-RU"/>
        </w:rPr>
        <w:t xml:space="preserve"> с</w:t>
      </w:r>
      <w:r w:rsidRPr="00A94E40">
        <w:rPr>
          <w:rFonts w:cs="Times New Roman"/>
          <w:color w:val="000000"/>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pacing w:val="5"/>
          <w:sz w:val="28"/>
          <w:szCs w:val="28"/>
          <w:lang w:eastAsia="ru-RU"/>
        </w:rPr>
        <w:t xml:space="preserve"> </w:t>
      </w:r>
      <w:r w:rsidRPr="00A94E40">
        <w:rPr>
          <w:rFonts w:cs="Times New Roman"/>
          <w:color w:val="000000"/>
          <w:sz w:val="28"/>
          <w:szCs w:val="28"/>
          <w:lang w:eastAsia="ru-RU"/>
        </w:rPr>
        <w:t>– 10</w:t>
      </w:r>
      <w:r w:rsidRPr="00A94E40">
        <w:rPr>
          <w:rFonts w:cs="Times New Roman"/>
          <w:color w:val="000000"/>
          <w:spacing w:val="-1"/>
          <w:sz w:val="28"/>
          <w:szCs w:val="28"/>
          <w:lang w:eastAsia="ru-RU"/>
        </w:rPr>
        <w:t>0%</w:t>
      </w:r>
      <w:r w:rsidRPr="00A94E40">
        <w:rPr>
          <w:rFonts w:cs="Times New Roman"/>
          <w:color w:val="000000"/>
          <w:sz w:val="28"/>
          <w:szCs w:val="28"/>
          <w:lang w:eastAsia="ru-RU"/>
        </w:rPr>
        <w:t>.</w:t>
      </w:r>
    </w:p>
    <w:p w:rsidR="00A94E40" w:rsidRPr="00A94E40" w:rsidRDefault="00A94E40" w:rsidP="00A94E40">
      <w:pPr>
        <w:widowControl w:val="0"/>
        <w:suppressAutoHyphens w:val="0"/>
        <w:spacing w:before="3" w:line="259" w:lineRule="auto"/>
        <w:ind w:right="-17" w:firstLine="709"/>
        <w:jc w:val="both"/>
        <w:rPr>
          <w:rFonts w:cs="Times New Roman"/>
          <w:color w:val="000000"/>
          <w:sz w:val="28"/>
          <w:szCs w:val="28"/>
          <w:lang w:eastAsia="ru-RU"/>
        </w:rPr>
      </w:pPr>
      <w:r w:rsidRPr="00A94E40">
        <w:rPr>
          <w:rFonts w:cs="Times New Roman"/>
          <w:color w:val="000000"/>
          <w:sz w:val="28"/>
          <w:szCs w:val="28"/>
          <w:lang w:eastAsia="ru-RU"/>
        </w:rPr>
        <w:t>С</w:t>
      </w:r>
      <w:r w:rsidRPr="00A94E40">
        <w:rPr>
          <w:rFonts w:cs="Times New Roman"/>
          <w:color w:val="000000"/>
          <w:spacing w:val="1"/>
          <w:sz w:val="28"/>
          <w:szCs w:val="28"/>
          <w:lang w:eastAsia="ru-RU"/>
        </w:rPr>
        <w:t>т</w:t>
      </w:r>
      <w:r w:rsidRPr="00A94E40">
        <w:rPr>
          <w:rFonts w:cs="Times New Roman"/>
          <w:color w:val="000000"/>
          <w:sz w:val="28"/>
          <w:szCs w:val="28"/>
          <w:lang w:eastAsia="ru-RU"/>
        </w:rPr>
        <w:t>оч</w:t>
      </w:r>
      <w:r w:rsidRPr="00A94E40">
        <w:rPr>
          <w:rFonts w:cs="Times New Roman"/>
          <w:color w:val="000000"/>
          <w:w w:val="99"/>
          <w:sz w:val="28"/>
          <w:szCs w:val="28"/>
          <w:lang w:eastAsia="ru-RU"/>
        </w:rPr>
        <w:t>н</w:t>
      </w:r>
      <w:r w:rsidRPr="00A94E40">
        <w:rPr>
          <w:rFonts w:cs="Times New Roman"/>
          <w:color w:val="000000"/>
          <w:sz w:val="28"/>
          <w:szCs w:val="28"/>
          <w:lang w:eastAsia="ru-RU"/>
        </w:rPr>
        <w:t>ые</w:t>
      </w:r>
      <w:r w:rsidRPr="00A94E40">
        <w:rPr>
          <w:rFonts w:cs="Times New Roman"/>
          <w:color w:val="000000"/>
          <w:spacing w:val="130"/>
          <w:sz w:val="28"/>
          <w:szCs w:val="28"/>
          <w:lang w:eastAsia="ru-RU"/>
        </w:rPr>
        <w:t xml:space="preserve"> </w:t>
      </w:r>
      <w:r w:rsidRPr="00A94E40">
        <w:rPr>
          <w:rFonts w:cs="Times New Roman"/>
          <w:color w:val="000000"/>
          <w:sz w:val="28"/>
          <w:szCs w:val="28"/>
          <w:lang w:eastAsia="ru-RU"/>
        </w:rPr>
        <w:t>воды</w:t>
      </w:r>
      <w:r w:rsidRPr="00A94E40">
        <w:rPr>
          <w:rFonts w:cs="Times New Roman"/>
          <w:color w:val="000000"/>
          <w:spacing w:val="133"/>
          <w:sz w:val="28"/>
          <w:szCs w:val="28"/>
          <w:lang w:eastAsia="ru-RU"/>
        </w:rPr>
        <w:t xml:space="preserve"> </w:t>
      </w:r>
      <w:r w:rsidRPr="00A94E40">
        <w:rPr>
          <w:rFonts w:cs="Times New Roman"/>
          <w:color w:val="000000"/>
          <w:sz w:val="28"/>
          <w:szCs w:val="28"/>
          <w:lang w:eastAsia="ru-RU"/>
        </w:rPr>
        <w:t>от</w:t>
      </w:r>
      <w:r w:rsidRPr="00A94E40">
        <w:rPr>
          <w:rFonts w:cs="Times New Roman"/>
          <w:color w:val="000000"/>
          <w:spacing w:val="133"/>
          <w:sz w:val="28"/>
          <w:szCs w:val="28"/>
          <w:lang w:eastAsia="ru-RU"/>
        </w:rPr>
        <w:t xml:space="preserve"> </w:t>
      </w:r>
      <w:r w:rsidRPr="00A94E40">
        <w:rPr>
          <w:rFonts w:cs="Times New Roman"/>
          <w:color w:val="000000"/>
          <w:sz w:val="28"/>
          <w:szCs w:val="28"/>
          <w:lang w:eastAsia="ru-RU"/>
        </w:rPr>
        <w:t>к</w:t>
      </w:r>
      <w:r w:rsidRPr="00A94E40">
        <w:rPr>
          <w:rFonts w:cs="Times New Roman"/>
          <w:color w:val="000000"/>
          <w:spacing w:val="-2"/>
          <w:sz w:val="28"/>
          <w:szCs w:val="28"/>
          <w:lang w:eastAsia="ru-RU"/>
        </w:rPr>
        <w:t>а</w:t>
      </w:r>
      <w:r w:rsidRPr="00A94E40">
        <w:rPr>
          <w:rFonts w:cs="Times New Roman"/>
          <w:color w:val="000000"/>
          <w:w w:val="99"/>
          <w:sz w:val="28"/>
          <w:szCs w:val="28"/>
          <w:lang w:eastAsia="ru-RU"/>
        </w:rPr>
        <w:t>н</w:t>
      </w:r>
      <w:r w:rsidRPr="00A94E40">
        <w:rPr>
          <w:rFonts w:cs="Times New Roman"/>
          <w:color w:val="000000"/>
          <w:sz w:val="28"/>
          <w:szCs w:val="28"/>
          <w:lang w:eastAsia="ru-RU"/>
        </w:rPr>
        <w:t>а</w:t>
      </w:r>
      <w:r w:rsidRPr="00A94E40">
        <w:rPr>
          <w:rFonts w:cs="Times New Roman"/>
          <w:color w:val="000000"/>
          <w:w w:val="99"/>
          <w:sz w:val="28"/>
          <w:szCs w:val="28"/>
          <w:lang w:eastAsia="ru-RU"/>
        </w:rPr>
        <w:t>л</w:t>
      </w:r>
      <w:r w:rsidRPr="00A94E40">
        <w:rPr>
          <w:rFonts w:cs="Times New Roman"/>
          <w:color w:val="000000"/>
          <w:sz w:val="28"/>
          <w:szCs w:val="28"/>
          <w:lang w:eastAsia="ru-RU"/>
        </w:rPr>
        <w:t>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ованной</w:t>
      </w:r>
      <w:r w:rsidRPr="00A94E40">
        <w:rPr>
          <w:rFonts w:cs="Times New Roman"/>
          <w:color w:val="000000"/>
          <w:spacing w:val="132"/>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1"/>
          <w:sz w:val="28"/>
          <w:szCs w:val="28"/>
          <w:lang w:eastAsia="ru-RU"/>
        </w:rPr>
        <w:t>в</w:t>
      </w:r>
      <w:r w:rsidRPr="00A94E40">
        <w:rPr>
          <w:rFonts w:cs="Times New Roman"/>
          <w:color w:val="000000"/>
          <w:spacing w:val="-5"/>
          <w:sz w:val="28"/>
          <w:szCs w:val="28"/>
          <w:lang w:eastAsia="ru-RU"/>
        </w:rPr>
        <w:t>у</w:t>
      </w:r>
      <w:r w:rsidRPr="00A94E40">
        <w:rPr>
          <w:rFonts w:cs="Times New Roman"/>
          <w:color w:val="000000"/>
          <w:sz w:val="28"/>
          <w:szCs w:val="28"/>
          <w:lang w:eastAsia="ru-RU"/>
        </w:rPr>
        <w:t>х</w:t>
      </w:r>
      <w:r w:rsidRPr="00A94E40">
        <w:rPr>
          <w:rFonts w:cs="Times New Roman"/>
          <w:color w:val="000000"/>
          <w:spacing w:val="133"/>
          <w:sz w:val="28"/>
          <w:szCs w:val="28"/>
          <w:lang w:eastAsia="ru-RU"/>
        </w:rPr>
        <w:t xml:space="preserve"> </w:t>
      </w:r>
      <w:r w:rsidRPr="00A94E40">
        <w:rPr>
          <w:rFonts w:cs="Times New Roman"/>
          <w:color w:val="000000"/>
          <w:sz w:val="28"/>
          <w:szCs w:val="28"/>
          <w:lang w:eastAsia="ru-RU"/>
        </w:rPr>
        <w:t>э</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ажной</w:t>
      </w:r>
      <w:r w:rsidRPr="00A94E40">
        <w:rPr>
          <w:rFonts w:cs="Times New Roman"/>
          <w:color w:val="000000"/>
          <w:spacing w:val="133"/>
          <w:sz w:val="28"/>
          <w:szCs w:val="28"/>
          <w:lang w:eastAsia="ru-RU"/>
        </w:rPr>
        <w:t xml:space="preserve"> </w:t>
      </w:r>
      <w:r w:rsidRPr="00A94E40">
        <w:rPr>
          <w:rFonts w:cs="Times New Roman"/>
          <w:color w:val="000000"/>
          <w:sz w:val="28"/>
          <w:szCs w:val="28"/>
          <w:lang w:eastAsia="ru-RU"/>
        </w:rPr>
        <w:t>жил</w:t>
      </w:r>
      <w:r w:rsidRPr="00A94E40">
        <w:rPr>
          <w:rFonts w:cs="Times New Roman"/>
          <w:color w:val="000000"/>
          <w:spacing w:val="3"/>
          <w:sz w:val="28"/>
          <w:szCs w:val="28"/>
          <w:lang w:eastAsia="ru-RU"/>
        </w:rPr>
        <w:t>о</w:t>
      </w:r>
      <w:r w:rsidRPr="00A94E40">
        <w:rPr>
          <w:rFonts w:cs="Times New Roman"/>
          <w:color w:val="000000"/>
          <w:sz w:val="28"/>
          <w:szCs w:val="28"/>
          <w:lang w:eastAsia="ru-RU"/>
        </w:rPr>
        <w:t>й</w:t>
      </w:r>
      <w:r w:rsidRPr="00A94E40">
        <w:rPr>
          <w:rFonts w:cs="Times New Roman"/>
          <w:color w:val="000000"/>
          <w:spacing w:val="130"/>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w:t>
      </w:r>
      <w:r w:rsidRPr="00A94E40">
        <w:rPr>
          <w:rFonts w:cs="Times New Roman"/>
          <w:color w:val="000000"/>
          <w:spacing w:val="-1"/>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ро</w:t>
      </w:r>
      <w:r w:rsidRPr="00A94E40">
        <w:rPr>
          <w:rFonts w:cs="Times New Roman"/>
          <w:color w:val="000000"/>
          <w:spacing w:val="1"/>
          <w:sz w:val="28"/>
          <w:szCs w:val="28"/>
          <w:lang w:eastAsia="ru-RU"/>
        </w:rPr>
        <w:t>йк</w:t>
      </w:r>
      <w:r w:rsidRPr="00A94E40">
        <w:rPr>
          <w:rFonts w:cs="Times New Roman"/>
          <w:color w:val="000000"/>
          <w:sz w:val="28"/>
          <w:szCs w:val="28"/>
          <w:lang w:eastAsia="ru-RU"/>
        </w:rPr>
        <w:t>и</w:t>
      </w:r>
      <w:r w:rsidRPr="00A94E40">
        <w:rPr>
          <w:rFonts w:cs="Times New Roman"/>
          <w:color w:val="000000"/>
          <w:spacing w:val="131"/>
          <w:sz w:val="28"/>
          <w:szCs w:val="28"/>
          <w:lang w:eastAsia="ru-RU"/>
        </w:rPr>
        <w:t xml:space="preserve"> </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осе</w:t>
      </w:r>
      <w:r w:rsidRPr="00A94E40">
        <w:rPr>
          <w:rFonts w:cs="Times New Roman"/>
          <w:color w:val="000000"/>
          <w:w w:val="99"/>
          <w:sz w:val="28"/>
          <w:szCs w:val="28"/>
          <w:lang w:eastAsia="ru-RU"/>
        </w:rPr>
        <w:t>л</w:t>
      </w:r>
      <w:r w:rsidRPr="00A94E40">
        <w:rPr>
          <w:rFonts w:cs="Times New Roman"/>
          <w:color w:val="000000"/>
          <w:sz w:val="28"/>
          <w:szCs w:val="28"/>
          <w:lang w:eastAsia="ru-RU"/>
        </w:rPr>
        <w:t>ка отводя</w:t>
      </w:r>
      <w:r w:rsidRPr="00A94E40">
        <w:rPr>
          <w:rFonts w:cs="Times New Roman"/>
          <w:color w:val="000000"/>
          <w:spacing w:val="1"/>
          <w:sz w:val="28"/>
          <w:szCs w:val="28"/>
          <w:lang w:eastAsia="ru-RU"/>
        </w:rPr>
        <w:t>т</w:t>
      </w:r>
      <w:r w:rsidRPr="00A94E40">
        <w:rPr>
          <w:rFonts w:cs="Times New Roman"/>
          <w:color w:val="000000"/>
          <w:sz w:val="28"/>
          <w:szCs w:val="28"/>
          <w:lang w:eastAsia="ru-RU"/>
        </w:rPr>
        <w:t>ся</w:t>
      </w:r>
      <w:r w:rsidRPr="00A94E40">
        <w:rPr>
          <w:rFonts w:cs="Times New Roman"/>
          <w:color w:val="000000"/>
          <w:spacing w:val="21"/>
          <w:sz w:val="28"/>
          <w:szCs w:val="28"/>
          <w:lang w:eastAsia="ru-RU"/>
        </w:rPr>
        <w:t xml:space="preserve"> </w:t>
      </w:r>
      <w:r w:rsidRPr="00A94E40">
        <w:rPr>
          <w:rFonts w:cs="Times New Roman"/>
          <w:color w:val="000000"/>
          <w:sz w:val="28"/>
          <w:szCs w:val="28"/>
          <w:lang w:eastAsia="ru-RU"/>
        </w:rPr>
        <w:t>са</w:t>
      </w:r>
      <w:r w:rsidRPr="00A94E40">
        <w:rPr>
          <w:rFonts w:cs="Times New Roman"/>
          <w:color w:val="000000"/>
          <w:spacing w:val="-1"/>
          <w:sz w:val="28"/>
          <w:szCs w:val="28"/>
          <w:lang w:eastAsia="ru-RU"/>
        </w:rPr>
        <w:t>м</w:t>
      </w:r>
      <w:r w:rsidRPr="00A94E40">
        <w:rPr>
          <w:rFonts w:cs="Times New Roman"/>
          <w:color w:val="000000"/>
          <w:sz w:val="28"/>
          <w:szCs w:val="28"/>
          <w:lang w:eastAsia="ru-RU"/>
        </w:rPr>
        <w:t>отеч</w:t>
      </w:r>
      <w:r w:rsidRPr="00A94E40">
        <w:rPr>
          <w:rFonts w:cs="Times New Roman"/>
          <w:color w:val="000000"/>
          <w:w w:val="99"/>
          <w:sz w:val="28"/>
          <w:szCs w:val="28"/>
          <w:lang w:eastAsia="ru-RU"/>
        </w:rPr>
        <w:t>н</w:t>
      </w:r>
      <w:r w:rsidRPr="00A94E40">
        <w:rPr>
          <w:rFonts w:cs="Times New Roman"/>
          <w:color w:val="000000"/>
          <w:sz w:val="28"/>
          <w:szCs w:val="28"/>
          <w:lang w:eastAsia="ru-RU"/>
        </w:rPr>
        <w:t>о</w:t>
      </w:r>
      <w:r w:rsidRPr="00A94E40">
        <w:rPr>
          <w:rFonts w:cs="Times New Roman"/>
          <w:color w:val="000000"/>
          <w:w w:val="99"/>
          <w:sz w:val="28"/>
          <w:szCs w:val="28"/>
          <w:lang w:eastAsia="ru-RU"/>
        </w:rPr>
        <w:t>й</w:t>
      </w:r>
      <w:r w:rsidRPr="00A94E40">
        <w:rPr>
          <w:rFonts w:cs="Times New Roman"/>
          <w:color w:val="000000"/>
          <w:spacing w:val="25"/>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sz w:val="28"/>
          <w:szCs w:val="28"/>
          <w:lang w:eastAsia="ru-RU"/>
        </w:rPr>
        <w:t>тью</w:t>
      </w:r>
      <w:r w:rsidRPr="00A94E40">
        <w:rPr>
          <w:rFonts w:cs="Times New Roman"/>
          <w:color w:val="000000"/>
          <w:spacing w:val="22"/>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21"/>
          <w:sz w:val="28"/>
          <w:szCs w:val="28"/>
          <w:lang w:eastAsia="ru-RU"/>
        </w:rPr>
        <w:t xml:space="preserve"> </w:t>
      </w:r>
      <w:r w:rsidRPr="00A94E40">
        <w:rPr>
          <w:rFonts w:cs="Times New Roman"/>
          <w:color w:val="000000"/>
          <w:sz w:val="28"/>
          <w:szCs w:val="28"/>
          <w:lang w:eastAsia="ru-RU"/>
        </w:rPr>
        <w:t>отс</w:t>
      </w:r>
      <w:r w:rsidRPr="00A94E40">
        <w:rPr>
          <w:rFonts w:cs="Times New Roman"/>
          <w:color w:val="000000"/>
          <w:w w:val="99"/>
          <w:sz w:val="28"/>
          <w:szCs w:val="28"/>
          <w:lang w:eastAsia="ru-RU"/>
        </w:rPr>
        <w:t>т</w:t>
      </w:r>
      <w:r w:rsidRPr="00A94E40">
        <w:rPr>
          <w:rFonts w:cs="Times New Roman"/>
          <w:color w:val="000000"/>
          <w:sz w:val="28"/>
          <w:szCs w:val="28"/>
          <w:lang w:eastAsia="ru-RU"/>
        </w:rPr>
        <w:t>о</w:t>
      </w:r>
      <w:r w:rsidRPr="00A94E40">
        <w:rPr>
          <w:rFonts w:cs="Times New Roman"/>
          <w:color w:val="000000"/>
          <w:spacing w:val="2"/>
          <w:sz w:val="28"/>
          <w:szCs w:val="28"/>
          <w:lang w:eastAsia="ru-RU"/>
        </w:rPr>
        <w:t>й</w:t>
      </w:r>
      <w:r w:rsidRPr="00A94E40">
        <w:rPr>
          <w:rFonts w:cs="Times New Roman"/>
          <w:color w:val="000000"/>
          <w:spacing w:val="1"/>
          <w:sz w:val="28"/>
          <w:szCs w:val="28"/>
          <w:lang w:eastAsia="ru-RU"/>
        </w:rPr>
        <w:t>н</w:t>
      </w:r>
      <w:r w:rsidRPr="00A94E40">
        <w:rPr>
          <w:rFonts w:cs="Times New Roman"/>
          <w:color w:val="000000"/>
          <w:spacing w:val="-1"/>
          <w:sz w:val="28"/>
          <w:szCs w:val="28"/>
          <w:lang w:eastAsia="ru-RU"/>
        </w:rPr>
        <w:t>и</w:t>
      </w:r>
      <w:r w:rsidRPr="00A94E40">
        <w:rPr>
          <w:rFonts w:cs="Times New Roman"/>
          <w:color w:val="000000"/>
          <w:sz w:val="28"/>
          <w:szCs w:val="28"/>
          <w:lang w:eastAsia="ru-RU"/>
        </w:rPr>
        <w:t>к,</w:t>
      </w:r>
      <w:r w:rsidRPr="00A94E40">
        <w:rPr>
          <w:rFonts w:cs="Times New Roman"/>
          <w:color w:val="000000"/>
          <w:spacing w:val="22"/>
          <w:sz w:val="28"/>
          <w:szCs w:val="28"/>
          <w:lang w:eastAsia="ru-RU"/>
        </w:rPr>
        <w:t xml:space="preserve"> </w:t>
      </w:r>
      <w:r w:rsidRPr="00A94E40">
        <w:rPr>
          <w:rFonts w:cs="Times New Roman"/>
          <w:color w:val="000000"/>
          <w:sz w:val="28"/>
          <w:szCs w:val="28"/>
          <w:lang w:eastAsia="ru-RU"/>
        </w:rPr>
        <w:t>расположенный</w:t>
      </w:r>
      <w:r w:rsidRPr="00A94E40">
        <w:rPr>
          <w:rFonts w:cs="Times New Roman"/>
          <w:color w:val="000000"/>
          <w:spacing w:val="19"/>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ри</w:t>
      </w:r>
      <w:r w:rsidRPr="00A94E40">
        <w:rPr>
          <w:rFonts w:cs="Times New Roman"/>
          <w:color w:val="000000"/>
          <w:spacing w:val="23"/>
          <w:sz w:val="28"/>
          <w:szCs w:val="28"/>
          <w:lang w:eastAsia="ru-RU"/>
        </w:rPr>
        <w:t xml:space="preserve"> </w:t>
      </w:r>
      <w:r w:rsidRPr="00A94E40">
        <w:rPr>
          <w:rFonts w:cs="Times New Roman"/>
          <w:color w:val="000000"/>
          <w:sz w:val="28"/>
          <w:szCs w:val="28"/>
          <w:lang w:eastAsia="ru-RU"/>
        </w:rPr>
        <w:t>въе</w:t>
      </w:r>
      <w:r w:rsidRPr="00A94E40">
        <w:rPr>
          <w:rFonts w:cs="Times New Roman"/>
          <w:color w:val="000000"/>
          <w:w w:val="99"/>
          <w:sz w:val="28"/>
          <w:szCs w:val="28"/>
          <w:lang w:eastAsia="ru-RU"/>
        </w:rPr>
        <w:t>з</w:t>
      </w:r>
      <w:r w:rsidRPr="00A94E40">
        <w:rPr>
          <w:rFonts w:cs="Times New Roman"/>
          <w:color w:val="000000"/>
          <w:spacing w:val="-1"/>
          <w:sz w:val="28"/>
          <w:szCs w:val="28"/>
          <w:lang w:eastAsia="ru-RU"/>
        </w:rPr>
        <w:t>д</w:t>
      </w:r>
      <w:r w:rsidRPr="00A94E40">
        <w:rPr>
          <w:rFonts w:cs="Times New Roman"/>
          <w:color w:val="000000"/>
          <w:sz w:val="28"/>
          <w:szCs w:val="28"/>
          <w:lang w:eastAsia="ru-RU"/>
        </w:rPr>
        <w:t>е</w:t>
      </w:r>
      <w:r w:rsidRPr="00A94E40">
        <w:rPr>
          <w:rFonts w:cs="Times New Roman"/>
          <w:color w:val="000000"/>
          <w:spacing w:val="20"/>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21"/>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ос</w:t>
      </w:r>
      <w:r w:rsidRPr="00A94E40">
        <w:rPr>
          <w:rFonts w:cs="Times New Roman"/>
          <w:color w:val="000000"/>
          <w:spacing w:val="-1"/>
          <w:sz w:val="28"/>
          <w:szCs w:val="28"/>
          <w:lang w:eastAsia="ru-RU"/>
        </w:rPr>
        <w:t>е</w:t>
      </w:r>
      <w:r w:rsidRPr="00A94E40">
        <w:rPr>
          <w:rFonts w:cs="Times New Roman"/>
          <w:color w:val="000000"/>
          <w:sz w:val="28"/>
          <w:szCs w:val="28"/>
          <w:lang w:eastAsia="ru-RU"/>
        </w:rPr>
        <w:t>лок,</w:t>
      </w:r>
      <w:r w:rsidRPr="00A94E40">
        <w:rPr>
          <w:rFonts w:cs="Times New Roman"/>
          <w:color w:val="000000"/>
          <w:spacing w:val="22"/>
          <w:sz w:val="28"/>
          <w:szCs w:val="28"/>
          <w:lang w:eastAsia="ru-RU"/>
        </w:rPr>
        <w:t xml:space="preserve"> </w:t>
      </w:r>
      <w:r w:rsidRPr="00A94E40">
        <w:rPr>
          <w:rFonts w:cs="Times New Roman"/>
          <w:color w:val="000000"/>
          <w:sz w:val="28"/>
          <w:szCs w:val="28"/>
          <w:lang w:eastAsia="ru-RU"/>
        </w:rPr>
        <w:t>емкост</w:t>
      </w:r>
      <w:r w:rsidRPr="00A94E40">
        <w:rPr>
          <w:rFonts w:cs="Times New Roman"/>
          <w:color w:val="000000"/>
          <w:w w:val="99"/>
          <w:sz w:val="28"/>
          <w:szCs w:val="28"/>
          <w:lang w:eastAsia="ru-RU"/>
        </w:rPr>
        <w:t>ь</w:t>
      </w:r>
      <w:r w:rsidRPr="00A94E40">
        <w:rPr>
          <w:rFonts w:cs="Times New Roman"/>
          <w:color w:val="000000"/>
          <w:sz w:val="28"/>
          <w:szCs w:val="28"/>
          <w:lang w:eastAsia="ru-RU"/>
        </w:rPr>
        <w:t xml:space="preserve"> отсто</w:t>
      </w:r>
      <w:r w:rsidRPr="00A94E40">
        <w:rPr>
          <w:rFonts w:cs="Times New Roman"/>
          <w:color w:val="000000"/>
          <w:spacing w:val="1"/>
          <w:w w:val="99"/>
          <w:sz w:val="28"/>
          <w:szCs w:val="28"/>
          <w:lang w:eastAsia="ru-RU"/>
        </w:rPr>
        <w:t>й</w:t>
      </w:r>
      <w:r w:rsidRPr="00A94E40">
        <w:rPr>
          <w:rFonts w:cs="Times New Roman"/>
          <w:color w:val="000000"/>
          <w:w w:val="99"/>
          <w:sz w:val="28"/>
          <w:szCs w:val="28"/>
          <w:lang w:eastAsia="ru-RU"/>
        </w:rPr>
        <w:t>ни</w:t>
      </w:r>
      <w:r w:rsidRPr="00A94E40">
        <w:rPr>
          <w:rFonts w:cs="Times New Roman"/>
          <w:color w:val="000000"/>
          <w:spacing w:val="1"/>
          <w:sz w:val="28"/>
          <w:szCs w:val="28"/>
          <w:lang w:eastAsia="ru-RU"/>
        </w:rPr>
        <w:t>к</w:t>
      </w:r>
      <w:r w:rsidRPr="00A94E40">
        <w:rPr>
          <w:rFonts w:cs="Times New Roman"/>
          <w:color w:val="000000"/>
          <w:sz w:val="28"/>
          <w:szCs w:val="28"/>
          <w:lang w:eastAsia="ru-RU"/>
        </w:rPr>
        <w:t>а –50 м</w:t>
      </w:r>
      <w:r w:rsidRPr="00A94E40">
        <w:rPr>
          <w:rFonts w:cs="Times New Roman"/>
          <w:color w:val="000000"/>
          <w:spacing w:val="1"/>
          <w:position w:val="11"/>
          <w:sz w:val="28"/>
          <w:szCs w:val="28"/>
          <w:lang w:eastAsia="ru-RU"/>
        </w:rPr>
        <w:t>3</w:t>
      </w:r>
      <w:r w:rsidRPr="00A94E40">
        <w:rPr>
          <w:rFonts w:cs="Times New Roman"/>
          <w:color w:val="000000"/>
          <w:sz w:val="28"/>
          <w:szCs w:val="28"/>
          <w:lang w:eastAsia="ru-RU"/>
        </w:rPr>
        <w:t>.</w:t>
      </w:r>
    </w:p>
    <w:p w:rsidR="00A94E40" w:rsidRPr="00A94E40" w:rsidRDefault="00A94E40" w:rsidP="00A94E40">
      <w:pPr>
        <w:widowControl w:val="0"/>
        <w:tabs>
          <w:tab w:val="left" w:pos="1272"/>
          <w:tab w:val="left" w:pos="2750"/>
          <w:tab w:val="left" w:pos="3760"/>
          <w:tab w:val="left" w:pos="4611"/>
          <w:tab w:val="left" w:pos="6308"/>
          <w:tab w:val="left" w:pos="6843"/>
          <w:tab w:val="left" w:pos="8304"/>
        </w:tabs>
        <w:suppressAutoHyphens w:val="0"/>
        <w:spacing w:before="19" w:line="275" w:lineRule="auto"/>
        <w:ind w:right="-59" w:firstLine="709"/>
        <w:jc w:val="both"/>
        <w:rPr>
          <w:rFonts w:cs="Times New Roman"/>
          <w:color w:val="000000"/>
          <w:sz w:val="28"/>
          <w:szCs w:val="28"/>
          <w:lang w:eastAsia="ru-RU"/>
        </w:rPr>
      </w:pPr>
      <w:r w:rsidRPr="00A94E40">
        <w:rPr>
          <w:rFonts w:cs="Times New Roman"/>
          <w:color w:val="000000"/>
          <w:sz w:val="28"/>
          <w:szCs w:val="28"/>
          <w:lang w:eastAsia="ru-RU"/>
        </w:rPr>
        <w:t>В</w:t>
      </w:r>
      <w:r w:rsidRPr="00A94E40">
        <w:rPr>
          <w:rFonts w:cs="Times New Roman"/>
          <w:color w:val="000000"/>
          <w:sz w:val="28"/>
          <w:szCs w:val="28"/>
          <w:lang w:eastAsia="ru-RU"/>
        </w:rPr>
        <w:tab/>
      </w:r>
      <w:r w:rsidRPr="00A94E40">
        <w:rPr>
          <w:rFonts w:cs="Times New Roman"/>
          <w:color w:val="000000"/>
          <w:w w:val="99"/>
          <w:sz w:val="28"/>
          <w:szCs w:val="28"/>
          <w:lang w:eastAsia="ru-RU"/>
        </w:rPr>
        <w:t>н</w:t>
      </w:r>
      <w:r w:rsidRPr="00A94E40">
        <w:rPr>
          <w:rFonts w:cs="Times New Roman"/>
          <w:color w:val="000000"/>
          <w:sz w:val="28"/>
          <w:szCs w:val="28"/>
          <w:lang w:eastAsia="ru-RU"/>
        </w:rPr>
        <w:t>астоящее</w:t>
      </w:r>
      <w:r w:rsidRPr="00A94E40">
        <w:rPr>
          <w:rFonts w:cs="Times New Roman"/>
          <w:color w:val="000000"/>
          <w:sz w:val="28"/>
          <w:szCs w:val="28"/>
          <w:lang w:eastAsia="ru-RU"/>
        </w:rPr>
        <w:tab/>
        <w:t>в</w:t>
      </w:r>
      <w:r w:rsidRPr="00A94E40">
        <w:rPr>
          <w:rFonts w:cs="Times New Roman"/>
          <w:color w:val="000000"/>
          <w:spacing w:val="1"/>
          <w:sz w:val="28"/>
          <w:szCs w:val="28"/>
          <w:lang w:eastAsia="ru-RU"/>
        </w:rPr>
        <w:t>ре</w:t>
      </w:r>
      <w:r w:rsidRPr="00A94E40">
        <w:rPr>
          <w:rFonts w:cs="Times New Roman"/>
          <w:color w:val="000000"/>
          <w:sz w:val="28"/>
          <w:szCs w:val="28"/>
          <w:lang w:eastAsia="ru-RU"/>
        </w:rPr>
        <w:t>мя</w:t>
      </w:r>
      <w:r w:rsidRPr="00A94E40">
        <w:rPr>
          <w:rFonts w:cs="Times New Roman"/>
          <w:color w:val="000000"/>
          <w:sz w:val="28"/>
          <w:szCs w:val="28"/>
          <w:lang w:eastAsia="ru-RU"/>
        </w:rPr>
        <w:tab/>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z w:val="28"/>
          <w:szCs w:val="28"/>
          <w:lang w:eastAsia="ru-RU"/>
        </w:rPr>
        <w:t>и</w:t>
      </w:r>
      <w:r w:rsidRPr="00A94E40">
        <w:rPr>
          <w:rFonts w:cs="Times New Roman"/>
          <w:color w:val="000000"/>
          <w:sz w:val="28"/>
          <w:szCs w:val="28"/>
          <w:lang w:eastAsia="ru-RU"/>
        </w:rPr>
        <w:tab/>
        <w:t>ка</w:t>
      </w:r>
      <w:r w:rsidRPr="00A94E40">
        <w:rPr>
          <w:rFonts w:cs="Times New Roman"/>
          <w:color w:val="000000"/>
          <w:spacing w:val="1"/>
          <w:sz w:val="28"/>
          <w:szCs w:val="28"/>
          <w:lang w:eastAsia="ru-RU"/>
        </w:rPr>
        <w:t>н</w:t>
      </w:r>
      <w:r w:rsidRPr="00A94E40">
        <w:rPr>
          <w:rFonts w:cs="Times New Roman"/>
          <w:color w:val="000000"/>
          <w:sz w:val="28"/>
          <w:szCs w:val="28"/>
          <w:lang w:eastAsia="ru-RU"/>
        </w:rPr>
        <w:t>али</w:t>
      </w:r>
      <w:r w:rsidRPr="00A94E40">
        <w:rPr>
          <w:rFonts w:cs="Times New Roman"/>
          <w:color w:val="000000"/>
          <w:spacing w:val="1"/>
          <w:w w:val="99"/>
          <w:sz w:val="28"/>
          <w:szCs w:val="28"/>
          <w:lang w:eastAsia="ru-RU"/>
        </w:rPr>
        <w:t>з</w:t>
      </w:r>
      <w:r w:rsidRPr="00A94E40">
        <w:rPr>
          <w:rFonts w:cs="Times New Roman"/>
          <w:color w:val="000000"/>
          <w:spacing w:val="-2"/>
          <w:sz w:val="28"/>
          <w:szCs w:val="28"/>
          <w:lang w:eastAsia="ru-RU"/>
        </w:rPr>
        <w:t>а</w:t>
      </w:r>
      <w:r w:rsidRPr="00A94E40">
        <w:rPr>
          <w:rFonts w:cs="Times New Roman"/>
          <w:color w:val="000000"/>
          <w:sz w:val="28"/>
          <w:szCs w:val="28"/>
          <w:lang w:eastAsia="ru-RU"/>
        </w:rPr>
        <w:t>ц</w:t>
      </w:r>
      <w:r w:rsidRPr="00A94E40">
        <w:rPr>
          <w:rFonts w:cs="Times New Roman"/>
          <w:color w:val="000000"/>
          <w:spacing w:val="1"/>
          <w:sz w:val="28"/>
          <w:szCs w:val="28"/>
          <w:lang w:eastAsia="ru-RU"/>
        </w:rPr>
        <w:t>и</w:t>
      </w:r>
      <w:r w:rsidRPr="00A94E40">
        <w:rPr>
          <w:rFonts w:cs="Times New Roman"/>
          <w:color w:val="000000"/>
          <w:sz w:val="28"/>
          <w:szCs w:val="28"/>
          <w:lang w:eastAsia="ru-RU"/>
        </w:rPr>
        <w:t>и</w:t>
      </w:r>
      <w:r w:rsidRPr="00A94E40">
        <w:rPr>
          <w:rFonts w:cs="Times New Roman"/>
          <w:color w:val="000000"/>
          <w:sz w:val="28"/>
          <w:szCs w:val="28"/>
          <w:lang w:eastAsia="ru-RU"/>
        </w:rPr>
        <w:tab/>
        <w:t>и</w:t>
      </w:r>
      <w:r w:rsidRPr="00A94E40">
        <w:rPr>
          <w:rFonts w:cs="Times New Roman"/>
          <w:color w:val="000000"/>
          <w:sz w:val="28"/>
          <w:szCs w:val="28"/>
          <w:lang w:eastAsia="ru-RU"/>
        </w:rPr>
        <w:tab/>
      </w:r>
      <w:r w:rsidRPr="00A94E40">
        <w:rPr>
          <w:rFonts w:cs="Times New Roman"/>
          <w:color w:val="000000"/>
          <w:spacing w:val="-2"/>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ойник</w:t>
      </w:r>
      <w:r w:rsidRPr="00A94E40">
        <w:rPr>
          <w:rFonts w:cs="Times New Roman"/>
          <w:color w:val="000000"/>
          <w:sz w:val="28"/>
          <w:szCs w:val="28"/>
          <w:lang w:eastAsia="ru-RU"/>
        </w:rPr>
        <w:tab/>
        <w:t>н</w:t>
      </w:r>
      <w:r w:rsidRPr="00A94E40">
        <w:rPr>
          <w:rFonts w:cs="Times New Roman"/>
          <w:color w:val="000000"/>
          <w:spacing w:val="7"/>
          <w:sz w:val="28"/>
          <w:szCs w:val="28"/>
          <w:lang w:eastAsia="ru-RU"/>
        </w:rPr>
        <w:t>а</w:t>
      </w:r>
      <w:r w:rsidRPr="00A94E40">
        <w:rPr>
          <w:rFonts w:cs="Times New Roman"/>
          <w:color w:val="000000"/>
          <w:spacing w:val="2"/>
          <w:sz w:val="28"/>
          <w:szCs w:val="28"/>
          <w:lang w:eastAsia="ru-RU"/>
        </w:rPr>
        <w:t>х</w:t>
      </w:r>
      <w:r w:rsidRPr="00A94E40">
        <w:rPr>
          <w:rFonts w:cs="Times New Roman"/>
          <w:color w:val="000000"/>
          <w:sz w:val="28"/>
          <w:szCs w:val="28"/>
          <w:lang w:eastAsia="ru-RU"/>
        </w:rPr>
        <w:t>о</w:t>
      </w:r>
      <w:r w:rsidRPr="00A94E40">
        <w:rPr>
          <w:rFonts w:cs="Times New Roman"/>
          <w:color w:val="000000"/>
          <w:spacing w:val="-1"/>
          <w:sz w:val="28"/>
          <w:szCs w:val="28"/>
          <w:lang w:eastAsia="ru-RU"/>
        </w:rPr>
        <w:t>д</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тся в</w:t>
      </w:r>
      <w:r w:rsidRPr="00A94E40">
        <w:rPr>
          <w:rFonts w:cs="Times New Roman"/>
          <w:color w:val="000000"/>
          <w:spacing w:val="102"/>
          <w:sz w:val="28"/>
          <w:szCs w:val="28"/>
          <w:lang w:eastAsia="ru-RU"/>
        </w:rPr>
        <w:t xml:space="preserve"> </w:t>
      </w:r>
      <w:r w:rsidRPr="00A94E40">
        <w:rPr>
          <w:rFonts w:cs="Times New Roman"/>
          <w:color w:val="000000"/>
          <w:spacing w:val="1"/>
          <w:w w:val="99"/>
          <w:sz w:val="28"/>
          <w:szCs w:val="28"/>
          <w:lang w:eastAsia="ru-RU"/>
        </w:rPr>
        <w:t>н</w:t>
      </w:r>
      <w:r w:rsidRPr="00A94E40">
        <w:rPr>
          <w:rFonts w:cs="Times New Roman"/>
          <w:color w:val="000000"/>
          <w:spacing w:val="1"/>
          <w:sz w:val="28"/>
          <w:szCs w:val="28"/>
          <w:lang w:eastAsia="ru-RU"/>
        </w:rPr>
        <w:t>е</w:t>
      </w:r>
      <w:r w:rsidRPr="00A94E40">
        <w:rPr>
          <w:rFonts w:cs="Times New Roman"/>
          <w:color w:val="000000"/>
          <w:spacing w:val="-3"/>
          <w:sz w:val="28"/>
          <w:szCs w:val="28"/>
          <w:lang w:eastAsia="ru-RU"/>
        </w:rPr>
        <w:t>у</w:t>
      </w:r>
      <w:r w:rsidRPr="00A94E40">
        <w:rPr>
          <w:rFonts w:cs="Times New Roman"/>
          <w:color w:val="000000"/>
          <w:sz w:val="28"/>
          <w:szCs w:val="28"/>
          <w:lang w:eastAsia="ru-RU"/>
        </w:rPr>
        <w:t>дов</w:t>
      </w:r>
      <w:r w:rsidRPr="00A94E40">
        <w:rPr>
          <w:rFonts w:cs="Times New Roman"/>
          <w:color w:val="000000"/>
          <w:spacing w:val="1"/>
          <w:sz w:val="28"/>
          <w:szCs w:val="28"/>
          <w:lang w:eastAsia="ru-RU"/>
        </w:rPr>
        <w:t>л</w:t>
      </w:r>
      <w:r w:rsidRPr="00A94E40">
        <w:rPr>
          <w:rFonts w:cs="Times New Roman"/>
          <w:color w:val="000000"/>
          <w:sz w:val="28"/>
          <w:szCs w:val="28"/>
          <w:lang w:eastAsia="ru-RU"/>
        </w:rPr>
        <w:t>етвор</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т</w:t>
      </w:r>
      <w:r w:rsidRPr="00A94E40">
        <w:rPr>
          <w:rFonts w:cs="Times New Roman"/>
          <w:color w:val="000000"/>
          <w:sz w:val="28"/>
          <w:szCs w:val="28"/>
          <w:lang w:eastAsia="ru-RU"/>
        </w:rPr>
        <w:t>ель</w:t>
      </w:r>
      <w:r w:rsidRPr="00A94E40">
        <w:rPr>
          <w:rFonts w:cs="Times New Roman"/>
          <w:color w:val="000000"/>
          <w:w w:val="99"/>
          <w:sz w:val="28"/>
          <w:szCs w:val="28"/>
          <w:lang w:eastAsia="ru-RU"/>
        </w:rPr>
        <w:t>н</w:t>
      </w:r>
      <w:r w:rsidRPr="00A94E40">
        <w:rPr>
          <w:rFonts w:cs="Times New Roman"/>
          <w:color w:val="000000"/>
          <w:sz w:val="28"/>
          <w:szCs w:val="28"/>
          <w:lang w:eastAsia="ru-RU"/>
        </w:rPr>
        <w:t>ом</w:t>
      </w:r>
      <w:r w:rsidRPr="00A94E40">
        <w:rPr>
          <w:rFonts w:cs="Times New Roman"/>
          <w:color w:val="000000"/>
          <w:spacing w:val="104"/>
          <w:sz w:val="28"/>
          <w:szCs w:val="28"/>
          <w:lang w:eastAsia="ru-RU"/>
        </w:rPr>
        <w:t xml:space="preserve"> </w:t>
      </w:r>
      <w:r w:rsidRPr="00A94E40">
        <w:rPr>
          <w:rFonts w:cs="Times New Roman"/>
          <w:color w:val="000000"/>
          <w:sz w:val="28"/>
          <w:szCs w:val="28"/>
          <w:lang w:eastAsia="ru-RU"/>
        </w:rPr>
        <w:t>со</w:t>
      </w:r>
      <w:r w:rsidRPr="00A94E40">
        <w:rPr>
          <w:rFonts w:cs="Times New Roman"/>
          <w:color w:val="000000"/>
          <w:spacing w:val="-1"/>
          <w:sz w:val="28"/>
          <w:szCs w:val="28"/>
          <w:lang w:eastAsia="ru-RU"/>
        </w:rPr>
        <w:t>с</w:t>
      </w:r>
      <w:r w:rsidRPr="00A94E40">
        <w:rPr>
          <w:rFonts w:cs="Times New Roman"/>
          <w:color w:val="000000"/>
          <w:sz w:val="28"/>
          <w:szCs w:val="28"/>
          <w:lang w:eastAsia="ru-RU"/>
        </w:rPr>
        <w:t>тоя</w:t>
      </w:r>
      <w:r w:rsidRPr="00A94E40">
        <w:rPr>
          <w:rFonts w:cs="Times New Roman"/>
          <w:color w:val="000000"/>
          <w:spacing w:val="1"/>
          <w:sz w:val="28"/>
          <w:szCs w:val="28"/>
          <w:lang w:eastAsia="ru-RU"/>
        </w:rPr>
        <w:t>нии</w:t>
      </w:r>
      <w:r w:rsidRPr="00A94E40">
        <w:rPr>
          <w:rFonts w:cs="Times New Roman"/>
          <w:color w:val="000000"/>
          <w:sz w:val="28"/>
          <w:szCs w:val="28"/>
          <w:lang w:eastAsia="ru-RU"/>
        </w:rPr>
        <w:t>,</w:t>
      </w:r>
      <w:r w:rsidRPr="00A94E40">
        <w:rPr>
          <w:rFonts w:cs="Times New Roman"/>
          <w:color w:val="000000"/>
          <w:spacing w:val="103"/>
          <w:sz w:val="28"/>
          <w:szCs w:val="28"/>
          <w:lang w:eastAsia="ru-RU"/>
        </w:rPr>
        <w:t xml:space="preserve"> </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с</w:t>
      </w:r>
      <w:r w:rsidRPr="00A94E40">
        <w:rPr>
          <w:rFonts w:cs="Times New Roman"/>
          <w:color w:val="000000"/>
          <w:w w:val="99"/>
          <w:sz w:val="28"/>
          <w:szCs w:val="28"/>
          <w:lang w:eastAsia="ru-RU"/>
        </w:rPr>
        <w:t>т</w:t>
      </w:r>
      <w:r w:rsidRPr="00A94E40">
        <w:rPr>
          <w:rFonts w:cs="Times New Roman"/>
          <w:color w:val="000000"/>
          <w:sz w:val="28"/>
          <w:szCs w:val="28"/>
          <w:lang w:eastAsia="ru-RU"/>
        </w:rPr>
        <w:t>ой</w:t>
      </w:r>
      <w:r w:rsidRPr="00A94E40">
        <w:rPr>
          <w:rFonts w:cs="Times New Roman"/>
          <w:color w:val="000000"/>
          <w:spacing w:val="1"/>
          <w:sz w:val="28"/>
          <w:szCs w:val="28"/>
          <w:lang w:eastAsia="ru-RU"/>
        </w:rPr>
        <w:t>н</w:t>
      </w:r>
      <w:r w:rsidRPr="00A94E40">
        <w:rPr>
          <w:rFonts w:cs="Times New Roman"/>
          <w:color w:val="000000"/>
          <w:sz w:val="28"/>
          <w:szCs w:val="28"/>
          <w:lang w:eastAsia="ru-RU"/>
        </w:rPr>
        <w:t>ик</w:t>
      </w:r>
      <w:r w:rsidRPr="00A94E40">
        <w:rPr>
          <w:rFonts w:cs="Times New Roman"/>
          <w:color w:val="000000"/>
          <w:spacing w:val="101"/>
          <w:sz w:val="28"/>
          <w:szCs w:val="28"/>
          <w:lang w:eastAsia="ru-RU"/>
        </w:rPr>
        <w:t xml:space="preserve"> </w:t>
      </w:r>
      <w:r w:rsidRPr="00A94E40">
        <w:rPr>
          <w:rFonts w:cs="Times New Roman"/>
          <w:color w:val="000000"/>
          <w:spacing w:val="1"/>
          <w:sz w:val="28"/>
          <w:szCs w:val="28"/>
          <w:lang w:eastAsia="ru-RU"/>
        </w:rPr>
        <w:t>п</w:t>
      </w:r>
      <w:r w:rsidRPr="00A94E40">
        <w:rPr>
          <w:rFonts w:cs="Times New Roman"/>
          <w:color w:val="000000"/>
          <w:sz w:val="28"/>
          <w:szCs w:val="28"/>
          <w:lang w:eastAsia="ru-RU"/>
        </w:rPr>
        <w:t>ер</w:t>
      </w:r>
      <w:r w:rsidRPr="00A94E40">
        <w:rPr>
          <w:rFonts w:cs="Times New Roman"/>
          <w:color w:val="000000"/>
          <w:spacing w:val="-1"/>
          <w:sz w:val="28"/>
          <w:szCs w:val="28"/>
          <w:lang w:eastAsia="ru-RU"/>
        </w:rPr>
        <w:t>е</w:t>
      </w:r>
      <w:r w:rsidRPr="00A94E40">
        <w:rPr>
          <w:rFonts w:cs="Times New Roman"/>
          <w:color w:val="000000"/>
          <w:sz w:val="28"/>
          <w:szCs w:val="28"/>
          <w:lang w:eastAsia="ru-RU"/>
        </w:rPr>
        <w:t>пол</w:t>
      </w:r>
      <w:r w:rsidRPr="00A94E40">
        <w:rPr>
          <w:rFonts w:cs="Times New Roman"/>
          <w:color w:val="000000"/>
          <w:spacing w:val="2"/>
          <w:sz w:val="28"/>
          <w:szCs w:val="28"/>
          <w:lang w:eastAsia="ru-RU"/>
        </w:rPr>
        <w:t>н</w:t>
      </w:r>
      <w:r w:rsidRPr="00A94E40">
        <w:rPr>
          <w:rFonts w:cs="Times New Roman"/>
          <w:color w:val="000000"/>
          <w:sz w:val="28"/>
          <w:szCs w:val="28"/>
          <w:lang w:eastAsia="ru-RU"/>
        </w:rPr>
        <w:t>ен</w:t>
      </w:r>
      <w:r w:rsidRPr="00A94E40">
        <w:rPr>
          <w:rFonts w:cs="Times New Roman"/>
          <w:color w:val="000000"/>
          <w:spacing w:val="103"/>
          <w:sz w:val="28"/>
          <w:szCs w:val="28"/>
          <w:lang w:eastAsia="ru-RU"/>
        </w:rPr>
        <w:t xml:space="preserve"> </w:t>
      </w:r>
      <w:r w:rsidRPr="00A94E40">
        <w:rPr>
          <w:rFonts w:cs="Times New Roman"/>
          <w:color w:val="000000"/>
          <w:sz w:val="28"/>
          <w:szCs w:val="28"/>
          <w:lang w:eastAsia="ru-RU"/>
        </w:rPr>
        <w:t>и</w:t>
      </w:r>
      <w:r w:rsidRPr="00A94E40">
        <w:rPr>
          <w:rFonts w:cs="Times New Roman"/>
          <w:color w:val="000000"/>
          <w:spacing w:val="104"/>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2"/>
          <w:w w:val="99"/>
          <w:sz w:val="28"/>
          <w:szCs w:val="28"/>
          <w:lang w:eastAsia="ru-RU"/>
        </w:rPr>
        <w:t>т</w:t>
      </w:r>
      <w:r w:rsidRPr="00A94E40">
        <w:rPr>
          <w:rFonts w:cs="Times New Roman"/>
          <w:color w:val="000000"/>
          <w:sz w:val="28"/>
          <w:szCs w:val="28"/>
          <w:lang w:eastAsia="ru-RU"/>
        </w:rPr>
        <w:t>очные</w:t>
      </w:r>
      <w:r w:rsidRPr="00A94E40">
        <w:rPr>
          <w:rFonts w:cs="Times New Roman"/>
          <w:color w:val="000000"/>
          <w:spacing w:val="102"/>
          <w:sz w:val="28"/>
          <w:szCs w:val="28"/>
          <w:lang w:eastAsia="ru-RU"/>
        </w:rPr>
        <w:t xml:space="preserve"> </w:t>
      </w:r>
      <w:r w:rsidRPr="00A94E40">
        <w:rPr>
          <w:rFonts w:cs="Times New Roman"/>
          <w:color w:val="000000"/>
          <w:sz w:val="28"/>
          <w:szCs w:val="28"/>
          <w:lang w:eastAsia="ru-RU"/>
        </w:rPr>
        <w:t>вод</w:t>
      </w:r>
      <w:r w:rsidRPr="00A94E40">
        <w:rPr>
          <w:rFonts w:cs="Times New Roman"/>
          <w:color w:val="000000"/>
          <w:spacing w:val="5"/>
          <w:sz w:val="28"/>
          <w:szCs w:val="28"/>
          <w:lang w:eastAsia="ru-RU"/>
        </w:rPr>
        <w:t>ы</w:t>
      </w:r>
      <w:r w:rsidRPr="00A94E40">
        <w:rPr>
          <w:rFonts w:cs="Times New Roman"/>
          <w:color w:val="000000"/>
          <w:sz w:val="28"/>
          <w:szCs w:val="28"/>
          <w:lang w:eastAsia="ru-RU"/>
        </w:rPr>
        <w:t>,</w:t>
      </w:r>
      <w:r w:rsidRPr="00A94E40">
        <w:rPr>
          <w:rFonts w:cs="Times New Roman"/>
          <w:color w:val="000000"/>
          <w:spacing w:val="103"/>
          <w:sz w:val="28"/>
          <w:szCs w:val="28"/>
          <w:lang w:eastAsia="ru-RU"/>
        </w:rPr>
        <w:t xml:space="preserve"> </w:t>
      </w:r>
      <w:r w:rsidRPr="00A94E40">
        <w:rPr>
          <w:rFonts w:cs="Times New Roman"/>
          <w:color w:val="000000"/>
          <w:sz w:val="28"/>
          <w:szCs w:val="28"/>
          <w:lang w:eastAsia="ru-RU"/>
        </w:rPr>
        <w:t xml:space="preserve">стекая </w:t>
      </w:r>
      <w:r w:rsidRPr="00A94E40">
        <w:rPr>
          <w:rFonts w:cs="Times New Roman"/>
          <w:color w:val="000000"/>
          <w:w w:val="99"/>
          <w:sz w:val="28"/>
          <w:szCs w:val="28"/>
          <w:lang w:eastAsia="ru-RU"/>
        </w:rPr>
        <w:t>п</w:t>
      </w:r>
      <w:r w:rsidRPr="00A94E40">
        <w:rPr>
          <w:rFonts w:cs="Times New Roman"/>
          <w:color w:val="000000"/>
          <w:sz w:val="28"/>
          <w:szCs w:val="28"/>
          <w:lang w:eastAsia="ru-RU"/>
        </w:rPr>
        <w:t>о ре</w:t>
      </w:r>
      <w:r w:rsidRPr="00A94E40">
        <w:rPr>
          <w:rFonts w:cs="Times New Roman"/>
          <w:color w:val="000000"/>
          <w:w w:val="99"/>
          <w:sz w:val="28"/>
          <w:szCs w:val="28"/>
          <w:lang w:eastAsia="ru-RU"/>
        </w:rPr>
        <w:t>л</w:t>
      </w:r>
      <w:r w:rsidRPr="00A94E40">
        <w:rPr>
          <w:rFonts w:cs="Times New Roman"/>
          <w:color w:val="000000"/>
          <w:spacing w:val="1"/>
          <w:sz w:val="28"/>
          <w:szCs w:val="28"/>
          <w:lang w:eastAsia="ru-RU"/>
        </w:rPr>
        <w:t>ь</w:t>
      </w:r>
      <w:r w:rsidRPr="00A94E40">
        <w:rPr>
          <w:rFonts w:cs="Times New Roman"/>
          <w:color w:val="000000"/>
          <w:sz w:val="28"/>
          <w:szCs w:val="28"/>
          <w:lang w:eastAsia="ru-RU"/>
        </w:rPr>
        <w:t>е</w:t>
      </w:r>
      <w:r w:rsidRPr="00A94E40">
        <w:rPr>
          <w:rFonts w:cs="Times New Roman"/>
          <w:color w:val="000000"/>
          <w:spacing w:val="2"/>
          <w:sz w:val="28"/>
          <w:szCs w:val="28"/>
          <w:lang w:eastAsia="ru-RU"/>
        </w:rPr>
        <w:t>ф</w:t>
      </w:r>
      <w:r w:rsidRPr="00A94E40">
        <w:rPr>
          <w:rFonts w:cs="Times New Roman"/>
          <w:color w:val="000000"/>
          <w:spacing w:val="-3"/>
          <w:sz w:val="28"/>
          <w:szCs w:val="28"/>
          <w:lang w:eastAsia="ru-RU"/>
        </w:rPr>
        <w:t>у</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п</w:t>
      </w:r>
      <w:r w:rsidRPr="00A94E40">
        <w:rPr>
          <w:rFonts w:cs="Times New Roman"/>
          <w:color w:val="000000"/>
          <w:sz w:val="28"/>
          <w:szCs w:val="28"/>
          <w:lang w:eastAsia="ru-RU"/>
        </w:rPr>
        <w:t>о</w:t>
      </w:r>
      <w:r w:rsidRPr="00A94E40">
        <w:rPr>
          <w:rFonts w:cs="Times New Roman"/>
          <w:color w:val="000000"/>
          <w:spacing w:val="1"/>
          <w:w w:val="99"/>
          <w:sz w:val="28"/>
          <w:szCs w:val="28"/>
          <w:lang w:eastAsia="ru-RU"/>
        </w:rPr>
        <w:t>п</w:t>
      </w:r>
      <w:r w:rsidRPr="00A94E40">
        <w:rPr>
          <w:rFonts w:cs="Times New Roman"/>
          <w:color w:val="000000"/>
          <w:sz w:val="28"/>
          <w:szCs w:val="28"/>
          <w:lang w:eastAsia="ru-RU"/>
        </w:rPr>
        <w:t>адают в р.</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Тет</w:t>
      </w:r>
      <w:r w:rsidRPr="00A94E40">
        <w:rPr>
          <w:rFonts w:cs="Times New Roman"/>
          <w:color w:val="000000"/>
          <w:spacing w:val="2"/>
          <w:sz w:val="28"/>
          <w:szCs w:val="28"/>
          <w:lang w:eastAsia="ru-RU"/>
        </w:rPr>
        <w:t>р</w:t>
      </w:r>
      <w:r w:rsidRPr="00A94E40">
        <w:rPr>
          <w:rFonts w:cs="Times New Roman"/>
          <w:color w:val="000000"/>
          <w:spacing w:val="-7"/>
          <w:sz w:val="28"/>
          <w:szCs w:val="28"/>
          <w:lang w:eastAsia="ru-RU"/>
        </w:rPr>
        <w:t>у</w:t>
      </w:r>
      <w:r w:rsidRPr="00A94E40">
        <w:rPr>
          <w:rFonts w:cs="Times New Roman"/>
          <w:color w:val="000000"/>
          <w:spacing w:val="2"/>
          <w:sz w:val="28"/>
          <w:szCs w:val="28"/>
          <w:lang w:eastAsia="ru-RU"/>
        </w:rPr>
        <w:t>х</w:t>
      </w:r>
      <w:r w:rsidRPr="00A94E40">
        <w:rPr>
          <w:rFonts w:cs="Times New Roman"/>
          <w:color w:val="000000"/>
          <w:sz w:val="28"/>
          <w:szCs w:val="28"/>
          <w:lang w:eastAsia="ru-RU"/>
        </w:rPr>
        <w:t>.</w:t>
      </w:r>
    </w:p>
    <w:p w:rsidR="00A94E40" w:rsidRPr="00A94E40" w:rsidRDefault="00A94E40" w:rsidP="00A94E40">
      <w:pPr>
        <w:widowControl w:val="0"/>
        <w:tabs>
          <w:tab w:val="left" w:pos="1272"/>
          <w:tab w:val="left" w:pos="2750"/>
          <w:tab w:val="left" w:pos="3760"/>
          <w:tab w:val="left" w:pos="4611"/>
          <w:tab w:val="left" w:pos="6308"/>
          <w:tab w:val="left" w:pos="6843"/>
          <w:tab w:val="left" w:pos="8304"/>
        </w:tabs>
        <w:suppressAutoHyphens w:val="0"/>
        <w:spacing w:before="19" w:line="275" w:lineRule="auto"/>
        <w:ind w:right="-59" w:firstLine="709"/>
        <w:jc w:val="both"/>
        <w:rPr>
          <w:rFonts w:cs="Times New Roman"/>
          <w:color w:val="000000"/>
          <w:sz w:val="28"/>
          <w:szCs w:val="28"/>
          <w:lang w:eastAsia="ru-RU"/>
        </w:rPr>
      </w:pPr>
    </w:p>
    <w:bookmarkEnd w:id="28"/>
    <w:p w:rsidR="00A94E40" w:rsidRPr="00A94E40" w:rsidRDefault="00A94E40" w:rsidP="00A94E40">
      <w:pPr>
        <w:widowControl w:val="0"/>
        <w:suppressAutoHyphens w:val="0"/>
        <w:ind w:right="-20" w:firstLine="709"/>
        <w:jc w:val="both"/>
        <w:rPr>
          <w:rFonts w:cs="Times New Roman"/>
          <w:b/>
          <w:bCs/>
          <w:color w:val="000000"/>
          <w:sz w:val="28"/>
          <w:szCs w:val="28"/>
          <w:lang w:eastAsia="ru-RU"/>
        </w:rPr>
      </w:pPr>
      <w:r w:rsidRPr="00A94E40">
        <w:rPr>
          <w:rFonts w:cs="Times New Roman"/>
          <w:b/>
          <w:bCs/>
          <w:color w:val="000000"/>
          <w:sz w:val="28"/>
          <w:szCs w:val="28"/>
          <w:lang w:eastAsia="ru-RU"/>
        </w:rPr>
        <w:t>д.</w:t>
      </w:r>
      <w:r w:rsidRPr="00A94E40">
        <w:rPr>
          <w:rFonts w:cs="Times New Roman"/>
          <w:b/>
          <w:bCs/>
          <w:color w:val="000000"/>
          <w:spacing w:val="-2"/>
          <w:sz w:val="28"/>
          <w:szCs w:val="28"/>
          <w:lang w:eastAsia="ru-RU"/>
        </w:rPr>
        <w:t xml:space="preserve"> </w:t>
      </w:r>
      <w:r w:rsidRPr="00A94E40">
        <w:rPr>
          <w:rFonts w:cs="Times New Roman"/>
          <w:b/>
          <w:bCs/>
          <w:color w:val="000000"/>
          <w:w w:val="99"/>
          <w:sz w:val="28"/>
          <w:szCs w:val="28"/>
          <w:lang w:eastAsia="ru-RU"/>
        </w:rPr>
        <w:t>Ш</w:t>
      </w:r>
      <w:r w:rsidRPr="00A94E40">
        <w:rPr>
          <w:rFonts w:cs="Times New Roman"/>
          <w:b/>
          <w:bCs/>
          <w:color w:val="000000"/>
          <w:sz w:val="28"/>
          <w:szCs w:val="28"/>
          <w:lang w:eastAsia="ru-RU"/>
        </w:rPr>
        <w:t>а</w:t>
      </w:r>
      <w:r w:rsidRPr="00A94E40">
        <w:rPr>
          <w:rFonts w:cs="Times New Roman"/>
          <w:b/>
          <w:bCs/>
          <w:color w:val="000000"/>
          <w:spacing w:val="2"/>
          <w:w w:val="99"/>
          <w:sz w:val="28"/>
          <w:szCs w:val="28"/>
          <w:lang w:eastAsia="ru-RU"/>
        </w:rPr>
        <w:t>т</w:t>
      </w:r>
      <w:r w:rsidRPr="00A94E40">
        <w:rPr>
          <w:rFonts w:cs="Times New Roman"/>
          <w:b/>
          <w:bCs/>
          <w:color w:val="000000"/>
          <w:w w:val="99"/>
          <w:sz w:val="28"/>
          <w:szCs w:val="28"/>
          <w:lang w:eastAsia="ru-RU"/>
        </w:rPr>
        <w:t>н</w:t>
      </w:r>
      <w:r w:rsidRPr="00A94E40">
        <w:rPr>
          <w:rFonts w:cs="Times New Roman"/>
          <w:b/>
          <w:bCs/>
          <w:color w:val="000000"/>
          <w:sz w:val="28"/>
          <w:szCs w:val="28"/>
          <w:lang w:eastAsia="ru-RU"/>
        </w:rPr>
        <w:t>ево</w:t>
      </w:r>
    </w:p>
    <w:p w:rsidR="00A94E40" w:rsidRPr="00A94E40" w:rsidRDefault="00A94E40" w:rsidP="00A94E40">
      <w:pPr>
        <w:suppressAutoHyphens w:val="0"/>
        <w:spacing w:after="18" w:line="220" w:lineRule="exact"/>
        <w:ind w:firstLine="709"/>
        <w:jc w:val="both"/>
        <w:rPr>
          <w:rFonts w:cs="Times New Roman"/>
          <w:sz w:val="28"/>
          <w:szCs w:val="28"/>
          <w:lang w:eastAsia="ru-RU"/>
        </w:rPr>
      </w:pPr>
    </w:p>
    <w:p w:rsidR="00A94E40" w:rsidRPr="00A94E40" w:rsidRDefault="00A94E40" w:rsidP="00A94E40">
      <w:pPr>
        <w:widowControl w:val="0"/>
        <w:suppressAutoHyphens w:val="0"/>
        <w:spacing w:line="275" w:lineRule="auto"/>
        <w:ind w:right="-18" w:firstLine="709"/>
        <w:jc w:val="both"/>
        <w:rPr>
          <w:rFonts w:cs="Times New Roman"/>
          <w:color w:val="000000"/>
          <w:sz w:val="28"/>
          <w:szCs w:val="28"/>
          <w:lang w:eastAsia="ru-RU"/>
        </w:rPr>
      </w:pPr>
      <w:r w:rsidRPr="00A94E40">
        <w:rPr>
          <w:rFonts w:cs="Times New Roman"/>
          <w:color w:val="000000"/>
          <w:sz w:val="28"/>
          <w:szCs w:val="28"/>
          <w:lang w:eastAsia="ru-RU"/>
        </w:rPr>
        <w:t>В</w:t>
      </w:r>
      <w:r w:rsidRPr="00A94E40">
        <w:rPr>
          <w:rFonts w:cs="Times New Roman"/>
          <w:color w:val="000000"/>
          <w:spacing w:val="166"/>
          <w:sz w:val="28"/>
          <w:szCs w:val="28"/>
          <w:lang w:eastAsia="ru-RU"/>
        </w:rPr>
        <w:t xml:space="preserve"> </w:t>
      </w:r>
      <w:r w:rsidRPr="00A94E40">
        <w:rPr>
          <w:rFonts w:cs="Times New Roman"/>
          <w:color w:val="000000"/>
          <w:sz w:val="28"/>
          <w:szCs w:val="28"/>
          <w:lang w:eastAsia="ru-RU"/>
        </w:rPr>
        <w:t>дерев</w:t>
      </w:r>
      <w:r w:rsidRPr="00A94E40">
        <w:rPr>
          <w:rFonts w:cs="Times New Roman"/>
          <w:color w:val="000000"/>
          <w:w w:val="99"/>
          <w:sz w:val="28"/>
          <w:szCs w:val="28"/>
          <w:lang w:eastAsia="ru-RU"/>
        </w:rPr>
        <w:t>н</w:t>
      </w:r>
      <w:r w:rsidRPr="00A94E40">
        <w:rPr>
          <w:rFonts w:cs="Times New Roman"/>
          <w:color w:val="000000"/>
          <w:sz w:val="28"/>
          <w:szCs w:val="28"/>
          <w:lang w:eastAsia="ru-RU"/>
        </w:rPr>
        <w:t>е</w:t>
      </w:r>
      <w:r w:rsidRPr="00A94E40">
        <w:rPr>
          <w:rFonts w:cs="Times New Roman"/>
          <w:color w:val="000000"/>
          <w:spacing w:val="166"/>
          <w:sz w:val="28"/>
          <w:szCs w:val="28"/>
          <w:lang w:eastAsia="ru-RU"/>
        </w:rPr>
        <w:t xml:space="preserve"> </w:t>
      </w:r>
      <w:r w:rsidRPr="00A94E40">
        <w:rPr>
          <w:rFonts w:cs="Times New Roman"/>
          <w:color w:val="000000"/>
          <w:spacing w:val="1"/>
          <w:w w:val="99"/>
          <w:sz w:val="28"/>
          <w:szCs w:val="28"/>
          <w:lang w:eastAsia="ru-RU"/>
        </w:rPr>
        <w:t>и</w:t>
      </w:r>
      <w:r w:rsidRPr="00A94E40">
        <w:rPr>
          <w:rFonts w:cs="Times New Roman"/>
          <w:color w:val="000000"/>
          <w:sz w:val="28"/>
          <w:szCs w:val="28"/>
          <w:lang w:eastAsia="ru-RU"/>
        </w:rPr>
        <w:t>ме</w:t>
      </w:r>
      <w:r w:rsidRPr="00A94E40">
        <w:rPr>
          <w:rFonts w:cs="Times New Roman"/>
          <w:color w:val="000000"/>
          <w:spacing w:val="-1"/>
          <w:sz w:val="28"/>
          <w:szCs w:val="28"/>
          <w:lang w:eastAsia="ru-RU"/>
        </w:rPr>
        <w:t>е</w:t>
      </w:r>
      <w:r w:rsidRPr="00A94E40">
        <w:rPr>
          <w:rFonts w:cs="Times New Roman"/>
          <w:color w:val="000000"/>
          <w:sz w:val="28"/>
          <w:szCs w:val="28"/>
          <w:lang w:eastAsia="ru-RU"/>
        </w:rPr>
        <w:t>тся</w:t>
      </w:r>
      <w:r w:rsidRPr="00A94E40">
        <w:rPr>
          <w:rFonts w:cs="Times New Roman"/>
          <w:color w:val="000000"/>
          <w:spacing w:val="169"/>
          <w:sz w:val="28"/>
          <w:szCs w:val="28"/>
          <w:lang w:eastAsia="ru-RU"/>
        </w:rPr>
        <w:t xml:space="preserve"> </w:t>
      </w:r>
      <w:r w:rsidRPr="00A94E40">
        <w:rPr>
          <w:rFonts w:cs="Times New Roman"/>
          <w:color w:val="000000"/>
          <w:sz w:val="28"/>
          <w:szCs w:val="28"/>
          <w:lang w:eastAsia="ru-RU"/>
        </w:rPr>
        <w:t>са</w:t>
      </w:r>
      <w:r w:rsidRPr="00A94E40">
        <w:rPr>
          <w:rFonts w:cs="Times New Roman"/>
          <w:color w:val="000000"/>
          <w:spacing w:val="-1"/>
          <w:sz w:val="28"/>
          <w:szCs w:val="28"/>
          <w:lang w:eastAsia="ru-RU"/>
        </w:rPr>
        <w:t>м</w:t>
      </w:r>
      <w:r w:rsidRPr="00A94E40">
        <w:rPr>
          <w:rFonts w:cs="Times New Roman"/>
          <w:color w:val="000000"/>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ечная</w:t>
      </w:r>
      <w:r w:rsidRPr="00A94E40">
        <w:rPr>
          <w:rFonts w:cs="Times New Roman"/>
          <w:color w:val="000000"/>
          <w:spacing w:val="167"/>
          <w:sz w:val="28"/>
          <w:szCs w:val="28"/>
          <w:lang w:eastAsia="ru-RU"/>
        </w:rPr>
        <w:t xml:space="preserve"> </w:t>
      </w:r>
      <w:r w:rsidRPr="00A94E40">
        <w:rPr>
          <w:rFonts w:cs="Times New Roman"/>
          <w:color w:val="000000"/>
          <w:spacing w:val="1"/>
          <w:sz w:val="28"/>
          <w:szCs w:val="28"/>
          <w:lang w:eastAsia="ru-RU"/>
        </w:rPr>
        <w:t>к</w:t>
      </w:r>
      <w:r w:rsidRPr="00A94E40">
        <w:rPr>
          <w:rFonts w:cs="Times New Roman"/>
          <w:color w:val="000000"/>
          <w:sz w:val="28"/>
          <w:szCs w:val="28"/>
          <w:lang w:eastAsia="ru-RU"/>
        </w:rPr>
        <w:t>анал</w:t>
      </w:r>
      <w:r w:rsidRPr="00A94E40">
        <w:rPr>
          <w:rFonts w:cs="Times New Roman"/>
          <w:color w:val="000000"/>
          <w:spacing w:val="1"/>
          <w:sz w:val="28"/>
          <w:szCs w:val="28"/>
          <w:lang w:eastAsia="ru-RU"/>
        </w:rPr>
        <w:t>и</w:t>
      </w:r>
      <w:r w:rsidRPr="00A94E40">
        <w:rPr>
          <w:rFonts w:cs="Times New Roman"/>
          <w:color w:val="000000"/>
          <w:w w:val="99"/>
          <w:sz w:val="28"/>
          <w:szCs w:val="28"/>
          <w:lang w:eastAsia="ru-RU"/>
        </w:rPr>
        <w:t>з</w:t>
      </w:r>
      <w:r w:rsidRPr="00A94E40">
        <w:rPr>
          <w:rFonts w:cs="Times New Roman"/>
          <w:color w:val="000000"/>
          <w:spacing w:val="-1"/>
          <w:sz w:val="28"/>
          <w:szCs w:val="28"/>
          <w:lang w:eastAsia="ru-RU"/>
        </w:rPr>
        <w:t>а</w:t>
      </w:r>
      <w:r w:rsidRPr="00A94E40">
        <w:rPr>
          <w:rFonts w:cs="Times New Roman"/>
          <w:color w:val="000000"/>
          <w:sz w:val="28"/>
          <w:szCs w:val="28"/>
          <w:lang w:eastAsia="ru-RU"/>
        </w:rPr>
        <w:t>ц</w:t>
      </w:r>
      <w:r w:rsidRPr="00A94E40">
        <w:rPr>
          <w:rFonts w:cs="Times New Roman"/>
          <w:color w:val="000000"/>
          <w:spacing w:val="1"/>
          <w:sz w:val="28"/>
          <w:szCs w:val="28"/>
          <w:lang w:eastAsia="ru-RU"/>
        </w:rPr>
        <w:t>и</w:t>
      </w:r>
      <w:r w:rsidRPr="00A94E40">
        <w:rPr>
          <w:rFonts w:cs="Times New Roman"/>
          <w:color w:val="000000"/>
          <w:sz w:val="28"/>
          <w:szCs w:val="28"/>
          <w:lang w:eastAsia="ru-RU"/>
        </w:rPr>
        <w:t>онная</w:t>
      </w:r>
      <w:r w:rsidRPr="00A94E40">
        <w:rPr>
          <w:rFonts w:cs="Times New Roman"/>
          <w:color w:val="000000"/>
          <w:spacing w:val="167"/>
          <w:sz w:val="28"/>
          <w:szCs w:val="28"/>
          <w:lang w:eastAsia="ru-RU"/>
        </w:rPr>
        <w:t xml:space="preserve"> </w:t>
      </w:r>
      <w:r w:rsidRPr="00A94E40">
        <w:rPr>
          <w:rFonts w:cs="Times New Roman"/>
          <w:color w:val="000000"/>
          <w:sz w:val="28"/>
          <w:szCs w:val="28"/>
          <w:lang w:eastAsia="ru-RU"/>
        </w:rPr>
        <w:t>с</w:t>
      </w:r>
      <w:r w:rsidRPr="00A94E40">
        <w:rPr>
          <w:rFonts w:cs="Times New Roman"/>
          <w:color w:val="000000"/>
          <w:spacing w:val="-1"/>
          <w:sz w:val="28"/>
          <w:szCs w:val="28"/>
          <w:lang w:eastAsia="ru-RU"/>
        </w:rPr>
        <w:t>е</w:t>
      </w:r>
      <w:r w:rsidRPr="00A94E40">
        <w:rPr>
          <w:rFonts w:cs="Times New Roman"/>
          <w:color w:val="000000"/>
          <w:w w:val="99"/>
          <w:sz w:val="28"/>
          <w:szCs w:val="28"/>
          <w:lang w:eastAsia="ru-RU"/>
        </w:rPr>
        <w:t>т</w:t>
      </w:r>
      <w:r w:rsidRPr="00A94E40">
        <w:rPr>
          <w:rFonts w:cs="Times New Roman"/>
          <w:color w:val="000000"/>
          <w:spacing w:val="1"/>
          <w:w w:val="99"/>
          <w:sz w:val="28"/>
          <w:szCs w:val="28"/>
          <w:lang w:eastAsia="ru-RU"/>
        </w:rPr>
        <w:t>ь</w:t>
      </w:r>
      <w:r w:rsidRPr="00A94E40">
        <w:rPr>
          <w:rFonts w:cs="Times New Roman"/>
          <w:color w:val="000000"/>
          <w:sz w:val="28"/>
          <w:szCs w:val="28"/>
          <w:lang w:eastAsia="ru-RU"/>
        </w:rPr>
        <w:t>.</w:t>
      </w:r>
      <w:r w:rsidRPr="00A94E40">
        <w:rPr>
          <w:rFonts w:cs="Times New Roman"/>
          <w:color w:val="000000"/>
          <w:spacing w:val="167"/>
          <w:sz w:val="28"/>
          <w:szCs w:val="28"/>
          <w:lang w:eastAsia="ru-RU"/>
        </w:rPr>
        <w:t xml:space="preserve"> </w:t>
      </w:r>
      <w:r w:rsidRPr="00A94E40">
        <w:rPr>
          <w:rFonts w:cs="Times New Roman"/>
          <w:color w:val="000000"/>
          <w:spacing w:val="1"/>
          <w:sz w:val="28"/>
          <w:szCs w:val="28"/>
          <w:lang w:eastAsia="ru-RU"/>
        </w:rPr>
        <w:t>С</w:t>
      </w:r>
      <w:r w:rsidRPr="00A94E40">
        <w:rPr>
          <w:rFonts w:cs="Times New Roman"/>
          <w:color w:val="000000"/>
          <w:spacing w:val="1"/>
          <w:w w:val="99"/>
          <w:sz w:val="28"/>
          <w:szCs w:val="28"/>
          <w:lang w:eastAsia="ru-RU"/>
        </w:rPr>
        <w:t>т</w:t>
      </w:r>
      <w:r w:rsidRPr="00A94E40">
        <w:rPr>
          <w:rFonts w:cs="Times New Roman"/>
          <w:color w:val="000000"/>
          <w:sz w:val="28"/>
          <w:szCs w:val="28"/>
          <w:lang w:eastAsia="ru-RU"/>
        </w:rPr>
        <w:t>о</w:t>
      </w:r>
      <w:r w:rsidRPr="00A94E40">
        <w:rPr>
          <w:rFonts w:cs="Times New Roman"/>
          <w:color w:val="000000"/>
          <w:spacing w:val="-2"/>
          <w:sz w:val="28"/>
          <w:szCs w:val="28"/>
          <w:lang w:eastAsia="ru-RU"/>
        </w:rPr>
        <w:t>ч</w:t>
      </w:r>
      <w:r w:rsidRPr="00A94E40">
        <w:rPr>
          <w:rFonts w:cs="Times New Roman"/>
          <w:color w:val="000000"/>
          <w:sz w:val="28"/>
          <w:szCs w:val="28"/>
          <w:lang w:eastAsia="ru-RU"/>
        </w:rPr>
        <w:t>ные</w:t>
      </w:r>
      <w:r w:rsidRPr="00A94E40">
        <w:rPr>
          <w:rFonts w:cs="Times New Roman"/>
          <w:color w:val="000000"/>
          <w:spacing w:val="167"/>
          <w:sz w:val="28"/>
          <w:szCs w:val="28"/>
          <w:lang w:eastAsia="ru-RU"/>
        </w:rPr>
        <w:t xml:space="preserve"> </w:t>
      </w:r>
      <w:r w:rsidRPr="00A94E40">
        <w:rPr>
          <w:rFonts w:cs="Times New Roman"/>
          <w:color w:val="000000"/>
          <w:sz w:val="28"/>
          <w:szCs w:val="28"/>
          <w:lang w:eastAsia="ru-RU"/>
        </w:rPr>
        <w:t>воды</w:t>
      </w:r>
      <w:r w:rsidRPr="00A94E40">
        <w:rPr>
          <w:rFonts w:cs="Times New Roman"/>
          <w:color w:val="000000"/>
          <w:spacing w:val="174"/>
          <w:sz w:val="28"/>
          <w:szCs w:val="28"/>
          <w:lang w:eastAsia="ru-RU"/>
        </w:rPr>
        <w:t xml:space="preserve"> </w:t>
      </w:r>
      <w:r w:rsidRPr="00A94E40">
        <w:rPr>
          <w:rFonts w:cs="Times New Roman"/>
          <w:color w:val="000000"/>
          <w:sz w:val="28"/>
          <w:szCs w:val="28"/>
          <w:lang w:eastAsia="ru-RU"/>
        </w:rPr>
        <w:t>от ка</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w:t>
      </w:r>
      <w:r w:rsidRPr="00A94E40">
        <w:rPr>
          <w:rFonts w:cs="Times New Roman"/>
          <w:color w:val="000000"/>
          <w:w w:val="99"/>
          <w:sz w:val="28"/>
          <w:szCs w:val="28"/>
          <w:lang w:eastAsia="ru-RU"/>
        </w:rPr>
        <w:t>ли</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ова</w:t>
      </w:r>
      <w:r w:rsidRPr="00A94E40">
        <w:rPr>
          <w:rFonts w:cs="Times New Roman"/>
          <w:color w:val="000000"/>
          <w:spacing w:val="-1"/>
          <w:w w:val="99"/>
          <w:sz w:val="28"/>
          <w:szCs w:val="28"/>
          <w:lang w:eastAsia="ru-RU"/>
        </w:rPr>
        <w:t>н</w:t>
      </w:r>
      <w:r w:rsidRPr="00A94E40">
        <w:rPr>
          <w:rFonts w:cs="Times New Roman"/>
          <w:color w:val="000000"/>
          <w:w w:val="99"/>
          <w:sz w:val="28"/>
          <w:szCs w:val="28"/>
          <w:lang w:eastAsia="ru-RU"/>
        </w:rPr>
        <w:t>н</w:t>
      </w:r>
      <w:r w:rsidRPr="00A94E40">
        <w:rPr>
          <w:rFonts w:cs="Times New Roman"/>
          <w:color w:val="000000"/>
          <w:sz w:val="28"/>
          <w:szCs w:val="28"/>
          <w:lang w:eastAsia="ru-RU"/>
        </w:rPr>
        <w:t>о</w:t>
      </w:r>
      <w:r w:rsidRPr="00A94E40">
        <w:rPr>
          <w:rFonts w:cs="Times New Roman"/>
          <w:color w:val="000000"/>
          <w:w w:val="99"/>
          <w:sz w:val="28"/>
          <w:szCs w:val="28"/>
          <w:lang w:eastAsia="ru-RU"/>
        </w:rPr>
        <w:t>й</w:t>
      </w:r>
      <w:r w:rsidRPr="00A94E40">
        <w:rPr>
          <w:rFonts w:cs="Times New Roman"/>
          <w:color w:val="000000"/>
          <w:spacing w:val="20"/>
          <w:sz w:val="28"/>
          <w:szCs w:val="28"/>
          <w:lang w:eastAsia="ru-RU"/>
        </w:rPr>
        <w:t xml:space="preserve"> </w:t>
      </w:r>
      <w:r w:rsidRPr="00A94E40">
        <w:rPr>
          <w:rFonts w:cs="Times New Roman"/>
          <w:color w:val="000000"/>
          <w:sz w:val="28"/>
          <w:szCs w:val="28"/>
          <w:lang w:eastAsia="ru-RU"/>
        </w:rPr>
        <w:t>д</w:t>
      </w:r>
      <w:r w:rsidRPr="00A94E40">
        <w:rPr>
          <w:rFonts w:cs="Times New Roman"/>
          <w:color w:val="000000"/>
          <w:spacing w:val="2"/>
          <w:sz w:val="28"/>
          <w:szCs w:val="28"/>
          <w:lang w:eastAsia="ru-RU"/>
        </w:rPr>
        <w:t>в</w:t>
      </w:r>
      <w:r w:rsidRPr="00A94E40">
        <w:rPr>
          <w:rFonts w:cs="Times New Roman"/>
          <w:color w:val="000000"/>
          <w:spacing w:val="-6"/>
          <w:sz w:val="28"/>
          <w:szCs w:val="28"/>
          <w:lang w:eastAsia="ru-RU"/>
        </w:rPr>
        <w:t>у</w:t>
      </w:r>
      <w:r w:rsidRPr="00A94E40">
        <w:rPr>
          <w:rFonts w:cs="Times New Roman"/>
          <w:color w:val="000000"/>
          <w:sz w:val="28"/>
          <w:szCs w:val="28"/>
          <w:lang w:eastAsia="ru-RU"/>
        </w:rPr>
        <w:t>х</w:t>
      </w:r>
      <w:r w:rsidRPr="00A94E40">
        <w:rPr>
          <w:rFonts w:cs="Times New Roman"/>
          <w:color w:val="000000"/>
          <w:spacing w:val="22"/>
          <w:sz w:val="28"/>
          <w:szCs w:val="28"/>
          <w:lang w:eastAsia="ru-RU"/>
        </w:rPr>
        <w:t xml:space="preserve"> </w:t>
      </w:r>
      <w:r w:rsidRPr="00A94E40">
        <w:rPr>
          <w:rFonts w:cs="Times New Roman"/>
          <w:color w:val="000000"/>
          <w:w w:val="99"/>
          <w:sz w:val="28"/>
          <w:szCs w:val="28"/>
          <w:lang w:eastAsia="ru-RU"/>
        </w:rPr>
        <w:t>э</w:t>
      </w:r>
      <w:r w:rsidRPr="00A94E40">
        <w:rPr>
          <w:rFonts w:cs="Times New Roman"/>
          <w:color w:val="000000"/>
          <w:spacing w:val="1"/>
          <w:sz w:val="28"/>
          <w:szCs w:val="28"/>
          <w:lang w:eastAsia="ru-RU"/>
        </w:rPr>
        <w:t>т</w:t>
      </w:r>
      <w:r w:rsidRPr="00A94E40">
        <w:rPr>
          <w:rFonts w:cs="Times New Roman"/>
          <w:color w:val="000000"/>
          <w:sz w:val="28"/>
          <w:szCs w:val="28"/>
          <w:lang w:eastAsia="ru-RU"/>
        </w:rPr>
        <w:t>аж</w:t>
      </w:r>
      <w:r w:rsidRPr="00A94E40">
        <w:rPr>
          <w:rFonts w:cs="Times New Roman"/>
          <w:color w:val="000000"/>
          <w:w w:val="99"/>
          <w:sz w:val="28"/>
          <w:szCs w:val="28"/>
          <w:lang w:eastAsia="ru-RU"/>
        </w:rPr>
        <w:t>н</w:t>
      </w:r>
      <w:r w:rsidRPr="00A94E40">
        <w:rPr>
          <w:rFonts w:cs="Times New Roman"/>
          <w:color w:val="000000"/>
          <w:sz w:val="28"/>
          <w:szCs w:val="28"/>
          <w:lang w:eastAsia="ru-RU"/>
        </w:rPr>
        <w:t>о</w:t>
      </w:r>
      <w:r w:rsidRPr="00A94E40">
        <w:rPr>
          <w:rFonts w:cs="Times New Roman"/>
          <w:color w:val="000000"/>
          <w:w w:val="99"/>
          <w:sz w:val="28"/>
          <w:szCs w:val="28"/>
          <w:lang w:eastAsia="ru-RU"/>
        </w:rPr>
        <w:t>й</w:t>
      </w:r>
      <w:r w:rsidRPr="00A94E40">
        <w:rPr>
          <w:rFonts w:cs="Times New Roman"/>
          <w:color w:val="000000"/>
          <w:spacing w:val="22"/>
          <w:sz w:val="28"/>
          <w:szCs w:val="28"/>
          <w:lang w:eastAsia="ru-RU"/>
        </w:rPr>
        <w:t xml:space="preserve"> </w:t>
      </w:r>
      <w:r w:rsidRPr="00A94E40">
        <w:rPr>
          <w:rFonts w:cs="Times New Roman"/>
          <w:color w:val="000000"/>
          <w:spacing w:val="-1"/>
          <w:sz w:val="28"/>
          <w:szCs w:val="28"/>
          <w:lang w:eastAsia="ru-RU"/>
        </w:rPr>
        <w:t>ж</w:t>
      </w:r>
      <w:r w:rsidRPr="00A94E40">
        <w:rPr>
          <w:rFonts w:cs="Times New Roman"/>
          <w:color w:val="000000"/>
          <w:w w:val="99"/>
          <w:sz w:val="28"/>
          <w:szCs w:val="28"/>
          <w:lang w:eastAsia="ru-RU"/>
        </w:rPr>
        <w:t>и</w:t>
      </w:r>
      <w:r w:rsidRPr="00A94E40">
        <w:rPr>
          <w:rFonts w:cs="Times New Roman"/>
          <w:color w:val="000000"/>
          <w:sz w:val="28"/>
          <w:szCs w:val="28"/>
          <w:lang w:eastAsia="ru-RU"/>
        </w:rPr>
        <w:t>л</w:t>
      </w:r>
      <w:r w:rsidRPr="00A94E40">
        <w:rPr>
          <w:rFonts w:cs="Times New Roman"/>
          <w:color w:val="000000"/>
          <w:spacing w:val="4"/>
          <w:sz w:val="28"/>
          <w:szCs w:val="28"/>
          <w:lang w:eastAsia="ru-RU"/>
        </w:rPr>
        <w:t>о</w:t>
      </w:r>
      <w:r w:rsidRPr="00A94E40">
        <w:rPr>
          <w:rFonts w:cs="Times New Roman"/>
          <w:color w:val="000000"/>
          <w:sz w:val="28"/>
          <w:szCs w:val="28"/>
          <w:lang w:eastAsia="ru-RU"/>
        </w:rPr>
        <w:t>й</w:t>
      </w:r>
      <w:r w:rsidRPr="00A94E40">
        <w:rPr>
          <w:rFonts w:cs="Times New Roman"/>
          <w:color w:val="000000"/>
          <w:spacing w:val="20"/>
          <w:sz w:val="28"/>
          <w:szCs w:val="28"/>
          <w:lang w:eastAsia="ru-RU"/>
        </w:rPr>
        <w:t xml:space="preserve"> </w:t>
      </w:r>
      <w:r w:rsidRPr="00A94E40">
        <w:rPr>
          <w:rFonts w:cs="Times New Roman"/>
          <w:color w:val="000000"/>
          <w:spacing w:val="1"/>
          <w:w w:val="99"/>
          <w:sz w:val="28"/>
          <w:szCs w:val="28"/>
          <w:lang w:eastAsia="ru-RU"/>
        </w:rPr>
        <w:t>з</w:t>
      </w:r>
      <w:r w:rsidRPr="00A94E40">
        <w:rPr>
          <w:rFonts w:cs="Times New Roman"/>
          <w:color w:val="000000"/>
          <w:sz w:val="28"/>
          <w:szCs w:val="28"/>
          <w:lang w:eastAsia="ru-RU"/>
        </w:rPr>
        <w:t>ас</w:t>
      </w:r>
      <w:r w:rsidRPr="00A94E40">
        <w:rPr>
          <w:rFonts w:cs="Times New Roman"/>
          <w:color w:val="000000"/>
          <w:w w:val="99"/>
          <w:sz w:val="28"/>
          <w:szCs w:val="28"/>
          <w:lang w:eastAsia="ru-RU"/>
        </w:rPr>
        <w:t>т</w:t>
      </w:r>
      <w:r w:rsidRPr="00A94E40">
        <w:rPr>
          <w:rFonts w:cs="Times New Roman"/>
          <w:color w:val="000000"/>
          <w:sz w:val="28"/>
          <w:szCs w:val="28"/>
          <w:lang w:eastAsia="ru-RU"/>
        </w:rPr>
        <w:t>ро</w:t>
      </w:r>
      <w:r w:rsidRPr="00A94E40">
        <w:rPr>
          <w:rFonts w:cs="Times New Roman"/>
          <w:color w:val="000000"/>
          <w:spacing w:val="-1"/>
          <w:sz w:val="28"/>
          <w:szCs w:val="28"/>
          <w:lang w:eastAsia="ru-RU"/>
        </w:rPr>
        <w:t>й</w:t>
      </w:r>
      <w:r w:rsidRPr="00A94E40">
        <w:rPr>
          <w:rFonts w:cs="Times New Roman"/>
          <w:color w:val="000000"/>
          <w:sz w:val="28"/>
          <w:szCs w:val="28"/>
          <w:lang w:eastAsia="ru-RU"/>
        </w:rPr>
        <w:t>ки</w:t>
      </w:r>
      <w:r w:rsidRPr="00A94E40">
        <w:rPr>
          <w:rFonts w:cs="Times New Roman"/>
          <w:color w:val="000000"/>
          <w:spacing w:val="23"/>
          <w:sz w:val="28"/>
          <w:szCs w:val="28"/>
          <w:lang w:eastAsia="ru-RU"/>
        </w:rPr>
        <w:t xml:space="preserve"> </w:t>
      </w:r>
      <w:r w:rsidRPr="00A94E40">
        <w:rPr>
          <w:rFonts w:cs="Times New Roman"/>
          <w:color w:val="000000"/>
          <w:spacing w:val="-1"/>
          <w:sz w:val="28"/>
          <w:szCs w:val="28"/>
          <w:lang w:eastAsia="ru-RU"/>
        </w:rPr>
        <w:t>о</w:t>
      </w:r>
      <w:r w:rsidRPr="00A94E40">
        <w:rPr>
          <w:rFonts w:cs="Times New Roman"/>
          <w:color w:val="000000"/>
          <w:w w:val="99"/>
          <w:sz w:val="28"/>
          <w:szCs w:val="28"/>
          <w:lang w:eastAsia="ru-RU"/>
        </w:rPr>
        <w:t>т</w:t>
      </w:r>
      <w:r w:rsidRPr="00A94E40">
        <w:rPr>
          <w:rFonts w:cs="Times New Roman"/>
          <w:color w:val="000000"/>
          <w:sz w:val="28"/>
          <w:szCs w:val="28"/>
          <w:lang w:eastAsia="ru-RU"/>
        </w:rPr>
        <w:t>водя</w:t>
      </w:r>
      <w:r w:rsidRPr="00A94E40">
        <w:rPr>
          <w:rFonts w:cs="Times New Roman"/>
          <w:color w:val="000000"/>
          <w:w w:val="99"/>
          <w:sz w:val="28"/>
          <w:szCs w:val="28"/>
          <w:lang w:eastAsia="ru-RU"/>
        </w:rPr>
        <w:t>т</w:t>
      </w:r>
      <w:r w:rsidRPr="00A94E40">
        <w:rPr>
          <w:rFonts w:cs="Times New Roman"/>
          <w:color w:val="000000"/>
          <w:sz w:val="28"/>
          <w:szCs w:val="28"/>
          <w:lang w:eastAsia="ru-RU"/>
        </w:rPr>
        <w:t>ся</w:t>
      </w:r>
      <w:r w:rsidRPr="00A94E40">
        <w:rPr>
          <w:rFonts w:cs="Times New Roman"/>
          <w:color w:val="000000"/>
          <w:spacing w:val="23"/>
          <w:sz w:val="28"/>
          <w:szCs w:val="28"/>
          <w:lang w:eastAsia="ru-RU"/>
        </w:rPr>
        <w:t xml:space="preserve"> </w:t>
      </w:r>
      <w:r w:rsidRPr="00A94E40">
        <w:rPr>
          <w:rFonts w:cs="Times New Roman"/>
          <w:color w:val="000000"/>
          <w:sz w:val="28"/>
          <w:szCs w:val="28"/>
          <w:lang w:eastAsia="ru-RU"/>
        </w:rPr>
        <w:t>в</w:t>
      </w:r>
      <w:r w:rsidRPr="00A94E40">
        <w:rPr>
          <w:rFonts w:cs="Times New Roman"/>
          <w:color w:val="000000"/>
          <w:spacing w:val="21"/>
          <w:sz w:val="28"/>
          <w:szCs w:val="28"/>
          <w:lang w:eastAsia="ru-RU"/>
        </w:rPr>
        <w:t xml:space="preserve"> </w:t>
      </w:r>
      <w:r w:rsidRPr="00A94E40">
        <w:rPr>
          <w:rFonts w:cs="Times New Roman"/>
          <w:color w:val="000000"/>
          <w:w w:val="99"/>
          <w:sz w:val="28"/>
          <w:szCs w:val="28"/>
          <w:lang w:eastAsia="ru-RU"/>
        </w:rPr>
        <w:t>ю</w:t>
      </w:r>
      <w:r w:rsidRPr="00A94E40">
        <w:rPr>
          <w:rFonts w:cs="Times New Roman"/>
          <w:color w:val="000000"/>
          <w:sz w:val="28"/>
          <w:szCs w:val="28"/>
          <w:lang w:eastAsia="ru-RU"/>
        </w:rPr>
        <w:t>г</w:t>
      </w:r>
      <w:r w:rsidRPr="00A94E40">
        <w:rPr>
          <w:rFonts w:cs="Times New Roman"/>
          <w:color w:val="000000"/>
          <w:spacing w:val="1"/>
          <w:sz w:val="28"/>
          <w:szCs w:val="28"/>
          <w:lang w:eastAsia="ru-RU"/>
        </w:rPr>
        <w:t>о</w:t>
      </w:r>
      <w:r w:rsidRPr="00A94E40">
        <w:rPr>
          <w:rFonts w:cs="Times New Roman"/>
          <w:color w:val="000000"/>
          <w:spacing w:val="-2"/>
          <w:sz w:val="28"/>
          <w:szCs w:val="28"/>
          <w:lang w:eastAsia="ru-RU"/>
        </w:rPr>
        <w:t>-</w:t>
      </w:r>
      <w:r w:rsidRPr="00A94E40">
        <w:rPr>
          <w:rFonts w:cs="Times New Roman"/>
          <w:color w:val="000000"/>
          <w:w w:val="99"/>
          <w:sz w:val="28"/>
          <w:szCs w:val="28"/>
          <w:lang w:eastAsia="ru-RU"/>
        </w:rPr>
        <w:t>з</w:t>
      </w:r>
      <w:r w:rsidRPr="00A94E40">
        <w:rPr>
          <w:rFonts w:cs="Times New Roman"/>
          <w:color w:val="000000"/>
          <w:spacing w:val="-1"/>
          <w:sz w:val="28"/>
          <w:szCs w:val="28"/>
          <w:lang w:eastAsia="ru-RU"/>
        </w:rPr>
        <w:t>а</w:t>
      </w:r>
      <w:r w:rsidRPr="00A94E40">
        <w:rPr>
          <w:rFonts w:cs="Times New Roman"/>
          <w:color w:val="000000"/>
          <w:sz w:val="28"/>
          <w:szCs w:val="28"/>
          <w:lang w:eastAsia="ru-RU"/>
        </w:rPr>
        <w:t>п</w:t>
      </w:r>
      <w:r w:rsidRPr="00A94E40">
        <w:rPr>
          <w:rFonts w:cs="Times New Roman"/>
          <w:color w:val="000000"/>
          <w:spacing w:val="-1"/>
          <w:sz w:val="28"/>
          <w:szCs w:val="28"/>
          <w:lang w:eastAsia="ru-RU"/>
        </w:rPr>
        <w:t>а</w:t>
      </w:r>
      <w:r w:rsidRPr="00A94E40">
        <w:rPr>
          <w:rFonts w:cs="Times New Roman"/>
          <w:color w:val="000000"/>
          <w:sz w:val="28"/>
          <w:szCs w:val="28"/>
          <w:lang w:eastAsia="ru-RU"/>
        </w:rPr>
        <w:t>д</w:t>
      </w:r>
      <w:r w:rsidRPr="00A94E40">
        <w:rPr>
          <w:rFonts w:cs="Times New Roman"/>
          <w:color w:val="000000"/>
          <w:spacing w:val="3"/>
          <w:sz w:val="28"/>
          <w:szCs w:val="28"/>
          <w:lang w:eastAsia="ru-RU"/>
        </w:rPr>
        <w:t>н</w:t>
      </w:r>
      <w:r w:rsidRPr="00A94E40">
        <w:rPr>
          <w:rFonts w:cs="Times New Roman"/>
          <w:color w:val="000000"/>
          <w:spacing w:val="-4"/>
          <w:sz w:val="28"/>
          <w:szCs w:val="28"/>
          <w:lang w:eastAsia="ru-RU"/>
        </w:rPr>
        <w:t>у</w:t>
      </w:r>
      <w:r w:rsidRPr="00A94E40">
        <w:rPr>
          <w:rFonts w:cs="Times New Roman"/>
          <w:color w:val="000000"/>
          <w:w w:val="99"/>
          <w:sz w:val="28"/>
          <w:szCs w:val="28"/>
          <w:lang w:eastAsia="ru-RU"/>
        </w:rPr>
        <w:t>ю</w:t>
      </w:r>
      <w:r w:rsidRPr="00A94E40">
        <w:rPr>
          <w:rFonts w:cs="Times New Roman"/>
          <w:color w:val="000000"/>
          <w:spacing w:val="21"/>
          <w:sz w:val="28"/>
          <w:szCs w:val="28"/>
          <w:lang w:eastAsia="ru-RU"/>
        </w:rPr>
        <w:t xml:space="preserve"> </w:t>
      </w:r>
      <w:r w:rsidRPr="00A94E40">
        <w:rPr>
          <w:rFonts w:cs="Times New Roman"/>
          <w:color w:val="000000"/>
          <w:sz w:val="28"/>
          <w:szCs w:val="28"/>
          <w:lang w:eastAsia="ru-RU"/>
        </w:rPr>
        <w:t>ч</w:t>
      </w:r>
      <w:r w:rsidRPr="00A94E40">
        <w:rPr>
          <w:rFonts w:cs="Times New Roman"/>
          <w:color w:val="000000"/>
          <w:spacing w:val="-1"/>
          <w:sz w:val="28"/>
          <w:szCs w:val="28"/>
          <w:lang w:eastAsia="ru-RU"/>
        </w:rPr>
        <w:t>а</w:t>
      </w:r>
      <w:r w:rsidRPr="00A94E40">
        <w:rPr>
          <w:rFonts w:cs="Times New Roman"/>
          <w:color w:val="000000"/>
          <w:sz w:val="28"/>
          <w:szCs w:val="28"/>
          <w:lang w:eastAsia="ru-RU"/>
        </w:rPr>
        <w:t>с</w:t>
      </w:r>
      <w:r w:rsidRPr="00A94E40">
        <w:rPr>
          <w:rFonts w:cs="Times New Roman"/>
          <w:color w:val="000000"/>
          <w:w w:val="99"/>
          <w:sz w:val="28"/>
          <w:szCs w:val="28"/>
          <w:lang w:eastAsia="ru-RU"/>
        </w:rPr>
        <w:t>ть</w:t>
      </w:r>
      <w:r w:rsidRPr="00A94E40">
        <w:rPr>
          <w:rFonts w:cs="Times New Roman"/>
          <w:color w:val="000000"/>
          <w:spacing w:val="24"/>
          <w:sz w:val="28"/>
          <w:szCs w:val="28"/>
          <w:lang w:eastAsia="ru-RU"/>
        </w:rPr>
        <w:t xml:space="preserve"> </w:t>
      </w:r>
      <w:r w:rsidRPr="00A94E40">
        <w:rPr>
          <w:rFonts w:cs="Times New Roman"/>
          <w:color w:val="000000"/>
          <w:sz w:val="28"/>
          <w:szCs w:val="28"/>
          <w:lang w:eastAsia="ru-RU"/>
        </w:rPr>
        <w:t>дер</w:t>
      </w:r>
      <w:r w:rsidRPr="00A94E40">
        <w:rPr>
          <w:rFonts w:cs="Times New Roman"/>
          <w:color w:val="000000"/>
          <w:spacing w:val="-1"/>
          <w:sz w:val="28"/>
          <w:szCs w:val="28"/>
          <w:lang w:eastAsia="ru-RU"/>
        </w:rPr>
        <w:t>е</w:t>
      </w:r>
      <w:r w:rsidRPr="00A94E40">
        <w:rPr>
          <w:rFonts w:cs="Times New Roman"/>
          <w:color w:val="000000"/>
          <w:sz w:val="28"/>
          <w:szCs w:val="28"/>
          <w:lang w:eastAsia="ru-RU"/>
        </w:rPr>
        <w:t>в</w:t>
      </w:r>
      <w:r w:rsidRPr="00A94E40">
        <w:rPr>
          <w:rFonts w:cs="Times New Roman"/>
          <w:color w:val="000000"/>
          <w:w w:val="99"/>
          <w:sz w:val="28"/>
          <w:szCs w:val="28"/>
          <w:lang w:eastAsia="ru-RU"/>
        </w:rPr>
        <w:t>ни</w:t>
      </w:r>
      <w:r w:rsidRPr="00A94E40">
        <w:rPr>
          <w:rFonts w:cs="Times New Roman"/>
          <w:color w:val="000000"/>
          <w:sz w:val="28"/>
          <w:szCs w:val="28"/>
          <w:lang w:eastAsia="ru-RU"/>
        </w:rPr>
        <w:t xml:space="preserve"> </w:t>
      </w:r>
      <w:r w:rsidRPr="00A94E40">
        <w:rPr>
          <w:rFonts w:cs="Times New Roman"/>
          <w:color w:val="000000"/>
          <w:w w:val="99"/>
          <w:sz w:val="28"/>
          <w:szCs w:val="28"/>
          <w:lang w:eastAsia="ru-RU"/>
        </w:rPr>
        <w:t>и</w:t>
      </w:r>
      <w:r w:rsidRPr="00A94E40">
        <w:rPr>
          <w:rFonts w:cs="Times New Roman"/>
          <w:color w:val="000000"/>
          <w:sz w:val="28"/>
          <w:szCs w:val="28"/>
          <w:lang w:eastAsia="ru-RU"/>
        </w:rPr>
        <w:t xml:space="preserve"> бе</w:t>
      </w:r>
      <w:r w:rsidRPr="00A94E40">
        <w:rPr>
          <w:rFonts w:cs="Times New Roman"/>
          <w:color w:val="000000"/>
          <w:w w:val="99"/>
          <w:sz w:val="28"/>
          <w:szCs w:val="28"/>
          <w:lang w:eastAsia="ru-RU"/>
        </w:rPr>
        <w:t>з</w:t>
      </w:r>
      <w:r w:rsidRPr="00A94E40">
        <w:rPr>
          <w:rFonts w:cs="Times New Roman"/>
          <w:color w:val="000000"/>
          <w:sz w:val="28"/>
          <w:szCs w:val="28"/>
          <w:lang w:eastAsia="ru-RU"/>
        </w:rPr>
        <w:t xml:space="preserve"> оч</w:t>
      </w:r>
      <w:r w:rsidRPr="00A94E40">
        <w:rPr>
          <w:rFonts w:cs="Times New Roman"/>
          <w:color w:val="000000"/>
          <w:spacing w:val="1"/>
          <w:sz w:val="28"/>
          <w:szCs w:val="28"/>
          <w:lang w:eastAsia="ru-RU"/>
        </w:rPr>
        <w:t>и</w:t>
      </w:r>
      <w:r w:rsidRPr="00A94E40">
        <w:rPr>
          <w:rFonts w:cs="Times New Roman"/>
          <w:color w:val="000000"/>
          <w:sz w:val="28"/>
          <w:szCs w:val="28"/>
          <w:lang w:eastAsia="ru-RU"/>
        </w:rPr>
        <w:t>ст</w:t>
      </w:r>
      <w:r w:rsidRPr="00A94E40">
        <w:rPr>
          <w:rFonts w:cs="Times New Roman"/>
          <w:color w:val="000000"/>
          <w:spacing w:val="-1"/>
          <w:sz w:val="28"/>
          <w:szCs w:val="28"/>
          <w:lang w:eastAsia="ru-RU"/>
        </w:rPr>
        <w:t>к</w:t>
      </w:r>
      <w:r w:rsidRPr="00A94E40">
        <w:rPr>
          <w:rFonts w:cs="Times New Roman"/>
          <w:color w:val="000000"/>
          <w:w w:val="99"/>
          <w:sz w:val="28"/>
          <w:szCs w:val="28"/>
          <w:lang w:eastAsia="ru-RU"/>
        </w:rPr>
        <w:t>и</w:t>
      </w:r>
      <w:r w:rsidRPr="00A94E40">
        <w:rPr>
          <w:rFonts w:cs="Times New Roman"/>
          <w:color w:val="000000"/>
          <w:spacing w:val="1"/>
          <w:sz w:val="28"/>
          <w:szCs w:val="28"/>
          <w:lang w:eastAsia="ru-RU"/>
        </w:rPr>
        <w:t xml:space="preserve"> </w:t>
      </w:r>
      <w:r w:rsidRPr="00A94E40">
        <w:rPr>
          <w:rFonts w:cs="Times New Roman"/>
          <w:color w:val="000000"/>
          <w:sz w:val="28"/>
          <w:szCs w:val="28"/>
          <w:lang w:eastAsia="ru-RU"/>
        </w:rPr>
        <w:t>сбра</w:t>
      </w:r>
      <w:r w:rsidRPr="00A94E40">
        <w:rPr>
          <w:rFonts w:cs="Times New Roman"/>
          <w:color w:val="000000"/>
          <w:spacing w:val="-1"/>
          <w:sz w:val="28"/>
          <w:szCs w:val="28"/>
          <w:lang w:eastAsia="ru-RU"/>
        </w:rPr>
        <w:t>с</w:t>
      </w:r>
      <w:r w:rsidRPr="00A94E40">
        <w:rPr>
          <w:rFonts w:cs="Times New Roman"/>
          <w:color w:val="000000"/>
          <w:sz w:val="28"/>
          <w:szCs w:val="28"/>
          <w:lang w:eastAsia="ru-RU"/>
        </w:rPr>
        <w:t>ыва</w:t>
      </w:r>
      <w:r w:rsidRPr="00A94E40">
        <w:rPr>
          <w:rFonts w:cs="Times New Roman"/>
          <w:color w:val="000000"/>
          <w:spacing w:val="1"/>
          <w:sz w:val="28"/>
          <w:szCs w:val="28"/>
          <w:lang w:eastAsia="ru-RU"/>
        </w:rPr>
        <w:t>ю</w:t>
      </w:r>
      <w:r w:rsidRPr="00A94E40">
        <w:rPr>
          <w:rFonts w:cs="Times New Roman"/>
          <w:color w:val="000000"/>
          <w:sz w:val="28"/>
          <w:szCs w:val="28"/>
          <w:lang w:eastAsia="ru-RU"/>
        </w:rPr>
        <w:t xml:space="preserve">тся </w:t>
      </w:r>
      <w:r w:rsidRPr="00A94E40">
        <w:rPr>
          <w:rFonts w:cs="Times New Roman"/>
          <w:color w:val="000000"/>
          <w:spacing w:val="1"/>
          <w:w w:val="99"/>
          <w:sz w:val="28"/>
          <w:szCs w:val="28"/>
          <w:lang w:eastAsia="ru-RU"/>
        </w:rPr>
        <w:t>н</w:t>
      </w:r>
      <w:r w:rsidRPr="00A94E40">
        <w:rPr>
          <w:rFonts w:cs="Times New Roman"/>
          <w:color w:val="000000"/>
          <w:sz w:val="28"/>
          <w:szCs w:val="28"/>
          <w:lang w:eastAsia="ru-RU"/>
        </w:rPr>
        <w:t>а р</w:t>
      </w:r>
      <w:r w:rsidRPr="00A94E40">
        <w:rPr>
          <w:rFonts w:cs="Times New Roman"/>
          <w:color w:val="000000"/>
          <w:spacing w:val="-1"/>
          <w:sz w:val="28"/>
          <w:szCs w:val="28"/>
          <w:lang w:eastAsia="ru-RU"/>
        </w:rPr>
        <w:t>е</w:t>
      </w:r>
      <w:r w:rsidRPr="00A94E40">
        <w:rPr>
          <w:rFonts w:cs="Times New Roman"/>
          <w:color w:val="000000"/>
          <w:sz w:val="28"/>
          <w:szCs w:val="28"/>
          <w:lang w:eastAsia="ru-RU"/>
        </w:rPr>
        <w:t>льеф.</w:t>
      </w:r>
    </w:p>
    <w:p w:rsidR="005160F3" w:rsidRPr="00673B32" w:rsidRDefault="005160F3" w:rsidP="00673B32">
      <w:pPr>
        <w:jc w:val="right"/>
        <w:rPr>
          <w:b/>
        </w:rPr>
      </w:pPr>
      <w:r w:rsidRPr="00673B32">
        <w:rPr>
          <w:b/>
        </w:rPr>
        <w:t xml:space="preserve">Таблица </w:t>
      </w:r>
      <w:r w:rsidR="00FD6DE7" w:rsidRPr="00673B32">
        <w:rPr>
          <w:b/>
        </w:rPr>
        <w:t>3</w:t>
      </w:r>
      <w:r w:rsidRPr="00673B32">
        <w:rPr>
          <w:b/>
        </w:rPr>
        <w:t>.2.6.</w:t>
      </w:r>
      <w:r w:rsidR="00D1787B">
        <w:rPr>
          <w:b/>
        </w:rPr>
        <w:t>4</w:t>
      </w:r>
    </w:p>
    <w:p w:rsidR="005160F3" w:rsidRPr="00673B32" w:rsidRDefault="005160F3" w:rsidP="00673B32">
      <w:pPr>
        <w:pStyle w:val="098"/>
      </w:pPr>
      <w:r w:rsidRPr="00673B32">
        <w:t>Схемы водоотведения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740"/>
        <w:gridCol w:w="3122"/>
        <w:gridCol w:w="3682"/>
      </w:tblGrid>
      <w:tr w:rsidR="0040201C" w:rsidRPr="002D63F7" w:rsidTr="00FD6DE7">
        <w:trPr>
          <w:trHeight w:val="1046"/>
          <w:tblHeader/>
        </w:trPr>
        <w:tc>
          <w:tcPr>
            <w:tcW w:w="384" w:type="pct"/>
            <w:shd w:val="clear" w:color="auto" w:fill="FFBEBE"/>
            <w:vAlign w:val="center"/>
          </w:tcPr>
          <w:p w:rsidR="00814670" w:rsidRPr="002D63F7" w:rsidRDefault="00814670" w:rsidP="00FD6DE7">
            <w:pPr>
              <w:jc w:val="center"/>
              <w:rPr>
                <w:rFonts w:cs="Times New Roman"/>
                <w:b/>
              </w:rPr>
            </w:pPr>
          </w:p>
          <w:p w:rsidR="0040201C" w:rsidRPr="002D63F7" w:rsidRDefault="0040201C" w:rsidP="00FD6DE7">
            <w:pPr>
              <w:jc w:val="center"/>
              <w:rPr>
                <w:rFonts w:cs="Times New Roman"/>
                <w:b/>
              </w:rPr>
            </w:pPr>
            <w:r w:rsidRPr="002D63F7">
              <w:rPr>
                <w:rFonts w:cs="Times New Roman"/>
                <w:b/>
              </w:rPr>
              <w:t>№ п/п</w:t>
            </w:r>
          </w:p>
        </w:tc>
        <w:tc>
          <w:tcPr>
            <w:tcW w:w="1325" w:type="pct"/>
            <w:shd w:val="clear" w:color="auto" w:fill="FFBEBE"/>
            <w:vAlign w:val="center"/>
          </w:tcPr>
          <w:p w:rsidR="0040201C" w:rsidRPr="002D63F7" w:rsidRDefault="0040201C" w:rsidP="00FD6DE7">
            <w:pPr>
              <w:jc w:val="center"/>
              <w:rPr>
                <w:rFonts w:cs="Times New Roman"/>
                <w:b/>
              </w:rPr>
            </w:pPr>
            <w:r w:rsidRPr="002D63F7">
              <w:rPr>
                <w:rFonts w:cs="Times New Roman"/>
                <w:b/>
              </w:rPr>
              <w:t>Наименование населенного пункта</w:t>
            </w:r>
          </w:p>
        </w:tc>
        <w:tc>
          <w:tcPr>
            <w:tcW w:w="1510" w:type="pct"/>
            <w:shd w:val="clear" w:color="auto" w:fill="FFBEBE"/>
            <w:vAlign w:val="center"/>
          </w:tcPr>
          <w:p w:rsidR="0040201C" w:rsidRPr="002D63F7" w:rsidRDefault="0040201C" w:rsidP="00FD6DE7">
            <w:pPr>
              <w:jc w:val="center"/>
              <w:rPr>
                <w:rFonts w:cs="Times New Roman"/>
                <w:b/>
              </w:rPr>
            </w:pPr>
            <w:r w:rsidRPr="002D63F7">
              <w:rPr>
                <w:rFonts w:cs="Times New Roman"/>
                <w:b/>
              </w:rPr>
              <w:t>Схема водоотведения</w:t>
            </w:r>
          </w:p>
        </w:tc>
        <w:tc>
          <w:tcPr>
            <w:tcW w:w="1781" w:type="pct"/>
            <w:shd w:val="clear" w:color="auto" w:fill="FFBEBE"/>
            <w:vAlign w:val="center"/>
          </w:tcPr>
          <w:p w:rsidR="0040201C" w:rsidRPr="002D63F7" w:rsidRDefault="0040201C" w:rsidP="00FD6DE7">
            <w:pPr>
              <w:jc w:val="center"/>
              <w:rPr>
                <w:rFonts w:cs="Times New Roman"/>
                <w:b/>
              </w:rPr>
            </w:pPr>
            <w:r w:rsidRPr="002D63F7">
              <w:rPr>
                <w:rFonts w:cs="Times New Roman"/>
                <w:b/>
              </w:rPr>
              <w:t xml:space="preserve">Объем и фактическая </w:t>
            </w:r>
            <w:r w:rsidR="00814670" w:rsidRPr="002D63F7">
              <w:rPr>
                <w:rFonts w:cs="Times New Roman"/>
                <w:b/>
              </w:rPr>
              <w:t>мощность очистных сооружений/</w:t>
            </w:r>
          </w:p>
          <w:p w:rsidR="00814670" w:rsidRPr="002D63F7" w:rsidRDefault="00814670" w:rsidP="00FD6DE7">
            <w:pPr>
              <w:jc w:val="center"/>
              <w:rPr>
                <w:rFonts w:cs="Times New Roman"/>
                <w:b/>
              </w:rPr>
            </w:pPr>
            <w:r w:rsidRPr="002D63F7">
              <w:rPr>
                <w:rFonts w:cs="Times New Roman"/>
                <w:b/>
              </w:rPr>
              <w:t>Объем емкостей централизованных выгребов</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w:t>
            </w:r>
          </w:p>
        </w:tc>
        <w:tc>
          <w:tcPr>
            <w:tcW w:w="1325" w:type="pct"/>
          </w:tcPr>
          <w:p w:rsidR="00814670" w:rsidRPr="002D63F7" w:rsidRDefault="00EE36A5" w:rsidP="00FD6DE7">
            <w:pPr>
              <w:jc w:val="both"/>
              <w:rPr>
                <w:rFonts w:cs="Times New Roman"/>
              </w:rPr>
            </w:pPr>
            <w:r>
              <w:rPr>
                <w:rFonts w:cs="Times New Roman"/>
              </w:rPr>
              <w:t>поселок</w:t>
            </w:r>
            <w:r w:rsidR="00814670" w:rsidRPr="002D63F7">
              <w:rPr>
                <w:rFonts w:cs="Times New Roman"/>
              </w:rPr>
              <w:t xml:space="preserve"> Никологоры</w:t>
            </w:r>
          </w:p>
        </w:tc>
        <w:tc>
          <w:tcPr>
            <w:tcW w:w="1510" w:type="pct"/>
          </w:tcPr>
          <w:p w:rsidR="00814670" w:rsidRPr="002D63F7" w:rsidRDefault="00814670" w:rsidP="00FD6DE7">
            <w:pPr>
              <w:jc w:val="center"/>
              <w:rPr>
                <w:rFonts w:cs="Times New Roman"/>
              </w:rPr>
            </w:pPr>
            <w:r w:rsidRPr="002D63F7">
              <w:rPr>
                <w:rFonts w:cs="Times New Roman"/>
              </w:rPr>
              <w:t>Непосредственно на очистные сооружения</w:t>
            </w:r>
          </w:p>
        </w:tc>
        <w:tc>
          <w:tcPr>
            <w:tcW w:w="1781" w:type="pct"/>
          </w:tcPr>
          <w:p w:rsidR="00814670" w:rsidRPr="002D63F7" w:rsidRDefault="00814670" w:rsidP="00FD6DE7">
            <w:pPr>
              <w:jc w:val="center"/>
              <w:rPr>
                <w:rFonts w:cs="Times New Roman"/>
              </w:rPr>
            </w:pPr>
            <w:r w:rsidRPr="002D63F7">
              <w:rPr>
                <w:rFonts w:cs="Times New Roman"/>
              </w:rPr>
              <w:t>1900 м</w:t>
            </w:r>
            <w:r w:rsidRPr="002D63F7">
              <w:rPr>
                <w:rFonts w:cs="Times New Roman"/>
                <w:vertAlign w:val="superscript"/>
              </w:rPr>
              <w:t>3</w:t>
            </w:r>
            <w:r w:rsidRPr="002D63F7">
              <w:rPr>
                <w:rFonts w:cs="Times New Roman"/>
              </w:rPr>
              <w:t>/сут</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w:t>
            </w:r>
          </w:p>
        </w:tc>
        <w:tc>
          <w:tcPr>
            <w:tcW w:w="1325" w:type="pct"/>
          </w:tcPr>
          <w:p w:rsidR="00814670" w:rsidRPr="002D63F7" w:rsidRDefault="00EE36A5" w:rsidP="00FD6DE7">
            <w:pPr>
              <w:jc w:val="both"/>
              <w:rPr>
                <w:rFonts w:cs="Times New Roman"/>
              </w:rPr>
            </w:pPr>
            <w:r>
              <w:rPr>
                <w:rFonts w:cs="Times New Roman"/>
              </w:rPr>
              <w:t>поселок</w:t>
            </w:r>
            <w:r w:rsidR="00814670" w:rsidRPr="002D63F7">
              <w:rPr>
                <w:rFonts w:cs="Times New Roman"/>
              </w:rPr>
              <w:t xml:space="preserve"> Приозерный</w:t>
            </w:r>
          </w:p>
        </w:tc>
        <w:tc>
          <w:tcPr>
            <w:tcW w:w="1510" w:type="pct"/>
          </w:tcPr>
          <w:p w:rsidR="00814670" w:rsidRPr="002D63F7" w:rsidRDefault="00814670" w:rsidP="00FD6DE7">
            <w:pPr>
              <w:jc w:val="center"/>
              <w:rPr>
                <w:rFonts w:cs="Times New Roman"/>
              </w:rPr>
            </w:pPr>
            <w:r w:rsidRPr="002D63F7">
              <w:rPr>
                <w:rFonts w:cs="Times New Roman"/>
              </w:rPr>
              <w:t>Непосредственно на очистные сооружения</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3</w:t>
            </w:r>
          </w:p>
        </w:tc>
        <w:tc>
          <w:tcPr>
            <w:tcW w:w="1325" w:type="pct"/>
          </w:tcPr>
          <w:p w:rsidR="00814670" w:rsidRPr="002D63F7" w:rsidRDefault="00EE36A5" w:rsidP="00FD6DE7">
            <w:pPr>
              <w:jc w:val="both"/>
              <w:rPr>
                <w:rFonts w:cs="Times New Roman"/>
              </w:rPr>
            </w:pPr>
            <w:r>
              <w:rPr>
                <w:rFonts w:cs="Times New Roman"/>
              </w:rPr>
              <w:t>деревня</w:t>
            </w:r>
            <w:r w:rsidR="00814670" w:rsidRPr="002D63F7">
              <w:rPr>
                <w:rFonts w:cs="Times New Roman"/>
              </w:rPr>
              <w:t xml:space="preserve"> Воронино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4</w:t>
            </w:r>
          </w:p>
        </w:tc>
        <w:tc>
          <w:tcPr>
            <w:tcW w:w="1325" w:type="pct"/>
          </w:tcPr>
          <w:p w:rsidR="00814670" w:rsidRPr="002D63F7" w:rsidRDefault="00814670" w:rsidP="00FD6DE7">
            <w:pPr>
              <w:jc w:val="both"/>
              <w:rPr>
                <w:rFonts w:cs="Times New Roman"/>
              </w:rPr>
            </w:pPr>
            <w:r w:rsidRPr="002D63F7">
              <w:rPr>
                <w:rFonts w:cs="Times New Roman"/>
              </w:rPr>
              <w:t>д. Ерофеево</w:t>
            </w:r>
          </w:p>
        </w:tc>
        <w:tc>
          <w:tcPr>
            <w:tcW w:w="1510" w:type="pct"/>
          </w:tcPr>
          <w:p w:rsidR="00814670" w:rsidRPr="002D63F7" w:rsidRDefault="00814670" w:rsidP="00FD6DE7">
            <w:pPr>
              <w:jc w:val="center"/>
              <w:rPr>
                <w:rFonts w:cs="Times New Roman"/>
              </w:rPr>
            </w:pPr>
            <w:r w:rsidRPr="002D63F7">
              <w:rPr>
                <w:rFonts w:cs="Times New Roman"/>
              </w:rPr>
              <w:t>Централизованные выгреба с вывозом на очистные сооружения</w:t>
            </w:r>
          </w:p>
        </w:tc>
        <w:tc>
          <w:tcPr>
            <w:tcW w:w="1781" w:type="pct"/>
          </w:tcPr>
          <w:p w:rsidR="00814670" w:rsidRPr="002D63F7" w:rsidRDefault="00814670" w:rsidP="00FD6DE7">
            <w:pPr>
              <w:jc w:val="center"/>
              <w:rPr>
                <w:rFonts w:cs="Times New Roman"/>
              </w:rPr>
            </w:pPr>
          </w:p>
        </w:tc>
      </w:tr>
      <w:tr w:rsidR="00814670" w:rsidRPr="002D63F7" w:rsidTr="00AF0A8C">
        <w:tc>
          <w:tcPr>
            <w:tcW w:w="384" w:type="pct"/>
          </w:tcPr>
          <w:p w:rsidR="00814670" w:rsidRPr="002D63F7" w:rsidRDefault="00814670" w:rsidP="00FD6DE7">
            <w:pPr>
              <w:rPr>
                <w:rFonts w:cs="Times New Roman"/>
              </w:rPr>
            </w:pPr>
            <w:r w:rsidRPr="002D63F7">
              <w:rPr>
                <w:rFonts w:cs="Times New Roman"/>
              </w:rPr>
              <w:t>5</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Синяткино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6</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Степково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7</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Шатнево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8</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Желнино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9</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Окатово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10</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Харино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11</w:t>
            </w:r>
          </w:p>
        </w:tc>
        <w:tc>
          <w:tcPr>
            <w:tcW w:w="1325" w:type="pct"/>
          </w:tcPr>
          <w:p w:rsidR="00814670" w:rsidRPr="002D63F7" w:rsidRDefault="00EE36A5" w:rsidP="00FD6DE7">
            <w:pPr>
              <w:jc w:val="both"/>
              <w:rPr>
                <w:rFonts w:cs="Times New Roman"/>
              </w:rPr>
            </w:pPr>
            <w:r>
              <w:rPr>
                <w:rFonts w:cs="Times New Roman"/>
              </w:rPr>
              <w:t>деревня</w:t>
            </w:r>
            <w:r w:rsidR="00814670" w:rsidRPr="002D63F7">
              <w:rPr>
                <w:rFonts w:cs="Times New Roman"/>
              </w:rPr>
              <w:t xml:space="preserve"> Васильки</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12</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Иваньково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13</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Суволока</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14</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Абросимово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15</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Галкино</w:t>
            </w:r>
          </w:p>
        </w:tc>
        <w:tc>
          <w:tcPr>
            <w:tcW w:w="1510" w:type="pct"/>
          </w:tcPr>
          <w:p w:rsidR="00814670" w:rsidRPr="002D63F7" w:rsidRDefault="00814670" w:rsidP="00FD6DE7">
            <w:pPr>
              <w:jc w:val="center"/>
              <w:rPr>
                <w:rFonts w:cs="Times New Roman"/>
              </w:rPr>
            </w:pPr>
            <w:r w:rsidRPr="002D63F7">
              <w:rPr>
                <w:rFonts w:cs="Times New Roman"/>
              </w:rPr>
              <w:t>Централизованные выгреба с вывозом на очистные сооружения</w:t>
            </w:r>
          </w:p>
        </w:tc>
        <w:tc>
          <w:tcPr>
            <w:tcW w:w="1781" w:type="pct"/>
          </w:tcPr>
          <w:p w:rsidR="00814670" w:rsidRPr="002D63F7" w:rsidRDefault="00814670" w:rsidP="00FD6DE7">
            <w:pPr>
              <w:jc w:val="center"/>
              <w:rPr>
                <w:rFonts w:cs="Times New Roman"/>
              </w:rPr>
            </w:pPr>
            <w:r w:rsidRPr="002D63F7">
              <w:rPr>
                <w:rFonts w:cs="Times New Roman"/>
              </w:rPr>
              <w:t>50 м</w:t>
            </w:r>
            <w:r w:rsidRPr="002D63F7">
              <w:rPr>
                <w:rFonts w:cs="Times New Roman"/>
                <w:vertAlign w:val="superscript"/>
              </w:rPr>
              <w:t>3</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16</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Алешинская</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17</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Бурково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18</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Гридинская</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19</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Копцево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20</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Маловская</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21</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Матюкино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22</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Сысоево</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23</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Ям</w:t>
            </w:r>
          </w:p>
        </w:tc>
        <w:tc>
          <w:tcPr>
            <w:tcW w:w="1510" w:type="pct"/>
          </w:tcPr>
          <w:p w:rsidR="00814670" w:rsidRPr="002D63F7" w:rsidRDefault="00814670" w:rsidP="00FD6DE7">
            <w:pPr>
              <w:jc w:val="center"/>
              <w:rPr>
                <w:rFonts w:cs="Times New Roman"/>
              </w:rPr>
            </w:pPr>
            <w:r w:rsidRPr="002D63F7">
              <w:rPr>
                <w:rFonts w:cs="Times New Roman"/>
              </w:rPr>
              <w:t>Частные выгреба</w:t>
            </w:r>
          </w:p>
        </w:tc>
        <w:tc>
          <w:tcPr>
            <w:tcW w:w="1781" w:type="pct"/>
          </w:tcPr>
          <w:p w:rsidR="00814670" w:rsidRPr="002D63F7" w:rsidRDefault="00814670" w:rsidP="00FD6DE7">
            <w:pPr>
              <w:jc w:val="center"/>
              <w:rPr>
                <w:rFonts w:cs="Times New Roman"/>
              </w:rPr>
            </w:pPr>
            <w:r w:rsidRPr="002D63F7">
              <w:rPr>
                <w:rFonts w:cs="Times New Roman"/>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24</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Гуляиха</w:t>
            </w:r>
          </w:p>
        </w:tc>
        <w:tc>
          <w:tcPr>
            <w:tcW w:w="1510" w:type="pct"/>
          </w:tcPr>
          <w:p w:rsidR="00814670" w:rsidRPr="002D63F7" w:rsidRDefault="00814670" w:rsidP="00FD6DE7">
            <w:pPr>
              <w:jc w:val="center"/>
              <w:rPr>
                <w:rFonts w:cs="Times New Roman"/>
                <w:b/>
                <w:bCs/>
              </w:rPr>
            </w:pPr>
            <w:r w:rsidRPr="002D63F7">
              <w:rPr>
                <w:rFonts w:cs="Times New Roman"/>
              </w:rPr>
              <w:t>Частные выгреба</w:t>
            </w:r>
          </w:p>
        </w:tc>
        <w:tc>
          <w:tcPr>
            <w:tcW w:w="1781" w:type="pct"/>
          </w:tcPr>
          <w:p w:rsidR="00814670" w:rsidRPr="002D63F7" w:rsidRDefault="00814670" w:rsidP="00FD6DE7">
            <w:pPr>
              <w:jc w:val="center"/>
              <w:rPr>
                <w:rFonts w:cs="Times New Roman"/>
                <w:b/>
                <w:bCs/>
              </w:rPr>
            </w:pPr>
            <w:r w:rsidRPr="002D63F7">
              <w:rPr>
                <w:rFonts w:cs="Times New Roman"/>
                <w:b/>
                <w:bCs/>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25</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Кошкино</w:t>
            </w:r>
          </w:p>
        </w:tc>
        <w:tc>
          <w:tcPr>
            <w:tcW w:w="1510" w:type="pct"/>
          </w:tcPr>
          <w:p w:rsidR="00814670" w:rsidRPr="002D63F7" w:rsidRDefault="00814670" w:rsidP="00FD6DE7">
            <w:pPr>
              <w:jc w:val="center"/>
              <w:rPr>
                <w:rFonts w:cs="Times New Roman"/>
                <w:b/>
                <w:bCs/>
              </w:rPr>
            </w:pPr>
            <w:r w:rsidRPr="002D63F7">
              <w:rPr>
                <w:rFonts w:cs="Times New Roman"/>
              </w:rPr>
              <w:t>Частные выгреба</w:t>
            </w:r>
          </w:p>
        </w:tc>
        <w:tc>
          <w:tcPr>
            <w:tcW w:w="1781" w:type="pct"/>
          </w:tcPr>
          <w:p w:rsidR="00814670" w:rsidRPr="002D63F7" w:rsidRDefault="00814670" w:rsidP="00FD6DE7">
            <w:pPr>
              <w:jc w:val="center"/>
              <w:rPr>
                <w:rFonts w:cs="Times New Roman"/>
                <w:b/>
                <w:bCs/>
              </w:rPr>
            </w:pPr>
            <w:r w:rsidRPr="002D63F7">
              <w:rPr>
                <w:rFonts w:cs="Times New Roman"/>
                <w:b/>
                <w:bCs/>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26</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Михалишки</w:t>
            </w:r>
          </w:p>
        </w:tc>
        <w:tc>
          <w:tcPr>
            <w:tcW w:w="1510" w:type="pct"/>
          </w:tcPr>
          <w:p w:rsidR="00814670" w:rsidRPr="002D63F7" w:rsidRDefault="00814670" w:rsidP="00FD6DE7">
            <w:pPr>
              <w:jc w:val="center"/>
              <w:rPr>
                <w:rFonts w:cs="Times New Roman"/>
                <w:b/>
                <w:bCs/>
              </w:rPr>
            </w:pPr>
            <w:r w:rsidRPr="002D63F7">
              <w:rPr>
                <w:rFonts w:cs="Times New Roman"/>
              </w:rPr>
              <w:t>Частные выгреба</w:t>
            </w:r>
          </w:p>
        </w:tc>
        <w:tc>
          <w:tcPr>
            <w:tcW w:w="1781" w:type="pct"/>
          </w:tcPr>
          <w:p w:rsidR="00814670" w:rsidRPr="002D63F7" w:rsidRDefault="00814670" w:rsidP="00FD6DE7">
            <w:pPr>
              <w:jc w:val="center"/>
              <w:rPr>
                <w:rFonts w:cs="Times New Roman"/>
                <w:b/>
                <w:bCs/>
              </w:rPr>
            </w:pPr>
            <w:r w:rsidRPr="002D63F7">
              <w:rPr>
                <w:rFonts w:cs="Times New Roman"/>
                <w:b/>
                <w:bCs/>
              </w:rPr>
              <w:t>-</w:t>
            </w:r>
          </w:p>
        </w:tc>
      </w:tr>
      <w:tr w:rsidR="00814670" w:rsidRPr="002D63F7" w:rsidTr="00AF0A8C">
        <w:tc>
          <w:tcPr>
            <w:tcW w:w="384" w:type="pct"/>
          </w:tcPr>
          <w:p w:rsidR="00814670" w:rsidRPr="002D63F7" w:rsidRDefault="00814670" w:rsidP="00FD6DE7">
            <w:pPr>
              <w:rPr>
                <w:rFonts w:cs="Times New Roman"/>
              </w:rPr>
            </w:pPr>
            <w:r w:rsidRPr="002D63F7">
              <w:rPr>
                <w:rFonts w:cs="Times New Roman"/>
              </w:rPr>
              <w:t>27</w:t>
            </w:r>
          </w:p>
        </w:tc>
        <w:tc>
          <w:tcPr>
            <w:tcW w:w="1325" w:type="pct"/>
          </w:tcPr>
          <w:p w:rsidR="00814670" w:rsidRPr="002D63F7" w:rsidRDefault="00EE36A5" w:rsidP="00FD6DE7">
            <w:pPr>
              <w:jc w:val="both"/>
              <w:rPr>
                <w:rFonts w:cs="Times New Roman"/>
              </w:rPr>
            </w:pPr>
            <w:r>
              <w:rPr>
                <w:rFonts w:cs="Times New Roman"/>
              </w:rPr>
              <w:t>деревня</w:t>
            </w:r>
            <w:r w:rsidRPr="002D63F7">
              <w:rPr>
                <w:rFonts w:cs="Times New Roman"/>
              </w:rPr>
              <w:t xml:space="preserve"> </w:t>
            </w:r>
            <w:r w:rsidR="00814670" w:rsidRPr="002D63F7">
              <w:rPr>
                <w:rFonts w:cs="Times New Roman"/>
              </w:rPr>
              <w:t>Проскуряково</w:t>
            </w:r>
          </w:p>
        </w:tc>
        <w:tc>
          <w:tcPr>
            <w:tcW w:w="1510" w:type="pct"/>
          </w:tcPr>
          <w:p w:rsidR="00814670" w:rsidRPr="002D63F7" w:rsidRDefault="00814670" w:rsidP="00FD6DE7">
            <w:pPr>
              <w:jc w:val="center"/>
              <w:rPr>
                <w:rFonts w:cs="Times New Roman"/>
                <w:b/>
                <w:bCs/>
              </w:rPr>
            </w:pPr>
            <w:r w:rsidRPr="002D63F7">
              <w:rPr>
                <w:rFonts w:cs="Times New Roman"/>
              </w:rPr>
              <w:t>Частные выгреба</w:t>
            </w:r>
          </w:p>
        </w:tc>
        <w:tc>
          <w:tcPr>
            <w:tcW w:w="1781" w:type="pct"/>
          </w:tcPr>
          <w:p w:rsidR="00814670" w:rsidRPr="002D63F7" w:rsidRDefault="00814670" w:rsidP="00FD6DE7">
            <w:pPr>
              <w:jc w:val="center"/>
              <w:rPr>
                <w:rFonts w:cs="Times New Roman"/>
                <w:b/>
                <w:bCs/>
              </w:rPr>
            </w:pPr>
            <w:r w:rsidRPr="002D63F7">
              <w:rPr>
                <w:rFonts w:cs="Times New Roman"/>
                <w:b/>
                <w:bCs/>
              </w:rPr>
              <w:t>-</w:t>
            </w:r>
          </w:p>
        </w:tc>
      </w:tr>
    </w:tbl>
    <w:p w:rsidR="002D3D62" w:rsidRPr="00DC38FB" w:rsidRDefault="002D3D62" w:rsidP="00FC6089">
      <w:pPr>
        <w:spacing w:before="120"/>
        <w:ind w:firstLine="709"/>
        <w:jc w:val="both"/>
        <w:rPr>
          <w:rFonts w:cs="Times New Roman"/>
          <w:b/>
          <w:sz w:val="28"/>
          <w:szCs w:val="28"/>
        </w:rPr>
      </w:pPr>
      <w:r w:rsidRPr="00DC38FB">
        <w:rPr>
          <w:rFonts w:cs="Times New Roman"/>
          <w:b/>
          <w:sz w:val="28"/>
          <w:szCs w:val="28"/>
        </w:rPr>
        <w:t>Электроснабжение</w:t>
      </w:r>
    </w:p>
    <w:p w:rsidR="00DD4C56" w:rsidRPr="00DC38FB" w:rsidRDefault="000E4523" w:rsidP="00FD6DE7">
      <w:pPr>
        <w:ind w:firstLine="709"/>
        <w:jc w:val="both"/>
        <w:rPr>
          <w:rFonts w:cs="Times New Roman"/>
          <w:sz w:val="28"/>
          <w:szCs w:val="28"/>
        </w:rPr>
      </w:pPr>
      <w:r w:rsidRPr="00DC38FB">
        <w:rPr>
          <w:rFonts w:cs="Times New Roman"/>
          <w:sz w:val="28"/>
          <w:szCs w:val="28"/>
        </w:rPr>
        <w:t xml:space="preserve">Электроснабжение МО поселок </w:t>
      </w:r>
      <w:r w:rsidR="00DD4C56" w:rsidRPr="00DC38FB">
        <w:rPr>
          <w:rFonts w:cs="Times New Roman"/>
          <w:sz w:val="28"/>
          <w:szCs w:val="28"/>
        </w:rPr>
        <w:t>Никологоры осуществляется от</w:t>
      </w:r>
      <w:r w:rsidRPr="00DC38FB">
        <w:rPr>
          <w:rFonts w:cs="Times New Roman"/>
          <w:sz w:val="28"/>
          <w:szCs w:val="28"/>
        </w:rPr>
        <w:t xml:space="preserve"> </w:t>
      </w:r>
      <w:r w:rsidRPr="00DC38FB">
        <w:rPr>
          <w:rFonts w:cs="Times New Roman"/>
          <w:color w:val="333333"/>
          <w:sz w:val="28"/>
          <w:szCs w:val="28"/>
          <w:shd w:val="clear" w:color="auto" w:fill="FFFFFF"/>
        </w:rPr>
        <w:t xml:space="preserve">ВРЭС </w:t>
      </w:r>
      <w:r w:rsidRPr="00DC38FB">
        <w:rPr>
          <w:rFonts w:cs="Times New Roman"/>
          <w:color w:val="000000"/>
          <w:sz w:val="28"/>
          <w:szCs w:val="28"/>
          <w:shd w:val="clear" w:color="auto" w:fill="FFFFFF"/>
        </w:rPr>
        <w:t>филиала «Владимирэнерго»</w:t>
      </w:r>
      <w:r w:rsidR="00DD4C56" w:rsidRPr="00DC38FB">
        <w:rPr>
          <w:rFonts w:cs="Times New Roman"/>
          <w:sz w:val="28"/>
          <w:szCs w:val="28"/>
        </w:rPr>
        <w:t xml:space="preserve"> </w:t>
      </w:r>
      <w:r w:rsidRPr="00DC38FB">
        <w:rPr>
          <w:rFonts w:cs="Times New Roman"/>
          <w:sz w:val="28"/>
          <w:szCs w:val="28"/>
        </w:rPr>
        <w:t>П</w:t>
      </w:r>
      <w:r w:rsidR="00DD4C56" w:rsidRPr="00DC38FB">
        <w:rPr>
          <w:rFonts w:cs="Times New Roman"/>
          <w:sz w:val="28"/>
          <w:szCs w:val="28"/>
        </w:rPr>
        <w:t>АО</w:t>
      </w:r>
      <w:r w:rsidR="00433B76" w:rsidRPr="00DC38FB">
        <w:rPr>
          <w:rFonts w:cs="Times New Roman"/>
          <w:sz w:val="28"/>
          <w:szCs w:val="28"/>
        </w:rPr>
        <w:t xml:space="preserve"> </w:t>
      </w:r>
      <w:r w:rsidR="00DD4C56" w:rsidRPr="00DC38FB">
        <w:rPr>
          <w:rFonts w:cs="Times New Roman"/>
          <w:sz w:val="28"/>
          <w:szCs w:val="28"/>
        </w:rPr>
        <w:t>«МРСК</w:t>
      </w:r>
      <w:r w:rsidR="00433B76" w:rsidRPr="00DC38FB">
        <w:rPr>
          <w:rFonts w:cs="Times New Roman"/>
          <w:sz w:val="28"/>
          <w:szCs w:val="28"/>
        </w:rPr>
        <w:t xml:space="preserve"> </w:t>
      </w:r>
      <w:r w:rsidRPr="00DC38FB">
        <w:rPr>
          <w:rFonts w:cs="Times New Roman"/>
          <w:sz w:val="28"/>
          <w:szCs w:val="28"/>
        </w:rPr>
        <w:t>Центра и Приволжья».</w:t>
      </w:r>
    </w:p>
    <w:p w:rsidR="00DD4C56" w:rsidRPr="00DC38FB" w:rsidRDefault="00DD4C56" w:rsidP="00FD6DE7">
      <w:pPr>
        <w:ind w:firstLine="709"/>
        <w:jc w:val="both"/>
        <w:rPr>
          <w:sz w:val="28"/>
          <w:szCs w:val="28"/>
        </w:rPr>
      </w:pPr>
      <w:r w:rsidRPr="00DC38FB">
        <w:rPr>
          <w:sz w:val="28"/>
          <w:szCs w:val="28"/>
        </w:rPr>
        <w:t>Основными источниками электроэнергии на данной территории являются ПС 110/35/10 кВ «Никологоры</w:t>
      </w:r>
      <w:r w:rsidR="000E4523" w:rsidRPr="00DC38FB">
        <w:rPr>
          <w:sz w:val="28"/>
          <w:szCs w:val="28"/>
        </w:rPr>
        <w:t>» и ПС 35/10 кВ «Пролетарская».</w:t>
      </w:r>
    </w:p>
    <w:p w:rsidR="00DD4C56" w:rsidRPr="00DC38FB" w:rsidRDefault="00DD4C56" w:rsidP="00FD6DE7">
      <w:pPr>
        <w:ind w:firstLine="709"/>
        <w:jc w:val="both"/>
        <w:rPr>
          <w:sz w:val="28"/>
          <w:szCs w:val="28"/>
        </w:rPr>
      </w:pPr>
      <w:r w:rsidRPr="00DC38FB">
        <w:rPr>
          <w:sz w:val="28"/>
          <w:szCs w:val="28"/>
        </w:rPr>
        <w:t>На ПС «Никологоры» установлены трансформаторы:</w:t>
      </w:r>
    </w:p>
    <w:p w:rsidR="00DD4C56" w:rsidRPr="00DC38FB" w:rsidRDefault="00DD4C56" w:rsidP="00FD6DE7">
      <w:pPr>
        <w:ind w:firstLine="709"/>
        <w:jc w:val="both"/>
        <w:rPr>
          <w:sz w:val="28"/>
          <w:szCs w:val="28"/>
        </w:rPr>
      </w:pPr>
      <w:r w:rsidRPr="00DC38FB">
        <w:rPr>
          <w:sz w:val="28"/>
          <w:szCs w:val="28"/>
        </w:rPr>
        <w:t>- Т1-ТДТН-25/110/35/10 - 25 МВА (Кзагр в реж N-1 = 58,9%)</w:t>
      </w:r>
    </w:p>
    <w:p w:rsidR="00DD4C56" w:rsidRPr="00DC38FB" w:rsidRDefault="00DD4C56" w:rsidP="00FD6DE7">
      <w:pPr>
        <w:ind w:firstLine="709"/>
        <w:jc w:val="both"/>
        <w:rPr>
          <w:sz w:val="28"/>
          <w:szCs w:val="28"/>
        </w:rPr>
      </w:pPr>
      <w:r w:rsidRPr="00DC38FB">
        <w:rPr>
          <w:sz w:val="28"/>
          <w:szCs w:val="28"/>
        </w:rPr>
        <w:t>- Т2- ТДТН-16/110/35/10 - 16 МВА (К</w:t>
      </w:r>
      <w:r w:rsidR="00DC38FB" w:rsidRPr="00DC38FB">
        <w:rPr>
          <w:sz w:val="28"/>
          <w:szCs w:val="28"/>
        </w:rPr>
        <w:t>загр в реж N-1 = 58,9%).</w:t>
      </w:r>
    </w:p>
    <w:p w:rsidR="00DD4C56" w:rsidRPr="00DC38FB" w:rsidRDefault="00DD4C56" w:rsidP="00FD6DE7">
      <w:pPr>
        <w:ind w:firstLine="709"/>
        <w:jc w:val="both"/>
        <w:rPr>
          <w:sz w:val="28"/>
          <w:szCs w:val="28"/>
        </w:rPr>
      </w:pPr>
      <w:r w:rsidRPr="00DC38FB">
        <w:rPr>
          <w:sz w:val="28"/>
          <w:szCs w:val="28"/>
        </w:rPr>
        <w:t>На ПС «Пролетарская» установлены трансформаторы:</w:t>
      </w:r>
    </w:p>
    <w:p w:rsidR="00DD4C56" w:rsidRPr="00DC38FB" w:rsidRDefault="00DD4C56" w:rsidP="00FD6DE7">
      <w:pPr>
        <w:ind w:firstLine="709"/>
        <w:jc w:val="both"/>
        <w:rPr>
          <w:sz w:val="28"/>
          <w:szCs w:val="28"/>
        </w:rPr>
      </w:pPr>
      <w:r w:rsidRPr="00DC38FB">
        <w:rPr>
          <w:sz w:val="28"/>
          <w:szCs w:val="28"/>
        </w:rPr>
        <w:t>- Т1- ТМН-4/35/10 - 4 МВА (Кзагр в реж N-1 = 76,0%)</w:t>
      </w:r>
    </w:p>
    <w:p w:rsidR="00DD4C56" w:rsidRPr="00DC38FB" w:rsidRDefault="00DD4C56" w:rsidP="00FD6DE7">
      <w:pPr>
        <w:ind w:firstLine="709"/>
        <w:jc w:val="both"/>
        <w:rPr>
          <w:sz w:val="28"/>
          <w:szCs w:val="28"/>
        </w:rPr>
      </w:pPr>
      <w:r w:rsidRPr="00DC38FB">
        <w:rPr>
          <w:sz w:val="28"/>
          <w:szCs w:val="28"/>
        </w:rPr>
        <w:t>- Т2- ТМН-4/35/10 - 4</w:t>
      </w:r>
      <w:r w:rsidR="000E4523" w:rsidRPr="00DC38FB">
        <w:rPr>
          <w:sz w:val="28"/>
          <w:szCs w:val="28"/>
        </w:rPr>
        <w:t xml:space="preserve"> МВА (Кзагр в реж N-1 = 76,0%).</w:t>
      </w:r>
    </w:p>
    <w:p w:rsidR="00DD4C56" w:rsidRPr="00DC38FB" w:rsidRDefault="00DD4C56" w:rsidP="00FD6DE7">
      <w:pPr>
        <w:ind w:firstLine="709"/>
        <w:jc w:val="both"/>
        <w:rPr>
          <w:sz w:val="28"/>
          <w:szCs w:val="28"/>
        </w:rPr>
      </w:pPr>
      <w:r w:rsidRPr="00DC38FB">
        <w:rPr>
          <w:sz w:val="28"/>
          <w:szCs w:val="28"/>
        </w:rPr>
        <w:lastRenderedPageBreak/>
        <w:t>По линиям 110 кВ:</w:t>
      </w:r>
    </w:p>
    <w:p w:rsidR="00DD4C56" w:rsidRPr="00673B32" w:rsidRDefault="00DD4C56" w:rsidP="00673B32">
      <w:pPr>
        <w:pStyle w:val="ab"/>
        <w:numPr>
          <w:ilvl w:val="0"/>
          <w:numId w:val="24"/>
        </w:numPr>
        <w:tabs>
          <w:tab w:val="left" w:pos="1134"/>
        </w:tabs>
        <w:ind w:left="0" w:firstLine="709"/>
        <w:jc w:val="both"/>
        <w:rPr>
          <w:sz w:val="28"/>
          <w:szCs w:val="28"/>
        </w:rPr>
      </w:pPr>
      <w:r w:rsidRPr="00673B32">
        <w:rPr>
          <w:sz w:val="28"/>
          <w:szCs w:val="28"/>
        </w:rPr>
        <w:t>ПС «Нико</w:t>
      </w:r>
      <w:r w:rsidR="000E4523" w:rsidRPr="00673B32">
        <w:rPr>
          <w:sz w:val="28"/>
          <w:szCs w:val="28"/>
        </w:rPr>
        <w:t>логоры» связана с ПС «Вязники».</w:t>
      </w:r>
    </w:p>
    <w:p w:rsidR="00DD4C56" w:rsidRPr="00DC38FB" w:rsidRDefault="00DD4C56" w:rsidP="00FD6DE7">
      <w:pPr>
        <w:ind w:firstLine="709"/>
        <w:jc w:val="both"/>
        <w:rPr>
          <w:sz w:val="28"/>
          <w:szCs w:val="28"/>
        </w:rPr>
      </w:pPr>
      <w:r w:rsidRPr="00DC38FB">
        <w:rPr>
          <w:sz w:val="28"/>
          <w:szCs w:val="28"/>
        </w:rPr>
        <w:t>По линиям 35 кВ:</w:t>
      </w:r>
    </w:p>
    <w:p w:rsidR="00DD4C56" w:rsidRPr="00673B32" w:rsidRDefault="00DD4C56" w:rsidP="00673B32">
      <w:pPr>
        <w:pStyle w:val="ab"/>
        <w:numPr>
          <w:ilvl w:val="0"/>
          <w:numId w:val="23"/>
        </w:numPr>
        <w:tabs>
          <w:tab w:val="left" w:pos="1134"/>
        </w:tabs>
        <w:ind w:left="0" w:firstLine="709"/>
        <w:jc w:val="both"/>
        <w:rPr>
          <w:sz w:val="28"/>
          <w:szCs w:val="28"/>
        </w:rPr>
      </w:pPr>
      <w:r w:rsidRPr="00673B32">
        <w:rPr>
          <w:sz w:val="28"/>
          <w:szCs w:val="28"/>
        </w:rPr>
        <w:t>ПС «Никологоры» связана с ПС «Лукново», ПС «Паустово» и ПС «Пролетарская».</w:t>
      </w:r>
    </w:p>
    <w:p w:rsidR="00DD4C56" w:rsidRPr="00673B32" w:rsidRDefault="00DD4C56" w:rsidP="00673B32">
      <w:pPr>
        <w:pStyle w:val="ab"/>
        <w:numPr>
          <w:ilvl w:val="0"/>
          <w:numId w:val="23"/>
        </w:numPr>
        <w:tabs>
          <w:tab w:val="left" w:pos="1134"/>
        </w:tabs>
        <w:ind w:left="0" w:firstLine="709"/>
        <w:jc w:val="both"/>
        <w:rPr>
          <w:sz w:val="28"/>
          <w:szCs w:val="28"/>
        </w:rPr>
      </w:pPr>
      <w:r w:rsidRPr="00673B32">
        <w:rPr>
          <w:sz w:val="28"/>
          <w:szCs w:val="28"/>
        </w:rPr>
        <w:t>ПС «Пролетарская» связана с ПС «Никологоры»</w:t>
      </w:r>
      <w:r w:rsidR="000E4523" w:rsidRPr="00673B32">
        <w:rPr>
          <w:sz w:val="28"/>
          <w:szCs w:val="28"/>
        </w:rPr>
        <w:t>, ПС «Степанцево» и ПС «Эсино».</w:t>
      </w:r>
    </w:p>
    <w:p w:rsidR="00DD4C56" w:rsidRPr="00DC38FB" w:rsidRDefault="00DD4C56" w:rsidP="00FD6DE7">
      <w:pPr>
        <w:ind w:firstLine="709"/>
        <w:jc w:val="both"/>
        <w:rPr>
          <w:sz w:val="28"/>
          <w:szCs w:val="28"/>
        </w:rPr>
      </w:pPr>
      <w:r w:rsidRPr="00DC38FB">
        <w:rPr>
          <w:sz w:val="28"/>
          <w:szCs w:val="28"/>
        </w:rPr>
        <w:t>Электроснабжение</w:t>
      </w:r>
      <w:r w:rsidR="00433B76" w:rsidRPr="00DC38FB">
        <w:rPr>
          <w:sz w:val="28"/>
          <w:szCs w:val="28"/>
        </w:rPr>
        <w:t xml:space="preserve"> </w:t>
      </w:r>
      <w:r w:rsidRPr="00DC38FB">
        <w:rPr>
          <w:sz w:val="28"/>
          <w:szCs w:val="28"/>
        </w:rPr>
        <w:t>населенных</w:t>
      </w:r>
      <w:r w:rsidR="00433B76" w:rsidRPr="00DC38FB">
        <w:rPr>
          <w:sz w:val="28"/>
          <w:szCs w:val="28"/>
        </w:rPr>
        <w:t xml:space="preserve"> </w:t>
      </w:r>
      <w:r w:rsidRPr="00DC38FB">
        <w:rPr>
          <w:sz w:val="28"/>
          <w:szCs w:val="28"/>
        </w:rPr>
        <w:t>пунктов</w:t>
      </w:r>
      <w:r w:rsidR="00433B76" w:rsidRPr="00DC38FB">
        <w:rPr>
          <w:sz w:val="28"/>
          <w:szCs w:val="28"/>
        </w:rPr>
        <w:t xml:space="preserve"> </w:t>
      </w:r>
      <w:r w:rsidRPr="00DC38FB">
        <w:rPr>
          <w:sz w:val="28"/>
          <w:szCs w:val="28"/>
        </w:rPr>
        <w:t>МО</w:t>
      </w:r>
      <w:r w:rsidR="00433B76" w:rsidRPr="00DC38FB">
        <w:rPr>
          <w:sz w:val="28"/>
          <w:szCs w:val="28"/>
        </w:rPr>
        <w:t xml:space="preserve"> </w:t>
      </w:r>
      <w:r w:rsidR="00832E0F" w:rsidRPr="00DC38FB">
        <w:rPr>
          <w:sz w:val="28"/>
          <w:szCs w:val="28"/>
        </w:rPr>
        <w:t xml:space="preserve">поселок </w:t>
      </w:r>
      <w:r w:rsidRPr="00DC38FB">
        <w:rPr>
          <w:sz w:val="28"/>
          <w:szCs w:val="28"/>
        </w:rPr>
        <w:t>Никологоры</w:t>
      </w:r>
      <w:r w:rsidR="00433B76" w:rsidRPr="00DC38FB">
        <w:rPr>
          <w:sz w:val="28"/>
          <w:szCs w:val="28"/>
        </w:rPr>
        <w:t xml:space="preserve"> </w:t>
      </w:r>
      <w:r w:rsidRPr="00DC38FB">
        <w:rPr>
          <w:sz w:val="28"/>
          <w:szCs w:val="28"/>
        </w:rPr>
        <w:t>осуществляется от трансформаторных подстанций (ТП) напряжением 10/0,4 кВ. В настоящее время часть ТП загружены более чем на 100 %.</w:t>
      </w:r>
    </w:p>
    <w:p w:rsidR="00DD4C56" w:rsidRPr="00DC38FB" w:rsidRDefault="00832E0F" w:rsidP="00FD6DE7">
      <w:pPr>
        <w:ind w:firstLine="709"/>
        <w:jc w:val="both"/>
        <w:rPr>
          <w:sz w:val="28"/>
          <w:szCs w:val="28"/>
        </w:rPr>
      </w:pPr>
      <w:r w:rsidRPr="00DC38FB">
        <w:rPr>
          <w:sz w:val="28"/>
          <w:szCs w:val="28"/>
        </w:rPr>
        <w:t xml:space="preserve">Населенные пункты МО поселок </w:t>
      </w:r>
      <w:r w:rsidR="00DD4C56" w:rsidRPr="00DC38FB">
        <w:rPr>
          <w:sz w:val="28"/>
          <w:szCs w:val="28"/>
        </w:rPr>
        <w:t>Никологоры запитаны по фидерам 101, 102, 106, 107, 109 от ПС «Никологоры» и по фидеру 1008 от ПС «Пролетарская».</w:t>
      </w:r>
    </w:p>
    <w:p w:rsidR="00DD4C56" w:rsidRPr="00DC38FB" w:rsidRDefault="00DD4C56" w:rsidP="00FD6DE7">
      <w:pPr>
        <w:ind w:firstLine="709"/>
        <w:jc w:val="both"/>
        <w:rPr>
          <w:sz w:val="28"/>
          <w:szCs w:val="28"/>
        </w:rPr>
      </w:pPr>
      <w:r w:rsidRPr="00DC38FB">
        <w:rPr>
          <w:sz w:val="28"/>
          <w:szCs w:val="28"/>
        </w:rPr>
        <w:t>Максимал</w:t>
      </w:r>
      <w:r w:rsidR="00832E0F" w:rsidRPr="00DC38FB">
        <w:rPr>
          <w:sz w:val="28"/>
          <w:szCs w:val="28"/>
        </w:rPr>
        <w:t xml:space="preserve">ьная нагрузка потребителей МО поселок </w:t>
      </w:r>
      <w:r w:rsidRPr="00DC38FB">
        <w:rPr>
          <w:sz w:val="28"/>
          <w:szCs w:val="28"/>
        </w:rPr>
        <w:t>Никологоры на настоящее время составляет по данным РЭС (без учета потребительских ТП, по которым данные отсутствуют):</w:t>
      </w:r>
    </w:p>
    <w:p w:rsidR="00DD4C56" w:rsidRPr="00673B32" w:rsidRDefault="00DD4C56" w:rsidP="00673B32">
      <w:pPr>
        <w:pStyle w:val="ab"/>
        <w:numPr>
          <w:ilvl w:val="0"/>
          <w:numId w:val="25"/>
        </w:numPr>
        <w:tabs>
          <w:tab w:val="left" w:pos="1134"/>
        </w:tabs>
        <w:ind w:left="0" w:firstLine="709"/>
        <w:jc w:val="both"/>
        <w:rPr>
          <w:sz w:val="28"/>
          <w:szCs w:val="28"/>
        </w:rPr>
      </w:pPr>
      <w:r w:rsidRPr="00673B32">
        <w:rPr>
          <w:sz w:val="28"/>
          <w:szCs w:val="28"/>
        </w:rPr>
        <w:t>по фидерам 101, 102, 106, 107, 109 от ПС «Никологоры»- 1934 кВт</w:t>
      </w:r>
    </w:p>
    <w:p w:rsidR="00433B76" w:rsidRPr="00673B32" w:rsidRDefault="00DD4C56" w:rsidP="00673B32">
      <w:pPr>
        <w:pStyle w:val="ab"/>
        <w:numPr>
          <w:ilvl w:val="0"/>
          <w:numId w:val="25"/>
        </w:numPr>
        <w:tabs>
          <w:tab w:val="left" w:pos="1134"/>
        </w:tabs>
        <w:ind w:left="0" w:firstLine="709"/>
        <w:jc w:val="both"/>
        <w:rPr>
          <w:sz w:val="28"/>
          <w:szCs w:val="28"/>
        </w:rPr>
      </w:pPr>
      <w:r w:rsidRPr="00673B32">
        <w:rPr>
          <w:sz w:val="28"/>
          <w:szCs w:val="28"/>
        </w:rPr>
        <w:t xml:space="preserve">по фидеру 1008 </w:t>
      </w:r>
      <w:r w:rsidR="00832E0F" w:rsidRPr="00673B32">
        <w:rPr>
          <w:sz w:val="28"/>
          <w:szCs w:val="28"/>
        </w:rPr>
        <w:t>от ПС «Пролетарская» - 156 кВт.</w:t>
      </w:r>
    </w:p>
    <w:p w:rsidR="00673B32" w:rsidRPr="00DC38FB" w:rsidRDefault="00673B32" w:rsidP="00FD6DE7">
      <w:pPr>
        <w:ind w:firstLine="709"/>
        <w:jc w:val="both"/>
        <w:rPr>
          <w:sz w:val="28"/>
          <w:szCs w:val="28"/>
        </w:rPr>
      </w:pPr>
    </w:p>
    <w:p w:rsidR="002D3D62" w:rsidRPr="00DC38FB" w:rsidRDefault="00DD4C56" w:rsidP="00FD6DE7">
      <w:pPr>
        <w:ind w:firstLine="709"/>
        <w:jc w:val="both"/>
        <w:rPr>
          <w:rFonts w:cs="Times New Roman"/>
          <w:b/>
          <w:sz w:val="28"/>
          <w:szCs w:val="28"/>
        </w:rPr>
      </w:pPr>
      <w:r w:rsidRPr="00DC38FB">
        <w:rPr>
          <w:rFonts w:cs="Times New Roman"/>
          <w:b/>
          <w:sz w:val="28"/>
          <w:szCs w:val="28"/>
        </w:rPr>
        <w:t>Связь</w:t>
      </w:r>
    </w:p>
    <w:p w:rsidR="00673B32" w:rsidRDefault="00673B32" w:rsidP="00FD6DE7">
      <w:pPr>
        <w:ind w:firstLine="709"/>
        <w:jc w:val="both"/>
        <w:rPr>
          <w:sz w:val="28"/>
          <w:szCs w:val="28"/>
        </w:rPr>
      </w:pPr>
    </w:p>
    <w:p w:rsidR="00DD4C56" w:rsidRPr="00DC38FB" w:rsidRDefault="00DD4C56" w:rsidP="00FD6DE7">
      <w:pPr>
        <w:ind w:firstLine="709"/>
        <w:jc w:val="both"/>
        <w:rPr>
          <w:sz w:val="28"/>
          <w:szCs w:val="28"/>
        </w:rPr>
      </w:pPr>
      <w:r w:rsidRPr="00DC38FB">
        <w:rPr>
          <w:sz w:val="28"/>
          <w:szCs w:val="28"/>
        </w:rPr>
        <w:t>Основной оператор свя</w:t>
      </w:r>
      <w:r w:rsidR="00BC286B" w:rsidRPr="00DC38FB">
        <w:rPr>
          <w:sz w:val="28"/>
          <w:szCs w:val="28"/>
        </w:rPr>
        <w:t>зи муниципального образования поселок</w:t>
      </w:r>
      <w:r w:rsidRPr="00DC38FB">
        <w:rPr>
          <w:sz w:val="28"/>
          <w:szCs w:val="28"/>
        </w:rPr>
        <w:t xml:space="preserve"> Ни</w:t>
      </w:r>
      <w:r w:rsidR="00BC286B" w:rsidRPr="00DC38FB">
        <w:rPr>
          <w:sz w:val="28"/>
          <w:szCs w:val="28"/>
        </w:rPr>
        <w:t>кологоры - Владимирский филиал П</w:t>
      </w:r>
      <w:r w:rsidRPr="00DC38FB">
        <w:rPr>
          <w:sz w:val="28"/>
          <w:szCs w:val="28"/>
        </w:rPr>
        <w:t>АО «Ростелеком».</w:t>
      </w:r>
    </w:p>
    <w:p w:rsidR="00DD4C56" w:rsidRPr="00DC38FB" w:rsidRDefault="00DD4C56" w:rsidP="00FD6DE7">
      <w:pPr>
        <w:ind w:firstLine="709"/>
        <w:jc w:val="both"/>
        <w:rPr>
          <w:sz w:val="28"/>
          <w:szCs w:val="28"/>
        </w:rPr>
      </w:pPr>
      <w:r w:rsidRPr="00DC38FB">
        <w:rPr>
          <w:sz w:val="28"/>
          <w:szCs w:val="28"/>
        </w:rPr>
        <w:t>В настоящее время в МО п. Никологоры количество абонентов составляет 1231</w:t>
      </w:r>
      <w:r w:rsidR="001F1B16" w:rsidRPr="00DC38FB">
        <w:rPr>
          <w:sz w:val="28"/>
          <w:szCs w:val="28"/>
        </w:rPr>
        <w:t xml:space="preserve"> человек</w:t>
      </w:r>
      <w:r w:rsidRPr="00DC38FB">
        <w:rPr>
          <w:sz w:val="28"/>
          <w:szCs w:val="28"/>
        </w:rPr>
        <w:t>. Телефонная плотность т/а на 100 человек равна 12,27.</w:t>
      </w:r>
    </w:p>
    <w:p w:rsidR="00DD4C56" w:rsidRPr="00DC38FB" w:rsidRDefault="00DD4C56" w:rsidP="00FD6DE7">
      <w:pPr>
        <w:ind w:firstLine="709"/>
        <w:jc w:val="both"/>
        <w:rPr>
          <w:sz w:val="28"/>
          <w:szCs w:val="28"/>
        </w:rPr>
      </w:pPr>
      <w:r w:rsidRPr="00DC38FB">
        <w:rPr>
          <w:sz w:val="28"/>
          <w:szCs w:val="28"/>
        </w:rPr>
        <w:t>В</w:t>
      </w:r>
      <w:r w:rsidR="00433B76" w:rsidRPr="00DC38FB">
        <w:rPr>
          <w:sz w:val="28"/>
          <w:szCs w:val="28"/>
        </w:rPr>
        <w:t xml:space="preserve"> </w:t>
      </w:r>
      <w:r w:rsidRPr="00DC38FB">
        <w:rPr>
          <w:sz w:val="28"/>
          <w:szCs w:val="28"/>
        </w:rPr>
        <w:t>населенных</w:t>
      </w:r>
      <w:r w:rsidR="00433B76" w:rsidRPr="00DC38FB">
        <w:rPr>
          <w:sz w:val="28"/>
          <w:szCs w:val="28"/>
        </w:rPr>
        <w:t xml:space="preserve"> </w:t>
      </w:r>
      <w:r w:rsidRPr="00DC38FB">
        <w:rPr>
          <w:sz w:val="28"/>
          <w:szCs w:val="28"/>
        </w:rPr>
        <w:t>пунктах</w:t>
      </w:r>
      <w:r w:rsidR="00433B76" w:rsidRPr="00DC38FB">
        <w:rPr>
          <w:sz w:val="28"/>
          <w:szCs w:val="28"/>
        </w:rPr>
        <w:t xml:space="preserve"> </w:t>
      </w:r>
      <w:r w:rsidRPr="00DC38FB">
        <w:rPr>
          <w:sz w:val="28"/>
          <w:szCs w:val="28"/>
        </w:rPr>
        <w:t>предоставляются</w:t>
      </w:r>
      <w:r w:rsidR="00433B76" w:rsidRPr="00DC38FB">
        <w:rPr>
          <w:sz w:val="28"/>
          <w:szCs w:val="28"/>
        </w:rPr>
        <w:t xml:space="preserve"> </w:t>
      </w:r>
      <w:r w:rsidRPr="00DC38FB">
        <w:rPr>
          <w:sz w:val="28"/>
          <w:szCs w:val="28"/>
        </w:rPr>
        <w:t>универсальные</w:t>
      </w:r>
      <w:r w:rsidR="00433B76" w:rsidRPr="00DC38FB">
        <w:rPr>
          <w:sz w:val="28"/>
          <w:szCs w:val="28"/>
        </w:rPr>
        <w:t xml:space="preserve"> </w:t>
      </w:r>
      <w:r w:rsidRPr="00DC38FB">
        <w:rPr>
          <w:sz w:val="28"/>
          <w:szCs w:val="28"/>
        </w:rPr>
        <w:t>услуги</w:t>
      </w:r>
      <w:r w:rsidR="00433B76" w:rsidRPr="00DC38FB">
        <w:rPr>
          <w:sz w:val="28"/>
          <w:szCs w:val="28"/>
        </w:rPr>
        <w:t xml:space="preserve"> </w:t>
      </w:r>
      <w:r w:rsidRPr="00DC38FB">
        <w:rPr>
          <w:sz w:val="28"/>
          <w:szCs w:val="28"/>
        </w:rPr>
        <w:t>связи с использованием таксофонов, в настоящее время задействовано 22 таксофона.</w:t>
      </w:r>
    </w:p>
    <w:p w:rsidR="00DD4C56" w:rsidRPr="00DC38FB" w:rsidRDefault="00DD4C56" w:rsidP="00FD6DE7">
      <w:pPr>
        <w:ind w:firstLine="709"/>
        <w:jc w:val="both"/>
        <w:rPr>
          <w:sz w:val="28"/>
          <w:szCs w:val="28"/>
        </w:rPr>
      </w:pPr>
      <w:r w:rsidRPr="00DC38FB">
        <w:rPr>
          <w:sz w:val="28"/>
          <w:szCs w:val="28"/>
        </w:rPr>
        <w:t>Виды услуг:</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местной телефонной связи;</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местной телефонной связи с использованием таксофонов;</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местной телефонной связи с использованием средств коллективного доступа;</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по передаче данных, за исключением услуг связи по передаче данных для целей голосовой информации;</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телематические услуги связи;</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связи для целей эфирного вещания;</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телеграфной связи;</w:t>
      </w:r>
    </w:p>
    <w:p w:rsidR="00DD4C56" w:rsidRPr="00673B32" w:rsidRDefault="00DD4C56" w:rsidP="00673B32">
      <w:pPr>
        <w:pStyle w:val="ab"/>
        <w:numPr>
          <w:ilvl w:val="0"/>
          <w:numId w:val="26"/>
        </w:numPr>
        <w:tabs>
          <w:tab w:val="left" w:pos="1134"/>
        </w:tabs>
        <w:ind w:left="0" w:firstLine="709"/>
        <w:jc w:val="both"/>
        <w:rPr>
          <w:sz w:val="28"/>
          <w:szCs w:val="28"/>
        </w:rPr>
      </w:pPr>
      <w:r w:rsidRPr="00673B32">
        <w:rPr>
          <w:sz w:val="28"/>
          <w:szCs w:val="28"/>
        </w:rPr>
        <w:t>услуги по предоставлению каналов связи;</w:t>
      </w:r>
    </w:p>
    <w:p w:rsidR="00DD4C56" w:rsidRPr="00673B32" w:rsidRDefault="001F1B16" w:rsidP="00673B32">
      <w:pPr>
        <w:pStyle w:val="ab"/>
        <w:numPr>
          <w:ilvl w:val="0"/>
          <w:numId w:val="26"/>
        </w:numPr>
        <w:tabs>
          <w:tab w:val="left" w:pos="1134"/>
        </w:tabs>
        <w:ind w:left="0" w:firstLine="709"/>
        <w:jc w:val="both"/>
        <w:rPr>
          <w:sz w:val="28"/>
          <w:szCs w:val="28"/>
        </w:rPr>
      </w:pPr>
      <w:r w:rsidRPr="00673B32">
        <w:rPr>
          <w:sz w:val="28"/>
          <w:szCs w:val="28"/>
        </w:rPr>
        <w:t>услуги внутризоновой связи.</w:t>
      </w:r>
    </w:p>
    <w:p w:rsidR="001F1B16" w:rsidRPr="00DC38FB" w:rsidRDefault="00DD4C56" w:rsidP="00FD6DE7">
      <w:pPr>
        <w:pStyle w:val="a8"/>
        <w:kinsoku w:val="0"/>
        <w:overflowPunct w:val="0"/>
        <w:spacing w:after="0"/>
        <w:ind w:right="210" w:firstLine="709"/>
        <w:jc w:val="both"/>
        <w:rPr>
          <w:sz w:val="28"/>
          <w:szCs w:val="28"/>
        </w:rPr>
      </w:pPr>
      <w:r w:rsidRPr="00DC38FB">
        <w:rPr>
          <w:spacing w:val="1"/>
          <w:sz w:val="28"/>
          <w:szCs w:val="28"/>
        </w:rPr>
        <w:t>Т</w:t>
      </w:r>
      <w:r w:rsidRPr="00DC38FB">
        <w:rPr>
          <w:sz w:val="28"/>
          <w:szCs w:val="28"/>
        </w:rPr>
        <w:t>е</w:t>
      </w:r>
      <w:r w:rsidRPr="00DC38FB">
        <w:rPr>
          <w:spacing w:val="-1"/>
          <w:sz w:val="28"/>
          <w:szCs w:val="28"/>
        </w:rPr>
        <w:t>р</w:t>
      </w:r>
      <w:r w:rsidRPr="00DC38FB">
        <w:rPr>
          <w:sz w:val="28"/>
          <w:szCs w:val="28"/>
        </w:rPr>
        <w:t>р</w:t>
      </w:r>
      <w:r w:rsidRPr="00DC38FB">
        <w:rPr>
          <w:spacing w:val="-2"/>
          <w:sz w:val="28"/>
          <w:szCs w:val="28"/>
        </w:rPr>
        <w:t>и</w:t>
      </w:r>
      <w:r w:rsidRPr="00DC38FB">
        <w:rPr>
          <w:sz w:val="28"/>
          <w:szCs w:val="28"/>
        </w:rPr>
        <w:t>т</w:t>
      </w:r>
      <w:r w:rsidRPr="00DC38FB">
        <w:rPr>
          <w:spacing w:val="-1"/>
          <w:sz w:val="28"/>
          <w:szCs w:val="28"/>
        </w:rPr>
        <w:t>о</w:t>
      </w:r>
      <w:r w:rsidRPr="00DC38FB">
        <w:rPr>
          <w:sz w:val="28"/>
          <w:szCs w:val="28"/>
        </w:rPr>
        <w:t>р</w:t>
      </w:r>
      <w:r w:rsidRPr="00DC38FB">
        <w:rPr>
          <w:spacing w:val="-2"/>
          <w:sz w:val="28"/>
          <w:szCs w:val="28"/>
        </w:rPr>
        <w:t>и</w:t>
      </w:r>
      <w:r w:rsidRPr="00DC38FB">
        <w:rPr>
          <w:sz w:val="28"/>
          <w:szCs w:val="28"/>
        </w:rPr>
        <w:t>я</w:t>
      </w:r>
      <w:r w:rsidRPr="00DC38FB">
        <w:rPr>
          <w:spacing w:val="13"/>
          <w:sz w:val="28"/>
          <w:szCs w:val="28"/>
        </w:rPr>
        <w:t xml:space="preserve"> </w:t>
      </w:r>
      <w:r w:rsidRPr="00DC38FB">
        <w:rPr>
          <w:spacing w:val="-1"/>
          <w:sz w:val="28"/>
          <w:szCs w:val="28"/>
        </w:rPr>
        <w:t>м</w:t>
      </w:r>
      <w:r w:rsidRPr="00DC38FB">
        <w:rPr>
          <w:spacing w:val="-3"/>
          <w:sz w:val="28"/>
          <w:szCs w:val="28"/>
        </w:rPr>
        <w:t>у</w:t>
      </w:r>
      <w:r w:rsidRPr="00DC38FB">
        <w:rPr>
          <w:sz w:val="28"/>
          <w:szCs w:val="28"/>
        </w:rPr>
        <w:t>ниц</w:t>
      </w:r>
      <w:r w:rsidRPr="00DC38FB">
        <w:rPr>
          <w:spacing w:val="-1"/>
          <w:sz w:val="28"/>
          <w:szCs w:val="28"/>
        </w:rPr>
        <w:t>и</w:t>
      </w:r>
      <w:r w:rsidRPr="00DC38FB">
        <w:rPr>
          <w:sz w:val="28"/>
          <w:szCs w:val="28"/>
        </w:rPr>
        <w:t>па</w:t>
      </w:r>
      <w:r w:rsidRPr="00DC38FB">
        <w:rPr>
          <w:spacing w:val="-2"/>
          <w:sz w:val="28"/>
          <w:szCs w:val="28"/>
        </w:rPr>
        <w:t>л</w:t>
      </w:r>
      <w:r w:rsidRPr="00DC38FB">
        <w:rPr>
          <w:sz w:val="28"/>
          <w:szCs w:val="28"/>
        </w:rPr>
        <w:t>ьного</w:t>
      </w:r>
      <w:r w:rsidRPr="00DC38FB">
        <w:rPr>
          <w:spacing w:val="13"/>
          <w:sz w:val="28"/>
          <w:szCs w:val="28"/>
        </w:rPr>
        <w:t xml:space="preserve"> </w:t>
      </w:r>
      <w:r w:rsidRPr="00DC38FB">
        <w:rPr>
          <w:sz w:val="28"/>
          <w:szCs w:val="28"/>
        </w:rPr>
        <w:t>обра</w:t>
      </w:r>
      <w:r w:rsidRPr="00DC38FB">
        <w:rPr>
          <w:spacing w:val="-1"/>
          <w:sz w:val="28"/>
          <w:szCs w:val="28"/>
        </w:rPr>
        <w:t>з</w:t>
      </w:r>
      <w:r w:rsidRPr="00DC38FB">
        <w:rPr>
          <w:spacing w:val="-3"/>
          <w:sz w:val="28"/>
          <w:szCs w:val="28"/>
        </w:rPr>
        <w:t>о</w:t>
      </w:r>
      <w:r w:rsidRPr="00DC38FB">
        <w:rPr>
          <w:sz w:val="28"/>
          <w:szCs w:val="28"/>
        </w:rPr>
        <w:t>вания</w:t>
      </w:r>
      <w:r w:rsidRPr="00DC38FB">
        <w:rPr>
          <w:spacing w:val="12"/>
          <w:sz w:val="28"/>
          <w:szCs w:val="28"/>
        </w:rPr>
        <w:t xml:space="preserve"> </w:t>
      </w:r>
      <w:r w:rsidRPr="00DC38FB">
        <w:rPr>
          <w:spacing w:val="-2"/>
          <w:sz w:val="28"/>
          <w:szCs w:val="28"/>
        </w:rPr>
        <w:t>п</w:t>
      </w:r>
      <w:r w:rsidR="001F1B16" w:rsidRPr="00DC38FB">
        <w:rPr>
          <w:sz w:val="28"/>
          <w:szCs w:val="28"/>
        </w:rPr>
        <w:t>оселок</w:t>
      </w:r>
      <w:r w:rsidRPr="00DC38FB">
        <w:rPr>
          <w:spacing w:val="13"/>
          <w:sz w:val="28"/>
          <w:szCs w:val="28"/>
        </w:rPr>
        <w:t xml:space="preserve"> </w:t>
      </w:r>
      <w:r w:rsidRPr="00DC38FB">
        <w:rPr>
          <w:spacing w:val="-2"/>
          <w:sz w:val="28"/>
          <w:szCs w:val="28"/>
        </w:rPr>
        <w:t>Ни</w:t>
      </w:r>
      <w:r w:rsidRPr="00DC38FB">
        <w:rPr>
          <w:spacing w:val="-1"/>
          <w:sz w:val="28"/>
          <w:szCs w:val="28"/>
        </w:rPr>
        <w:t>к</w:t>
      </w:r>
      <w:r w:rsidRPr="00DC38FB">
        <w:rPr>
          <w:sz w:val="28"/>
          <w:szCs w:val="28"/>
        </w:rPr>
        <w:t>олого</w:t>
      </w:r>
      <w:r w:rsidRPr="00DC38FB">
        <w:rPr>
          <w:spacing w:val="-1"/>
          <w:sz w:val="28"/>
          <w:szCs w:val="28"/>
        </w:rPr>
        <w:t>р</w:t>
      </w:r>
      <w:r w:rsidRPr="00DC38FB">
        <w:rPr>
          <w:sz w:val="28"/>
          <w:szCs w:val="28"/>
        </w:rPr>
        <w:t>ы</w:t>
      </w:r>
      <w:r w:rsidRPr="00DC38FB">
        <w:rPr>
          <w:spacing w:val="12"/>
          <w:sz w:val="28"/>
          <w:szCs w:val="28"/>
        </w:rPr>
        <w:t xml:space="preserve"> </w:t>
      </w:r>
      <w:r w:rsidRPr="00DC38FB">
        <w:rPr>
          <w:spacing w:val="-2"/>
          <w:sz w:val="28"/>
          <w:szCs w:val="28"/>
        </w:rPr>
        <w:t>и</w:t>
      </w:r>
      <w:r w:rsidRPr="00DC38FB">
        <w:rPr>
          <w:spacing w:val="-1"/>
          <w:sz w:val="28"/>
          <w:szCs w:val="28"/>
        </w:rPr>
        <w:t>м</w:t>
      </w:r>
      <w:r w:rsidRPr="00DC38FB">
        <w:rPr>
          <w:sz w:val="28"/>
          <w:szCs w:val="28"/>
        </w:rPr>
        <w:t>е</w:t>
      </w:r>
      <w:r w:rsidRPr="00DC38FB">
        <w:rPr>
          <w:spacing w:val="-1"/>
          <w:sz w:val="28"/>
          <w:szCs w:val="28"/>
        </w:rPr>
        <w:t>е</w:t>
      </w:r>
      <w:r w:rsidRPr="00DC38FB">
        <w:rPr>
          <w:sz w:val="28"/>
          <w:szCs w:val="28"/>
        </w:rPr>
        <w:t>т</w:t>
      </w:r>
      <w:r w:rsidRPr="00DC38FB">
        <w:rPr>
          <w:spacing w:val="12"/>
          <w:sz w:val="28"/>
          <w:szCs w:val="28"/>
        </w:rPr>
        <w:t xml:space="preserve"> </w:t>
      </w:r>
      <w:r w:rsidRPr="00DC38FB">
        <w:rPr>
          <w:sz w:val="28"/>
          <w:szCs w:val="28"/>
        </w:rPr>
        <w:t>1</w:t>
      </w:r>
      <w:r w:rsidRPr="00DC38FB">
        <w:rPr>
          <w:spacing w:val="-1"/>
          <w:sz w:val="28"/>
          <w:szCs w:val="28"/>
        </w:rPr>
        <w:t>0</w:t>
      </w:r>
      <w:r w:rsidRPr="00DC38FB">
        <w:rPr>
          <w:sz w:val="28"/>
          <w:szCs w:val="28"/>
        </w:rPr>
        <w:t>0%</w:t>
      </w:r>
      <w:r w:rsidRPr="00DC38FB">
        <w:rPr>
          <w:spacing w:val="10"/>
          <w:sz w:val="28"/>
          <w:szCs w:val="28"/>
        </w:rPr>
        <w:t xml:space="preserve"> </w:t>
      </w:r>
      <w:r w:rsidRPr="00DC38FB">
        <w:rPr>
          <w:sz w:val="28"/>
          <w:szCs w:val="28"/>
        </w:rPr>
        <w:t>з</w:t>
      </w:r>
      <w:r w:rsidRPr="00DC38FB">
        <w:rPr>
          <w:spacing w:val="-1"/>
          <w:sz w:val="28"/>
          <w:szCs w:val="28"/>
        </w:rPr>
        <w:t>о</w:t>
      </w:r>
      <w:r w:rsidRPr="00DC38FB">
        <w:rPr>
          <w:sz w:val="28"/>
          <w:szCs w:val="28"/>
        </w:rPr>
        <w:t>ну</w:t>
      </w:r>
      <w:r w:rsidRPr="00DC38FB">
        <w:rPr>
          <w:spacing w:val="13"/>
          <w:sz w:val="28"/>
          <w:szCs w:val="28"/>
        </w:rPr>
        <w:t xml:space="preserve"> </w:t>
      </w:r>
      <w:r w:rsidRPr="00DC38FB">
        <w:rPr>
          <w:spacing w:val="-3"/>
          <w:sz w:val="28"/>
          <w:szCs w:val="28"/>
        </w:rPr>
        <w:t>у</w:t>
      </w:r>
      <w:r w:rsidRPr="00DC38FB">
        <w:rPr>
          <w:spacing w:val="4"/>
          <w:sz w:val="28"/>
          <w:szCs w:val="28"/>
        </w:rPr>
        <w:t>в</w:t>
      </w:r>
      <w:r w:rsidRPr="00DC38FB">
        <w:rPr>
          <w:spacing w:val="-1"/>
          <w:sz w:val="28"/>
          <w:szCs w:val="28"/>
        </w:rPr>
        <w:t>е</w:t>
      </w:r>
      <w:r w:rsidRPr="00DC38FB">
        <w:rPr>
          <w:sz w:val="28"/>
          <w:szCs w:val="28"/>
        </w:rPr>
        <w:t>р</w:t>
      </w:r>
      <w:r w:rsidRPr="00DC38FB">
        <w:rPr>
          <w:spacing w:val="-1"/>
          <w:sz w:val="28"/>
          <w:szCs w:val="28"/>
        </w:rPr>
        <w:t>е</w:t>
      </w:r>
      <w:r w:rsidRPr="00DC38FB">
        <w:rPr>
          <w:sz w:val="28"/>
          <w:szCs w:val="28"/>
        </w:rPr>
        <w:t>нного по</w:t>
      </w:r>
      <w:r w:rsidRPr="00DC38FB">
        <w:rPr>
          <w:spacing w:val="-1"/>
          <w:sz w:val="28"/>
          <w:szCs w:val="28"/>
        </w:rPr>
        <w:t>к</w:t>
      </w:r>
      <w:r w:rsidRPr="00DC38FB">
        <w:rPr>
          <w:sz w:val="28"/>
          <w:szCs w:val="28"/>
        </w:rPr>
        <w:t>р</w:t>
      </w:r>
      <w:r w:rsidRPr="00DC38FB">
        <w:rPr>
          <w:spacing w:val="-1"/>
          <w:sz w:val="28"/>
          <w:szCs w:val="28"/>
        </w:rPr>
        <w:t>ы</w:t>
      </w:r>
      <w:r w:rsidRPr="00DC38FB">
        <w:rPr>
          <w:sz w:val="28"/>
          <w:szCs w:val="28"/>
        </w:rPr>
        <w:t>т</w:t>
      </w:r>
      <w:r w:rsidRPr="00DC38FB">
        <w:rPr>
          <w:spacing w:val="-2"/>
          <w:sz w:val="28"/>
          <w:szCs w:val="28"/>
        </w:rPr>
        <w:t>и</w:t>
      </w:r>
      <w:r w:rsidRPr="00DC38FB">
        <w:rPr>
          <w:sz w:val="28"/>
          <w:szCs w:val="28"/>
        </w:rPr>
        <w:t>я</w:t>
      </w:r>
      <w:r w:rsidRPr="00DC38FB">
        <w:rPr>
          <w:spacing w:val="1"/>
          <w:sz w:val="28"/>
          <w:szCs w:val="28"/>
        </w:rPr>
        <w:t xml:space="preserve"> </w:t>
      </w:r>
      <w:r w:rsidRPr="00DC38FB">
        <w:rPr>
          <w:sz w:val="28"/>
          <w:szCs w:val="28"/>
        </w:rPr>
        <w:t>с</w:t>
      </w:r>
      <w:r w:rsidRPr="00DC38FB">
        <w:rPr>
          <w:spacing w:val="-4"/>
          <w:sz w:val="28"/>
          <w:szCs w:val="28"/>
        </w:rPr>
        <w:t>и</w:t>
      </w:r>
      <w:r w:rsidRPr="00DC38FB">
        <w:rPr>
          <w:sz w:val="28"/>
          <w:szCs w:val="28"/>
        </w:rPr>
        <w:t>гна</w:t>
      </w:r>
      <w:r w:rsidRPr="00DC38FB">
        <w:rPr>
          <w:spacing w:val="-2"/>
          <w:sz w:val="28"/>
          <w:szCs w:val="28"/>
        </w:rPr>
        <w:t>л</w:t>
      </w:r>
      <w:r w:rsidRPr="00DC38FB">
        <w:rPr>
          <w:sz w:val="28"/>
          <w:szCs w:val="28"/>
        </w:rPr>
        <w:t>ом оп</w:t>
      </w:r>
      <w:r w:rsidRPr="00DC38FB">
        <w:rPr>
          <w:spacing w:val="-3"/>
          <w:sz w:val="28"/>
          <w:szCs w:val="28"/>
        </w:rPr>
        <w:t>е</w:t>
      </w:r>
      <w:r w:rsidRPr="00DC38FB">
        <w:rPr>
          <w:sz w:val="28"/>
          <w:szCs w:val="28"/>
        </w:rPr>
        <w:t>р</w:t>
      </w:r>
      <w:r w:rsidRPr="00DC38FB">
        <w:rPr>
          <w:spacing w:val="-1"/>
          <w:sz w:val="28"/>
          <w:szCs w:val="28"/>
        </w:rPr>
        <w:t>а</w:t>
      </w:r>
      <w:r w:rsidRPr="00DC38FB">
        <w:rPr>
          <w:sz w:val="28"/>
          <w:szCs w:val="28"/>
        </w:rPr>
        <w:t>т</w:t>
      </w:r>
      <w:r w:rsidRPr="00DC38FB">
        <w:rPr>
          <w:spacing w:val="-1"/>
          <w:sz w:val="28"/>
          <w:szCs w:val="28"/>
        </w:rPr>
        <w:t>о</w:t>
      </w:r>
      <w:r w:rsidRPr="00DC38FB">
        <w:rPr>
          <w:sz w:val="28"/>
          <w:szCs w:val="28"/>
        </w:rPr>
        <w:t>р</w:t>
      </w:r>
      <w:r w:rsidRPr="00DC38FB">
        <w:rPr>
          <w:spacing w:val="-1"/>
          <w:sz w:val="28"/>
          <w:szCs w:val="28"/>
        </w:rPr>
        <w:t>о</w:t>
      </w:r>
      <w:r w:rsidRPr="00DC38FB">
        <w:rPr>
          <w:sz w:val="28"/>
          <w:szCs w:val="28"/>
        </w:rPr>
        <w:t>в</w:t>
      </w:r>
      <w:r w:rsidRPr="00DC38FB">
        <w:rPr>
          <w:spacing w:val="1"/>
          <w:sz w:val="28"/>
          <w:szCs w:val="28"/>
        </w:rPr>
        <w:t xml:space="preserve"> </w:t>
      </w:r>
      <w:r w:rsidRPr="00DC38FB">
        <w:rPr>
          <w:sz w:val="28"/>
          <w:szCs w:val="28"/>
        </w:rPr>
        <w:t>со</w:t>
      </w:r>
      <w:r w:rsidRPr="00DC38FB">
        <w:rPr>
          <w:spacing w:val="-1"/>
          <w:sz w:val="28"/>
          <w:szCs w:val="28"/>
        </w:rPr>
        <w:t>т</w:t>
      </w:r>
      <w:r w:rsidRPr="00DC38FB">
        <w:rPr>
          <w:sz w:val="28"/>
          <w:szCs w:val="28"/>
        </w:rPr>
        <w:t>овой</w:t>
      </w:r>
      <w:r w:rsidRPr="00DC38FB">
        <w:rPr>
          <w:spacing w:val="-3"/>
          <w:sz w:val="28"/>
          <w:szCs w:val="28"/>
        </w:rPr>
        <w:t xml:space="preserve"> </w:t>
      </w:r>
      <w:r w:rsidRPr="00DC38FB">
        <w:rPr>
          <w:sz w:val="28"/>
          <w:szCs w:val="28"/>
        </w:rPr>
        <w:t>с</w:t>
      </w:r>
      <w:r w:rsidRPr="00DC38FB">
        <w:rPr>
          <w:spacing w:val="-2"/>
          <w:sz w:val="28"/>
          <w:szCs w:val="28"/>
        </w:rPr>
        <w:t>в</w:t>
      </w:r>
      <w:r w:rsidRPr="00DC38FB">
        <w:rPr>
          <w:sz w:val="28"/>
          <w:szCs w:val="28"/>
        </w:rPr>
        <w:t>яз</w:t>
      </w:r>
      <w:r w:rsidRPr="00DC38FB">
        <w:rPr>
          <w:spacing w:val="-2"/>
          <w:sz w:val="28"/>
          <w:szCs w:val="28"/>
        </w:rPr>
        <w:t>и</w:t>
      </w:r>
      <w:r w:rsidR="001F1B16" w:rsidRPr="00DC38FB">
        <w:rPr>
          <w:sz w:val="28"/>
          <w:szCs w:val="28"/>
        </w:rPr>
        <w:t>.</w:t>
      </w:r>
    </w:p>
    <w:p w:rsidR="00DD4C56" w:rsidRDefault="00DD4C56" w:rsidP="00FD6DE7">
      <w:pPr>
        <w:pStyle w:val="a8"/>
        <w:kinsoku w:val="0"/>
        <w:overflowPunct w:val="0"/>
        <w:spacing w:after="0"/>
        <w:ind w:right="210" w:firstLine="709"/>
        <w:jc w:val="both"/>
        <w:rPr>
          <w:sz w:val="28"/>
          <w:szCs w:val="28"/>
        </w:rPr>
      </w:pPr>
      <w:r w:rsidRPr="00DC38FB">
        <w:rPr>
          <w:sz w:val="28"/>
          <w:szCs w:val="28"/>
        </w:rPr>
        <w:t>С</w:t>
      </w:r>
      <w:r w:rsidR="00433B76" w:rsidRPr="00DC38FB">
        <w:rPr>
          <w:sz w:val="28"/>
          <w:szCs w:val="28"/>
        </w:rPr>
        <w:t xml:space="preserve"> </w:t>
      </w:r>
      <w:r w:rsidRPr="00DC38FB">
        <w:rPr>
          <w:spacing w:val="-1"/>
          <w:sz w:val="28"/>
          <w:szCs w:val="28"/>
        </w:rPr>
        <w:t>к</w:t>
      </w:r>
      <w:r w:rsidRPr="00DC38FB">
        <w:rPr>
          <w:sz w:val="28"/>
          <w:szCs w:val="28"/>
        </w:rPr>
        <w:t>аждым</w:t>
      </w:r>
      <w:r w:rsidR="00433B76" w:rsidRPr="00DC38FB">
        <w:rPr>
          <w:sz w:val="28"/>
          <w:szCs w:val="28"/>
        </w:rPr>
        <w:t xml:space="preserve"> </w:t>
      </w:r>
      <w:r w:rsidRPr="00DC38FB">
        <w:rPr>
          <w:sz w:val="28"/>
          <w:szCs w:val="28"/>
        </w:rPr>
        <w:t>годом</w:t>
      </w:r>
      <w:r w:rsidR="00433B76" w:rsidRPr="00DC38FB">
        <w:rPr>
          <w:sz w:val="28"/>
          <w:szCs w:val="28"/>
        </w:rPr>
        <w:t xml:space="preserve"> </w:t>
      </w:r>
      <w:r w:rsidRPr="00DC38FB">
        <w:rPr>
          <w:sz w:val="28"/>
          <w:szCs w:val="28"/>
        </w:rPr>
        <w:t>воз</w:t>
      </w:r>
      <w:r w:rsidRPr="00DC38FB">
        <w:rPr>
          <w:spacing w:val="-1"/>
          <w:sz w:val="28"/>
          <w:szCs w:val="28"/>
        </w:rPr>
        <w:t>р</w:t>
      </w:r>
      <w:r w:rsidRPr="00DC38FB">
        <w:rPr>
          <w:sz w:val="28"/>
          <w:szCs w:val="28"/>
        </w:rPr>
        <w:t>ас</w:t>
      </w:r>
      <w:r w:rsidRPr="00DC38FB">
        <w:rPr>
          <w:spacing w:val="-1"/>
          <w:sz w:val="28"/>
          <w:szCs w:val="28"/>
        </w:rPr>
        <w:t>т</w:t>
      </w:r>
      <w:r w:rsidRPr="00DC38FB">
        <w:rPr>
          <w:sz w:val="28"/>
          <w:szCs w:val="28"/>
        </w:rPr>
        <w:t>а</w:t>
      </w:r>
      <w:r w:rsidRPr="00DC38FB">
        <w:rPr>
          <w:spacing w:val="-1"/>
          <w:sz w:val="28"/>
          <w:szCs w:val="28"/>
        </w:rPr>
        <w:t>е</w:t>
      </w:r>
      <w:r w:rsidRPr="00DC38FB">
        <w:rPr>
          <w:sz w:val="28"/>
          <w:szCs w:val="28"/>
        </w:rPr>
        <w:t>т</w:t>
      </w:r>
      <w:r w:rsidR="00433B76" w:rsidRPr="00DC38FB">
        <w:rPr>
          <w:sz w:val="28"/>
          <w:szCs w:val="28"/>
        </w:rPr>
        <w:t xml:space="preserve"> </w:t>
      </w:r>
      <w:r w:rsidRPr="00DC38FB">
        <w:rPr>
          <w:sz w:val="28"/>
          <w:szCs w:val="28"/>
        </w:rPr>
        <w:t>ч</w:t>
      </w:r>
      <w:r w:rsidRPr="00DC38FB">
        <w:rPr>
          <w:spacing w:val="-1"/>
          <w:sz w:val="28"/>
          <w:szCs w:val="28"/>
        </w:rPr>
        <w:t>и</w:t>
      </w:r>
      <w:r w:rsidRPr="00DC38FB">
        <w:rPr>
          <w:sz w:val="28"/>
          <w:szCs w:val="28"/>
        </w:rPr>
        <w:t>с</w:t>
      </w:r>
      <w:r w:rsidRPr="00DC38FB">
        <w:rPr>
          <w:spacing w:val="-2"/>
          <w:sz w:val="28"/>
          <w:szCs w:val="28"/>
        </w:rPr>
        <w:t>л</w:t>
      </w:r>
      <w:r w:rsidRPr="00DC38FB">
        <w:rPr>
          <w:sz w:val="28"/>
          <w:szCs w:val="28"/>
        </w:rPr>
        <w:t>о</w:t>
      </w:r>
      <w:r w:rsidR="00433B76" w:rsidRPr="00DC38FB">
        <w:rPr>
          <w:sz w:val="28"/>
          <w:szCs w:val="28"/>
        </w:rPr>
        <w:t xml:space="preserve"> </w:t>
      </w:r>
      <w:r w:rsidRPr="00DC38FB">
        <w:rPr>
          <w:sz w:val="28"/>
          <w:szCs w:val="28"/>
        </w:rPr>
        <w:t>пол</w:t>
      </w:r>
      <w:r w:rsidRPr="00DC38FB">
        <w:rPr>
          <w:spacing w:val="2"/>
          <w:sz w:val="28"/>
          <w:szCs w:val="28"/>
        </w:rPr>
        <w:t>ь</w:t>
      </w:r>
      <w:r w:rsidRPr="00DC38FB">
        <w:rPr>
          <w:sz w:val="28"/>
          <w:szCs w:val="28"/>
        </w:rPr>
        <w:t>з</w:t>
      </w:r>
      <w:r w:rsidRPr="00DC38FB">
        <w:rPr>
          <w:spacing w:val="-1"/>
          <w:sz w:val="28"/>
          <w:szCs w:val="28"/>
        </w:rPr>
        <w:t>о</w:t>
      </w:r>
      <w:r w:rsidRPr="00DC38FB">
        <w:rPr>
          <w:sz w:val="28"/>
          <w:szCs w:val="28"/>
        </w:rPr>
        <w:t>ват</w:t>
      </w:r>
      <w:r w:rsidRPr="00DC38FB">
        <w:rPr>
          <w:spacing w:val="-4"/>
          <w:sz w:val="28"/>
          <w:szCs w:val="28"/>
        </w:rPr>
        <w:t>е</w:t>
      </w:r>
      <w:r w:rsidRPr="00DC38FB">
        <w:rPr>
          <w:sz w:val="28"/>
          <w:szCs w:val="28"/>
        </w:rPr>
        <w:t>лей</w:t>
      </w:r>
      <w:r w:rsidR="00433B76" w:rsidRPr="00DC38FB">
        <w:rPr>
          <w:sz w:val="28"/>
          <w:szCs w:val="28"/>
        </w:rPr>
        <w:t xml:space="preserve"> </w:t>
      </w:r>
      <w:r w:rsidRPr="00DC38FB">
        <w:rPr>
          <w:spacing w:val="-2"/>
          <w:sz w:val="28"/>
          <w:szCs w:val="28"/>
        </w:rPr>
        <w:t>и</w:t>
      </w:r>
      <w:r w:rsidRPr="00DC38FB">
        <w:rPr>
          <w:sz w:val="28"/>
          <w:szCs w:val="28"/>
        </w:rPr>
        <w:t>нфо</w:t>
      </w:r>
      <w:r w:rsidRPr="00DC38FB">
        <w:rPr>
          <w:spacing w:val="-1"/>
          <w:sz w:val="28"/>
          <w:szCs w:val="28"/>
        </w:rPr>
        <w:t>рм</w:t>
      </w:r>
      <w:r w:rsidRPr="00DC38FB">
        <w:rPr>
          <w:sz w:val="28"/>
          <w:szCs w:val="28"/>
        </w:rPr>
        <w:t>ац</w:t>
      </w:r>
      <w:r w:rsidRPr="00DC38FB">
        <w:rPr>
          <w:spacing w:val="-1"/>
          <w:sz w:val="28"/>
          <w:szCs w:val="28"/>
        </w:rPr>
        <w:t>и</w:t>
      </w:r>
      <w:r w:rsidRPr="00DC38FB">
        <w:rPr>
          <w:sz w:val="28"/>
          <w:szCs w:val="28"/>
        </w:rPr>
        <w:t>о</w:t>
      </w:r>
      <w:r w:rsidRPr="00DC38FB">
        <w:rPr>
          <w:spacing w:val="-3"/>
          <w:sz w:val="28"/>
          <w:szCs w:val="28"/>
        </w:rPr>
        <w:t>н</w:t>
      </w:r>
      <w:r w:rsidRPr="00DC38FB">
        <w:rPr>
          <w:sz w:val="28"/>
          <w:szCs w:val="28"/>
        </w:rPr>
        <w:t xml:space="preserve">ных и </w:t>
      </w:r>
      <w:r w:rsidRPr="00DC38FB">
        <w:rPr>
          <w:spacing w:val="-1"/>
          <w:sz w:val="28"/>
          <w:szCs w:val="28"/>
        </w:rPr>
        <w:t>к</w:t>
      </w:r>
      <w:r w:rsidRPr="00DC38FB">
        <w:rPr>
          <w:sz w:val="28"/>
          <w:szCs w:val="28"/>
        </w:rPr>
        <w:t>о</w:t>
      </w:r>
      <w:r w:rsidRPr="00DC38FB">
        <w:rPr>
          <w:spacing w:val="-2"/>
          <w:sz w:val="28"/>
          <w:szCs w:val="28"/>
        </w:rPr>
        <w:t>м</w:t>
      </w:r>
      <w:r w:rsidRPr="00DC38FB">
        <w:rPr>
          <w:spacing w:val="-1"/>
          <w:sz w:val="28"/>
          <w:szCs w:val="28"/>
        </w:rPr>
        <w:t>м</w:t>
      </w:r>
      <w:r w:rsidRPr="00DC38FB">
        <w:rPr>
          <w:spacing w:val="-3"/>
          <w:sz w:val="28"/>
          <w:szCs w:val="28"/>
        </w:rPr>
        <w:t>у</w:t>
      </w:r>
      <w:r w:rsidRPr="00DC38FB">
        <w:rPr>
          <w:sz w:val="28"/>
          <w:szCs w:val="28"/>
        </w:rPr>
        <w:t>ни</w:t>
      </w:r>
      <w:r w:rsidRPr="00DC38FB">
        <w:rPr>
          <w:spacing w:val="-2"/>
          <w:sz w:val="28"/>
          <w:szCs w:val="28"/>
        </w:rPr>
        <w:t>к</w:t>
      </w:r>
      <w:r w:rsidRPr="00DC38FB">
        <w:rPr>
          <w:sz w:val="28"/>
          <w:szCs w:val="28"/>
        </w:rPr>
        <w:t>ац</w:t>
      </w:r>
      <w:r w:rsidRPr="00DC38FB">
        <w:rPr>
          <w:spacing w:val="-1"/>
          <w:sz w:val="28"/>
          <w:szCs w:val="28"/>
        </w:rPr>
        <w:t>ио</w:t>
      </w:r>
      <w:r w:rsidRPr="00DC38FB">
        <w:rPr>
          <w:sz w:val="28"/>
          <w:szCs w:val="28"/>
        </w:rPr>
        <w:t>нных</w:t>
      </w:r>
      <w:r w:rsidRPr="00DC38FB">
        <w:rPr>
          <w:spacing w:val="-2"/>
          <w:sz w:val="28"/>
          <w:szCs w:val="28"/>
        </w:rPr>
        <w:t xml:space="preserve"> </w:t>
      </w:r>
      <w:r w:rsidRPr="00DC38FB">
        <w:rPr>
          <w:sz w:val="28"/>
          <w:szCs w:val="28"/>
        </w:rPr>
        <w:t>т</w:t>
      </w:r>
      <w:r w:rsidRPr="00DC38FB">
        <w:rPr>
          <w:spacing w:val="-1"/>
          <w:sz w:val="28"/>
          <w:szCs w:val="28"/>
        </w:rPr>
        <w:t>е</w:t>
      </w:r>
      <w:r w:rsidRPr="00DC38FB">
        <w:rPr>
          <w:spacing w:val="-3"/>
          <w:sz w:val="28"/>
          <w:szCs w:val="28"/>
        </w:rPr>
        <w:t>х</w:t>
      </w:r>
      <w:r w:rsidRPr="00DC38FB">
        <w:rPr>
          <w:sz w:val="28"/>
          <w:szCs w:val="28"/>
        </w:rPr>
        <w:t>нологи</w:t>
      </w:r>
      <w:r w:rsidRPr="00DC38FB">
        <w:rPr>
          <w:spacing w:val="-2"/>
          <w:sz w:val="28"/>
          <w:szCs w:val="28"/>
        </w:rPr>
        <w:t>й</w:t>
      </w:r>
      <w:r w:rsidRPr="00DC38FB">
        <w:rPr>
          <w:sz w:val="28"/>
          <w:szCs w:val="28"/>
        </w:rPr>
        <w:t>,</w:t>
      </w:r>
      <w:r w:rsidRPr="00DC38FB">
        <w:rPr>
          <w:spacing w:val="-1"/>
          <w:sz w:val="28"/>
          <w:szCs w:val="28"/>
        </w:rPr>
        <w:t xml:space="preserve"> </w:t>
      </w:r>
      <w:r w:rsidRPr="00DC38FB">
        <w:rPr>
          <w:sz w:val="28"/>
          <w:szCs w:val="28"/>
        </w:rPr>
        <w:t>в</w:t>
      </w:r>
      <w:r w:rsidRPr="00DC38FB">
        <w:rPr>
          <w:spacing w:val="1"/>
          <w:sz w:val="28"/>
          <w:szCs w:val="28"/>
        </w:rPr>
        <w:t xml:space="preserve"> </w:t>
      </w:r>
      <w:r w:rsidRPr="00DC38FB">
        <w:rPr>
          <w:sz w:val="28"/>
          <w:szCs w:val="28"/>
        </w:rPr>
        <w:t>т</w:t>
      </w:r>
      <w:r w:rsidRPr="00DC38FB">
        <w:rPr>
          <w:spacing w:val="-1"/>
          <w:sz w:val="28"/>
          <w:szCs w:val="28"/>
        </w:rPr>
        <w:t>о</w:t>
      </w:r>
      <w:r w:rsidRPr="00DC38FB">
        <w:rPr>
          <w:sz w:val="28"/>
          <w:szCs w:val="28"/>
        </w:rPr>
        <w:t>м</w:t>
      </w:r>
      <w:r w:rsidRPr="00DC38FB">
        <w:rPr>
          <w:spacing w:val="-2"/>
          <w:sz w:val="28"/>
          <w:szCs w:val="28"/>
        </w:rPr>
        <w:t xml:space="preserve"> </w:t>
      </w:r>
      <w:r w:rsidRPr="00DC38FB">
        <w:rPr>
          <w:sz w:val="28"/>
          <w:szCs w:val="28"/>
        </w:rPr>
        <w:t>ч</w:t>
      </w:r>
      <w:r w:rsidRPr="00DC38FB">
        <w:rPr>
          <w:spacing w:val="-1"/>
          <w:sz w:val="28"/>
          <w:szCs w:val="28"/>
        </w:rPr>
        <w:t>и</w:t>
      </w:r>
      <w:r w:rsidRPr="00DC38FB">
        <w:rPr>
          <w:sz w:val="28"/>
          <w:szCs w:val="28"/>
        </w:rPr>
        <w:t>сле</w:t>
      </w:r>
      <w:r w:rsidRPr="00DC38FB">
        <w:rPr>
          <w:spacing w:val="-2"/>
          <w:sz w:val="28"/>
          <w:szCs w:val="28"/>
        </w:rPr>
        <w:t xml:space="preserve"> </w:t>
      </w:r>
      <w:r w:rsidRPr="00DC38FB">
        <w:rPr>
          <w:spacing w:val="-3"/>
          <w:sz w:val="28"/>
          <w:szCs w:val="28"/>
        </w:rPr>
        <w:t>с</w:t>
      </w:r>
      <w:r w:rsidRPr="00DC38FB">
        <w:rPr>
          <w:sz w:val="28"/>
          <w:szCs w:val="28"/>
        </w:rPr>
        <w:t>е</w:t>
      </w:r>
      <w:r w:rsidRPr="00DC38FB">
        <w:rPr>
          <w:spacing w:val="-1"/>
          <w:sz w:val="28"/>
          <w:szCs w:val="28"/>
        </w:rPr>
        <w:t>т</w:t>
      </w:r>
      <w:r w:rsidRPr="00DC38FB">
        <w:rPr>
          <w:sz w:val="28"/>
          <w:szCs w:val="28"/>
        </w:rPr>
        <w:t>и Инте</w:t>
      </w:r>
      <w:r w:rsidRPr="00DC38FB">
        <w:rPr>
          <w:spacing w:val="-1"/>
          <w:sz w:val="28"/>
          <w:szCs w:val="28"/>
        </w:rPr>
        <w:t>р</w:t>
      </w:r>
      <w:r w:rsidRPr="00DC38FB">
        <w:rPr>
          <w:sz w:val="28"/>
          <w:szCs w:val="28"/>
        </w:rPr>
        <w:t>не</w:t>
      </w:r>
      <w:r w:rsidRPr="00DC38FB">
        <w:rPr>
          <w:spacing w:val="-3"/>
          <w:sz w:val="28"/>
          <w:szCs w:val="28"/>
        </w:rPr>
        <w:t>т</w:t>
      </w:r>
      <w:r w:rsidR="00673B32">
        <w:rPr>
          <w:sz w:val="28"/>
          <w:szCs w:val="28"/>
        </w:rPr>
        <w:t>.</w:t>
      </w:r>
    </w:p>
    <w:p w:rsidR="00673B32" w:rsidRPr="00DC38FB" w:rsidRDefault="00673B32" w:rsidP="00FD6DE7">
      <w:pPr>
        <w:pStyle w:val="a8"/>
        <w:kinsoku w:val="0"/>
        <w:overflowPunct w:val="0"/>
        <w:spacing w:after="0"/>
        <w:ind w:right="210" w:firstLine="709"/>
        <w:jc w:val="both"/>
        <w:rPr>
          <w:sz w:val="28"/>
          <w:szCs w:val="28"/>
        </w:rPr>
      </w:pPr>
    </w:p>
    <w:p w:rsidR="002D3D62" w:rsidRPr="00DC38FB" w:rsidRDefault="002D3D62" w:rsidP="00FD6DE7">
      <w:pPr>
        <w:ind w:firstLine="709"/>
        <w:jc w:val="both"/>
        <w:rPr>
          <w:rFonts w:cs="Times New Roman"/>
          <w:b/>
          <w:sz w:val="28"/>
          <w:szCs w:val="28"/>
        </w:rPr>
      </w:pPr>
      <w:r w:rsidRPr="00DC38FB">
        <w:rPr>
          <w:rFonts w:cs="Times New Roman"/>
          <w:b/>
          <w:sz w:val="28"/>
          <w:szCs w:val="28"/>
        </w:rPr>
        <w:t>Газоснабжение</w:t>
      </w:r>
    </w:p>
    <w:p w:rsidR="00673B32" w:rsidRDefault="00673B32" w:rsidP="00FD6DE7">
      <w:pPr>
        <w:ind w:firstLine="709"/>
        <w:jc w:val="both"/>
        <w:rPr>
          <w:rFonts w:cs="Arial"/>
          <w:sz w:val="28"/>
          <w:szCs w:val="28"/>
        </w:rPr>
      </w:pPr>
    </w:p>
    <w:p w:rsidR="00D1787B" w:rsidRPr="00D1787B" w:rsidRDefault="00D1787B" w:rsidP="00D1787B">
      <w:pPr>
        <w:ind w:firstLine="709"/>
        <w:jc w:val="both"/>
        <w:rPr>
          <w:rFonts w:cs="Arial"/>
          <w:sz w:val="28"/>
          <w:szCs w:val="28"/>
        </w:rPr>
      </w:pPr>
      <w:r w:rsidRPr="00D1787B">
        <w:rPr>
          <w:rFonts w:cs="Arial"/>
          <w:sz w:val="28"/>
          <w:szCs w:val="28"/>
        </w:rPr>
        <w:t>Газоснабжение муниципального образования поселок Никологоры осуществляется природным и сжиженным газом.</w:t>
      </w:r>
    </w:p>
    <w:p w:rsidR="00D1787B" w:rsidRPr="00D1787B" w:rsidRDefault="00D1787B" w:rsidP="00D1787B">
      <w:pPr>
        <w:ind w:firstLine="709"/>
        <w:jc w:val="both"/>
        <w:rPr>
          <w:rFonts w:cs="Arial"/>
          <w:sz w:val="28"/>
          <w:szCs w:val="28"/>
        </w:rPr>
      </w:pPr>
      <w:r w:rsidRPr="00D1787B">
        <w:rPr>
          <w:rFonts w:cs="Arial"/>
          <w:sz w:val="28"/>
          <w:szCs w:val="28"/>
        </w:rPr>
        <w:t>По данным ОАО «Владимироблгаз» с 2008 г. предусмотрена федеральная программа газификации природным газом Вязниковского района, в которую входит муниципальное образование посёлок Никологоры. В перспективе развития – строительство межпоселковых газопроводов к деревне Ерофеево.</w:t>
      </w:r>
    </w:p>
    <w:p w:rsidR="00D1787B" w:rsidRPr="00D1787B" w:rsidRDefault="00D1787B" w:rsidP="00D1787B">
      <w:pPr>
        <w:ind w:firstLine="709"/>
        <w:jc w:val="both"/>
        <w:rPr>
          <w:rFonts w:cs="Arial"/>
          <w:sz w:val="28"/>
          <w:szCs w:val="28"/>
        </w:rPr>
      </w:pPr>
      <w:r w:rsidRPr="00D1787B">
        <w:rPr>
          <w:rFonts w:cs="Arial"/>
          <w:sz w:val="28"/>
          <w:szCs w:val="28"/>
        </w:rPr>
        <w:t>В газифицированных населенных пунктах газ поступает от существующих ГРП и ШРП.</w:t>
      </w:r>
    </w:p>
    <w:p w:rsidR="00D1787B" w:rsidRPr="00D1787B" w:rsidRDefault="00D1787B" w:rsidP="00D1787B">
      <w:pPr>
        <w:ind w:firstLine="709"/>
        <w:jc w:val="both"/>
        <w:rPr>
          <w:rFonts w:cs="Arial"/>
          <w:sz w:val="28"/>
          <w:szCs w:val="28"/>
        </w:rPr>
      </w:pPr>
      <w:r w:rsidRPr="00D1787B">
        <w:rPr>
          <w:rFonts w:cs="Arial"/>
          <w:sz w:val="28"/>
          <w:szCs w:val="28"/>
        </w:rPr>
        <w:t>Среди газифицированных населенных пунктов муниципального образования поселок Никологоры – п. Никологоры, п. Приозерный, д. Маловская, д. Сысоево, д. Воронино. Остальные населенные пункты не газифицированы.</w:t>
      </w:r>
    </w:p>
    <w:p w:rsidR="00DD4C56" w:rsidRPr="00DC38FB" w:rsidRDefault="008420DF" w:rsidP="00FD6DE7">
      <w:pPr>
        <w:ind w:firstLine="709"/>
        <w:jc w:val="both"/>
        <w:rPr>
          <w:rFonts w:cs="Arial"/>
          <w:sz w:val="28"/>
          <w:szCs w:val="28"/>
        </w:rPr>
      </w:pPr>
      <w:r w:rsidRPr="00DC38FB">
        <w:rPr>
          <w:rFonts w:cs="Arial"/>
          <w:sz w:val="28"/>
          <w:szCs w:val="28"/>
        </w:rPr>
        <w:t xml:space="preserve">Газоснабжение поселка Никологоры </w:t>
      </w:r>
      <w:r w:rsidR="00DD4C56" w:rsidRPr="00DC38FB">
        <w:rPr>
          <w:rFonts w:cs="Arial"/>
          <w:sz w:val="28"/>
          <w:szCs w:val="28"/>
        </w:rPr>
        <w:t xml:space="preserve">Вязниковского района Владимирской области осуществляется от газопровода «Починки-Ярославль» через </w:t>
      </w:r>
      <w:r w:rsidR="001C1E53" w:rsidRPr="00DC38FB">
        <w:rPr>
          <w:rFonts w:cs="Arial"/>
          <w:sz w:val="28"/>
          <w:szCs w:val="28"/>
        </w:rPr>
        <w:t>газораспределительную станцию Ни</w:t>
      </w:r>
      <w:r w:rsidR="00DD4C56" w:rsidRPr="00DC38FB">
        <w:rPr>
          <w:rFonts w:cs="Arial"/>
          <w:sz w:val="28"/>
          <w:szCs w:val="28"/>
        </w:rPr>
        <w:t>кологоры.</w:t>
      </w:r>
      <w:r w:rsidR="00433B76" w:rsidRPr="00DC38FB">
        <w:rPr>
          <w:rFonts w:cs="Arial"/>
          <w:sz w:val="28"/>
          <w:szCs w:val="28"/>
        </w:rPr>
        <w:t xml:space="preserve"> </w:t>
      </w:r>
      <w:r w:rsidR="00DD4C56" w:rsidRPr="00DC38FB">
        <w:rPr>
          <w:rFonts w:cs="Arial"/>
          <w:sz w:val="28"/>
          <w:szCs w:val="28"/>
        </w:rPr>
        <w:t>Газоснабжение</w:t>
      </w:r>
      <w:r w:rsidR="00433B76" w:rsidRPr="00DC38FB">
        <w:rPr>
          <w:rFonts w:cs="Arial"/>
          <w:sz w:val="28"/>
          <w:szCs w:val="28"/>
        </w:rPr>
        <w:t xml:space="preserve"> </w:t>
      </w:r>
      <w:r w:rsidR="00DD4C56" w:rsidRPr="00DC38FB">
        <w:rPr>
          <w:rFonts w:cs="Arial"/>
          <w:sz w:val="28"/>
          <w:szCs w:val="28"/>
        </w:rPr>
        <w:t>поселений</w:t>
      </w:r>
      <w:r w:rsidR="00433B76" w:rsidRPr="00DC38FB">
        <w:rPr>
          <w:rFonts w:cs="Arial"/>
          <w:sz w:val="28"/>
          <w:szCs w:val="28"/>
        </w:rPr>
        <w:t xml:space="preserve"> </w:t>
      </w:r>
      <w:r w:rsidR="00DD4C56" w:rsidRPr="00DC38FB">
        <w:rPr>
          <w:rFonts w:cs="Arial"/>
          <w:sz w:val="28"/>
          <w:szCs w:val="28"/>
        </w:rPr>
        <w:t>осуществляе</w:t>
      </w:r>
      <w:r w:rsidRPr="00DC38FB">
        <w:rPr>
          <w:rFonts w:cs="Arial"/>
          <w:sz w:val="28"/>
          <w:szCs w:val="28"/>
        </w:rPr>
        <w:t>тся от ГРС, расположенной около деревни</w:t>
      </w:r>
      <w:r w:rsidR="00DD4C56" w:rsidRPr="00DC38FB">
        <w:rPr>
          <w:rFonts w:cs="Arial"/>
          <w:sz w:val="28"/>
          <w:szCs w:val="28"/>
        </w:rPr>
        <w:t xml:space="preserve"> Воронино.</w:t>
      </w:r>
    </w:p>
    <w:p w:rsidR="00DD4C56" w:rsidRPr="00DC38FB" w:rsidRDefault="00DD4C56" w:rsidP="00FD6DE7">
      <w:pPr>
        <w:ind w:firstLine="709"/>
        <w:jc w:val="both"/>
        <w:rPr>
          <w:rFonts w:cs="Arial"/>
          <w:sz w:val="28"/>
          <w:szCs w:val="28"/>
        </w:rPr>
      </w:pPr>
      <w:r w:rsidRPr="00DC38FB">
        <w:rPr>
          <w:rFonts w:cs="Arial"/>
          <w:sz w:val="28"/>
          <w:szCs w:val="28"/>
        </w:rPr>
        <w:t>Теплотворная способность природного газа Q=8000 ккал/ч.</w:t>
      </w:r>
    </w:p>
    <w:p w:rsidR="00DD4C56" w:rsidRPr="00DC38FB" w:rsidRDefault="00DD4C56" w:rsidP="00FD6DE7">
      <w:pPr>
        <w:ind w:firstLine="709"/>
        <w:jc w:val="both"/>
        <w:rPr>
          <w:rFonts w:cs="Arial"/>
          <w:sz w:val="28"/>
          <w:szCs w:val="28"/>
        </w:rPr>
      </w:pPr>
      <w:r w:rsidRPr="00DC38FB">
        <w:rPr>
          <w:rFonts w:cs="Arial"/>
          <w:sz w:val="28"/>
          <w:szCs w:val="28"/>
        </w:rPr>
        <w:t xml:space="preserve">В настоящее время газоснабжение потребителей муниципального образования </w:t>
      </w:r>
      <w:r w:rsidR="008420DF" w:rsidRPr="00DC38FB">
        <w:rPr>
          <w:rFonts w:cs="Arial"/>
          <w:sz w:val="28"/>
          <w:szCs w:val="28"/>
        </w:rPr>
        <w:t>осуществляется в поселке Никологоры (5673 м</w:t>
      </w:r>
      <w:r w:rsidR="008420DF" w:rsidRPr="007C2A31">
        <w:rPr>
          <w:rFonts w:cs="Arial"/>
          <w:sz w:val="28"/>
          <w:szCs w:val="28"/>
          <w:vertAlign w:val="superscript"/>
        </w:rPr>
        <w:t>3</w:t>
      </w:r>
      <w:r w:rsidR="008420DF" w:rsidRPr="00DC38FB">
        <w:rPr>
          <w:rFonts w:cs="Arial"/>
          <w:sz w:val="28"/>
          <w:szCs w:val="28"/>
        </w:rPr>
        <w:t>/ч), деревне Воронино (172,6 м</w:t>
      </w:r>
      <w:r w:rsidR="008420DF" w:rsidRPr="007C2A31">
        <w:rPr>
          <w:rFonts w:cs="Arial"/>
          <w:sz w:val="28"/>
          <w:szCs w:val="28"/>
          <w:vertAlign w:val="superscript"/>
        </w:rPr>
        <w:t>3</w:t>
      </w:r>
      <w:r w:rsidR="008420DF" w:rsidRPr="00DC38FB">
        <w:rPr>
          <w:rFonts w:cs="Arial"/>
          <w:sz w:val="28"/>
          <w:szCs w:val="28"/>
        </w:rPr>
        <w:t>/ч), деревне Маловская (215,1 м</w:t>
      </w:r>
      <w:r w:rsidR="008420DF" w:rsidRPr="007C2A31">
        <w:rPr>
          <w:rFonts w:cs="Arial"/>
          <w:sz w:val="28"/>
          <w:szCs w:val="28"/>
          <w:vertAlign w:val="superscript"/>
        </w:rPr>
        <w:t>3</w:t>
      </w:r>
      <w:r w:rsidR="008420DF" w:rsidRPr="00DC38FB">
        <w:rPr>
          <w:rFonts w:cs="Arial"/>
          <w:sz w:val="28"/>
          <w:szCs w:val="28"/>
        </w:rPr>
        <w:t>/ч), деревне Сысоево (77,2 м</w:t>
      </w:r>
      <w:r w:rsidR="008420DF" w:rsidRPr="007C2A31">
        <w:rPr>
          <w:rFonts w:cs="Arial"/>
          <w:sz w:val="28"/>
          <w:szCs w:val="28"/>
          <w:vertAlign w:val="superscript"/>
        </w:rPr>
        <w:t>3</w:t>
      </w:r>
      <w:r w:rsidR="008420DF" w:rsidRPr="00DC38FB">
        <w:rPr>
          <w:rFonts w:cs="Arial"/>
          <w:sz w:val="28"/>
          <w:szCs w:val="28"/>
        </w:rPr>
        <w:t>/ч), поселке</w:t>
      </w:r>
      <w:r w:rsidRPr="00DC38FB">
        <w:rPr>
          <w:rFonts w:cs="Arial"/>
          <w:sz w:val="28"/>
          <w:szCs w:val="28"/>
        </w:rPr>
        <w:t xml:space="preserve"> Приозерный (765,5 м</w:t>
      </w:r>
      <w:r w:rsidRPr="007C2A31">
        <w:rPr>
          <w:rFonts w:cs="Arial"/>
          <w:sz w:val="28"/>
          <w:szCs w:val="28"/>
          <w:vertAlign w:val="superscript"/>
        </w:rPr>
        <w:t>3</w:t>
      </w:r>
      <w:r w:rsidRPr="00DC38FB">
        <w:rPr>
          <w:rFonts w:cs="Arial"/>
          <w:sz w:val="28"/>
          <w:szCs w:val="28"/>
        </w:rPr>
        <w:t>/ч).</w:t>
      </w:r>
    </w:p>
    <w:p w:rsidR="00DD4C56" w:rsidRPr="00DC38FB" w:rsidRDefault="008420DF" w:rsidP="00FD6DE7">
      <w:pPr>
        <w:ind w:firstLine="709"/>
        <w:jc w:val="both"/>
        <w:rPr>
          <w:rFonts w:cs="Arial"/>
          <w:sz w:val="28"/>
          <w:szCs w:val="28"/>
        </w:rPr>
      </w:pPr>
      <w:r w:rsidRPr="00DC38FB">
        <w:rPr>
          <w:rFonts w:cs="Arial"/>
          <w:sz w:val="28"/>
          <w:szCs w:val="28"/>
        </w:rPr>
        <w:t>В настоящее время поселок</w:t>
      </w:r>
      <w:r w:rsidR="00DD4C56" w:rsidRPr="00DC38FB">
        <w:rPr>
          <w:rFonts w:cs="Arial"/>
          <w:sz w:val="28"/>
          <w:szCs w:val="28"/>
        </w:rPr>
        <w:t xml:space="preserve"> Н</w:t>
      </w:r>
      <w:r w:rsidRPr="00DC38FB">
        <w:rPr>
          <w:rFonts w:cs="Arial"/>
          <w:sz w:val="28"/>
          <w:szCs w:val="28"/>
        </w:rPr>
        <w:t>икологоры газифицирован на 98% (3215 квартир)</w:t>
      </w:r>
      <w:r w:rsidR="00DD4C56" w:rsidRPr="00DC38FB">
        <w:rPr>
          <w:rFonts w:cs="Arial"/>
          <w:sz w:val="28"/>
          <w:szCs w:val="28"/>
        </w:rPr>
        <w:t>, в том числе:</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w:t>
      </w:r>
      <w:r w:rsidR="008420DF" w:rsidRPr="00DC38FB">
        <w:rPr>
          <w:rFonts w:cs="Arial"/>
          <w:sz w:val="28"/>
          <w:szCs w:val="28"/>
        </w:rPr>
        <w:t xml:space="preserve"> </w:t>
      </w:r>
      <w:r w:rsidR="00DD4C56" w:rsidRPr="00DC38FB">
        <w:rPr>
          <w:rFonts w:cs="Arial"/>
          <w:sz w:val="28"/>
          <w:szCs w:val="28"/>
        </w:rPr>
        <w:t>3215</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и колонками – 192</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колонками и котлами – 1018</w:t>
      </w:r>
      <w:r w:rsidR="008420DF" w:rsidRPr="00DC38FB">
        <w:rPr>
          <w:rFonts w:cs="Arial"/>
          <w:sz w:val="28"/>
          <w:szCs w:val="28"/>
        </w:rPr>
        <w:t xml:space="preserve"> шт</w:t>
      </w:r>
      <w:r w:rsidR="00DD4C56" w:rsidRPr="00DC38FB">
        <w:rPr>
          <w:rFonts w:cs="Arial"/>
          <w:sz w:val="28"/>
          <w:szCs w:val="28"/>
        </w:rPr>
        <w:t>.</w:t>
      </w:r>
    </w:p>
    <w:p w:rsidR="00DD4C56" w:rsidRPr="00DC38FB" w:rsidRDefault="00DD4C56" w:rsidP="00FD6DE7">
      <w:pPr>
        <w:ind w:firstLine="709"/>
        <w:jc w:val="both"/>
        <w:rPr>
          <w:rFonts w:cs="Arial"/>
          <w:sz w:val="28"/>
          <w:szCs w:val="28"/>
        </w:rPr>
      </w:pPr>
      <w:r w:rsidRPr="00DC38FB">
        <w:rPr>
          <w:rFonts w:cs="Arial"/>
          <w:sz w:val="28"/>
          <w:szCs w:val="28"/>
        </w:rPr>
        <w:t>В поселке Приозерный газифицировано природным газом 121 квартир</w:t>
      </w:r>
      <w:r w:rsidR="008420DF" w:rsidRPr="00DC38FB">
        <w:rPr>
          <w:rFonts w:cs="Arial"/>
          <w:sz w:val="28"/>
          <w:szCs w:val="28"/>
        </w:rPr>
        <w:t>а</w:t>
      </w:r>
      <w:r w:rsidRPr="00DC38FB">
        <w:rPr>
          <w:rFonts w:cs="Arial"/>
          <w:sz w:val="28"/>
          <w:szCs w:val="28"/>
        </w:rPr>
        <w:t>, в том числе:</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w:t>
      </w:r>
      <w:r w:rsidR="008420DF" w:rsidRPr="00DC38FB">
        <w:rPr>
          <w:rFonts w:cs="Arial"/>
          <w:sz w:val="28"/>
          <w:szCs w:val="28"/>
        </w:rPr>
        <w:t xml:space="preserve"> </w:t>
      </w:r>
      <w:r w:rsidR="00DD4C56" w:rsidRPr="00DC38FB">
        <w:rPr>
          <w:rFonts w:cs="Arial"/>
          <w:sz w:val="28"/>
          <w:szCs w:val="28"/>
        </w:rPr>
        <w:t>121</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и колонками – 4</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квартир с газовыми плитами, колонками и котлами – 51</w:t>
      </w:r>
      <w:r w:rsidR="008420DF" w:rsidRPr="00DC38FB">
        <w:rPr>
          <w:rFonts w:cs="Arial"/>
          <w:sz w:val="28"/>
          <w:szCs w:val="28"/>
        </w:rPr>
        <w:t xml:space="preserve"> шт.</w:t>
      </w:r>
    </w:p>
    <w:p w:rsidR="00DD4C56" w:rsidRPr="00DC38FB" w:rsidRDefault="008420DF" w:rsidP="00FD6DE7">
      <w:pPr>
        <w:ind w:firstLine="709"/>
        <w:jc w:val="both"/>
        <w:rPr>
          <w:rFonts w:cs="Arial"/>
          <w:sz w:val="28"/>
          <w:szCs w:val="28"/>
        </w:rPr>
      </w:pPr>
      <w:r w:rsidRPr="00DC38FB">
        <w:rPr>
          <w:rFonts w:cs="Arial"/>
          <w:sz w:val="28"/>
          <w:szCs w:val="28"/>
        </w:rPr>
        <w:t>В деревне</w:t>
      </w:r>
      <w:r w:rsidR="00DD4C56" w:rsidRPr="00DC38FB">
        <w:rPr>
          <w:rFonts w:cs="Arial"/>
          <w:sz w:val="28"/>
          <w:szCs w:val="28"/>
        </w:rPr>
        <w:t xml:space="preserve"> Воронино газифицировано природным газом 78 домов, в том числе:</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w:t>
      </w:r>
      <w:r w:rsidR="008420DF" w:rsidRPr="00DC38FB">
        <w:rPr>
          <w:rFonts w:cs="Arial"/>
          <w:sz w:val="28"/>
          <w:szCs w:val="28"/>
        </w:rPr>
        <w:t xml:space="preserve"> </w:t>
      </w:r>
      <w:r w:rsidR="00DD4C56" w:rsidRPr="00DC38FB">
        <w:rPr>
          <w:rFonts w:cs="Arial"/>
          <w:sz w:val="28"/>
          <w:szCs w:val="28"/>
        </w:rPr>
        <w:t>78</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и колонками – 1</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колонками и котлами – 69</w:t>
      </w:r>
      <w:r w:rsidR="007C2A31">
        <w:rPr>
          <w:rFonts w:cs="Arial"/>
          <w:sz w:val="28"/>
          <w:szCs w:val="28"/>
        </w:rPr>
        <w:t xml:space="preserve"> шт</w:t>
      </w:r>
      <w:r w:rsidR="00DD4C56" w:rsidRPr="00DC38FB">
        <w:rPr>
          <w:rFonts w:cs="Arial"/>
          <w:sz w:val="28"/>
          <w:szCs w:val="28"/>
        </w:rPr>
        <w:t>.</w:t>
      </w:r>
    </w:p>
    <w:p w:rsidR="00DD4C56" w:rsidRPr="00DC38FB" w:rsidRDefault="008420DF" w:rsidP="00FD6DE7">
      <w:pPr>
        <w:ind w:firstLine="709"/>
        <w:jc w:val="both"/>
        <w:rPr>
          <w:rFonts w:cs="Arial"/>
          <w:sz w:val="28"/>
          <w:szCs w:val="28"/>
        </w:rPr>
      </w:pPr>
      <w:r w:rsidRPr="00DC38FB">
        <w:rPr>
          <w:rFonts w:cs="Arial"/>
          <w:sz w:val="28"/>
          <w:szCs w:val="28"/>
        </w:rPr>
        <w:t>В деревне</w:t>
      </w:r>
      <w:r w:rsidR="00DD4C56" w:rsidRPr="00DC38FB">
        <w:rPr>
          <w:rFonts w:cs="Arial"/>
          <w:sz w:val="28"/>
          <w:szCs w:val="28"/>
        </w:rPr>
        <w:t xml:space="preserve"> Сысоево газифицировано природным газом 38 домов, в том числе:</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w:t>
      </w:r>
      <w:r w:rsidR="008420DF" w:rsidRPr="00DC38FB">
        <w:rPr>
          <w:rFonts w:cs="Arial"/>
          <w:sz w:val="28"/>
          <w:szCs w:val="28"/>
        </w:rPr>
        <w:t xml:space="preserve"> </w:t>
      </w:r>
      <w:r w:rsidR="00DD4C56" w:rsidRPr="00DC38FB">
        <w:rPr>
          <w:rFonts w:cs="Arial"/>
          <w:sz w:val="28"/>
          <w:szCs w:val="28"/>
        </w:rPr>
        <w:t>38</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колонками и котлами – 34</w:t>
      </w:r>
      <w:r w:rsidR="007C2A31">
        <w:rPr>
          <w:rFonts w:cs="Arial"/>
          <w:sz w:val="28"/>
          <w:szCs w:val="28"/>
        </w:rPr>
        <w:t xml:space="preserve"> шт</w:t>
      </w:r>
      <w:r w:rsidR="00DD4C56" w:rsidRPr="00DC38FB">
        <w:rPr>
          <w:rFonts w:cs="Arial"/>
          <w:sz w:val="28"/>
          <w:szCs w:val="28"/>
        </w:rPr>
        <w:t>.</w:t>
      </w:r>
    </w:p>
    <w:p w:rsidR="00DD4C56" w:rsidRPr="00DC38FB" w:rsidRDefault="008420DF" w:rsidP="00FD6DE7">
      <w:pPr>
        <w:ind w:firstLine="709"/>
        <w:jc w:val="both"/>
        <w:rPr>
          <w:rFonts w:cs="Arial"/>
          <w:sz w:val="28"/>
          <w:szCs w:val="28"/>
        </w:rPr>
      </w:pPr>
      <w:r w:rsidRPr="00DC38FB">
        <w:rPr>
          <w:rFonts w:cs="Arial"/>
          <w:sz w:val="28"/>
          <w:szCs w:val="28"/>
        </w:rPr>
        <w:t>В деревне</w:t>
      </w:r>
      <w:r w:rsidR="00DD4C56" w:rsidRPr="00DC38FB">
        <w:rPr>
          <w:rFonts w:cs="Arial"/>
          <w:sz w:val="28"/>
          <w:szCs w:val="28"/>
        </w:rPr>
        <w:t xml:space="preserve"> Маловская газифицировано природным газом 47 домов, в том числе:</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w:t>
      </w:r>
      <w:r w:rsidR="008420DF" w:rsidRPr="00DC38FB">
        <w:rPr>
          <w:rFonts w:cs="Arial"/>
          <w:sz w:val="28"/>
          <w:szCs w:val="28"/>
        </w:rPr>
        <w:t xml:space="preserve"> </w:t>
      </w:r>
      <w:r w:rsidR="00DD4C56" w:rsidRPr="00DC38FB">
        <w:rPr>
          <w:rFonts w:cs="Arial"/>
          <w:sz w:val="28"/>
          <w:szCs w:val="28"/>
        </w:rPr>
        <w:t>47</w:t>
      </w:r>
      <w:r w:rsidR="008420DF" w:rsidRPr="00DC38FB">
        <w:rPr>
          <w:rFonts w:cs="Arial"/>
          <w:sz w:val="28"/>
          <w:szCs w:val="28"/>
        </w:rPr>
        <w:t xml:space="preserve"> шт.</w:t>
      </w:r>
      <w:r w:rsidR="00DD4C56" w:rsidRPr="00DC38FB">
        <w:rPr>
          <w:rFonts w:cs="Arial"/>
          <w:sz w:val="28"/>
          <w:szCs w:val="28"/>
        </w:rPr>
        <w:t>;</w:t>
      </w:r>
    </w:p>
    <w:p w:rsidR="00DD4C56" w:rsidRPr="00DC38FB" w:rsidRDefault="00D71C45" w:rsidP="00FD6DE7">
      <w:pPr>
        <w:ind w:firstLine="709"/>
        <w:jc w:val="both"/>
        <w:rPr>
          <w:rFonts w:cs="Arial"/>
          <w:sz w:val="28"/>
          <w:szCs w:val="28"/>
        </w:rPr>
      </w:pPr>
      <w:r w:rsidRPr="00DC38FB">
        <w:rPr>
          <w:rFonts w:cs="Arial"/>
          <w:sz w:val="28"/>
          <w:szCs w:val="28"/>
        </w:rPr>
        <w:t>-</w:t>
      </w:r>
      <w:r w:rsidR="007C2A31">
        <w:rPr>
          <w:rFonts w:cs="Arial"/>
          <w:sz w:val="28"/>
          <w:szCs w:val="28"/>
        </w:rPr>
        <w:t xml:space="preserve"> </w:t>
      </w:r>
      <w:r w:rsidR="00DD4C56" w:rsidRPr="00DC38FB">
        <w:rPr>
          <w:rFonts w:cs="Arial"/>
          <w:sz w:val="28"/>
          <w:szCs w:val="28"/>
        </w:rPr>
        <w:t>количество домов с газовыми плитами, колонками и котлами – 38</w:t>
      </w:r>
      <w:r w:rsidR="008420DF" w:rsidRPr="00DC38FB">
        <w:rPr>
          <w:rFonts w:cs="Arial"/>
          <w:sz w:val="28"/>
          <w:szCs w:val="28"/>
        </w:rPr>
        <w:t xml:space="preserve"> шт</w:t>
      </w:r>
      <w:r w:rsidR="00DD4C56" w:rsidRPr="00DC38FB">
        <w:rPr>
          <w:rFonts w:cs="Arial"/>
          <w:sz w:val="28"/>
          <w:szCs w:val="28"/>
        </w:rPr>
        <w:t>.</w:t>
      </w:r>
    </w:p>
    <w:p w:rsidR="00A13107" w:rsidRPr="00C260C3" w:rsidRDefault="00A13107" w:rsidP="00C260C3">
      <w:pPr>
        <w:jc w:val="right"/>
        <w:rPr>
          <w:b/>
        </w:rPr>
      </w:pPr>
      <w:r w:rsidRPr="00C260C3">
        <w:rPr>
          <w:b/>
        </w:rPr>
        <w:t xml:space="preserve">Таблица </w:t>
      </w:r>
      <w:r w:rsidR="00C260C3">
        <w:rPr>
          <w:b/>
        </w:rPr>
        <w:t>3</w:t>
      </w:r>
      <w:r w:rsidRPr="00C260C3">
        <w:rPr>
          <w:b/>
        </w:rPr>
        <w:t>.2.6.</w:t>
      </w:r>
      <w:r w:rsidR="00D1787B">
        <w:rPr>
          <w:b/>
        </w:rPr>
        <w:t>5</w:t>
      </w:r>
    </w:p>
    <w:p w:rsidR="00020E0A" w:rsidRPr="00974833" w:rsidRDefault="00020E0A" w:rsidP="00C260C3">
      <w:pPr>
        <w:spacing w:before="120"/>
        <w:ind w:firstLine="709"/>
        <w:jc w:val="right"/>
        <w:rPr>
          <w:rFonts w:cs="Times New Roman"/>
          <w:b/>
          <w:sz w:val="20"/>
          <w:szCs w:val="20"/>
        </w:rPr>
      </w:pPr>
      <w:r w:rsidRPr="00974833">
        <w:rPr>
          <w:rFonts w:cs="Times New Roman"/>
          <w:b/>
          <w:sz w:val="20"/>
          <w:szCs w:val="20"/>
        </w:rPr>
        <w:t>Распределение газа по населенным пунктам городского поселения приведено</w:t>
      </w:r>
    </w:p>
    <w:tbl>
      <w:tblPr>
        <w:tblStyle w:val="af4"/>
        <w:tblW w:w="5000" w:type="pct"/>
        <w:tblLook w:val="04A0" w:firstRow="1" w:lastRow="0" w:firstColumn="1" w:lastColumn="0" w:noHBand="0" w:noVBand="1"/>
      </w:tblPr>
      <w:tblGrid>
        <w:gridCol w:w="3465"/>
        <w:gridCol w:w="3430"/>
        <w:gridCol w:w="3443"/>
      </w:tblGrid>
      <w:tr w:rsidR="00FE54DB" w:rsidRPr="00FE54DB" w:rsidTr="00C260C3">
        <w:tc>
          <w:tcPr>
            <w:tcW w:w="1676" w:type="pct"/>
            <w:vMerge w:val="restart"/>
            <w:shd w:val="clear" w:color="auto" w:fill="FFBEBE"/>
          </w:tcPr>
          <w:p w:rsidR="00020E0A" w:rsidRPr="00FE54DB" w:rsidRDefault="00020E0A" w:rsidP="00C260C3">
            <w:pPr>
              <w:jc w:val="center"/>
              <w:rPr>
                <w:rFonts w:cs="Times New Roman"/>
                <w:b/>
              </w:rPr>
            </w:pPr>
            <w:r w:rsidRPr="00FE54DB">
              <w:rPr>
                <w:rFonts w:cs="Times New Roman"/>
                <w:b/>
              </w:rPr>
              <w:t>Жилищно-коммунальный</w:t>
            </w:r>
          </w:p>
          <w:p w:rsidR="00020E0A" w:rsidRPr="00FE54DB" w:rsidRDefault="00020E0A" w:rsidP="00C260C3">
            <w:pPr>
              <w:jc w:val="center"/>
              <w:rPr>
                <w:rFonts w:cs="Times New Roman"/>
                <w:b/>
              </w:rPr>
            </w:pPr>
            <w:r w:rsidRPr="00FE54DB">
              <w:rPr>
                <w:rFonts w:cs="Times New Roman"/>
                <w:b/>
              </w:rPr>
              <w:t>сектор</w:t>
            </w:r>
          </w:p>
        </w:tc>
        <w:tc>
          <w:tcPr>
            <w:tcW w:w="3324" w:type="pct"/>
            <w:gridSpan w:val="2"/>
            <w:shd w:val="clear" w:color="auto" w:fill="FFBEBE"/>
          </w:tcPr>
          <w:p w:rsidR="00020E0A" w:rsidRPr="00FE54DB" w:rsidRDefault="00020E0A" w:rsidP="00C260C3">
            <w:pPr>
              <w:jc w:val="center"/>
              <w:rPr>
                <w:rFonts w:cs="Times New Roman"/>
                <w:b/>
              </w:rPr>
            </w:pPr>
            <w:r w:rsidRPr="00FE54DB">
              <w:rPr>
                <w:rFonts w:cs="Times New Roman"/>
                <w:b/>
              </w:rPr>
              <w:t>Расход газа, м</w:t>
            </w:r>
            <w:r w:rsidRPr="00FE54DB">
              <w:rPr>
                <w:rFonts w:cs="Times New Roman"/>
                <w:b/>
                <w:vertAlign w:val="superscript"/>
              </w:rPr>
              <w:t>3</w:t>
            </w:r>
            <w:r w:rsidRPr="00FE54DB">
              <w:rPr>
                <w:rFonts w:cs="Times New Roman"/>
                <w:b/>
              </w:rPr>
              <w:t>/ч</w:t>
            </w:r>
          </w:p>
        </w:tc>
      </w:tr>
      <w:tr w:rsidR="00FE54DB" w:rsidRPr="00FE54DB" w:rsidTr="00C260C3">
        <w:tc>
          <w:tcPr>
            <w:tcW w:w="1676" w:type="pct"/>
            <w:vMerge/>
            <w:shd w:val="clear" w:color="auto" w:fill="FFBEBE"/>
          </w:tcPr>
          <w:p w:rsidR="00020E0A" w:rsidRPr="00FE54DB" w:rsidRDefault="00020E0A" w:rsidP="00C260C3">
            <w:pPr>
              <w:jc w:val="center"/>
              <w:rPr>
                <w:rFonts w:cs="Times New Roman"/>
                <w:b/>
              </w:rPr>
            </w:pPr>
          </w:p>
        </w:tc>
        <w:tc>
          <w:tcPr>
            <w:tcW w:w="1659" w:type="pct"/>
            <w:shd w:val="clear" w:color="auto" w:fill="FFBEBE"/>
          </w:tcPr>
          <w:p w:rsidR="00020E0A" w:rsidRPr="00FE54DB" w:rsidRDefault="00020E0A" w:rsidP="00C260C3">
            <w:pPr>
              <w:jc w:val="center"/>
              <w:rPr>
                <w:rFonts w:cs="Times New Roman"/>
                <w:b/>
              </w:rPr>
            </w:pPr>
            <w:r w:rsidRPr="00FE54DB">
              <w:rPr>
                <w:rFonts w:cs="Times New Roman"/>
                <w:b/>
              </w:rPr>
              <w:t>1 очередь 2020 г.</w:t>
            </w:r>
          </w:p>
        </w:tc>
        <w:tc>
          <w:tcPr>
            <w:tcW w:w="1665" w:type="pct"/>
            <w:shd w:val="clear" w:color="auto" w:fill="FFBEBE"/>
          </w:tcPr>
          <w:p w:rsidR="00020E0A" w:rsidRPr="00FE54DB" w:rsidRDefault="00020E0A" w:rsidP="00C260C3">
            <w:pPr>
              <w:jc w:val="center"/>
              <w:rPr>
                <w:rFonts w:cs="Times New Roman"/>
                <w:b/>
              </w:rPr>
            </w:pPr>
            <w:r w:rsidRPr="00FE54DB">
              <w:rPr>
                <w:rFonts w:cs="Times New Roman"/>
                <w:b/>
              </w:rPr>
              <w:t>Расчетный срок* 2030 г.</w:t>
            </w:r>
          </w:p>
        </w:tc>
      </w:tr>
      <w:tr w:rsidR="00FE54DB" w:rsidRPr="00FE54DB" w:rsidTr="00AF0A8C">
        <w:tc>
          <w:tcPr>
            <w:tcW w:w="1676" w:type="pct"/>
          </w:tcPr>
          <w:p w:rsidR="00020E0A" w:rsidRPr="00FE54DB" w:rsidRDefault="002037FA" w:rsidP="00C260C3">
            <w:pPr>
              <w:rPr>
                <w:rFonts w:cs="Times New Roman"/>
              </w:rPr>
            </w:pPr>
            <w:r>
              <w:rPr>
                <w:rFonts w:cs="Times New Roman"/>
              </w:rPr>
              <w:lastRenderedPageBreak/>
              <w:t xml:space="preserve">Деревня </w:t>
            </w:r>
            <w:r w:rsidR="00020E0A" w:rsidRPr="00FE54DB">
              <w:rPr>
                <w:rFonts w:cs="Times New Roman"/>
              </w:rPr>
              <w:t>Абросимово</w:t>
            </w:r>
          </w:p>
        </w:tc>
        <w:tc>
          <w:tcPr>
            <w:tcW w:w="1659" w:type="pct"/>
          </w:tcPr>
          <w:p w:rsidR="00020E0A" w:rsidRPr="00FE54DB" w:rsidRDefault="00020E0A" w:rsidP="00C260C3">
            <w:pPr>
              <w:rPr>
                <w:rFonts w:cs="Times New Roman"/>
              </w:rPr>
            </w:pPr>
            <w:r w:rsidRPr="00FE54DB">
              <w:rPr>
                <w:rFonts w:cs="Times New Roman"/>
              </w:rPr>
              <w:t>15,3</w:t>
            </w:r>
          </w:p>
        </w:tc>
        <w:tc>
          <w:tcPr>
            <w:tcW w:w="1665" w:type="pct"/>
          </w:tcPr>
          <w:p w:rsidR="00020E0A" w:rsidRPr="00FE54DB" w:rsidRDefault="00020E0A" w:rsidP="00C260C3">
            <w:pPr>
              <w:rPr>
                <w:rFonts w:cs="Times New Roman"/>
              </w:rPr>
            </w:pPr>
            <w:r w:rsidRPr="00FE54DB">
              <w:rPr>
                <w:rFonts w:cs="Times New Roman"/>
              </w:rPr>
              <w:t>15,3</w:t>
            </w:r>
          </w:p>
        </w:tc>
      </w:tr>
      <w:tr w:rsidR="00FE54DB" w:rsidRPr="00FE54DB" w:rsidTr="00AF0A8C">
        <w:tc>
          <w:tcPr>
            <w:tcW w:w="1676" w:type="pct"/>
          </w:tcPr>
          <w:p w:rsidR="00020E0A" w:rsidRPr="00FE54DB" w:rsidRDefault="002037FA" w:rsidP="00C260C3">
            <w:pPr>
              <w:rPr>
                <w:rFonts w:cs="Times New Roman"/>
              </w:rPr>
            </w:pPr>
            <w:r>
              <w:rPr>
                <w:rFonts w:cs="Times New Roman"/>
              </w:rPr>
              <w:t>Деревня</w:t>
            </w:r>
            <w:r w:rsidR="00020E0A" w:rsidRPr="00FE54DB">
              <w:rPr>
                <w:rFonts w:cs="Times New Roman"/>
              </w:rPr>
              <w:t xml:space="preserve"> Алешинская</w:t>
            </w:r>
          </w:p>
        </w:tc>
        <w:tc>
          <w:tcPr>
            <w:tcW w:w="1659" w:type="pct"/>
          </w:tcPr>
          <w:p w:rsidR="00020E0A" w:rsidRPr="00FE54DB" w:rsidRDefault="00020E0A" w:rsidP="00C260C3">
            <w:pPr>
              <w:rPr>
                <w:rFonts w:cs="Times New Roman"/>
              </w:rPr>
            </w:pPr>
            <w:r w:rsidRPr="00FE54DB">
              <w:rPr>
                <w:rFonts w:cs="Times New Roman"/>
              </w:rPr>
              <w:t>15,9</w:t>
            </w:r>
          </w:p>
        </w:tc>
        <w:tc>
          <w:tcPr>
            <w:tcW w:w="1665" w:type="pct"/>
          </w:tcPr>
          <w:p w:rsidR="00020E0A" w:rsidRPr="00FE54DB" w:rsidRDefault="00020E0A" w:rsidP="00C260C3">
            <w:pPr>
              <w:rPr>
                <w:rFonts w:cs="Times New Roman"/>
              </w:rPr>
            </w:pPr>
            <w:r w:rsidRPr="00FE54DB">
              <w:rPr>
                <w:rFonts w:cs="Times New Roman"/>
              </w:rPr>
              <w:t>15,9</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Бурково</w:t>
            </w:r>
          </w:p>
        </w:tc>
        <w:tc>
          <w:tcPr>
            <w:tcW w:w="1659" w:type="pct"/>
          </w:tcPr>
          <w:p w:rsidR="00020E0A" w:rsidRPr="00FE54DB" w:rsidRDefault="00020E0A" w:rsidP="00C260C3">
            <w:pPr>
              <w:rPr>
                <w:rFonts w:cs="Times New Roman"/>
              </w:rPr>
            </w:pPr>
            <w:r w:rsidRPr="00FE54DB">
              <w:rPr>
                <w:rFonts w:cs="Times New Roman"/>
              </w:rPr>
              <w:t>30,6</w:t>
            </w:r>
          </w:p>
        </w:tc>
        <w:tc>
          <w:tcPr>
            <w:tcW w:w="1665" w:type="pct"/>
          </w:tcPr>
          <w:p w:rsidR="00020E0A" w:rsidRPr="00FE54DB" w:rsidRDefault="00020E0A" w:rsidP="00C260C3">
            <w:pPr>
              <w:rPr>
                <w:rFonts w:cs="Times New Roman"/>
              </w:rPr>
            </w:pPr>
            <w:r w:rsidRPr="00FE54DB">
              <w:rPr>
                <w:rFonts w:cs="Times New Roman"/>
              </w:rPr>
              <w:t>30,6</w:t>
            </w:r>
          </w:p>
        </w:tc>
      </w:tr>
      <w:tr w:rsidR="00FE54DB" w:rsidRPr="00FE54DB" w:rsidTr="00AF0A8C">
        <w:tc>
          <w:tcPr>
            <w:tcW w:w="1676" w:type="pct"/>
          </w:tcPr>
          <w:p w:rsidR="00020E0A" w:rsidRPr="00FE54DB" w:rsidRDefault="002037FA" w:rsidP="00C260C3">
            <w:pPr>
              <w:rPr>
                <w:rFonts w:cs="Times New Roman"/>
              </w:rPr>
            </w:pPr>
            <w:r>
              <w:rPr>
                <w:rFonts w:cs="Times New Roman"/>
              </w:rPr>
              <w:t>Деревня</w:t>
            </w:r>
            <w:r w:rsidRPr="00FE54DB">
              <w:rPr>
                <w:rFonts w:cs="Times New Roman"/>
              </w:rPr>
              <w:t xml:space="preserve"> </w:t>
            </w:r>
            <w:r w:rsidR="00020E0A" w:rsidRPr="00FE54DB">
              <w:rPr>
                <w:rFonts w:cs="Times New Roman"/>
              </w:rPr>
              <w:t>Васильки</w:t>
            </w:r>
          </w:p>
        </w:tc>
        <w:tc>
          <w:tcPr>
            <w:tcW w:w="1659" w:type="pct"/>
          </w:tcPr>
          <w:p w:rsidR="00020E0A" w:rsidRPr="00FE54DB" w:rsidRDefault="00020E0A" w:rsidP="00C260C3">
            <w:pPr>
              <w:rPr>
                <w:rFonts w:cs="Times New Roman"/>
              </w:rPr>
            </w:pPr>
            <w:r w:rsidRPr="00FE54DB">
              <w:rPr>
                <w:rFonts w:cs="Times New Roman"/>
              </w:rPr>
              <w:t>20,2</w:t>
            </w:r>
          </w:p>
        </w:tc>
        <w:tc>
          <w:tcPr>
            <w:tcW w:w="1665" w:type="pct"/>
          </w:tcPr>
          <w:p w:rsidR="00020E0A" w:rsidRPr="00FE54DB" w:rsidRDefault="00020E0A" w:rsidP="00C260C3">
            <w:pPr>
              <w:rPr>
                <w:rFonts w:cs="Times New Roman"/>
              </w:rPr>
            </w:pPr>
            <w:r w:rsidRPr="00FE54DB">
              <w:rPr>
                <w:rFonts w:cs="Times New Roman"/>
              </w:rPr>
              <w:t>20,2</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Галкино</w:t>
            </w:r>
          </w:p>
        </w:tc>
        <w:tc>
          <w:tcPr>
            <w:tcW w:w="1659" w:type="pct"/>
          </w:tcPr>
          <w:p w:rsidR="00020E0A" w:rsidRPr="00FE54DB" w:rsidRDefault="00020E0A" w:rsidP="00C260C3">
            <w:pPr>
              <w:rPr>
                <w:rFonts w:cs="Times New Roman"/>
              </w:rPr>
            </w:pPr>
            <w:r w:rsidRPr="00FE54DB">
              <w:rPr>
                <w:rFonts w:cs="Times New Roman"/>
              </w:rPr>
              <w:t>489,4</w:t>
            </w:r>
          </w:p>
        </w:tc>
        <w:tc>
          <w:tcPr>
            <w:tcW w:w="1665" w:type="pct"/>
          </w:tcPr>
          <w:p w:rsidR="00020E0A" w:rsidRPr="00FE54DB" w:rsidRDefault="00020E0A" w:rsidP="00C260C3">
            <w:pPr>
              <w:rPr>
                <w:rFonts w:cs="Times New Roman"/>
              </w:rPr>
            </w:pPr>
            <w:r w:rsidRPr="00FE54DB">
              <w:rPr>
                <w:rFonts w:cs="Times New Roman"/>
              </w:rPr>
              <w:t>489,4</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Гридинская</w:t>
            </w:r>
          </w:p>
        </w:tc>
        <w:tc>
          <w:tcPr>
            <w:tcW w:w="1659" w:type="pct"/>
          </w:tcPr>
          <w:p w:rsidR="00020E0A" w:rsidRPr="00FE54DB" w:rsidRDefault="00020E0A" w:rsidP="00C260C3">
            <w:pPr>
              <w:rPr>
                <w:rFonts w:cs="Times New Roman"/>
              </w:rPr>
            </w:pPr>
            <w:r w:rsidRPr="00FE54DB">
              <w:rPr>
                <w:rFonts w:cs="Times New Roman"/>
              </w:rPr>
              <w:t>28,9</w:t>
            </w:r>
          </w:p>
        </w:tc>
        <w:tc>
          <w:tcPr>
            <w:tcW w:w="1665" w:type="pct"/>
          </w:tcPr>
          <w:p w:rsidR="00020E0A" w:rsidRPr="00FE54DB" w:rsidRDefault="00020E0A" w:rsidP="00C260C3">
            <w:pPr>
              <w:rPr>
                <w:rFonts w:cs="Times New Roman"/>
              </w:rPr>
            </w:pPr>
            <w:r w:rsidRPr="00FE54DB">
              <w:rPr>
                <w:rFonts w:cs="Times New Roman"/>
              </w:rPr>
              <w:t>28,9</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Желнино</w:t>
            </w:r>
          </w:p>
        </w:tc>
        <w:tc>
          <w:tcPr>
            <w:tcW w:w="1659" w:type="pct"/>
          </w:tcPr>
          <w:p w:rsidR="00020E0A" w:rsidRPr="00FE54DB" w:rsidRDefault="00020E0A" w:rsidP="00C260C3">
            <w:pPr>
              <w:rPr>
                <w:rFonts w:cs="Times New Roman"/>
              </w:rPr>
            </w:pPr>
            <w:r w:rsidRPr="00FE54DB">
              <w:rPr>
                <w:rFonts w:cs="Times New Roman"/>
              </w:rPr>
              <w:t>39,7</w:t>
            </w:r>
          </w:p>
        </w:tc>
        <w:tc>
          <w:tcPr>
            <w:tcW w:w="1665" w:type="pct"/>
          </w:tcPr>
          <w:p w:rsidR="00020E0A" w:rsidRPr="00FE54DB" w:rsidRDefault="00020E0A" w:rsidP="00C260C3">
            <w:pPr>
              <w:rPr>
                <w:rFonts w:cs="Times New Roman"/>
              </w:rPr>
            </w:pPr>
            <w:r w:rsidRPr="00FE54DB">
              <w:rPr>
                <w:rFonts w:cs="Times New Roman"/>
              </w:rPr>
              <w:t>39,7</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Иваньково</w:t>
            </w:r>
          </w:p>
        </w:tc>
        <w:tc>
          <w:tcPr>
            <w:tcW w:w="1659" w:type="pct"/>
          </w:tcPr>
          <w:p w:rsidR="00020E0A" w:rsidRPr="00FE54DB" w:rsidRDefault="00020E0A" w:rsidP="00C260C3">
            <w:pPr>
              <w:rPr>
                <w:rFonts w:cs="Times New Roman"/>
              </w:rPr>
            </w:pPr>
            <w:r w:rsidRPr="00FE54DB">
              <w:rPr>
                <w:rFonts w:cs="Times New Roman"/>
              </w:rPr>
              <w:t>28,9</w:t>
            </w:r>
          </w:p>
        </w:tc>
        <w:tc>
          <w:tcPr>
            <w:tcW w:w="1665" w:type="pct"/>
          </w:tcPr>
          <w:p w:rsidR="00020E0A" w:rsidRPr="00FE54DB" w:rsidRDefault="00020E0A" w:rsidP="00C260C3">
            <w:pPr>
              <w:rPr>
                <w:rFonts w:cs="Times New Roman"/>
              </w:rPr>
            </w:pPr>
            <w:r w:rsidRPr="00FE54DB">
              <w:rPr>
                <w:rFonts w:cs="Times New Roman"/>
              </w:rPr>
              <w:t>28,9</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Копцево</w:t>
            </w:r>
          </w:p>
        </w:tc>
        <w:tc>
          <w:tcPr>
            <w:tcW w:w="1659" w:type="pct"/>
          </w:tcPr>
          <w:p w:rsidR="00020E0A" w:rsidRPr="00FE54DB" w:rsidRDefault="00020E0A" w:rsidP="00C260C3">
            <w:pPr>
              <w:rPr>
                <w:rFonts w:cs="Times New Roman"/>
              </w:rPr>
            </w:pPr>
            <w:r w:rsidRPr="00FE54DB">
              <w:rPr>
                <w:rFonts w:cs="Times New Roman"/>
              </w:rPr>
              <w:t>72,9</w:t>
            </w:r>
          </w:p>
        </w:tc>
        <w:tc>
          <w:tcPr>
            <w:tcW w:w="1665" w:type="pct"/>
          </w:tcPr>
          <w:p w:rsidR="00020E0A" w:rsidRPr="00FE54DB" w:rsidRDefault="00020E0A" w:rsidP="00C260C3">
            <w:pPr>
              <w:rPr>
                <w:rFonts w:cs="Times New Roman"/>
              </w:rPr>
            </w:pPr>
            <w:r w:rsidRPr="00FE54DB">
              <w:rPr>
                <w:rFonts w:cs="Times New Roman"/>
              </w:rPr>
              <w:t>72,9</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Матюкино</w:t>
            </w:r>
          </w:p>
        </w:tc>
        <w:tc>
          <w:tcPr>
            <w:tcW w:w="1659" w:type="pct"/>
          </w:tcPr>
          <w:p w:rsidR="00020E0A" w:rsidRPr="00FE54DB" w:rsidRDefault="00020E0A" w:rsidP="00C260C3">
            <w:pPr>
              <w:rPr>
                <w:rFonts w:cs="Times New Roman"/>
              </w:rPr>
            </w:pPr>
            <w:r w:rsidRPr="00FE54DB">
              <w:rPr>
                <w:rFonts w:cs="Times New Roman"/>
              </w:rPr>
              <w:t>23,1</w:t>
            </w:r>
          </w:p>
        </w:tc>
        <w:tc>
          <w:tcPr>
            <w:tcW w:w="1665" w:type="pct"/>
          </w:tcPr>
          <w:p w:rsidR="00020E0A" w:rsidRPr="00FE54DB" w:rsidRDefault="00020E0A" w:rsidP="00C260C3">
            <w:pPr>
              <w:rPr>
                <w:rFonts w:cs="Times New Roman"/>
              </w:rPr>
            </w:pPr>
            <w:r w:rsidRPr="00FE54DB">
              <w:rPr>
                <w:rFonts w:cs="Times New Roman"/>
              </w:rPr>
              <w:t>23,1</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Окатово</w:t>
            </w:r>
          </w:p>
        </w:tc>
        <w:tc>
          <w:tcPr>
            <w:tcW w:w="1659" w:type="pct"/>
          </w:tcPr>
          <w:p w:rsidR="00020E0A" w:rsidRPr="00FE54DB" w:rsidRDefault="00020E0A" w:rsidP="00C260C3">
            <w:pPr>
              <w:rPr>
                <w:rFonts w:cs="Times New Roman"/>
              </w:rPr>
            </w:pPr>
            <w:r w:rsidRPr="00FE54DB">
              <w:rPr>
                <w:rFonts w:cs="Times New Roman"/>
              </w:rPr>
              <w:t>19,1</w:t>
            </w:r>
          </w:p>
        </w:tc>
        <w:tc>
          <w:tcPr>
            <w:tcW w:w="1665" w:type="pct"/>
          </w:tcPr>
          <w:p w:rsidR="00020E0A" w:rsidRPr="00FE54DB" w:rsidRDefault="00020E0A" w:rsidP="00C260C3">
            <w:pPr>
              <w:rPr>
                <w:rFonts w:cs="Times New Roman"/>
              </w:rPr>
            </w:pPr>
            <w:r w:rsidRPr="00FE54DB">
              <w:rPr>
                <w:rFonts w:cs="Times New Roman"/>
              </w:rPr>
              <w:t>19,1</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Синяткино</w:t>
            </w:r>
          </w:p>
        </w:tc>
        <w:tc>
          <w:tcPr>
            <w:tcW w:w="1659" w:type="pct"/>
          </w:tcPr>
          <w:p w:rsidR="00020E0A" w:rsidRPr="00FE54DB" w:rsidRDefault="00020E0A" w:rsidP="00C260C3">
            <w:pPr>
              <w:rPr>
                <w:rFonts w:cs="Times New Roman"/>
              </w:rPr>
            </w:pPr>
            <w:r w:rsidRPr="00FE54DB">
              <w:rPr>
                <w:rFonts w:cs="Times New Roman"/>
              </w:rPr>
              <w:t>43,5</w:t>
            </w:r>
          </w:p>
        </w:tc>
        <w:tc>
          <w:tcPr>
            <w:tcW w:w="1665" w:type="pct"/>
          </w:tcPr>
          <w:p w:rsidR="00020E0A" w:rsidRPr="00FE54DB" w:rsidRDefault="00020E0A" w:rsidP="00C260C3">
            <w:pPr>
              <w:rPr>
                <w:rFonts w:cs="Times New Roman"/>
              </w:rPr>
            </w:pPr>
            <w:r w:rsidRPr="00FE54DB">
              <w:rPr>
                <w:rFonts w:cs="Times New Roman"/>
              </w:rPr>
              <w:t>43,5</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Степково</w:t>
            </w:r>
          </w:p>
        </w:tc>
        <w:tc>
          <w:tcPr>
            <w:tcW w:w="1659" w:type="pct"/>
          </w:tcPr>
          <w:p w:rsidR="00020E0A" w:rsidRPr="00FE54DB" w:rsidRDefault="00020E0A" w:rsidP="00C260C3">
            <w:pPr>
              <w:rPr>
                <w:rFonts w:cs="Times New Roman"/>
              </w:rPr>
            </w:pPr>
            <w:r w:rsidRPr="00FE54DB">
              <w:rPr>
                <w:rFonts w:cs="Times New Roman"/>
              </w:rPr>
              <w:t>14,2</w:t>
            </w:r>
          </w:p>
        </w:tc>
        <w:tc>
          <w:tcPr>
            <w:tcW w:w="1665" w:type="pct"/>
          </w:tcPr>
          <w:p w:rsidR="00020E0A" w:rsidRPr="00FE54DB" w:rsidRDefault="00020E0A" w:rsidP="00C260C3">
            <w:pPr>
              <w:rPr>
                <w:rFonts w:cs="Times New Roman"/>
              </w:rPr>
            </w:pPr>
            <w:r w:rsidRPr="00FE54DB">
              <w:rPr>
                <w:rFonts w:cs="Times New Roman"/>
              </w:rPr>
              <w:t>14,2</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Харино</w:t>
            </w:r>
          </w:p>
        </w:tc>
        <w:tc>
          <w:tcPr>
            <w:tcW w:w="1659" w:type="pct"/>
          </w:tcPr>
          <w:p w:rsidR="00020E0A" w:rsidRPr="00FE54DB" w:rsidRDefault="00020E0A" w:rsidP="00C260C3">
            <w:pPr>
              <w:rPr>
                <w:rFonts w:cs="Times New Roman"/>
              </w:rPr>
            </w:pPr>
            <w:r w:rsidRPr="00FE54DB">
              <w:rPr>
                <w:rFonts w:cs="Times New Roman"/>
              </w:rPr>
              <w:t>31,2</w:t>
            </w:r>
          </w:p>
        </w:tc>
        <w:tc>
          <w:tcPr>
            <w:tcW w:w="1665" w:type="pct"/>
          </w:tcPr>
          <w:p w:rsidR="00020E0A" w:rsidRPr="00FE54DB" w:rsidRDefault="00020E0A" w:rsidP="00C260C3">
            <w:pPr>
              <w:rPr>
                <w:rFonts w:cs="Times New Roman"/>
              </w:rPr>
            </w:pPr>
            <w:r w:rsidRPr="00FE54DB">
              <w:rPr>
                <w:rFonts w:cs="Times New Roman"/>
              </w:rPr>
              <w:t>31,2</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Шатнево</w:t>
            </w:r>
          </w:p>
        </w:tc>
        <w:tc>
          <w:tcPr>
            <w:tcW w:w="1659" w:type="pct"/>
          </w:tcPr>
          <w:p w:rsidR="00020E0A" w:rsidRPr="00FE54DB" w:rsidRDefault="00020E0A" w:rsidP="00C260C3">
            <w:pPr>
              <w:rPr>
                <w:rFonts w:cs="Times New Roman"/>
              </w:rPr>
            </w:pPr>
            <w:r w:rsidRPr="00FE54DB">
              <w:rPr>
                <w:rFonts w:cs="Times New Roman"/>
              </w:rPr>
              <w:t>709,8</w:t>
            </w:r>
          </w:p>
        </w:tc>
        <w:tc>
          <w:tcPr>
            <w:tcW w:w="1665" w:type="pct"/>
          </w:tcPr>
          <w:p w:rsidR="00020E0A" w:rsidRPr="00FE54DB" w:rsidRDefault="00020E0A" w:rsidP="00C260C3">
            <w:pPr>
              <w:rPr>
                <w:rFonts w:cs="Times New Roman"/>
              </w:rPr>
            </w:pPr>
            <w:r w:rsidRPr="00FE54DB">
              <w:rPr>
                <w:rFonts w:cs="Times New Roman"/>
              </w:rPr>
              <w:t>709,8</w:t>
            </w:r>
          </w:p>
        </w:tc>
      </w:tr>
      <w:tr w:rsidR="00FE54DB" w:rsidRPr="00FE54DB" w:rsidTr="00AF0A8C">
        <w:tc>
          <w:tcPr>
            <w:tcW w:w="1676" w:type="pct"/>
          </w:tcPr>
          <w:p w:rsidR="00020E0A" w:rsidRPr="00FE54DB" w:rsidRDefault="002037FA" w:rsidP="00C260C3">
            <w:pPr>
              <w:rPr>
                <w:rFonts w:cs="Times New Roman"/>
              </w:rPr>
            </w:pPr>
            <w:r>
              <w:rPr>
                <w:rFonts w:cs="Times New Roman"/>
              </w:rPr>
              <w:t xml:space="preserve">Деревня </w:t>
            </w:r>
            <w:r w:rsidR="00020E0A" w:rsidRPr="00FE54DB">
              <w:rPr>
                <w:rFonts w:cs="Times New Roman"/>
              </w:rPr>
              <w:t>Ям</w:t>
            </w:r>
          </w:p>
        </w:tc>
        <w:tc>
          <w:tcPr>
            <w:tcW w:w="1659" w:type="pct"/>
          </w:tcPr>
          <w:p w:rsidR="00020E0A" w:rsidRPr="00FE54DB" w:rsidRDefault="00020E0A" w:rsidP="00C260C3">
            <w:pPr>
              <w:rPr>
                <w:rFonts w:cs="Times New Roman"/>
              </w:rPr>
            </w:pPr>
            <w:r w:rsidRPr="00FE54DB">
              <w:rPr>
                <w:rFonts w:cs="Times New Roman"/>
              </w:rPr>
              <w:t>40,5</w:t>
            </w:r>
          </w:p>
        </w:tc>
        <w:tc>
          <w:tcPr>
            <w:tcW w:w="1665" w:type="pct"/>
          </w:tcPr>
          <w:p w:rsidR="00020E0A" w:rsidRPr="00FE54DB" w:rsidRDefault="00020E0A" w:rsidP="00C260C3">
            <w:pPr>
              <w:rPr>
                <w:rFonts w:cs="Times New Roman"/>
              </w:rPr>
            </w:pPr>
            <w:r w:rsidRPr="00FE54DB">
              <w:rPr>
                <w:rFonts w:cs="Times New Roman"/>
              </w:rPr>
              <w:t>40,5</w:t>
            </w:r>
          </w:p>
        </w:tc>
      </w:tr>
      <w:tr w:rsidR="00FE54DB" w:rsidRPr="00FE54DB" w:rsidTr="00AF0A8C">
        <w:tc>
          <w:tcPr>
            <w:tcW w:w="1676" w:type="pct"/>
          </w:tcPr>
          <w:p w:rsidR="00020E0A" w:rsidRPr="00FE54DB" w:rsidRDefault="00020E0A" w:rsidP="00C260C3">
            <w:pPr>
              <w:rPr>
                <w:rFonts w:cs="Times New Roman"/>
              </w:rPr>
            </w:pPr>
            <w:r w:rsidRPr="00FE54DB">
              <w:rPr>
                <w:rFonts w:cs="Times New Roman"/>
              </w:rPr>
              <w:t>Итого по городскому поселению</w:t>
            </w:r>
          </w:p>
        </w:tc>
        <w:tc>
          <w:tcPr>
            <w:tcW w:w="1659" w:type="pct"/>
          </w:tcPr>
          <w:p w:rsidR="00020E0A" w:rsidRPr="00FE54DB" w:rsidRDefault="00020E0A" w:rsidP="00C260C3">
            <w:pPr>
              <w:rPr>
                <w:rFonts w:cs="Times New Roman"/>
              </w:rPr>
            </w:pPr>
            <w:r w:rsidRPr="00FE54DB">
              <w:rPr>
                <w:rFonts w:cs="Times New Roman"/>
              </w:rPr>
              <w:t>1623,2</w:t>
            </w:r>
          </w:p>
        </w:tc>
        <w:tc>
          <w:tcPr>
            <w:tcW w:w="1665" w:type="pct"/>
          </w:tcPr>
          <w:p w:rsidR="00020E0A" w:rsidRPr="00FE54DB" w:rsidRDefault="00020E0A" w:rsidP="00C260C3">
            <w:pPr>
              <w:rPr>
                <w:rFonts w:cs="Times New Roman"/>
              </w:rPr>
            </w:pPr>
            <w:r w:rsidRPr="00FE54DB">
              <w:rPr>
                <w:rFonts w:cs="Times New Roman"/>
              </w:rPr>
              <w:t>1623,2</w:t>
            </w:r>
          </w:p>
        </w:tc>
      </w:tr>
    </w:tbl>
    <w:p w:rsidR="002037FA" w:rsidRDefault="00020E0A" w:rsidP="00FC6089">
      <w:pPr>
        <w:ind w:firstLine="709"/>
        <w:rPr>
          <w:rFonts w:cs="Times New Roman"/>
          <w:sz w:val="28"/>
          <w:szCs w:val="28"/>
        </w:rPr>
      </w:pPr>
      <w:r w:rsidRPr="00A5214C">
        <w:rPr>
          <w:rFonts w:cs="Times New Roman"/>
          <w:sz w:val="28"/>
          <w:szCs w:val="28"/>
        </w:rPr>
        <w:t xml:space="preserve">*На расчетный срок расходы приняты в соответствии </w:t>
      </w:r>
      <w:r w:rsidR="00FD7901" w:rsidRPr="00A5214C">
        <w:rPr>
          <w:rFonts w:cs="Times New Roman"/>
          <w:sz w:val="28"/>
          <w:szCs w:val="28"/>
        </w:rPr>
        <w:t>со схемой газоснабжения Владими</w:t>
      </w:r>
      <w:r w:rsidRPr="00A5214C">
        <w:rPr>
          <w:rFonts w:cs="Times New Roman"/>
          <w:sz w:val="28"/>
          <w:szCs w:val="28"/>
        </w:rPr>
        <w:t>р</w:t>
      </w:r>
      <w:r w:rsidR="00FD7901" w:rsidRPr="00A5214C">
        <w:rPr>
          <w:rFonts w:cs="Times New Roman"/>
          <w:sz w:val="28"/>
          <w:szCs w:val="28"/>
        </w:rPr>
        <w:t>ской области</w:t>
      </w:r>
    </w:p>
    <w:p w:rsidR="004077A7" w:rsidRPr="004077A7" w:rsidRDefault="004077A7" w:rsidP="004077A7">
      <w:pPr>
        <w:ind w:firstLine="709"/>
        <w:jc w:val="both"/>
        <w:rPr>
          <w:rFonts w:cs="Times New Roman"/>
          <w:sz w:val="28"/>
          <w:szCs w:val="28"/>
        </w:rPr>
      </w:pPr>
      <w:r w:rsidRPr="004077A7">
        <w:rPr>
          <w:rFonts w:cs="Times New Roman"/>
          <w:sz w:val="28"/>
          <w:szCs w:val="28"/>
        </w:rPr>
        <w:t>Перспективное планирование развития газотранспортной системы Владимирской области осуществляется в соответствии с Генеральной схемой газоснабжения и газификации Владимирской области, разработанной акционерным обществом «Газпром Промгаз» на 10-летний период, с учетом перспективной потребности в природном газе муниципальных образований области до 2035 года.</w:t>
      </w:r>
    </w:p>
    <w:p w:rsidR="004077A7" w:rsidRDefault="004077A7" w:rsidP="004077A7">
      <w:pPr>
        <w:ind w:firstLine="709"/>
        <w:jc w:val="both"/>
        <w:rPr>
          <w:rFonts w:cs="Times New Roman"/>
          <w:sz w:val="28"/>
          <w:szCs w:val="28"/>
        </w:rPr>
      </w:pPr>
      <w:r w:rsidRPr="004077A7">
        <w:rPr>
          <w:rFonts w:cs="Times New Roman"/>
          <w:sz w:val="28"/>
          <w:szCs w:val="28"/>
        </w:rPr>
        <w:t>Газификация области ведется в соответствии с региональной программой газификации жилищно-коммунального хозяйства, промышленных и иных организаций Владимирской области на 2022-2031 годы, утвержденной распоряжением Губернатора Владимирской области от 20.03.2017 № 33-рг, которая сформирована на основании топливно-энергетического баланса Владимирской области с учетом синхронизации всех действующих на территории области программ газификации с различными источниками финансирования (средства бюджетов всех уровней, средства группы компаний публичного акционерного общества «Газпром» и иных организаций).</w:t>
      </w:r>
    </w:p>
    <w:p w:rsidR="004077A7" w:rsidRPr="00974833" w:rsidRDefault="004077A7" w:rsidP="004077A7">
      <w:pPr>
        <w:ind w:firstLine="709"/>
        <w:jc w:val="both"/>
        <w:rPr>
          <w:rFonts w:cs="Times New Roman"/>
          <w:sz w:val="28"/>
          <w:szCs w:val="28"/>
        </w:rPr>
      </w:pPr>
      <w:r w:rsidRPr="004077A7">
        <w:rPr>
          <w:rFonts w:cs="Times New Roman"/>
          <w:sz w:val="28"/>
          <w:szCs w:val="28"/>
        </w:rPr>
        <w:t>По состоянию на 01.01.2023 на территории МО пос. Никологоры газифицировано 2828 домовладений (квартир) в 6 населенных пунктах (д. Воронино, д. Ерофеево, д, Маловская, д, Сысоево, пос. Никологоры, пос. Приозерный) из 4132 домовладений (квартир), подлежащих газификации в 27 населенных пунктах.</w:t>
      </w:r>
    </w:p>
    <w:p w:rsidR="002D3D62" w:rsidRPr="00BA45BC" w:rsidRDefault="002D3D62" w:rsidP="00FC6089">
      <w:pPr>
        <w:spacing w:before="120"/>
        <w:ind w:firstLine="709"/>
        <w:jc w:val="both"/>
        <w:rPr>
          <w:b/>
          <w:sz w:val="28"/>
          <w:szCs w:val="28"/>
        </w:rPr>
      </w:pPr>
      <w:r w:rsidRPr="00BA45BC">
        <w:rPr>
          <w:b/>
          <w:sz w:val="28"/>
          <w:szCs w:val="28"/>
        </w:rPr>
        <w:t>Теплоснабжение</w:t>
      </w:r>
    </w:p>
    <w:p w:rsidR="00C260C3" w:rsidRPr="00C260C3" w:rsidRDefault="00C260C3" w:rsidP="00C260C3">
      <w:pPr>
        <w:tabs>
          <w:tab w:val="left" w:pos="993"/>
        </w:tabs>
        <w:suppressAutoHyphens w:val="0"/>
        <w:ind w:firstLine="709"/>
        <w:jc w:val="both"/>
        <w:rPr>
          <w:rFonts w:cs="Times New Roman"/>
          <w:sz w:val="28"/>
          <w:lang w:eastAsia="ru-RU"/>
        </w:rPr>
      </w:pPr>
      <w:bookmarkStart w:id="29" w:name="_Toc10720416"/>
      <w:r w:rsidRPr="00C260C3">
        <w:rPr>
          <w:rFonts w:cs="Times New Roman"/>
          <w:sz w:val="28"/>
          <w:lang w:eastAsia="ru-RU"/>
        </w:rPr>
        <w:t xml:space="preserve">В муниципальном образовании поселок Никологоры теплоснабжение жилищного фонда и объектов инфраструктуры осуществляется различными способами – индивидуальными </w:t>
      </w:r>
      <w:r w:rsidRPr="00C260C3">
        <w:rPr>
          <w:rFonts w:cs="Times New Roman"/>
          <w:sz w:val="28"/>
          <w:lang w:eastAsia="ru-RU"/>
        </w:rPr>
        <w:br/>
        <w:t xml:space="preserve">и централизованными источниками тепла. </w:t>
      </w:r>
    </w:p>
    <w:p w:rsidR="00C260C3" w:rsidRPr="00C260C3" w:rsidRDefault="00C260C3" w:rsidP="00C260C3">
      <w:pPr>
        <w:tabs>
          <w:tab w:val="left" w:pos="993"/>
        </w:tabs>
        <w:suppressAutoHyphens w:val="0"/>
        <w:ind w:firstLine="709"/>
        <w:jc w:val="both"/>
        <w:rPr>
          <w:rFonts w:eastAsia="ArialMT" w:cs="Times New Roman"/>
          <w:sz w:val="28"/>
          <w:lang w:eastAsia="ru-RU"/>
        </w:rPr>
      </w:pPr>
      <w:r w:rsidRPr="00C260C3">
        <w:rPr>
          <w:rFonts w:eastAsia="ArialMT" w:cs="Times New Roman"/>
          <w:sz w:val="28"/>
          <w:lang w:eastAsia="ru-RU"/>
        </w:rPr>
        <w:t xml:space="preserve">В настоящее время, централизованное теплоснабжение потребителей </w:t>
      </w:r>
      <w:r w:rsidRPr="00C260C3">
        <w:rPr>
          <w:rFonts w:eastAsia="ArialMT" w:cs="Times New Roman"/>
          <w:sz w:val="28"/>
          <w:lang w:eastAsia="ru-RU"/>
        </w:rPr>
        <w:br/>
        <w:t>муниципального образования поселок Никологоры осуществляется от отопительных котельных только в п. Никологоры, п. Приозерный, д. Шатнево, д. Галкино.</w:t>
      </w:r>
    </w:p>
    <w:p w:rsidR="00C260C3" w:rsidRPr="00C260C3" w:rsidRDefault="00C260C3" w:rsidP="00C260C3">
      <w:pPr>
        <w:tabs>
          <w:tab w:val="left" w:pos="993"/>
        </w:tabs>
        <w:suppressAutoHyphens w:val="0"/>
        <w:ind w:firstLine="709"/>
        <w:jc w:val="both"/>
        <w:rPr>
          <w:rFonts w:eastAsia="ArialMT" w:cs="Times New Roman"/>
          <w:sz w:val="28"/>
          <w:lang w:eastAsia="ru-RU"/>
        </w:rPr>
      </w:pPr>
      <w:r w:rsidRPr="00C260C3">
        <w:rPr>
          <w:rFonts w:eastAsia="ArialMT" w:cs="Times New Roman"/>
          <w:sz w:val="28"/>
          <w:lang w:eastAsia="ru-RU"/>
        </w:rPr>
        <w:lastRenderedPageBreak/>
        <w:t xml:space="preserve">Потребители п. Никологоры обеспечиваются теплом от двух газовых котельных, установленная мощность которых составляет  8,88 Гкал/ч. </w:t>
      </w:r>
    </w:p>
    <w:p w:rsidR="00C260C3" w:rsidRPr="00C260C3" w:rsidRDefault="00C260C3" w:rsidP="00C260C3">
      <w:pPr>
        <w:tabs>
          <w:tab w:val="left" w:pos="993"/>
        </w:tabs>
        <w:suppressAutoHyphens w:val="0"/>
        <w:ind w:firstLine="709"/>
        <w:jc w:val="both"/>
        <w:rPr>
          <w:rFonts w:cs="Times New Roman"/>
          <w:sz w:val="28"/>
          <w:lang w:eastAsia="ru-RU"/>
        </w:rPr>
      </w:pPr>
      <w:r w:rsidRPr="00C260C3">
        <w:rPr>
          <w:rFonts w:eastAsia="ArialMT" w:cs="Times New Roman"/>
          <w:sz w:val="28"/>
          <w:lang w:eastAsia="ru-RU"/>
        </w:rPr>
        <w:t>Потребители п. Никологоры обеспечиваются теплом от двух газовых котельных.</w:t>
      </w:r>
      <w:r w:rsidRPr="00C260C3">
        <w:rPr>
          <w:rFonts w:cs="Times New Roman"/>
          <w:sz w:val="28"/>
          <w:lang w:eastAsia="ru-RU"/>
        </w:rPr>
        <w:t xml:space="preserve"> </w:t>
      </w:r>
      <w:r w:rsidRPr="00C260C3">
        <w:rPr>
          <w:rFonts w:eastAsia="ArialMT" w:cs="Times New Roman"/>
          <w:sz w:val="28"/>
          <w:lang w:eastAsia="ru-RU"/>
        </w:rPr>
        <w:t xml:space="preserve">Установленная мощность составляет 8,88 Гкал/ч. </w:t>
      </w:r>
    </w:p>
    <w:p w:rsidR="00C260C3" w:rsidRPr="00C260C3" w:rsidRDefault="00C260C3" w:rsidP="00C260C3">
      <w:pPr>
        <w:tabs>
          <w:tab w:val="left" w:pos="993"/>
        </w:tabs>
        <w:suppressAutoHyphens w:val="0"/>
        <w:ind w:firstLine="709"/>
        <w:jc w:val="both"/>
        <w:rPr>
          <w:rFonts w:cs="Times New Roman"/>
          <w:sz w:val="28"/>
          <w:lang w:eastAsia="ru-RU"/>
        </w:rPr>
      </w:pPr>
      <w:r w:rsidRPr="00C260C3">
        <w:rPr>
          <w:rFonts w:eastAsia="ArialMT" w:cs="Times New Roman"/>
          <w:sz w:val="28"/>
          <w:lang w:eastAsia="ru-RU"/>
        </w:rPr>
        <w:t xml:space="preserve">В п. Приозерный работают одна газовая </w:t>
      </w:r>
      <w:r>
        <w:rPr>
          <w:rFonts w:eastAsia="ArialMT" w:cs="Times New Roman"/>
          <w:sz w:val="28"/>
          <w:lang w:eastAsia="ru-RU"/>
        </w:rPr>
        <w:t>котельная</w:t>
      </w:r>
      <w:r w:rsidRPr="00C260C3">
        <w:rPr>
          <w:rFonts w:eastAsia="ArialMT" w:cs="Times New Roman"/>
          <w:sz w:val="28"/>
          <w:lang w:eastAsia="ru-RU"/>
        </w:rPr>
        <w:t>. Установленная</w:t>
      </w:r>
      <w:r w:rsidRPr="00C260C3">
        <w:rPr>
          <w:rFonts w:cs="Times New Roman"/>
          <w:sz w:val="28"/>
          <w:lang w:eastAsia="ru-RU"/>
        </w:rPr>
        <w:t xml:space="preserve"> </w:t>
      </w:r>
      <w:r w:rsidRPr="00C260C3">
        <w:rPr>
          <w:rFonts w:eastAsia="ArialMT" w:cs="Times New Roman"/>
          <w:sz w:val="28"/>
          <w:lang w:eastAsia="ru-RU"/>
        </w:rPr>
        <w:t>мощность составляет 1,72 Гкал/ч.</w:t>
      </w:r>
    </w:p>
    <w:p w:rsidR="00C260C3" w:rsidRPr="00C260C3" w:rsidRDefault="00C260C3" w:rsidP="00C260C3">
      <w:pPr>
        <w:tabs>
          <w:tab w:val="left" w:pos="993"/>
        </w:tabs>
        <w:suppressAutoHyphens w:val="0"/>
        <w:ind w:firstLine="709"/>
        <w:jc w:val="both"/>
        <w:rPr>
          <w:rFonts w:eastAsia="ArialMT" w:cs="Times New Roman"/>
          <w:sz w:val="28"/>
          <w:lang w:eastAsia="ru-RU"/>
        </w:rPr>
      </w:pPr>
      <w:r w:rsidRPr="00C260C3">
        <w:rPr>
          <w:rFonts w:eastAsia="ArialMT" w:cs="Times New Roman"/>
          <w:sz w:val="28"/>
          <w:lang w:eastAsia="ru-RU"/>
        </w:rPr>
        <w:t xml:space="preserve">Котельные д. Галкино, д. Шатнево не имеет сторонних потребителей и работают на угле. </w:t>
      </w:r>
      <w:r>
        <w:rPr>
          <w:rFonts w:eastAsia="ArialMT" w:cs="Times New Roman"/>
          <w:sz w:val="28"/>
          <w:lang w:eastAsia="ru-RU"/>
        </w:rPr>
        <w:t>Котельная</w:t>
      </w:r>
      <w:r w:rsidRPr="00C260C3">
        <w:rPr>
          <w:rFonts w:eastAsia="ArialMT" w:cs="Times New Roman"/>
          <w:sz w:val="28"/>
          <w:lang w:eastAsia="ru-RU"/>
        </w:rPr>
        <w:t xml:space="preserve"> д. Шатнево снабжает теплом здание клуба, здание администрации. </w:t>
      </w:r>
      <w:r>
        <w:rPr>
          <w:rFonts w:eastAsia="ArialMT" w:cs="Times New Roman"/>
          <w:sz w:val="28"/>
          <w:lang w:eastAsia="ru-RU"/>
        </w:rPr>
        <w:t>Котельная</w:t>
      </w:r>
      <w:r w:rsidRPr="00C260C3">
        <w:rPr>
          <w:rFonts w:eastAsia="ArialMT" w:cs="Times New Roman"/>
          <w:sz w:val="28"/>
          <w:lang w:eastAsia="ru-RU"/>
        </w:rPr>
        <w:t xml:space="preserve"> д. Галкино – здание клуба и здание администрации. В связи с ликвидацией СПК «Шатнево» в 1993 году произошла децентрализация системы теплоснабжения.</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sidRPr="00C260C3">
        <w:rPr>
          <w:rFonts w:cs="Times New Roman"/>
          <w:sz w:val="28"/>
          <w:lang w:eastAsia="ru-RU"/>
        </w:rPr>
        <w:t xml:space="preserve">газовая </w:t>
      </w:r>
      <w:r>
        <w:rPr>
          <w:rFonts w:cs="Times New Roman"/>
          <w:sz w:val="28"/>
          <w:lang w:eastAsia="ru-RU"/>
        </w:rPr>
        <w:t>котельная</w:t>
      </w:r>
      <w:r w:rsidRPr="00C260C3">
        <w:rPr>
          <w:rFonts w:cs="Times New Roman"/>
          <w:sz w:val="28"/>
          <w:lang w:eastAsia="ru-RU"/>
        </w:rPr>
        <w:t xml:space="preserve"> пос. Никологоры, установленная мощность котельной 6,88 Гкал/ч (8 МВт), протяженность тепловых сетей 6,194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больничная   пос. Никологоры, установленная мощность котельной 2,0 Гкал/ч (2,33 МВт), протяженность тепловых сетей 1,016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ДК пос. Никологоры, установленная мощность котельной 0,43 Гкал/ч (0,5 МВт),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п. Приозерный, установленная мощность котельной 1,72 Гкал/ч (2,0 МВт), протяженность тепловых сетей 1,707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 Галкино, установленная мощность котельной 0,17 Гкал/ч (0,198 МВт),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дер. Шатнево, установленная мощность котельной 0,17 Гкал/ч (0,198 МВт),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Дворца спорта п. Никологоры, установленная мощность котельной 0,02 Гкал/ч (0,023 МВт),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 Маловская, установленная мощность котельной 0,036 Гкал/ч (0,042 МВт),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пищекомбината для производственных нужд, установленная производительность котельной 1,0 т/ч,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пос.Никологоры, ул. Пушкинская, д. 37 для производственных нужд, установленная мощность 810 кВт,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детской школы искусства по адресу: пос. Никологоры, пер.Судейский, д. 1 установленная мощность 0,055 Гкал/ч (0,064МВт), протяженность тепловых сетей 80 м в двухтрубном исполнении (МУП Вязниковского района «Коммунальные системы» договор от 01.08.2016 № АР-34/2016)</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lastRenderedPageBreak/>
        <w:t>котельная</w:t>
      </w:r>
      <w:r w:rsidRPr="00C260C3">
        <w:rPr>
          <w:rFonts w:cs="Times New Roman"/>
          <w:sz w:val="28"/>
          <w:lang w:eastAsia="ru-RU"/>
        </w:rPr>
        <w:t xml:space="preserve"> придомовая по адресу: пос. Никологоры, пер. Красноармейский,          д. 1 установленная мощность 256,8 кВт, протяженность тепловых сетей 0 км в двухтрубном исполнении.</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придомовая по адресу: пос. Никологоры, пер. Красноармейский,        д. 2 установленная мощность 0,31 Гкал/ч (0,36 МВт), протяженность тепловых сетей 0 км в двухтрубном исполнении (МУП Вязниковского района «Коммунальные системы» договор от 01.08.2016 № АР-35/2016)</w:t>
      </w:r>
    </w:p>
    <w:p w:rsidR="00C260C3" w:rsidRPr="00C260C3" w:rsidRDefault="00C260C3" w:rsidP="00C260C3">
      <w:pPr>
        <w:numPr>
          <w:ilvl w:val="0"/>
          <w:numId w:val="29"/>
        </w:numPr>
        <w:tabs>
          <w:tab w:val="num" w:pos="567"/>
          <w:tab w:val="left" w:pos="993"/>
        </w:tabs>
        <w:suppressAutoHyphens w:val="0"/>
        <w:spacing w:line="276" w:lineRule="auto"/>
        <w:ind w:left="0" w:firstLine="709"/>
        <w:jc w:val="both"/>
        <w:rPr>
          <w:rFonts w:cs="Times New Roman"/>
          <w:sz w:val="28"/>
          <w:lang w:eastAsia="ru-RU"/>
        </w:rPr>
      </w:pPr>
      <w:r>
        <w:rPr>
          <w:rFonts w:cs="Times New Roman"/>
          <w:sz w:val="28"/>
          <w:lang w:eastAsia="ru-RU"/>
        </w:rPr>
        <w:t>котельная</w:t>
      </w:r>
      <w:r w:rsidRPr="00C260C3">
        <w:rPr>
          <w:rFonts w:cs="Times New Roman"/>
          <w:sz w:val="28"/>
          <w:lang w:eastAsia="ru-RU"/>
        </w:rPr>
        <w:t xml:space="preserve"> придомовая по адресу: пос. Никологоры, пер. Красноармейский,         д. 7 установленная мощность 356 кВт, протяженность тепловых сетей 0 км в двухтрубном исполнении.</w:t>
      </w:r>
    </w:p>
    <w:p w:rsidR="00C260C3" w:rsidRPr="00C260C3" w:rsidRDefault="00C260C3" w:rsidP="00C260C3">
      <w:pPr>
        <w:tabs>
          <w:tab w:val="left" w:pos="993"/>
        </w:tabs>
        <w:suppressAutoHyphens w:val="0"/>
        <w:spacing w:line="276" w:lineRule="auto"/>
        <w:ind w:firstLine="709"/>
        <w:jc w:val="both"/>
        <w:rPr>
          <w:rFonts w:cs="Times New Roman"/>
          <w:sz w:val="28"/>
          <w:lang w:eastAsia="ru-RU"/>
        </w:rPr>
      </w:pPr>
      <w:r w:rsidRPr="00C260C3">
        <w:rPr>
          <w:rFonts w:cs="Times New Roman"/>
          <w:sz w:val="28"/>
          <w:lang w:eastAsia="ru-RU"/>
        </w:rPr>
        <w:t xml:space="preserve">Обобщенная характеристика систем теплоснабжения муниципального образования поселок Никологоры представлена в таблице </w:t>
      </w:r>
      <w:r>
        <w:rPr>
          <w:rFonts w:cs="Times New Roman"/>
          <w:sz w:val="28"/>
          <w:lang w:eastAsia="ru-RU"/>
        </w:rPr>
        <w:t>3.2.6.</w:t>
      </w:r>
      <w:r w:rsidR="00D1787B">
        <w:rPr>
          <w:rFonts w:cs="Times New Roman"/>
          <w:sz w:val="28"/>
          <w:lang w:eastAsia="ru-RU"/>
        </w:rPr>
        <w:t>6</w:t>
      </w:r>
      <w:r w:rsidRPr="00C260C3">
        <w:rPr>
          <w:rFonts w:cs="Times New Roman"/>
          <w:sz w:val="28"/>
          <w:lang w:eastAsia="ru-RU"/>
        </w:rPr>
        <w:t>.</w:t>
      </w:r>
    </w:p>
    <w:p w:rsidR="00C260C3" w:rsidRPr="00C260C3" w:rsidRDefault="00C260C3" w:rsidP="00C260C3">
      <w:pPr>
        <w:suppressAutoHyphens w:val="0"/>
        <w:spacing w:line="276" w:lineRule="auto"/>
        <w:ind w:firstLine="708"/>
        <w:jc w:val="right"/>
        <w:rPr>
          <w:rFonts w:cs="Times New Roman"/>
          <w:lang w:eastAsia="ru-RU"/>
        </w:rPr>
      </w:pPr>
    </w:p>
    <w:p w:rsidR="00C260C3" w:rsidRPr="00C260C3" w:rsidRDefault="00C260C3" w:rsidP="00C260C3">
      <w:pPr>
        <w:suppressAutoHyphens w:val="0"/>
        <w:spacing w:line="276" w:lineRule="auto"/>
        <w:ind w:firstLine="708"/>
        <w:jc w:val="right"/>
        <w:rPr>
          <w:rFonts w:cs="Times New Roman"/>
          <w:b/>
          <w:lang w:eastAsia="ru-RU"/>
        </w:rPr>
      </w:pPr>
      <w:r w:rsidRPr="00C260C3">
        <w:rPr>
          <w:rFonts w:cs="Times New Roman"/>
          <w:b/>
          <w:lang w:eastAsia="ru-RU"/>
        </w:rPr>
        <w:t>Таблица 3.2.6.</w:t>
      </w:r>
      <w:r w:rsidR="00D1787B">
        <w:rPr>
          <w:rFonts w:cs="Times New Roman"/>
          <w:b/>
          <w:lang w:eastAsia="ru-RU"/>
        </w:rPr>
        <w:t>6</w:t>
      </w:r>
      <w:r w:rsidRPr="00C260C3">
        <w:rPr>
          <w:rFonts w:cs="Times New Roman"/>
          <w:b/>
          <w:lang w:eastAsia="ru-RU"/>
        </w:rPr>
        <w:t xml:space="preserve">. </w:t>
      </w:r>
    </w:p>
    <w:p w:rsidR="00C260C3" w:rsidRPr="00C260C3" w:rsidRDefault="00C260C3" w:rsidP="00C260C3">
      <w:pPr>
        <w:suppressAutoHyphens w:val="0"/>
        <w:spacing w:line="276" w:lineRule="auto"/>
        <w:ind w:firstLine="708"/>
        <w:jc w:val="right"/>
        <w:rPr>
          <w:rFonts w:cs="Times New Roman"/>
          <w:b/>
          <w:lang w:eastAsia="ru-RU"/>
        </w:rPr>
      </w:pPr>
      <w:r w:rsidRPr="00C260C3">
        <w:rPr>
          <w:rFonts w:cs="Times New Roman"/>
          <w:b/>
          <w:lang w:eastAsia="ru-RU"/>
        </w:rPr>
        <w:t>Характеристика систем теплоснабжения муниципального образования</w:t>
      </w:r>
    </w:p>
    <w:p w:rsidR="00C260C3" w:rsidRPr="00C260C3" w:rsidRDefault="00C260C3" w:rsidP="00C260C3">
      <w:pPr>
        <w:suppressAutoHyphens w:val="0"/>
        <w:spacing w:line="276" w:lineRule="auto"/>
        <w:ind w:firstLine="708"/>
        <w:jc w:val="right"/>
        <w:rPr>
          <w:rFonts w:cs="Times New Roman"/>
          <w:b/>
          <w:lang w:eastAsia="ru-RU"/>
        </w:rPr>
      </w:pPr>
      <w:r w:rsidRPr="00C260C3">
        <w:rPr>
          <w:rFonts w:cs="Times New Roman"/>
          <w:b/>
          <w:lang w:eastAsia="ru-RU"/>
        </w:rPr>
        <w:t>поселок Никологоры</w:t>
      </w:r>
    </w:p>
    <w:tbl>
      <w:tblPr>
        <w:tblW w:w="10524" w:type="dxa"/>
        <w:tblInd w:w="-323" w:type="dxa"/>
        <w:tblLayout w:type="fixed"/>
        <w:tblLook w:val="00A0" w:firstRow="1" w:lastRow="0" w:firstColumn="1" w:lastColumn="0" w:noHBand="0" w:noVBand="0"/>
      </w:tblPr>
      <w:tblGrid>
        <w:gridCol w:w="3284"/>
        <w:gridCol w:w="1996"/>
        <w:gridCol w:w="1701"/>
        <w:gridCol w:w="1559"/>
        <w:gridCol w:w="1984"/>
      </w:tblGrid>
      <w:tr w:rsidR="00C260C3" w:rsidRPr="00C260C3" w:rsidTr="00D1787B">
        <w:trPr>
          <w:trHeight w:val="2205"/>
        </w:trPr>
        <w:tc>
          <w:tcPr>
            <w:tcW w:w="3284" w:type="dxa"/>
            <w:tcBorders>
              <w:top w:val="single" w:sz="4" w:space="0" w:color="auto"/>
              <w:left w:val="single" w:sz="4" w:space="0" w:color="auto"/>
              <w:bottom w:val="single" w:sz="4" w:space="0" w:color="auto"/>
              <w:right w:val="single" w:sz="4" w:space="0" w:color="auto"/>
            </w:tcBorders>
            <w:shd w:val="clear" w:color="auto" w:fill="FFBEBE"/>
            <w:vAlign w:val="center"/>
          </w:tcPr>
          <w:p w:rsidR="00C260C3" w:rsidRPr="00C260C3" w:rsidRDefault="00C260C3" w:rsidP="00C260C3">
            <w:pPr>
              <w:suppressAutoHyphens w:val="0"/>
              <w:spacing w:line="276" w:lineRule="auto"/>
              <w:jc w:val="center"/>
              <w:rPr>
                <w:rFonts w:cs="Times New Roman"/>
                <w:b/>
                <w:color w:val="000000"/>
                <w:lang w:eastAsia="ru-RU"/>
              </w:rPr>
            </w:pPr>
            <w:r w:rsidRPr="00C260C3">
              <w:rPr>
                <w:rFonts w:cs="Times New Roman"/>
                <w:b/>
                <w:color w:val="000000"/>
                <w:lang w:eastAsia="ru-RU"/>
              </w:rPr>
              <w:t>Система теплоснабжения</w:t>
            </w:r>
          </w:p>
        </w:tc>
        <w:tc>
          <w:tcPr>
            <w:tcW w:w="1996" w:type="dxa"/>
            <w:tcBorders>
              <w:top w:val="single" w:sz="4" w:space="0" w:color="auto"/>
              <w:left w:val="nil"/>
              <w:bottom w:val="single" w:sz="4" w:space="0" w:color="auto"/>
              <w:right w:val="single" w:sz="4" w:space="0" w:color="auto"/>
            </w:tcBorders>
            <w:shd w:val="clear" w:color="auto" w:fill="FFBEBE"/>
            <w:vAlign w:val="center"/>
          </w:tcPr>
          <w:p w:rsidR="00C260C3" w:rsidRPr="00C260C3" w:rsidRDefault="00C260C3" w:rsidP="00C260C3">
            <w:pPr>
              <w:suppressAutoHyphens w:val="0"/>
              <w:spacing w:line="276" w:lineRule="auto"/>
              <w:ind w:left="-108"/>
              <w:jc w:val="center"/>
              <w:rPr>
                <w:rFonts w:cs="Times New Roman"/>
                <w:b/>
                <w:color w:val="000000"/>
                <w:lang w:eastAsia="ru-RU"/>
              </w:rPr>
            </w:pPr>
            <w:r w:rsidRPr="00C260C3">
              <w:rPr>
                <w:rFonts w:cs="Times New Roman"/>
                <w:b/>
                <w:color w:val="000000"/>
                <w:lang w:eastAsia="ru-RU"/>
              </w:rPr>
              <w:t>Длина трубопроводов теплосети (двухтрубн.исполн.), м</w:t>
            </w:r>
          </w:p>
        </w:tc>
        <w:tc>
          <w:tcPr>
            <w:tcW w:w="1701" w:type="dxa"/>
            <w:tcBorders>
              <w:top w:val="single" w:sz="4" w:space="0" w:color="auto"/>
              <w:left w:val="nil"/>
              <w:bottom w:val="single" w:sz="4" w:space="0" w:color="auto"/>
              <w:right w:val="single" w:sz="4" w:space="0" w:color="auto"/>
            </w:tcBorders>
            <w:shd w:val="clear" w:color="auto" w:fill="FFBEBE"/>
            <w:vAlign w:val="center"/>
          </w:tcPr>
          <w:p w:rsidR="00C260C3" w:rsidRPr="00C260C3" w:rsidRDefault="00C260C3" w:rsidP="00C260C3">
            <w:pPr>
              <w:suppressAutoHyphens w:val="0"/>
              <w:spacing w:line="276" w:lineRule="auto"/>
              <w:ind w:left="-44"/>
              <w:jc w:val="center"/>
              <w:rPr>
                <w:rFonts w:cs="Times New Roman"/>
                <w:b/>
                <w:color w:val="000000"/>
                <w:lang w:eastAsia="ru-RU"/>
              </w:rPr>
            </w:pPr>
            <w:r w:rsidRPr="00C260C3">
              <w:rPr>
                <w:rFonts w:cs="Times New Roman"/>
                <w:b/>
                <w:color w:val="000000"/>
                <w:lang w:eastAsia="ru-RU"/>
              </w:rPr>
              <w:t>Материальная характеристика трубопроводов теплосети, м</w:t>
            </w:r>
            <w:r w:rsidRPr="00C260C3">
              <w:rPr>
                <w:rFonts w:ascii="Calibri" w:hAnsi="Calibri"/>
                <w:b/>
                <w:color w:val="000000"/>
                <w:lang w:eastAsia="ru-RU"/>
              </w:rPr>
              <w:t>·</w:t>
            </w:r>
            <w:r w:rsidRPr="00C260C3">
              <w:rPr>
                <w:rFonts w:cs="Times New Roman"/>
                <w:b/>
                <w:color w:val="000000"/>
                <w:lang w:eastAsia="ru-RU"/>
              </w:rPr>
              <w:t>м</w:t>
            </w:r>
          </w:p>
        </w:tc>
        <w:tc>
          <w:tcPr>
            <w:tcW w:w="1559" w:type="dxa"/>
            <w:tcBorders>
              <w:top w:val="single" w:sz="4" w:space="0" w:color="auto"/>
              <w:left w:val="nil"/>
              <w:bottom w:val="single" w:sz="4" w:space="0" w:color="auto"/>
              <w:right w:val="single" w:sz="4" w:space="0" w:color="auto"/>
            </w:tcBorders>
            <w:shd w:val="clear" w:color="auto" w:fill="FFBEBE"/>
            <w:vAlign w:val="center"/>
          </w:tcPr>
          <w:p w:rsidR="00C260C3" w:rsidRPr="00C260C3" w:rsidRDefault="00C260C3" w:rsidP="00C260C3">
            <w:pPr>
              <w:suppressAutoHyphens w:val="0"/>
              <w:spacing w:line="276" w:lineRule="auto"/>
              <w:ind w:left="-125"/>
              <w:jc w:val="center"/>
              <w:rPr>
                <w:rFonts w:cs="Times New Roman"/>
                <w:b/>
                <w:color w:val="000000"/>
                <w:lang w:eastAsia="ru-RU"/>
              </w:rPr>
            </w:pPr>
            <w:r w:rsidRPr="00C260C3">
              <w:rPr>
                <w:rFonts w:cs="Times New Roman"/>
                <w:b/>
                <w:color w:val="000000"/>
                <w:lang w:eastAsia="ru-RU"/>
              </w:rPr>
              <w:t>Под</w:t>
            </w:r>
            <w:r>
              <w:rPr>
                <w:rFonts w:cs="Times New Roman"/>
                <w:b/>
                <w:color w:val="000000"/>
                <w:lang w:eastAsia="ru-RU"/>
              </w:rPr>
              <w:t>ключён-</w:t>
            </w:r>
            <w:r w:rsidRPr="00C260C3">
              <w:rPr>
                <w:rFonts w:cs="Times New Roman"/>
                <w:b/>
                <w:color w:val="000000"/>
                <w:lang w:eastAsia="ru-RU"/>
              </w:rPr>
              <w:t>ная нагрузка расчётная, Гкал/ч</w:t>
            </w:r>
          </w:p>
        </w:tc>
        <w:tc>
          <w:tcPr>
            <w:tcW w:w="1984" w:type="dxa"/>
            <w:tcBorders>
              <w:top w:val="single" w:sz="4" w:space="0" w:color="auto"/>
              <w:left w:val="nil"/>
              <w:bottom w:val="single" w:sz="4" w:space="0" w:color="auto"/>
              <w:right w:val="single" w:sz="4" w:space="0" w:color="auto"/>
            </w:tcBorders>
            <w:shd w:val="clear" w:color="auto" w:fill="FFBEBE"/>
            <w:vAlign w:val="center"/>
          </w:tcPr>
          <w:p w:rsidR="00C260C3" w:rsidRPr="00C260C3" w:rsidRDefault="00C260C3" w:rsidP="00C260C3">
            <w:pPr>
              <w:suppressAutoHyphens w:val="0"/>
              <w:spacing w:line="276" w:lineRule="auto"/>
              <w:ind w:left="-28"/>
              <w:jc w:val="center"/>
              <w:rPr>
                <w:rFonts w:cs="Times New Roman"/>
                <w:b/>
                <w:color w:val="000000"/>
                <w:lang w:eastAsia="ru-RU"/>
              </w:rPr>
            </w:pPr>
            <w:r w:rsidRPr="00C260C3">
              <w:rPr>
                <w:rFonts w:cs="Times New Roman"/>
                <w:b/>
                <w:color w:val="000000"/>
                <w:lang w:eastAsia="ru-RU"/>
              </w:rPr>
              <w:t>Подключё</w:t>
            </w:r>
            <w:r>
              <w:rPr>
                <w:rFonts w:cs="Times New Roman"/>
                <w:b/>
                <w:color w:val="000000"/>
                <w:lang w:eastAsia="ru-RU"/>
              </w:rPr>
              <w:t>нн</w:t>
            </w:r>
            <w:r w:rsidRPr="00C260C3">
              <w:rPr>
                <w:rFonts w:cs="Times New Roman"/>
                <w:b/>
                <w:color w:val="000000"/>
                <w:lang w:eastAsia="ru-RU"/>
              </w:rPr>
              <w:t>ая нагрузка договорная, Гкал/ч</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Газовая</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6194,5</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700,13</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5,728</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3,95</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Больничная</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1016,0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112,34</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0,784</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0,784</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ДК</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 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0 </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0,430</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0,430</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п. Приозёрный</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1707,0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122,36</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1,153</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1,153</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д. Галкино</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 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 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0,026</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0,026</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д. Шатнево</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 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 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0,055</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0,055</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п. Никологоры</w:t>
            </w:r>
          </w:p>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Дворец спорта локальная</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0,020</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0,020</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д. Маловская</w:t>
            </w:r>
          </w:p>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локальная</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0,036</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0,036</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Котельная пищекомбината для производственных нужд</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1 тонн пара/ч</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color w:val="000000"/>
                <w:lang w:eastAsia="ru-RU"/>
              </w:rPr>
              <w:t>1 тонн пара/ч</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lang w:eastAsia="ru-RU"/>
              </w:rPr>
              <w:t>Котельная пос.</w:t>
            </w:r>
            <w:r>
              <w:rPr>
                <w:rFonts w:cs="Times New Roman"/>
                <w:lang w:eastAsia="ru-RU"/>
              </w:rPr>
              <w:t xml:space="preserve"> </w:t>
            </w:r>
            <w:r w:rsidRPr="00C260C3">
              <w:rPr>
                <w:rFonts w:cs="Times New Roman"/>
                <w:lang w:eastAsia="ru-RU"/>
              </w:rPr>
              <w:t>Никологоры, ул. Пушкинская, д. 37 для производственных нужд</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lang w:eastAsia="ru-RU"/>
              </w:rPr>
              <w:t>Котельная детской школы искусства по адресу: пос.</w:t>
            </w:r>
            <w:r>
              <w:rPr>
                <w:rFonts w:cs="Times New Roman"/>
                <w:lang w:eastAsia="ru-RU"/>
              </w:rPr>
              <w:t xml:space="preserve"> </w:t>
            </w:r>
            <w:r w:rsidRPr="00C260C3">
              <w:rPr>
                <w:rFonts w:cs="Times New Roman"/>
                <w:lang w:eastAsia="ru-RU"/>
              </w:rPr>
              <w:t>Никологоры, пер.</w:t>
            </w:r>
            <w:r>
              <w:rPr>
                <w:rFonts w:cs="Times New Roman"/>
                <w:lang w:eastAsia="ru-RU"/>
              </w:rPr>
              <w:t xml:space="preserve"> </w:t>
            </w:r>
            <w:r w:rsidRPr="00C260C3">
              <w:rPr>
                <w:rFonts w:cs="Times New Roman"/>
                <w:lang w:eastAsia="ru-RU"/>
              </w:rPr>
              <w:t>Судейский, д. 1</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80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4,56</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0,017</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0,017</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lang w:eastAsia="ru-RU"/>
              </w:rPr>
              <w:lastRenderedPageBreak/>
              <w:t>Котельная придомовая по адресу: пос.</w:t>
            </w:r>
            <w:r>
              <w:rPr>
                <w:rFonts w:cs="Times New Roman"/>
                <w:lang w:eastAsia="ru-RU"/>
              </w:rPr>
              <w:t xml:space="preserve"> </w:t>
            </w:r>
            <w:r w:rsidRPr="00C260C3">
              <w:rPr>
                <w:rFonts w:cs="Times New Roman"/>
                <w:lang w:eastAsia="ru-RU"/>
              </w:rPr>
              <w:t>Никологоры, пер. Красноармейский,           д. 1</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0,113</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0,113</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color w:val="000000"/>
                <w:lang w:eastAsia="ru-RU"/>
              </w:rPr>
            </w:pPr>
            <w:r w:rsidRPr="00C260C3">
              <w:rPr>
                <w:rFonts w:cs="Times New Roman"/>
                <w:lang w:eastAsia="ru-RU"/>
              </w:rPr>
              <w:t>Котельная придомовая по адресу: пос.</w:t>
            </w:r>
            <w:r>
              <w:rPr>
                <w:rFonts w:cs="Times New Roman"/>
                <w:lang w:eastAsia="ru-RU"/>
              </w:rPr>
              <w:t xml:space="preserve"> </w:t>
            </w:r>
            <w:r w:rsidRPr="00C260C3">
              <w:rPr>
                <w:rFonts w:cs="Times New Roman"/>
                <w:lang w:eastAsia="ru-RU"/>
              </w:rPr>
              <w:t>Никологоры, пер. Красноармейский,           д. 2</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0,159</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0,159</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both"/>
              <w:rPr>
                <w:rFonts w:cs="Times New Roman"/>
                <w:lang w:eastAsia="ru-RU"/>
              </w:rPr>
            </w:pPr>
            <w:r w:rsidRPr="00C260C3">
              <w:rPr>
                <w:rFonts w:cs="Times New Roman"/>
                <w:lang w:eastAsia="ru-RU"/>
              </w:rPr>
              <w:t>Котельная придомовая по адресу: пос.</w:t>
            </w:r>
            <w:r>
              <w:rPr>
                <w:rFonts w:cs="Times New Roman"/>
                <w:lang w:eastAsia="ru-RU"/>
              </w:rPr>
              <w:t xml:space="preserve"> </w:t>
            </w:r>
            <w:r w:rsidRPr="00C260C3">
              <w:rPr>
                <w:rFonts w:cs="Times New Roman"/>
                <w:lang w:eastAsia="ru-RU"/>
              </w:rPr>
              <w:t>Никологоры, пер. Красноармейский,           д. 7</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0,157</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0,157</w:t>
            </w:r>
          </w:p>
        </w:tc>
      </w:tr>
      <w:tr w:rsidR="00C260C3" w:rsidRPr="00C260C3" w:rsidTr="00D1787B">
        <w:trPr>
          <w:trHeight w:val="315"/>
        </w:trPr>
        <w:tc>
          <w:tcPr>
            <w:tcW w:w="3284" w:type="dxa"/>
            <w:tcBorders>
              <w:top w:val="single" w:sz="4" w:space="0" w:color="auto"/>
              <w:left w:val="single" w:sz="4" w:space="0" w:color="auto"/>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Итого:</w:t>
            </w:r>
          </w:p>
        </w:tc>
        <w:tc>
          <w:tcPr>
            <w:tcW w:w="1996"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8997,5</w:t>
            </w:r>
          </w:p>
        </w:tc>
        <w:tc>
          <w:tcPr>
            <w:tcW w:w="1701"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939,39</w:t>
            </w:r>
          </w:p>
        </w:tc>
        <w:tc>
          <w:tcPr>
            <w:tcW w:w="1559"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8,678</w:t>
            </w:r>
          </w:p>
        </w:tc>
        <w:tc>
          <w:tcPr>
            <w:tcW w:w="1984" w:type="dxa"/>
            <w:tcBorders>
              <w:top w:val="nil"/>
              <w:left w:val="nil"/>
              <w:bottom w:val="single" w:sz="4" w:space="0" w:color="auto"/>
              <w:right w:val="single" w:sz="4" w:space="0" w:color="auto"/>
            </w:tcBorders>
            <w:shd w:val="clear" w:color="000000" w:fill="FFFFFF"/>
            <w:vAlign w:val="center"/>
          </w:tcPr>
          <w:p w:rsidR="00C260C3" w:rsidRPr="00C260C3" w:rsidRDefault="00C260C3" w:rsidP="00C260C3">
            <w:pPr>
              <w:suppressAutoHyphens w:val="0"/>
              <w:spacing w:line="276" w:lineRule="auto"/>
              <w:jc w:val="center"/>
              <w:rPr>
                <w:rFonts w:cs="Times New Roman"/>
                <w:color w:val="000000"/>
                <w:lang w:eastAsia="ru-RU"/>
              </w:rPr>
            </w:pPr>
            <w:r w:rsidRPr="00C260C3">
              <w:rPr>
                <w:rFonts w:cs="Times New Roman"/>
                <w:color w:val="000000"/>
                <w:lang w:eastAsia="ru-RU"/>
              </w:rPr>
              <w:t>6,9</w:t>
            </w:r>
          </w:p>
        </w:tc>
      </w:tr>
    </w:tbl>
    <w:p w:rsidR="00C260C3" w:rsidRDefault="00C260C3" w:rsidP="00C260C3"/>
    <w:p w:rsidR="00A81DD7" w:rsidRPr="00BA45BC" w:rsidRDefault="00A81DD7" w:rsidP="00A81DD7">
      <w:pPr>
        <w:pStyle w:val="30"/>
        <w:spacing w:before="120" w:after="0"/>
        <w:ind w:firstLine="709"/>
        <w:rPr>
          <w:sz w:val="28"/>
          <w:szCs w:val="28"/>
        </w:rPr>
      </w:pPr>
      <w:bookmarkStart w:id="30" w:name="_Toc144996386"/>
      <w:r>
        <w:rPr>
          <w:sz w:val="28"/>
          <w:szCs w:val="28"/>
        </w:rPr>
        <w:t>3</w:t>
      </w:r>
      <w:r w:rsidRPr="00BA45BC">
        <w:rPr>
          <w:sz w:val="28"/>
          <w:szCs w:val="28"/>
        </w:rPr>
        <w:t>.</w:t>
      </w:r>
      <w:r>
        <w:rPr>
          <w:sz w:val="28"/>
          <w:szCs w:val="28"/>
        </w:rPr>
        <w:t>2</w:t>
      </w:r>
      <w:r w:rsidRPr="00BA45BC">
        <w:rPr>
          <w:sz w:val="28"/>
          <w:szCs w:val="28"/>
        </w:rPr>
        <w:t>.</w:t>
      </w:r>
      <w:r>
        <w:rPr>
          <w:sz w:val="28"/>
          <w:szCs w:val="28"/>
        </w:rPr>
        <w:t>7</w:t>
      </w:r>
      <w:r w:rsidRPr="00BA45BC">
        <w:rPr>
          <w:sz w:val="28"/>
          <w:szCs w:val="28"/>
        </w:rPr>
        <w:t xml:space="preserve">. </w:t>
      </w:r>
      <w:r>
        <w:rPr>
          <w:sz w:val="28"/>
          <w:szCs w:val="28"/>
        </w:rPr>
        <w:t>Образование</w:t>
      </w:r>
      <w:bookmarkEnd w:id="30"/>
    </w:p>
    <w:p w:rsidR="00A81DD7" w:rsidRDefault="00A81DD7" w:rsidP="00A81DD7">
      <w:pPr>
        <w:suppressAutoHyphens w:val="0"/>
        <w:ind w:firstLine="708"/>
        <w:jc w:val="both"/>
        <w:rPr>
          <w:rFonts w:cs="Times New Roman"/>
          <w:sz w:val="28"/>
          <w:szCs w:val="28"/>
          <w:lang w:eastAsia="ru-RU"/>
        </w:rPr>
      </w:pP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Сеть образовательных учреждений в   поселении представлена 8-ю образовательными учреждениями. На территории поселения расположены:</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lang w:eastAsia="ru-RU"/>
        </w:rPr>
        <w:t xml:space="preserve"> </w:t>
      </w:r>
      <w:r w:rsidRPr="00A81DD7">
        <w:rPr>
          <w:rFonts w:cs="Times New Roman"/>
          <w:sz w:val="28"/>
          <w:szCs w:val="28"/>
          <w:lang w:eastAsia="ru-RU"/>
        </w:rPr>
        <w:t>- МБОУ «Никологорская средняя общеобразовательная школа Вязниковского района» (количество учащихся -  657 человек, при нормативной вместительности 1200 человек);</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ГАПОУ ВО «Никологорский аграрно-промышленный колледж» (количество учащихся – 392 человека, при нормативной вместительности 400 человек).</w:t>
      </w:r>
    </w:p>
    <w:p w:rsidR="00A81DD7" w:rsidRPr="00A81DD7" w:rsidRDefault="00A81DD7" w:rsidP="00A81DD7">
      <w:pPr>
        <w:suppressAutoHyphens w:val="0"/>
        <w:ind w:firstLine="708"/>
        <w:jc w:val="both"/>
        <w:rPr>
          <w:rFonts w:eastAsia="Calibri" w:cs="Times New Roman"/>
          <w:bCs/>
          <w:sz w:val="28"/>
          <w:szCs w:val="28"/>
          <w:lang w:eastAsia="en-US"/>
        </w:rPr>
      </w:pPr>
      <w:r w:rsidRPr="00A81DD7">
        <w:rPr>
          <w:rFonts w:eastAsia="Calibri" w:cs="Times New Roman"/>
          <w:bCs/>
          <w:sz w:val="28"/>
          <w:szCs w:val="28"/>
          <w:lang w:eastAsia="en-US"/>
        </w:rPr>
        <w:t>- Муниципальное бюджетное дошкольное образовательное учреждение</w:t>
      </w:r>
      <w:r w:rsidRPr="00A81DD7">
        <w:rPr>
          <w:rFonts w:eastAsia="Calibri" w:cs="Times New Roman"/>
          <w:bCs/>
          <w:sz w:val="28"/>
          <w:szCs w:val="28"/>
          <w:lang w:eastAsia="en-US"/>
        </w:rPr>
        <w:br/>
        <w:t xml:space="preserve">«Детский сад «Малыш» поселка Никологоры» (количество воспитанников - 113 человек, при нормативной вместительности 120 человек); </w:t>
      </w:r>
    </w:p>
    <w:p w:rsidR="00A81DD7" w:rsidRPr="00A81DD7" w:rsidRDefault="00A81DD7" w:rsidP="00A81DD7">
      <w:pPr>
        <w:suppressAutoHyphens w:val="0"/>
        <w:ind w:firstLine="708"/>
        <w:jc w:val="both"/>
        <w:rPr>
          <w:rFonts w:eastAsia="Calibri" w:cs="Times New Roman"/>
          <w:bCs/>
          <w:sz w:val="28"/>
          <w:szCs w:val="28"/>
          <w:lang w:eastAsia="en-US"/>
        </w:rPr>
      </w:pPr>
      <w:r w:rsidRPr="00A81DD7">
        <w:rPr>
          <w:rFonts w:cs="Times New Roman"/>
          <w:sz w:val="28"/>
          <w:szCs w:val="28"/>
          <w:lang w:eastAsia="ru-RU"/>
        </w:rPr>
        <w:t xml:space="preserve">-  </w:t>
      </w:r>
      <w:r w:rsidRPr="00A81DD7">
        <w:rPr>
          <w:rFonts w:eastAsia="Calibri" w:cs="Times New Roman"/>
          <w:bCs/>
          <w:sz w:val="28"/>
          <w:szCs w:val="28"/>
          <w:lang w:eastAsia="en-US"/>
        </w:rPr>
        <w:t>Муниципальное бюджетное дошкольное образовательное учреждение</w:t>
      </w:r>
      <w:r w:rsidRPr="00A81DD7">
        <w:rPr>
          <w:rFonts w:eastAsia="Calibri" w:cs="Times New Roman"/>
          <w:bCs/>
          <w:sz w:val="28"/>
          <w:szCs w:val="28"/>
          <w:lang w:eastAsia="en-US"/>
        </w:rPr>
        <w:br/>
        <w:t>«Детский сад «Алый парус» пос. Приозерный» (количество воспитанников - 78, при нормативной вместительности 85 чел.;</w:t>
      </w:r>
    </w:p>
    <w:p w:rsidR="00A81DD7" w:rsidRPr="00A81DD7" w:rsidRDefault="00A81DD7" w:rsidP="00A81DD7">
      <w:pPr>
        <w:suppressAutoHyphens w:val="0"/>
        <w:ind w:firstLine="708"/>
        <w:jc w:val="both"/>
        <w:rPr>
          <w:rFonts w:cs="Times New Roman"/>
          <w:lang w:eastAsia="ru-RU"/>
        </w:rPr>
      </w:pPr>
      <w:r w:rsidRPr="00A81DD7">
        <w:rPr>
          <w:rFonts w:eastAsia="Calibri" w:cs="Times New Roman"/>
          <w:bCs/>
          <w:sz w:val="28"/>
          <w:szCs w:val="28"/>
          <w:lang w:eastAsia="en-US"/>
        </w:rPr>
        <w:t>- Муниципальное бюджетное дошкольное образовательное учреждение</w:t>
      </w:r>
      <w:r w:rsidRPr="00A81DD7">
        <w:rPr>
          <w:rFonts w:eastAsia="Calibri" w:cs="Times New Roman"/>
          <w:bCs/>
          <w:sz w:val="28"/>
          <w:szCs w:val="28"/>
          <w:lang w:eastAsia="en-US"/>
        </w:rPr>
        <w:br/>
        <w:t>«Детский сад «Сказка» п. Никологоры» - (количество воспитанников - 109, при нормативной вместительности 110 человек).</w:t>
      </w:r>
      <w:r w:rsidRPr="00A81DD7">
        <w:rPr>
          <w:rFonts w:cs="Times New Roman"/>
          <w:lang w:eastAsia="ru-RU"/>
        </w:rPr>
        <w:t> </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lang w:eastAsia="ru-RU"/>
        </w:rPr>
        <w:t xml:space="preserve"> </w:t>
      </w:r>
      <w:r w:rsidRPr="00A81DD7">
        <w:rPr>
          <w:rFonts w:cs="Times New Roman"/>
          <w:sz w:val="28"/>
          <w:szCs w:val="28"/>
          <w:lang w:eastAsia="ru-RU"/>
        </w:rPr>
        <w:t>Очереди в дошкольные учреждения в возрастной группе от 3 до 7 лет, нет.</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Существующая вместимость детских дошкольных учреждений в полной мере обеспечивает потребности существующего населения. Уровень охвата населения детскими дошкольными учреждениями составляет 100%, что соответствует нормативам градостроительного проектирования Владимирской области. В общеобразовательных школах уровень охвата детей школьного возраста составляет 100%.</w:t>
      </w:r>
    </w:p>
    <w:p w:rsidR="00A81DD7" w:rsidRPr="00A81DD7" w:rsidRDefault="00A81DD7" w:rsidP="00A81DD7">
      <w:pPr>
        <w:suppressAutoHyphens w:val="0"/>
        <w:ind w:firstLine="708"/>
        <w:jc w:val="both"/>
        <w:rPr>
          <w:rFonts w:cs="Times New Roman"/>
          <w:lang w:eastAsia="ru-RU"/>
        </w:rPr>
      </w:pPr>
      <w:r w:rsidRPr="00A81DD7">
        <w:rPr>
          <w:rFonts w:cs="Times New Roman"/>
          <w:sz w:val="28"/>
          <w:szCs w:val="28"/>
          <w:lang w:eastAsia="ru-RU"/>
        </w:rPr>
        <w:t xml:space="preserve"> Д</w:t>
      </w:r>
      <w:r w:rsidRPr="00A81DD7">
        <w:rPr>
          <w:rFonts w:cs="Times New Roman"/>
          <w:bCs/>
          <w:sz w:val="29"/>
          <w:szCs w:val="22"/>
          <w:lang w:eastAsia="ru-RU"/>
        </w:rPr>
        <w:t>ополнительное образование представляют следующие учреждения:</w:t>
      </w:r>
    </w:p>
    <w:p w:rsidR="00A81DD7" w:rsidRPr="00A81DD7" w:rsidRDefault="00A81DD7" w:rsidP="00A81DD7">
      <w:pPr>
        <w:suppressAutoHyphens w:val="0"/>
        <w:ind w:firstLine="708"/>
        <w:jc w:val="both"/>
        <w:rPr>
          <w:rFonts w:cs="Times New Roman"/>
          <w:sz w:val="29"/>
          <w:szCs w:val="29"/>
          <w:lang w:eastAsia="ru-RU"/>
        </w:rPr>
      </w:pPr>
      <w:r w:rsidRPr="00A81DD7">
        <w:rPr>
          <w:rFonts w:cs="Times New Roman"/>
          <w:sz w:val="29"/>
          <w:szCs w:val="29"/>
          <w:lang w:eastAsia="ru-RU"/>
        </w:rPr>
        <w:t>- МБДОУ ДОД «Никологорская детская школа искусств»;</w:t>
      </w:r>
    </w:p>
    <w:p w:rsidR="00A81DD7" w:rsidRPr="00A81DD7" w:rsidRDefault="00A81DD7" w:rsidP="00A81DD7">
      <w:pPr>
        <w:suppressAutoHyphens w:val="0"/>
        <w:ind w:firstLine="708"/>
        <w:jc w:val="both"/>
        <w:rPr>
          <w:rFonts w:cs="Times New Roman"/>
          <w:sz w:val="29"/>
          <w:szCs w:val="29"/>
          <w:lang w:eastAsia="ru-RU"/>
        </w:rPr>
      </w:pPr>
      <w:r w:rsidRPr="00A81DD7">
        <w:rPr>
          <w:rFonts w:eastAsia="Calibri" w:cs="Times New Roman"/>
          <w:sz w:val="28"/>
          <w:szCs w:val="28"/>
          <w:lang w:eastAsia="en-US"/>
        </w:rPr>
        <w:t>-</w:t>
      </w:r>
      <w:r w:rsidRPr="00A81DD7">
        <w:rPr>
          <w:rFonts w:ascii="Calibri" w:eastAsia="Calibri" w:hAnsi="Calibri" w:cs="Times New Roman"/>
          <w:sz w:val="22"/>
          <w:szCs w:val="22"/>
          <w:lang w:eastAsia="en-US"/>
        </w:rPr>
        <w:t xml:space="preserve"> </w:t>
      </w:r>
      <w:r w:rsidRPr="00A81DD7">
        <w:rPr>
          <w:rFonts w:eastAsia="Calibri" w:cs="Times New Roman"/>
          <w:sz w:val="28"/>
          <w:szCs w:val="28"/>
          <w:lang w:eastAsia="en-US"/>
        </w:rPr>
        <w:t>МАОУ ДОД «Дворец спорта для детей и юношества»</w:t>
      </w:r>
      <w:r w:rsidRPr="00A81DD7">
        <w:rPr>
          <w:rFonts w:cs="Times New Roman"/>
          <w:sz w:val="29"/>
          <w:szCs w:val="29"/>
          <w:lang w:eastAsia="ru-RU"/>
        </w:rPr>
        <w:t>;</w:t>
      </w:r>
    </w:p>
    <w:p w:rsidR="00A81DD7" w:rsidRPr="00A81DD7" w:rsidRDefault="00A81DD7" w:rsidP="00A81DD7">
      <w:pPr>
        <w:suppressAutoHyphens w:val="0"/>
        <w:ind w:firstLine="708"/>
        <w:jc w:val="both"/>
        <w:rPr>
          <w:rFonts w:cs="Times New Roman"/>
          <w:lang w:eastAsia="ru-RU"/>
        </w:rPr>
      </w:pPr>
      <w:r w:rsidRPr="00A81DD7">
        <w:rPr>
          <w:rFonts w:eastAsia="Calibri" w:cs="Times New Roman"/>
          <w:sz w:val="28"/>
          <w:szCs w:val="28"/>
          <w:lang w:eastAsia="en-US"/>
        </w:rPr>
        <w:lastRenderedPageBreak/>
        <w:t>- школа Единоборств п. Никологоры.</w:t>
      </w:r>
      <w:r w:rsidRPr="00A81DD7">
        <w:rPr>
          <w:rFonts w:cs="Times New Roman"/>
          <w:lang w:eastAsia="ru-RU"/>
        </w:rPr>
        <w:t> </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При дальнейшем развитии муниципального образования, необходимо предусмотреть комплексное развитие системы дополнительного образования и ее</w:t>
      </w:r>
      <w:r>
        <w:rPr>
          <w:rFonts w:cs="Times New Roman"/>
          <w:sz w:val="28"/>
          <w:szCs w:val="28"/>
          <w:lang w:eastAsia="ru-RU"/>
        </w:rPr>
        <w:t xml:space="preserve"> </w:t>
      </w:r>
      <w:r w:rsidRPr="00A81DD7">
        <w:rPr>
          <w:rFonts w:cs="Times New Roman"/>
          <w:sz w:val="28"/>
          <w:szCs w:val="28"/>
          <w:lang w:eastAsia="ru-RU"/>
        </w:rPr>
        <w:t>интеграцию в существующую образовательную инфраструктуру с поддержкой</w:t>
      </w:r>
      <w:r>
        <w:rPr>
          <w:rFonts w:cs="Times New Roman"/>
          <w:sz w:val="28"/>
          <w:szCs w:val="28"/>
          <w:lang w:eastAsia="ru-RU"/>
        </w:rPr>
        <w:t xml:space="preserve"> </w:t>
      </w:r>
      <w:r w:rsidRPr="00A81DD7">
        <w:rPr>
          <w:rFonts w:cs="Times New Roman"/>
          <w:sz w:val="28"/>
          <w:szCs w:val="28"/>
          <w:lang w:eastAsia="ru-RU"/>
        </w:rPr>
        <w:t>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Учитывая прогнозируемый в ближайшие годы рост рождаемости, проблема</w:t>
      </w:r>
      <w:r>
        <w:rPr>
          <w:rFonts w:cs="Times New Roman"/>
          <w:sz w:val="28"/>
          <w:szCs w:val="28"/>
          <w:lang w:eastAsia="ru-RU"/>
        </w:rPr>
        <w:t xml:space="preserve"> </w:t>
      </w:r>
      <w:r w:rsidRPr="00A81DD7">
        <w:rPr>
          <w:rFonts w:cs="Times New Roman"/>
          <w:sz w:val="28"/>
          <w:szCs w:val="28"/>
          <w:lang w:eastAsia="ru-RU"/>
        </w:rPr>
        <w:t>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Развитие образования на расчетную перспективу останется приоритетным для поселения. Однако, существующая сеть дошкольного, школьного и дополнительного образования требует оптимизации и строительства дополнительных мощностей.</w:t>
      </w:r>
    </w:p>
    <w:p w:rsidR="00A81DD7" w:rsidRDefault="00A81DD7" w:rsidP="00C260C3"/>
    <w:p w:rsidR="00A81DD7" w:rsidRPr="00BA45BC" w:rsidRDefault="00A81DD7" w:rsidP="00A81DD7">
      <w:pPr>
        <w:pStyle w:val="30"/>
        <w:spacing w:before="120" w:after="0"/>
        <w:ind w:firstLine="709"/>
        <w:rPr>
          <w:sz w:val="28"/>
          <w:szCs w:val="28"/>
        </w:rPr>
      </w:pPr>
      <w:bookmarkStart w:id="31" w:name="_Toc144996387"/>
      <w:r>
        <w:rPr>
          <w:sz w:val="28"/>
          <w:szCs w:val="28"/>
        </w:rPr>
        <w:t>3</w:t>
      </w:r>
      <w:r w:rsidRPr="00BA45BC">
        <w:rPr>
          <w:sz w:val="28"/>
          <w:szCs w:val="28"/>
        </w:rPr>
        <w:t>.</w:t>
      </w:r>
      <w:r>
        <w:rPr>
          <w:sz w:val="28"/>
          <w:szCs w:val="28"/>
        </w:rPr>
        <w:t>2</w:t>
      </w:r>
      <w:r w:rsidRPr="00BA45BC">
        <w:rPr>
          <w:sz w:val="28"/>
          <w:szCs w:val="28"/>
        </w:rPr>
        <w:t>.</w:t>
      </w:r>
      <w:r>
        <w:rPr>
          <w:sz w:val="28"/>
          <w:szCs w:val="28"/>
        </w:rPr>
        <w:t>8</w:t>
      </w:r>
      <w:r w:rsidRPr="00BA45BC">
        <w:rPr>
          <w:sz w:val="28"/>
          <w:szCs w:val="28"/>
        </w:rPr>
        <w:t xml:space="preserve">. </w:t>
      </w:r>
      <w:r>
        <w:rPr>
          <w:sz w:val="28"/>
          <w:szCs w:val="28"/>
        </w:rPr>
        <w:t>Здравоохранение</w:t>
      </w:r>
      <w:bookmarkEnd w:id="31"/>
    </w:p>
    <w:p w:rsidR="00A81DD7" w:rsidRDefault="00A81DD7" w:rsidP="00C260C3"/>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w:t>
      </w:r>
      <w:r w:rsidRPr="00A81DD7">
        <w:rPr>
          <w:rFonts w:cs="Times New Roman"/>
          <w:lang w:eastAsia="ru-RU"/>
        </w:rPr>
        <w:t xml:space="preserve"> </w:t>
      </w:r>
      <w:r w:rsidRPr="00A81DD7">
        <w:rPr>
          <w:rFonts w:cs="Times New Roman"/>
          <w:sz w:val="28"/>
          <w:szCs w:val="28"/>
          <w:lang w:eastAsia="ru-RU"/>
        </w:rPr>
        <w:t>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Учреждения здравоохранения на территории муниципального образования</w:t>
      </w:r>
    </w:p>
    <w:p w:rsidR="00A81DD7" w:rsidRPr="00A81DD7" w:rsidRDefault="00A81DD7" w:rsidP="00A81DD7">
      <w:pPr>
        <w:suppressAutoHyphens w:val="0"/>
        <w:ind w:firstLine="708"/>
        <w:jc w:val="both"/>
        <w:rPr>
          <w:rFonts w:eastAsia="Calibri" w:cs="Times New Roman"/>
          <w:bCs/>
          <w:color w:val="000000"/>
          <w:sz w:val="28"/>
          <w:szCs w:val="28"/>
          <w:lang w:eastAsia="en-US"/>
        </w:rPr>
      </w:pPr>
      <w:r w:rsidRPr="00A81DD7">
        <w:rPr>
          <w:rFonts w:cs="Times New Roman"/>
          <w:sz w:val="28"/>
          <w:szCs w:val="28"/>
          <w:lang w:eastAsia="ru-RU"/>
        </w:rPr>
        <w:t>На сегодняшний день представлены:</w:t>
      </w:r>
      <w:r w:rsidRPr="00A81DD7">
        <w:rPr>
          <w:rFonts w:eastAsia="Calibri" w:cs="Times New Roman"/>
          <w:bCs/>
          <w:color w:val="000000"/>
          <w:sz w:val="28"/>
          <w:szCs w:val="28"/>
          <w:lang w:eastAsia="en-US"/>
        </w:rPr>
        <w:t xml:space="preserve"> </w:t>
      </w:r>
    </w:p>
    <w:p w:rsidR="00A81DD7" w:rsidRPr="00A81DD7" w:rsidRDefault="00A81DD7" w:rsidP="00A81DD7">
      <w:pPr>
        <w:suppressAutoHyphens w:val="0"/>
        <w:ind w:firstLine="708"/>
        <w:jc w:val="both"/>
        <w:rPr>
          <w:rFonts w:cs="Times New Roman"/>
          <w:lang w:eastAsia="ru-RU"/>
        </w:rPr>
      </w:pPr>
      <w:r w:rsidRPr="00A81DD7">
        <w:rPr>
          <w:rFonts w:eastAsia="Calibri" w:cs="Times New Roman"/>
          <w:bCs/>
          <w:color w:val="000000"/>
          <w:sz w:val="28"/>
          <w:szCs w:val="28"/>
          <w:lang w:eastAsia="en-US"/>
        </w:rPr>
        <w:t xml:space="preserve">1. </w:t>
      </w:r>
      <w:r>
        <w:rPr>
          <w:rFonts w:eastAsia="Calibri" w:cs="Times New Roman"/>
          <w:bCs/>
          <w:color w:val="000000"/>
          <w:sz w:val="28"/>
          <w:szCs w:val="28"/>
          <w:lang w:eastAsia="en-US"/>
        </w:rPr>
        <w:t>Никологорское отделение ГБУЗВО «</w:t>
      </w:r>
      <w:r w:rsidRPr="00A81DD7">
        <w:rPr>
          <w:rFonts w:eastAsia="Calibri" w:cs="Times New Roman"/>
          <w:bCs/>
          <w:color w:val="000000"/>
          <w:sz w:val="28"/>
          <w:szCs w:val="28"/>
          <w:lang w:eastAsia="en-US"/>
        </w:rPr>
        <w:t>Вязниковская центральная районная б</w:t>
      </w:r>
      <w:r>
        <w:rPr>
          <w:rFonts w:eastAsia="Calibri" w:cs="Times New Roman"/>
          <w:bCs/>
          <w:color w:val="000000"/>
          <w:sz w:val="28"/>
          <w:szCs w:val="28"/>
          <w:lang w:eastAsia="en-US"/>
        </w:rPr>
        <w:t>ольница»</w:t>
      </w:r>
      <w:r w:rsidRPr="00A81DD7">
        <w:rPr>
          <w:rFonts w:eastAsia="Calibri" w:cs="Times New Roman"/>
          <w:bCs/>
          <w:color w:val="000000"/>
          <w:sz w:val="28"/>
          <w:szCs w:val="28"/>
          <w:lang w:eastAsia="en-US"/>
        </w:rPr>
        <w:t xml:space="preserve"> - 1</w:t>
      </w:r>
      <w:r w:rsidRPr="00A81DD7">
        <w:rPr>
          <w:rFonts w:cs="Times New Roman"/>
          <w:sz w:val="29"/>
          <w:szCs w:val="29"/>
          <w:lang w:eastAsia="ru-RU"/>
        </w:rPr>
        <w:t>;</w:t>
      </w:r>
    </w:p>
    <w:p w:rsidR="00A81DD7" w:rsidRPr="00A81DD7" w:rsidRDefault="00A81DD7" w:rsidP="00A81DD7">
      <w:pPr>
        <w:suppressAutoHyphens w:val="0"/>
        <w:ind w:firstLine="708"/>
        <w:jc w:val="both"/>
        <w:rPr>
          <w:rFonts w:cs="Times New Roman"/>
          <w:lang w:eastAsia="ru-RU"/>
        </w:rPr>
      </w:pPr>
      <w:r w:rsidRPr="00A81DD7">
        <w:rPr>
          <w:rFonts w:cs="Times New Roman"/>
          <w:sz w:val="29"/>
          <w:szCs w:val="29"/>
          <w:lang w:eastAsia="ru-RU"/>
        </w:rPr>
        <w:t>2. ФАП – 4;</w:t>
      </w:r>
    </w:p>
    <w:p w:rsidR="00A81DD7" w:rsidRPr="00A81DD7" w:rsidRDefault="00A81DD7" w:rsidP="00A81DD7">
      <w:pPr>
        <w:suppressAutoHyphens w:val="0"/>
        <w:ind w:firstLine="708"/>
        <w:jc w:val="both"/>
        <w:rPr>
          <w:rFonts w:cs="Times New Roman"/>
          <w:sz w:val="29"/>
          <w:szCs w:val="29"/>
          <w:lang w:eastAsia="ru-RU"/>
        </w:rPr>
      </w:pPr>
      <w:r w:rsidRPr="00A81DD7">
        <w:rPr>
          <w:rFonts w:cs="Times New Roman"/>
          <w:sz w:val="29"/>
          <w:szCs w:val="29"/>
          <w:lang w:eastAsia="ru-RU"/>
        </w:rPr>
        <w:t>3. Стоматологические кабинеты – 2;</w:t>
      </w:r>
    </w:p>
    <w:p w:rsidR="00A81DD7" w:rsidRPr="00A81DD7" w:rsidRDefault="00A81DD7" w:rsidP="00A81DD7">
      <w:pPr>
        <w:suppressAutoHyphens w:val="0"/>
        <w:ind w:firstLine="708"/>
        <w:jc w:val="both"/>
        <w:rPr>
          <w:rFonts w:cs="Times New Roman"/>
          <w:sz w:val="29"/>
          <w:szCs w:val="29"/>
          <w:lang w:eastAsia="ru-RU"/>
        </w:rPr>
      </w:pPr>
      <w:r w:rsidRPr="00A81DD7">
        <w:rPr>
          <w:rFonts w:cs="Times New Roman"/>
          <w:sz w:val="29"/>
          <w:szCs w:val="29"/>
          <w:lang w:eastAsia="ru-RU"/>
        </w:rPr>
        <w:t>4. Процедурный кабинет по забору крови  - 1;</w:t>
      </w:r>
    </w:p>
    <w:p w:rsidR="00A81DD7" w:rsidRPr="00A81DD7" w:rsidRDefault="00A81DD7" w:rsidP="00A81DD7">
      <w:pPr>
        <w:suppressAutoHyphens w:val="0"/>
        <w:ind w:firstLine="708"/>
        <w:jc w:val="both"/>
        <w:rPr>
          <w:rFonts w:cs="Times New Roman"/>
          <w:lang w:eastAsia="ru-RU"/>
        </w:rPr>
      </w:pPr>
      <w:r w:rsidRPr="00A81DD7">
        <w:rPr>
          <w:rFonts w:cs="Times New Roman"/>
          <w:sz w:val="29"/>
          <w:szCs w:val="29"/>
          <w:lang w:eastAsia="ru-RU"/>
        </w:rPr>
        <w:t xml:space="preserve">5. Аптеки и аптечные пункты - 6. </w:t>
      </w:r>
      <w:r w:rsidRPr="00A81DD7">
        <w:rPr>
          <w:rFonts w:cs="Times New Roman"/>
          <w:lang w:eastAsia="ru-RU"/>
        </w:rPr>
        <w:t> </w:t>
      </w:r>
    </w:p>
    <w:p w:rsidR="00A81DD7" w:rsidRPr="00A81DD7" w:rsidRDefault="00A81DD7" w:rsidP="00A81DD7">
      <w:pPr>
        <w:suppressAutoHyphens w:val="0"/>
        <w:ind w:firstLine="708"/>
        <w:jc w:val="both"/>
        <w:rPr>
          <w:rFonts w:cs="Times New Roman"/>
          <w:lang w:eastAsia="ru-RU"/>
        </w:rPr>
      </w:pPr>
      <w:r w:rsidRPr="00A81DD7">
        <w:rPr>
          <w:rFonts w:cs="Times New Roman"/>
          <w:sz w:val="28"/>
          <w:szCs w:val="28"/>
          <w:lang w:eastAsia="ru-RU"/>
        </w:rPr>
        <w:t>Имеющая инфраструктура здравоохранения соответствует минимальным нормативам обеспеченности.</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Основными проблемами здравоохранения, требующими срочного решения, является:</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отсутствие профильных врачей.</w:t>
      </w:r>
    </w:p>
    <w:p w:rsidR="00A81DD7" w:rsidRPr="00A81DD7" w:rsidRDefault="00A81DD7" w:rsidP="00A81DD7">
      <w:pPr>
        <w:suppressAutoHyphens w:val="0"/>
        <w:ind w:firstLine="708"/>
        <w:rPr>
          <w:rFonts w:cs="Times New Roman"/>
          <w:sz w:val="28"/>
          <w:szCs w:val="28"/>
          <w:lang w:eastAsia="ru-RU"/>
        </w:rPr>
      </w:pPr>
      <w:r w:rsidRPr="00A81DD7">
        <w:rPr>
          <w:rFonts w:cs="Times New Roman"/>
          <w:sz w:val="28"/>
          <w:szCs w:val="28"/>
          <w:lang w:eastAsia="ru-RU"/>
        </w:rPr>
        <w:t>- обеспечение кадрового потенциала муниципального здравоохранения (целевое направление специалистов, решение вопросов по выделению служебного жилья).</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lastRenderedPageBreak/>
        <w:t>-  укрепление материально-технической базы учреждений здравоохранения, оснащение существующих учреждений современным оборудованием и инвентарем.</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w:t>
      </w:r>
    </w:p>
    <w:p w:rsidR="00A81DD7" w:rsidRPr="00A81DD7" w:rsidRDefault="00A81DD7" w:rsidP="00A81DD7">
      <w:pPr>
        <w:suppressAutoHyphens w:val="0"/>
        <w:ind w:firstLine="708"/>
        <w:jc w:val="both"/>
        <w:rPr>
          <w:rFonts w:cs="Times New Roman"/>
          <w:lang w:eastAsia="ru-RU"/>
        </w:rPr>
      </w:pPr>
      <w:r w:rsidRPr="00A81DD7">
        <w:rPr>
          <w:rFonts w:cs="Times New Roman"/>
          <w:sz w:val="28"/>
          <w:szCs w:val="28"/>
          <w:lang w:eastAsia="ru-RU"/>
        </w:rPr>
        <w:t>- приближение квалифицированной и специализированной помощи непосредственно к жителям самых отдаленных населенных пунктов и повышение качества медицинской помощи населению</w:t>
      </w:r>
      <w:r w:rsidRPr="00A81DD7">
        <w:rPr>
          <w:rFonts w:cs="Times New Roman"/>
          <w:lang w:eastAsia="ru-RU"/>
        </w:rPr>
        <w:t>.</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xml:space="preserve">Решение вопросов по организации предоставления социальных услуг является прерогативой муниципального образования Вязниковский район. </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Основными задачами обеспечения устойчивого развития здравоохранения муниципального образования поселок Никологоры на расчетную перспективу остаются:</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повышение уровня укомплектованности медицинскими работниками и квалификации медицинских работников;</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предоставление населению качественной и своевременной медицинской помощи;</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 преодоление дефицита материальных и финансовых средств в данной сфере;</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-кратное снижение показателей смертности;</w:t>
      </w:r>
    </w:p>
    <w:p w:rsidR="00A81DD7" w:rsidRPr="00A81DD7" w:rsidRDefault="00A81DD7" w:rsidP="00A81DD7">
      <w:pPr>
        <w:suppressAutoHyphens w:val="0"/>
        <w:ind w:firstLine="708"/>
        <w:jc w:val="both"/>
        <w:rPr>
          <w:rFonts w:cs="Times New Roman"/>
          <w:sz w:val="28"/>
          <w:szCs w:val="28"/>
          <w:lang w:eastAsia="ru-RU"/>
        </w:rPr>
      </w:pPr>
      <w:r w:rsidRPr="00A81DD7">
        <w:rPr>
          <w:rFonts w:cs="Times New Roman"/>
          <w:sz w:val="28"/>
          <w:szCs w:val="28"/>
          <w:lang w:eastAsia="ru-RU"/>
        </w:rPr>
        <w:t>-снижение высокого уровня заболеваемости социально-обусловленными болезнями.</w:t>
      </w:r>
    </w:p>
    <w:p w:rsidR="00A81DD7" w:rsidRDefault="00A81DD7" w:rsidP="00C260C3"/>
    <w:p w:rsidR="003F5C29" w:rsidRPr="00BA45BC" w:rsidRDefault="003F5C29" w:rsidP="003F5C29">
      <w:pPr>
        <w:pStyle w:val="30"/>
        <w:spacing w:before="120" w:after="0"/>
        <w:ind w:firstLine="709"/>
        <w:rPr>
          <w:sz w:val="28"/>
          <w:szCs w:val="28"/>
        </w:rPr>
      </w:pPr>
      <w:bookmarkStart w:id="32" w:name="_Toc144996388"/>
      <w:r>
        <w:rPr>
          <w:sz w:val="28"/>
          <w:szCs w:val="28"/>
        </w:rPr>
        <w:t>3</w:t>
      </w:r>
      <w:r w:rsidRPr="00BA45BC">
        <w:rPr>
          <w:sz w:val="28"/>
          <w:szCs w:val="28"/>
        </w:rPr>
        <w:t>.</w:t>
      </w:r>
      <w:r>
        <w:rPr>
          <w:sz w:val="28"/>
          <w:szCs w:val="28"/>
        </w:rPr>
        <w:t>2</w:t>
      </w:r>
      <w:r w:rsidRPr="00BA45BC">
        <w:rPr>
          <w:sz w:val="28"/>
          <w:szCs w:val="28"/>
        </w:rPr>
        <w:t>.</w:t>
      </w:r>
      <w:r>
        <w:rPr>
          <w:sz w:val="28"/>
          <w:szCs w:val="28"/>
        </w:rPr>
        <w:t>9</w:t>
      </w:r>
      <w:r w:rsidRPr="00BA45BC">
        <w:rPr>
          <w:sz w:val="28"/>
          <w:szCs w:val="28"/>
        </w:rPr>
        <w:t xml:space="preserve">. </w:t>
      </w:r>
      <w:r>
        <w:rPr>
          <w:sz w:val="28"/>
          <w:szCs w:val="28"/>
        </w:rPr>
        <w:t>Культура</w:t>
      </w:r>
      <w:bookmarkEnd w:id="32"/>
    </w:p>
    <w:p w:rsidR="003F5C29" w:rsidRDefault="003F5C29" w:rsidP="003F5C29">
      <w:pPr>
        <w:suppressAutoHyphens w:val="0"/>
        <w:ind w:firstLine="708"/>
        <w:jc w:val="both"/>
        <w:rPr>
          <w:rFonts w:cs="Times New Roman"/>
          <w:sz w:val="29"/>
          <w:szCs w:val="29"/>
          <w:lang w:eastAsia="ru-RU"/>
        </w:rPr>
      </w:pPr>
    </w:p>
    <w:p w:rsidR="003F5C29" w:rsidRPr="003F5C29" w:rsidRDefault="003F5C29" w:rsidP="003F5C29">
      <w:pPr>
        <w:suppressAutoHyphens w:val="0"/>
        <w:ind w:firstLine="708"/>
        <w:jc w:val="both"/>
        <w:rPr>
          <w:rFonts w:cs="Times New Roman"/>
          <w:bCs/>
          <w:sz w:val="28"/>
          <w:szCs w:val="28"/>
          <w:lang w:eastAsia="ru-RU"/>
        </w:rPr>
      </w:pPr>
      <w:r w:rsidRPr="003F5C29">
        <w:rPr>
          <w:rFonts w:cs="Times New Roman"/>
          <w:sz w:val="29"/>
          <w:szCs w:val="29"/>
          <w:lang w:eastAsia="ru-RU"/>
        </w:rPr>
        <w:t xml:space="preserve">В поселении ведется работа по обеспечению жителей услугами организаций культуры. </w:t>
      </w:r>
      <w:r w:rsidRPr="003F5C29">
        <w:rPr>
          <w:rFonts w:cs="Times New Roman"/>
          <w:bCs/>
          <w:sz w:val="28"/>
          <w:szCs w:val="28"/>
          <w:lang w:eastAsia="ru-RU"/>
        </w:rPr>
        <w:t>Учреждения культуры муниципального образования представлены 4-мя домами культуры (3 из которых сельские), 4 библиотеками (3 из них сельские) и молодежным клубом «Светоч».</w:t>
      </w:r>
    </w:p>
    <w:p w:rsidR="003F5C29" w:rsidRPr="003F5C29" w:rsidRDefault="003F5C29" w:rsidP="003F5C29">
      <w:pPr>
        <w:suppressAutoHyphens w:val="0"/>
        <w:jc w:val="both"/>
        <w:rPr>
          <w:rFonts w:cs="Times New Roman"/>
          <w:bCs/>
          <w:sz w:val="28"/>
          <w:szCs w:val="28"/>
          <w:lang w:eastAsia="ru-RU"/>
        </w:rPr>
      </w:pPr>
      <w:r w:rsidRPr="003F5C29">
        <w:rPr>
          <w:rFonts w:cs="Times New Roman"/>
          <w:bCs/>
          <w:sz w:val="28"/>
          <w:szCs w:val="28"/>
          <w:lang w:eastAsia="ru-RU"/>
        </w:rPr>
        <w:tab/>
        <w:t xml:space="preserve"> </w:t>
      </w:r>
      <w:r w:rsidRPr="003F5C29">
        <w:rPr>
          <w:rFonts w:cs="Times New Roman"/>
          <w:sz w:val="29"/>
          <w:szCs w:val="29"/>
          <w:lang w:eastAsia="ru-RU"/>
        </w:rPr>
        <w:t>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w:t>
      </w:r>
    </w:p>
    <w:p w:rsidR="003F5C29" w:rsidRPr="003F5C29" w:rsidRDefault="003F5C29" w:rsidP="003F5C29">
      <w:pPr>
        <w:suppressAutoHyphens w:val="0"/>
        <w:jc w:val="both"/>
        <w:rPr>
          <w:rFonts w:cs="Times New Roman"/>
          <w:sz w:val="29"/>
          <w:szCs w:val="29"/>
          <w:lang w:eastAsia="ru-RU"/>
        </w:rPr>
      </w:pPr>
      <w:r w:rsidRPr="003F5C29">
        <w:rPr>
          <w:rFonts w:cs="Times New Roman"/>
          <w:bCs/>
          <w:sz w:val="28"/>
          <w:szCs w:val="28"/>
          <w:lang w:eastAsia="ru-RU"/>
        </w:rPr>
        <w:t xml:space="preserve">  </w:t>
      </w:r>
      <w:r w:rsidRPr="003F5C29">
        <w:rPr>
          <w:rFonts w:cs="Times New Roman"/>
          <w:bCs/>
          <w:sz w:val="28"/>
          <w:szCs w:val="28"/>
          <w:lang w:eastAsia="ru-RU"/>
        </w:rPr>
        <w:tab/>
      </w:r>
      <w:r w:rsidRPr="003F5C29">
        <w:rPr>
          <w:rFonts w:cs="Times New Roman"/>
          <w:sz w:val="29"/>
          <w:szCs w:val="29"/>
          <w:lang w:eastAsia="ru-RU"/>
        </w:rPr>
        <w:t>В течение года проводятся праздничные концерты, посвященные празднованию Дня защитника Отечества, 8 Марта, Дня семьи, Дня Победы, Дня поселка, Дня матери, Дня культуры, Дня пожилого человека, Дня Народного Единства, также проводился торжественный митинг в честь празднования Победы в Великой Отечественной войне, различные мероприятия для детей и подростков. Уделяется особое внимание работе по пропаганде ведения здорового образа жизни среди молодежи.</w:t>
      </w:r>
    </w:p>
    <w:p w:rsidR="003F5C29" w:rsidRPr="003F5C29" w:rsidRDefault="003F5C29" w:rsidP="003F5C29">
      <w:pPr>
        <w:suppressAutoHyphens w:val="0"/>
        <w:jc w:val="both"/>
        <w:rPr>
          <w:rFonts w:cs="Times New Roman"/>
          <w:sz w:val="28"/>
          <w:szCs w:val="28"/>
          <w:lang w:eastAsia="ru-RU"/>
        </w:rPr>
      </w:pPr>
      <w:r w:rsidRPr="003F5C29">
        <w:rPr>
          <w:rFonts w:cs="Times New Roman"/>
          <w:sz w:val="29"/>
          <w:szCs w:val="29"/>
          <w:lang w:eastAsia="ru-RU"/>
        </w:rPr>
        <w:t xml:space="preserve"> </w:t>
      </w:r>
      <w:r w:rsidRPr="003F5C29">
        <w:rPr>
          <w:rFonts w:cs="Times New Roman"/>
          <w:sz w:val="29"/>
          <w:szCs w:val="29"/>
          <w:lang w:eastAsia="ru-RU"/>
        </w:rPr>
        <w:tab/>
      </w:r>
      <w:r w:rsidRPr="003F5C29">
        <w:rPr>
          <w:rFonts w:cs="Times New Roman"/>
          <w:bCs/>
          <w:sz w:val="28"/>
          <w:szCs w:val="28"/>
          <w:lang w:eastAsia="ru-RU"/>
        </w:rPr>
        <w:t xml:space="preserve">Важную роль в решении важных социально-культурных задач играют библиотеки. На территории поселения имеются 4 библиотеки (в поселке Никологоры, деревнях Маловская, Галкино, Шатнево.  </w:t>
      </w:r>
    </w:p>
    <w:p w:rsidR="003F5C29" w:rsidRPr="003F5C29" w:rsidRDefault="003F5C29" w:rsidP="003F5C29">
      <w:pPr>
        <w:suppressAutoHyphens w:val="0"/>
        <w:jc w:val="both"/>
        <w:rPr>
          <w:rFonts w:cs="Times New Roman"/>
          <w:sz w:val="29"/>
          <w:szCs w:val="29"/>
          <w:lang w:eastAsia="ru-RU"/>
        </w:rPr>
      </w:pPr>
      <w:r w:rsidRPr="003F5C29">
        <w:rPr>
          <w:rFonts w:cs="Times New Roman"/>
          <w:sz w:val="29"/>
          <w:szCs w:val="29"/>
          <w:lang w:eastAsia="ru-RU"/>
        </w:rPr>
        <w:t xml:space="preserve"> К услугам читателей представлен многопрофильный книжный фонд, система каталогов и картотек, проводятся разнообразные мероприятия, литературные </w:t>
      </w:r>
      <w:r w:rsidRPr="003F5C29">
        <w:rPr>
          <w:rFonts w:cs="Times New Roman"/>
          <w:sz w:val="29"/>
          <w:szCs w:val="29"/>
          <w:lang w:eastAsia="ru-RU"/>
        </w:rPr>
        <w:lastRenderedPageBreak/>
        <w:t>праздники, вечера, книжные выставки различной тематики. Для читателей старшего возраста работает литературный клуб. Поселковая библиотека для</w:t>
      </w:r>
    </w:p>
    <w:p w:rsidR="003F5C29" w:rsidRPr="003F5C29" w:rsidRDefault="003F5C29" w:rsidP="003F5C29">
      <w:pPr>
        <w:suppressAutoHyphens w:val="0"/>
        <w:jc w:val="both"/>
        <w:rPr>
          <w:rFonts w:cs="Times New Roman"/>
          <w:sz w:val="29"/>
          <w:szCs w:val="29"/>
          <w:lang w:eastAsia="ru-RU"/>
        </w:rPr>
      </w:pPr>
      <w:r w:rsidRPr="003F5C29">
        <w:rPr>
          <w:rFonts w:cs="Times New Roman"/>
          <w:sz w:val="29"/>
          <w:szCs w:val="29"/>
          <w:lang w:eastAsia="ru-RU"/>
        </w:rPr>
        <w:t>пользования жителей подключена к сети Интернет и телефонизирована.</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В планы работ библиотек включаются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школой.</w:t>
      </w:r>
    </w:p>
    <w:p w:rsidR="003F5C29" w:rsidRPr="003F5C29" w:rsidRDefault="003F5C29" w:rsidP="003F5C29">
      <w:pPr>
        <w:suppressAutoHyphens w:val="0"/>
        <w:ind w:firstLine="708"/>
        <w:jc w:val="both"/>
        <w:rPr>
          <w:rFonts w:cs="Times New Roman"/>
          <w:sz w:val="28"/>
          <w:szCs w:val="28"/>
          <w:lang w:eastAsia="ru-RU"/>
        </w:rPr>
      </w:pPr>
      <w:r w:rsidRPr="003F5C29">
        <w:rPr>
          <w:rFonts w:cs="Times New Roman"/>
          <w:sz w:val="28"/>
          <w:szCs w:val="28"/>
          <w:lang w:eastAsia="ru-RU"/>
        </w:rPr>
        <w:t xml:space="preserve">Работа молодежного клуба «Светоч» направлена в основном на военно-патриотическое воспитание молодежи. Проводятся мероприятия посвященные событиям, связанным с вооруженными конфликтами на территории бывшего Советского Союза и многие другие. </w:t>
      </w:r>
    </w:p>
    <w:p w:rsidR="003F5C29" w:rsidRPr="003F5C29" w:rsidRDefault="003F5C29" w:rsidP="003F5C29">
      <w:pPr>
        <w:suppressAutoHyphens w:val="0"/>
        <w:jc w:val="both"/>
        <w:rPr>
          <w:rFonts w:cs="Times New Roman"/>
          <w:sz w:val="29"/>
          <w:szCs w:val="29"/>
          <w:lang w:eastAsia="ru-RU"/>
        </w:rPr>
      </w:pPr>
      <w:r w:rsidRPr="003F5C29">
        <w:rPr>
          <w:rFonts w:cs="Times New Roman"/>
          <w:sz w:val="29"/>
          <w:szCs w:val="29"/>
          <w:lang w:eastAsia="ru-RU"/>
        </w:rPr>
        <w:t xml:space="preserve"> </w:t>
      </w:r>
      <w:r w:rsidRPr="003F5C29">
        <w:rPr>
          <w:rFonts w:cs="Times New Roman"/>
          <w:sz w:val="29"/>
          <w:szCs w:val="29"/>
          <w:lang w:eastAsia="ru-RU"/>
        </w:rPr>
        <w:tab/>
        <w:t>В целом работа учреждения культуры среди молодежи ведется по следующим направлениям:</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военно-патриотическое воспитание молодежи;</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профилактика безнадзорности правонарушений несовершеннолетних,</w:t>
      </w:r>
    </w:p>
    <w:p w:rsidR="003F5C29" w:rsidRPr="003F5C29" w:rsidRDefault="003F5C29" w:rsidP="003F5C29">
      <w:pPr>
        <w:suppressAutoHyphens w:val="0"/>
        <w:jc w:val="both"/>
        <w:rPr>
          <w:rFonts w:cs="Times New Roman"/>
          <w:sz w:val="29"/>
          <w:szCs w:val="29"/>
          <w:lang w:eastAsia="ru-RU"/>
        </w:rPr>
      </w:pPr>
      <w:r w:rsidRPr="003F5C29">
        <w:rPr>
          <w:rFonts w:cs="Times New Roman"/>
          <w:sz w:val="29"/>
          <w:szCs w:val="29"/>
          <w:lang w:eastAsia="ru-RU"/>
        </w:rPr>
        <w:t>противодействие злоупотреблению наркотиков и их незаконному обороту;</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молодежная политика;</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профилактика алкоголизма;</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профилактика здорового образа жизни;</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профилактика терроризма и экстремизма;</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культурное воспитание;</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 развитие физической культуры и спорта среди молодого поколения.</w:t>
      </w:r>
    </w:p>
    <w:p w:rsidR="00A81DD7" w:rsidRDefault="00A81DD7" w:rsidP="00C260C3"/>
    <w:p w:rsidR="003F5C29" w:rsidRPr="00BA45BC" w:rsidRDefault="003F5C29" w:rsidP="003F5C29">
      <w:pPr>
        <w:pStyle w:val="30"/>
        <w:spacing w:before="120" w:after="0"/>
        <w:ind w:firstLine="709"/>
        <w:rPr>
          <w:sz w:val="28"/>
          <w:szCs w:val="28"/>
        </w:rPr>
      </w:pPr>
      <w:bookmarkStart w:id="33" w:name="_Toc144996389"/>
      <w:r>
        <w:rPr>
          <w:sz w:val="28"/>
          <w:szCs w:val="28"/>
        </w:rPr>
        <w:t>3</w:t>
      </w:r>
      <w:r w:rsidRPr="00BA45BC">
        <w:rPr>
          <w:sz w:val="28"/>
          <w:szCs w:val="28"/>
        </w:rPr>
        <w:t>.</w:t>
      </w:r>
      <w:r>
        <w:rPr>
          <w:sz w:val="28"/>
          <w:szCs w:val="28"/>
        </w:rPr>
        <w:t>2</w:t>
      </w:r>
      <w:r w:rsidRPr="00BA45BC">
        <w:rPr>
          <w:sz w:val="28"/>
          <w:szCs w:val="28"/>
        </w:rPr>
        <w:t>.</w:t>
      </w:r>
      <w:r>
        <w:rPr>
          <w:sz w:val="28"/>
          <w:szCs w:val="28"/>
        </w:rPr>
        <w:t>10</w:t>
      </w:r>
      <w:r w:rsidRPr="00BA45BC">
        <w:rPr>
          <w:sz w:val="28"/>
          <w:szCs w:val="28"/>
        </w:rPr>
        <w:t xml:space="preserve">. </w:t>
      </w:r>
      <w:r w:rsidRPr="00DA2441">
        <w:rPr>
          <w:sz w:val="28"/>
          <w:szCs w:val="28"/>
          <w:lang w:eastAsia="ru-RU"/>
        </w:rPr>
        <w:t>Физическая культура и спорт</w:t>
      </w:r>
      <w:bookmarkEnd w:id="33"/>
    </w:p>
    <w:p w:rsidR="003F5C29" w:rsidRDefault="003F5C29" w:rsidP="003F5C29">
      <w:pPr>
        <w:suppressAutoHyphens w:val="0"/>
        <w:ind w:firstLine="708"/>
        <w:jc w:val="both"/>
        <w:rPr>
          <w:rFonts w:cs="Times New Roman"/>
          <w:sz w:val="29"/>
          <w:szCs w:val="29"/>
          <w:lang w:eastAsia="ru-RU"/>
        </w:rPr>
      </w:pP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предприятиях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3F5C29" w:rsidRPr="003F5C29" w:rsidRDefault="003F5C29" w:rsidP="003F5C29">
      <w:pPr>
        <w:suppressAutoHyphens w:val="0"/>
        <w:ind w:firstLine="708"/>
        <w:jc w:val="both"/>
        <w:rPr>
          <w:rFonts w:cs="Times New Roman"/>
          <w:sz w:val="29"/>
          <w:szCs w:val="29"/>
          <w:lang w:eastAsia="ru-RU"/>
        </w:rPr>
      </w:pPr>
      <w:r w:rsidRPr="003F5C29">
        <w:rPr>
          <w:rFonts w:cs="Times New Roman"/>
          <w:sz w:val="29"/>
          <w:szCs w:val="29"/>
          <w:lang w:eastAsia="ru-RU"/>
        </w:rPr>
        <w:t>На территории муниципального образования расположены:</w:t>
      </w:r>
    </w:p>
    <w:p w:rsidR="003F5C29" w:rsidRPr="003F5C29" w:rsidRDefault="003F5C29" w:rsidP="003F5C29">
      <w:pPr>
        <w:suppressAutoHyphens w:val="0"/>
        <w:ind w:firstLine="708"/>
        <w:jc w:val="both"/>
        <w:rPr>
          <w:rFonts w:asciiTheme="minorHAnsi" w:eastAsiaTheme="minorHAnsi" w:hAnsiTheme="minorHAnsi" w:cstheme="minorBidi"/>
          <w:sz w:val="22"/>
          <w:szCs w:val="22"/>
          <w:lang w:eastAsia="en-US"/>
        </w:rPr>
      </w:pPr>
      <w:r w:rsidRPr="003F5C29">
        <w:rPr>
          <w:rFonts w:cs="Times New Roman"/>
          <w:sz w:val="29"/>
          <w:szCs w:val="29"/>
          <w:lang w:eastAsia="ru-RU"/>
        </w:rPr>
        <w:t xml:space="preserve">-  МАОУДОД «Дворец спорта для детей и юношества». Настоящий </w:t>
      </w:r>
      <w:r w:rsidRPr="003F5C29">
        <w:rPr>
          <w:rFonts w:eastAsiaTheme="minorHAnsi" w:cs="Times New Roman"/>
          <w:sz w:val="28"/>
          <w:szCs w:val="28"/>
          <w:lang w:eastAsia="en-US"/>
        </w:rPr>
        <w:t xml:space="preserve">спортивный объект нуждается в модернизации, реконструкции и техническом оснащении. Также необходимо увеличение количественного состава персонала. В </w:t>
      </w:r>
      <w:r w:rsidRPr="003F5C29">
        <w:rPr>
          <w:rFonts w:eastAsiaTheme="minorHAnsi" w:cs="Times New Roman"/>
          <w:sz w:val="28"/>
          <w:szCs w:val="28"/>
          <w:lang w:eastAsia="en-US"/>
        </w:rPr>
        <w:lastRenderedPageBreak/>
        <w:t>настоящее время работа данного спортивного объекта не в состоянии обеспечить потребности населения муниципального образования.</w:t>
      </w:r>
      <w:r w:rsidRPr="003F5C29">
        <w:rPr>
          <w:rFonts w:asciiTheme="minorHAnsi" w:eastAsiaTheme="minorHAnsi" w:hAnsiTheme="minorHAnsi" w:cstheme="minorBidi"/>
          <w:sz w:val="22"/>
          <w:szCs w:val="22"/>
          <w:lang w:eastAsia="en-US"/>
        </w:rPr>
        <w:t xml:space="preserve"> </w:t>
      </w:r>
    </w:p>
    <w:p w:rsidR="003F5C29" w:rsidRPr="003F5C29" w:rsidRDefault="003F5C29" w:rsidP="003F5C29">
      <w:pPr>
        <w:suppressAutoHyphens w:val="0"/>
        <w:ind w:firstLine="708"/>
        <w:jc w:val="both"/>
        <w:rPr>
          <w:rFonts w:cs="Times New Roman"/>
          <w:sz w:val="28"/>
          <w:szCs w:val="28"/>
          <w:lang w:eastAsia="ru-RU"/>
        </w:rPr>
      </w:pPr>
      <w:r w:rsidRPr="003F5C29">
        <w:rPr>
          <w:rFonts w:eastAsiaTheme="minorHAnsi" w:cs="Times New Roman"/>
          <w:sz w:val="28"/>
          <w:szCs w:val="28"/>
          <w:lang w:eastAsia="en-US"/>
        </w:rPr>
        <w:t>Администрация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совершенствования двигательной активности и формирования здорового образа жизни.</w:t>
      </w:r>
      <w:r w:rsidRPr="003F5C29">
        <w:rPr>
          <w:rFonts w:asciiTheme="minorHAnsi" w:eastAsiaTheme="minorHAnsi" w:hAnsiTheme="minorHAnsi" w:cstheme="minorBidi"/>
          <w:sz w:val="22"/>
          <w:szCs w:val="22"/>
          <w:lang w:eastAsia="en-US"/>
        </w:rPr>
        <w:t xml:space="preserve">  </w:t>
      </w:r>
      <w:r w:rsidRPr="003F5C29">
        <w:rPr>
          <w:rFonts w:eastAsiaTheme="minorHAnsi" w:cs="Times New Roman"/>
          <w:sz w:val="28"/>
          <w:szCs w:val="28"/>
          <w:lang w:eastAsia="en-US"/>
        </w:rPr>
        <w:t xml:space="preserve">Большие трудности испытывает физкультурно-оздоровительная и спортивная работа среди трудящихся. 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существующего дворца спорта и строительство плоскостных сооружений (спортивные площадки, детские спортивные площадки), организация работы спортивных направлений и спортивных залов для работающего населения граждан пожилого возраста. </w:t>
      </w:r>
      <w:r w:rsidRPr="003F5C29">
        <w:rPr>
          <w:rFonts w:cs="Times New Roman"/>
          <w:sz w:val="28"/>
          <w:szCs w:val="28"/>
          <w:lang w:eastAsia="ru-RU"/>
        </w:rPr>
        <w:t xml:space="preserve"> </w:t>
      </w:r>
    </w:p>
    <w:p w:rsidR="00A81DD7" w:rsidRDefault="00A81DD7" w:rsidP="00C260C3"/>
    <w:p w:rsidR="003F5C29" w:rsidRDefault="003F5C29" w:rsidP="00C260C3"/>
    <w:p w:rsidR="003F5C29" w:rsidRDefault="003F5C29" w:rsidP="00C260C3"/>
    <w:p w:rsidR="002D3D62" w:rsidRPr="00BA45BC" w:rsidRDefault="003F5C29" w:rsidP="007811E8">
      <w:pPr>
        <w:pStyle w:val="20"/>
      </w:pPr>
      <w:bookmarkStart w:id="34" w:name="_Toc10720417"/>
      <w:bookmarkStart w:id="35" w:name="_Toc144996390"/>
      <w:bookmarkEnd w:id="29"/>
      <w:r>
        <w:t>4</w:t>
      </w:r>
      <w:r w:rsidR="002D3D62" w:rsidRPr="00BA45BC">
        <w:t xml:space="preserve">.3. </w:t>
      </w:r>
      <w:r w:rsidR="002D3D62" w:rsidRPr="00BA45BC">
        <w:tab/>
        <w:t>Природные условия и ресурсы территории муниципального образования</w:t>
      </w:r>
      <w:bookmarkEnd w:id="34"/>
      <w:bookmarkEnd w:id="35"/>
    </w:p>
    <w:p w:rsidR="008D34E4" w:rsidRPr="00BA45BC" w:rsidRDefault="003F5C29" w:rsidP="00FC6089">
      <w:pPr>
        <w:pStyle w:val="30"/>
        <w:spacing w:before="120" w:after="0"/>
        <w:ind w:firstLine="709"/>
        <w:rPr>
          <w:sz w:val="28"/>
          <w:szCs w:val="28"/>
        </w:rPr>
      </w:pPr>
      <w:bookmarkStart w:id="36" w:name="_Toc10720418"/>
      <w:bookmarkStart w:id="37" w:name="_Toc144996391"/>
      <w:r>
        <w:rPr>
          <w:sz w:val="28"/>
          <w:szCs w:val="28"/>
        </w:rPr>
        <w:t>4</w:t>
      </w:r>
      <w:r w:rsidR="00D55333" w:rsidRPr="00BA45BC">
        <w:rPr>
          <w:sz w:val="28"/>
          <w:szCs w:val="28"/>
        </w:rPr>
        <w:t xml:space="preserve">.3.1. </w:t>
      </w:r>
      <w:r w:rsidR="008D34E4" w:rsidRPr="00BA45BC">
        <w:rPr>
          <w:sz w:val="28"/>
          <w:szCs w:val="28"/>
        </w:rPr>
        <w:t>Ресурсы территории муниципального образования</w:t>
      </w:r>
      <w:bookmarkEnd w:id="36"/>
      <w:bookmarkEnd w:id="37"/>
    </w:p>
    <w:p w:rsidR="005C6849" w:rsidRDefault="008D34E4" w:rsidP="00FC6089">
      <w:pPr>
        <w:spacing w:before="120"/>
        <w:ind w:firstLine="709"/>
        <w:jc w:val="both"/>
        <w:rPr>
          <w:sz w:val="28"/>
          <w:szCs w:val="28"/>
        </w:rPr>
      </w:pPr>
      <w:r w:rsidRPr="00BA45BC">
        <w:rPr>
          <w:sz w:val="28"/>
          <w:szCs w:val="28"/>
        </w:rPr>
        <w:t>Минерально-сырьевая база муниципального образования характеризуется наличием полезных ископаемых, пригодных для производства строительных материалов. Перечень разведанных месторождений, предоставленный департаментом природопользования и охраны окружающей среды Владимирской области и ФГ</w:t>
      </w:r>
      <w:r w:rsidR="006A722D" w:rsidRPr="00BA45BC">
        <w:rPr>
          <w:sz w:val="28"/>
          <w:szCs w:val="28"/>
        </w:rPr>
        <w:t>Б</w:t>
      </w:r>
      <w:r w:rsidRPr="00BA45BC">
        <w:rPr>
          <w:sz w:val="28"/>
          <w:szCs w:val="28"/>
        </w:rPr>
        <w:t>У "Территориальный фонд геологической информации по Владимирской области", приводится в таблицах ниже.</w:t>
      </w:r>
    </w:p>
    <w:p w:rsidR="00B51A07" w:rsidRPr="00215210" w:rsidRDefault="00B51A07" w:rsidP="00FC6089">
      <w:pPr>
        <w:spacing w:before="120"/>
        <w:ind w:firstLine="709"/>
        <w:jc w:val="both"/>
        <w:rPr>
          <w:sz w:val="28"/>
          <w:szCs w:val="28"/>
        </w:rPr>
      </w:pPr>
    </w:p>
    <w:p w:rsidR="00285723" w:rsidRPr="00B51A07" w:rsidRDefault="00285723" w:rsidP="00B51A07">
      <w:pPr>
        <w:jc w:val="right"/>
        <w:rPr>
          <w:b/>
        </w:rPr>
      </w:pPr>
      <w:r w:rsidRPr="00B51A07">
        <w:rPr>
          <w:b/>
        </w:rPr>
        <w:t xml:space="preserve">Таблица </w:t>
      </w:r>
      <w:r w:rsidR="000F1656" w:rsidRPr="00B51A07">
        <w:rPr>
          <w:b/>
        </w:rPr>
        <w:t>3</w:t>
      </w:r>
      <w:r w:rsidRPr="00B51A07">
        <w:rPr>
          <w:b/>
        </w:rPr>
        <w:t>.3.1</w:t>
      </w:r>
    </w:p>
    <w:p w:rsidR="008D34E4" w:rsidRPr="00FE54DB" w:rsidRDefault="008D34E4" w:rsidP="000F1656">
      <w:pPr>
        <w:ind w:firstLine="709"/>
        <w:jc w:val="right"/>
        <w:rPr>
          <w:b/>
        </w:rPr>
      </w:pPr>
      <w:r w:rsidRPr="000F1656">
        <w:rPr>
          <w:b/>
          <w:szCs w:val="28"/>
        </w:rPr>
        <w:t>Характеристика</w:t>
      </w:r>
      <w:r w:rsidRPr="00FE54DB">
        <w:rPr>
          <w:b/>
        </w:rPr>
        <w:t xml:space="preserve"> месторождений кирпичных глин</w:t>
      </w:r>
    </w:p>
    <w:tbl>
      <w:tblPr>
        <w:tblW w:w="5000" w:type="pct"/>
        <w:tblCellMar>
          <w:left w:w="0" w:type="dxa"/>
          <w:right w:w="0" w:type="dxa"/>
        </w:tblCellMar>
        <w:tblLook w:val="0000" w:firstRow="0" w:lastRow="0" w:firstColumn="0" w:lastColumn="0" w:noHBand="0" w:noVBand="0"/>
      </w:tblPr>
      <w:tblGrid>
        <w:gridCol w:w="669"/>
        <w:gridCol w:w="1253"/>
        <w:gridCol w:w="991"/>
        <w:gridCol w:w="2989"/>
        <w:gridCol w:w="1693"/>
        <w:gridCol w:w="1563"/>
        <w:gridCol w:w="1180"/>
      </w:tblGrid>
      <w:tr w:rsidR="00FE54DB" w:rsidRPr="00773A8E" w:rsidTr="003F5C29">
        <w:trPr>
          <w:trHeight w:hRule="exact" w:val="24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0F1656">
            <w:pPr>
              <w:pStyle w:val="TableParagraph"/>
              <w:kinsoku w:val="0"/>
              <w:overflowPunct w:val="0"/>
              <w:ind w:left="373" w:right="280"/>
              <w:jc w:val="center"/>
              <w:rPr>
                <w:b/>
              </w:rPr>
            </w:pPr>
            <w:r w:rsidRPr="005F1655">
              <w:rPr>
                <w:b/>
                <w:spacing w:val="-1"/>
              </w:rPr>
              <w:t>В</w:t>
            </w:r>
            <w:r w:rsidRPr="005F1655">
              <w:rPr>
                <w:b/>
                <w:spacing w:val="1"/>
              </w:rPr>
              <w:t>и</w:t>
            </w:r>
            <w:r w:rsidRPr="005F1655">
              <w:rPr>
                <w:b/>
              </w:rPr>
              <w:t>д</w:t>
            </w:r>
            <w:r w:rsidRPr="005F1655">
              <w:rPr>
                <w:b/>
                <w:spacing w:val="-16"/>
              </w:rPr>
              <w:t xml:space="preserve"> </w:t>
            </w:r>
            <w:r w:rsidRPr="005F1655">
              <w:rPr>
                <w:b/>
              </w:rPr>
              <w:t>п</w:t>
            </w:r>
            <w:r w:rsidRPr="005F1655">
              <w:rPr>
                <w:b/>
                <w:spacing w:val="1"/>
              </w:rPr>
              <w:t>о</w:t>
            </w:r>
            <w:r w:rsidRPr="005F1655">
              <w:rPr>
                <w:b/>
                <w:spacing w:val="-1"/>
              </w:rPr>
              <w:t>л</w:t>
            </w:r>
            <w:r w:rsidRPr="005F1655">
              <w:rPr>
                <w:b/>
                <w:spacing w:val="1"/>
              </w:rPr>
              <w:t>е</w:t>
            </w:r>
            <w:r w:rsidRPr="005F1655">
              <w:rPr>
                <w:b/>
              </w:rPr>
              <w:t>зно</w:t>
            </w:r>
            <w:r w:rsidR="000F1656">
              <w:rPr>
                <w:b/>
                <w:spacing w:val="1"/>
              </w:rPr>
              <w:t>г</w:t>
            </w:r>
            <w:r w:rsidRPr="005F1655">
              <w:rPr>
                <w:b/>
              </w:rPr>
              <w:t>о</w:t>
            </w:r>
            <w:r w:rsidRPr="005F1655">
              <w:rPr>
                <w:b/>
                <w:w w:val="99"/>
              </w:rPr>
              <w:t xml:space="preserve"> </w:t>
            </w:r>
            <w:r w:rsidRPr="005F1655">
              <w:rPr>
                <w:b/>
                <w:spacing w:val="-1"/>
              </w:rPr>
              <w:t>и</w:t>
            </w:r>
            <w:r w:rsidRPr="005F1655">
              <w:rPr>
                <w:b/>
                <w:spacing w:val="1"/>
              </w:rPr>
              <w:t>с</w:t>
            </w:r>
            <w:r w:rsidRPr="005F1655">
              <w:rPr>
                <w:b/>
                <w:spacing w:val="-1"/>
              </w:rPr>
              <w:t>к</w:t>
            </w:r>
            <w:r w:rsidRPr="005F1655">
              <w:rPr>
                <w:b/>
              </w:rPr>
              <w:t>о</w:t>
            </w:r>
            <w:r w:rsidRPr="005F1655">
              <w:rPr>
                <w:b/>
                <w:spacing w:val="1"/>
              </w:rPr>
              <w:t>п</w:t>
            </w:r>
            <w:r w:rsidRPr="005F1655">
              <w:rPr>
                <w:b/>
              </w:rPr>
              <w:t>а</w:t>
            </w:r>
            <w:r w:rsidRPr="005F1655">
              <w:rPr>
                <w:b/>
                <w:spacing w:val="-1"/>
              </w:rPr>
              <w:t>е</w:t>
            </w:r>
            <w:r w:rsidRPr="005F1655">
              <w:rPr>
                <w:b/>
                <w:spacing w:val="2"/>
              </w:rPr>
              <w:t>м</w:t>
            </w:r>
            <w:r w:rsidRPr="005F1655">
              <w:rPr>
                <w:b/>
              </w:rPr>
              <w:t>о</w:t>
            </w:r>
            <w:r w:rsidRPr="005F1655">
              <w:rPr>
                <w:b/>
                <w:spacing w:val="-1"/>
              </w:rPr>
              <w:t>г</w:t>
            </w:r>
            <w:r w:rsidRPr="005F1655">
              <w:rPr>
                <w:b/>
              </w:rPr>
              <w:t>о</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0F1656">
            <w:pPr>
              <w:pStyle w:val="TableParagraph"/>
              <w:kinsoku w:val="0"/>
              <w:overflowPunct w:val="0"/>
              <w:ind w:left="284" w:right="166"/>
              <w:jc w:val="center"/>
              <w:rPr>
                <w:b/>
              </w:rPr>
            </w:pPr>
            <w:r w:rsidRPr="005F1655">
              <w:rPr>
                <w:b/>
                <w:spacing w:val="-1"/>
              </w:rPr>
              <w:t>Ед</w:t>
            </w:r>
            <w:r w:rsidRPr="005F1655">
              <w:rPr>
                <w:b/>
              </w:rPr>
              <w:t>.</w:t>
            </w:r>
            <w:r w:rsidRPr="005F1655">
              <w:rPr>
                <w:b/>
                <w:spacing w:val="-9"/>
              </w:rPr>
              <w:t xml:space="preserve"> </w:t>
            </w:r>
            <w:r w:rsidRPr="005F1655">
              <w:rPr>
                <w:b/>
                <w:spacing w:val="-1"/>
              </w:rPr>
              <w:t>и</w:t>
            </w:r>
            <w:r w:rsidRPr="005F1655">
              <w:rPr>
                <w:b/>
                <w:spacing w:val="2"/>
              </w:rPr>
              <w:t>з</w:t>
            </w:r>
            <w:r w:rsidRPr="005F1655">
              <w:rPr>
                <w:b/>
              </w:rPr>
              <w:t>м</w:t>
            </w:r>
            <w:r w:rsidRPr="005F1655">
              <w:rPr>
                <w:b/>
                <w:spacing w:val="-1"/>
              </w:rPr>
              <w:t>е</w:t>
            </w:r>
            <w:r w:rsidRPr="005F1655">
              <w:rPr>
                <w:b/>
              </w:rPr>
              <w:t>р.</w:t>
            </w:r>
            <w:r w:rsidRPr="005F1655">
              <w:rPr>
                <w:b/>
                <w:w w:val="99"/>
              </w:rPr>
              <w:t xml:space="preserve"> </w:t>
            </w:r>
            <w:r w:rsidRPr="005F1655">
              <w:rPr>
                <w:b/>
              </w:rPr>
              <w:t>зап</w:t>
            </w:r>
            <w:r w:rsidRPr="005F1655">
              <w:rPr>
                <w:b/>
                <w:spacing w:val="-1"/>
              </w:rPr>
              <w:t>а</w:t>
            </w:r>
            <w:r w:rsidRPr="005F1655">
              <w:rPr>
                <w:b/>
                <w:spacing w:val="1"/>
              </w:rPr>
              <w:t>с</w:t>
            </w:r>
            <w:r w:rsidRPr="005F1655">
              <w:rPr>
                <w:b/>
              </w:rPr>
              <w:t>ов</w:t>
            </w:r>
          </w:p>
        </w:tc>
        <w:tc>
          <w:tcPr>
            <w:tcW w:w="508" w:type="pct"/>
            <w:vMerge w:val="restar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0F1656">
            <w:pPr>
              <w:pStyle w:val="TableParagraph"/>
              <w:kinsoku w:val="0"/>
              <w:overflowPunct w:val="0"/>
              <w:ind w:left="438" w:right="113"/>
              <w:jc w:val="center"/>
              <w:rPr>
                <w:b/>
              </w:rPr>
            </w:pPr>
            <w:r w:rsidRPr="005F1655">
              <w:rPr>
                <w:b/>
                <w:spacing w:val="-1"/>
              </w:rPr>
              <w:t>Ме</w:t>
            </w:r>
            <w:r w:rsidRPr="005F1655">
              <w:rPr>
                <w:b/>
                <w:spacing w:val="1"/>
              </w:rPr>
              <w:t>с</w:t>
            </w:r>
            <w:r w:rsidRPr="005F1655">
              <w:rPr>
                <w:b/>
              </w:rPr>
              <w:t>то</w:t>
            </w:r>
            <w:r w:rsidRPr="005F1655">
              <w:rPr>
                <w:b/>
                <w:spacing w:val="1"/>
              </w:rPr>
              <w:t>р</w:t>
            </w:r>
            <w:r w:rsidRPr="005F1655">
              <w:rPr>
                <w:b/>
              </w:rPr>
              <w:t>ож</w:t>
            </w:r>
            <w:r w:rsidRPr="005F1655">
              <w:rPr>
                <w:b/>
                <w:spacing w:val="-1"/>
              </w:rPr>
              <w:t>д</w:t>
            </w:r>
            <w:r w:rsidRPr="005F1655">
              <w:rPr>
                <w:b/>
              </w:rPr>
              <w:t>е</w:t>
            </w:r>
            <w:r w:rsidRPr="005F1655">
              <w:rPr>
                <w:b/>
                <w:spacing w:val="2"/>
              </w:rPr>
              <w:t>н</w:t>
            </w:r>
            <w:r w:rsidRPr="005F1655">
              <w:rPr>
                <w:b/>
                <w:spacing w:val="-1"/>
              </w:rPr>
              <w:t>и</w:t>
            </w:r>
            <w:r w:rsidRPr="005F1655">
              <w:rPr>
                <w:b/>
              </w:rPr>
              <w:t>е</w:t>
            </w:r>
          </w:p>
        </w:tc>
        <w:tc>
          <w:tcPr>
            <w:tcW w:w="1474" w:type="pct"/>
            <w:vMerge w:val="restar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0F1656">
            <w:pPr>
              <w:pStyle w:val="TableParagraph"/>
              <w:kinsoku w:val="0"/>
              <w:overflowPunct w:val="0"/>
              <w:ind w:left="459" w:right="465"/>
              <w:jc w:val="center"/>
              <w:rPr>
                <w:b/>
              </w:rPr>
            </w:pPr>
            <w:r w:rsidRPr="005F1655">
              <w:rPr>
                <w:b/>
                <w:w w:val="95"/>
              </w:rPr>
              <w:t>М</w:t>
            </w:r>
            <w:r w:rsidRPr="005F1655">
              <w:rPr>
                <w:b/>
                <w:spacing w:val="-1"/>
                <w:w w:val="95"/>
              </w:rPr>
              <w:t>е</w:t>
            </w:r>
            <w:r w:rsidRPr="005F1655">
              <w:rPr>
                <w:b/>
                <w:w w:val="95"/>
              </w:rPr>
              <w:t>стопо</w:t>
            </w:r>
            <w:r w:rsidRPr="005F1655">
              <w:rPr>
                <w:b/>
                <w:spacing w:val="-1"/>
                <w:w w:val="95"/>
              </w:rPr>
              <w:t>л</w:t>
            </w:r>
            <w:r w:rsidRPr="005F1655">
              <w:rPr>
                <w:b/>
                <w:w w:val="95"/>
              </w:rPr>
              <w:t>о</w:t>
            </w:r>
            <w:r w:rsidRPr="005F1655">
              <w:rPr>
                <w:b/>
                <w:spacing w:val="2"/>
                <w:w w:val="95"/>
              </w:rPr>
              <w:t>ж</w:t>
            </w:r>
            <w:r w:rsidRPr="005F1655">
              <w:rPr>
                <w:b/>
                <w:w w:val="95"/>
              </w:rPr>
              <w:t>ен</w:t>
            </w:r>
            <w:r w:rsidRPr="005F1655">
              <w:rPr>
                <w:b/>
                <w:spacing w:val="-1"/>
                <w:w w:val="95"/>
              </w:rPr>
              <w:t>и</w:t>
            </w:r>
            <w:r w:rsidRPr="005F1655">
              <w:rPr>
                <w:b/>
                <w:w w:val="95"/>
              </w:rPr>
              <w:t>е</w:t>
            </w:r>
            <w:r w:rsidRPr="005F1655">
              <w:rPr>
                <w:b/>
                <w:w w:val="99"/>
              </w:rPr>
              <w:t xml:space="preserve"> </w:t>
            </w:r>
            <w:r w:rsidRPr="005F1655">
              <w:rPr>
                <w:b/>
              </w:rPr>
              <w:t>м</w:t>
            </w:r>
            <w:r w:rsidRPr="005F1655">
              <w:rPr>
                <w:b/>
                <w:spacing w:val="-1"/>
              </w:rPr>
              <w:t>е</w:t>
            </w:r>
            <w:r w:rsidRPr="005F1655">
              <w:rPr>
                <w:b/>
                <w:spacing w:val="1"/>
              </w:rPr>
              <w:t>с</w:t>
            </w:r>
            <w:r w:rsidRPr="005F1655">
              <w:rPr>
                <w:b/>
              </w:rPr>
              <w:t>то</w:t>
            </w:r>
            <w:r w:rsidRPr="005F1655">
              <w:rPr>
                <w:b/>
                <w:spacing w:val="1"/>
              </w:rPr>
              <w:t>р</w:t>
            </w:r>
            <w:r w:rsidRPr="005F1655">
              <w:rPr>
                <w:b/>
              </w:rPr>
              <w:t>ож</w:t>
            </w:r>
            <w:r w:rsidRPr="005F1655">
              <w:rPr>
                <w:b/>
                <w:spacing w:val="-1"/>
              </w:rPr>
              <w:t>д</w:t>
            </w:r>
            <w:r w:rsidRPr="005F1655">
              <w:rPr>
                <w:b/>
              </w:rPr>
              <w:t>е</w:t>
            </w:r>
            <w:r w:rsidRPr="005F1655">
              <w:rPr>
                <w:b/>
                <w:spacing w:val="2"/>
              </w:rPr>
              <w:t>н</w:t>
            </w:r>
            <w:r w:rsidRPr="005F1655">
              <w:rPr>
                <w:b/>
                <w:spacing w:val="-1"/>
              </w:rPr>
              <w:t>и</w:t>
            </w:r>
            <w:r w:rsidRPr="005F1655">
              <w:rPr>
                <w:b/>
              </w:rPr>
              <w:t>я</w:t>
            </w:r>
            <w:r w:rsidRPr="005F1655">
              <w:rPr>
                <w:b/>
                <w:w w:val="99"/>
              </w:rPr>
              <w:t xml:space="preserve"> </w:t>
            </w:r>
            <w:r w:rsidRPr="005F1655">
              <w:rPr>
                <w:b/>
                <w:spacing w:val="3"/>
              </w:rPr>
              <w:t>(</w:t>
            </w:r>
            <w:r w:rsidRPr="005F1655">
              <w:rPr>
                <w:b/>
                <w:spacing w:val="-5"/>
              </w:rPr>
              <w:t>у</w:t>
            </w:r>
            <w:r w:rsidRPr="005F1655">
              <w:rPr>
                <w:b/>
              </w:rPr>
              <w:t>ч</w:t>
            </w:r>
            <w:r w:rsidRPr="005F1655">
              <w:rPr>
                <w:b/>
                <w:spacing w:val="-1"/>
              </w:rPr>
              <w:t>а</w:t>
            </w:r>
            <w:r w:rsidRPr="005F1655">
              <w:rPr>
                <w:b/>
                <w:spacing w:val="1"/>
              </w:rPr>
              <w:t>с</w:t>
            </w:r>
            <w:r w:rsidRPr="005F1655">
              <w:rPr>
                <w:b/>
              </w:rPr>
              <w:t>т</w:t>
            </w:r>
            <w:r w:rsidRPr="005F1655">
              <w:rPr>
                <w:b/>
                <w:spacing w:val="1"/>
              </w:rPr>
              <w:t>к</w:t>
            </w:r>
            <w:r w:rsidRPr="005F1655">
              <w:rPr>
                <w:b/>
              </w:rPr>
              <w:t>а)</w:t>
            </w:r>
          </w:p>
        </w:tc>
        <w:tc>
          <w:tcPr>
            <w:tcW w:w="1631" w:type="pct"/>
            <w:gridSpan w:val="2"/>
            <w:tcBorders>
              <w:top w:val="single" w:sz="4" w:space="0" w:color="000000"/>
              <w:left w:val="single" w:sz="4" w:space="0" w:color="000000"/>
              <w:bottom w:val="single" w:sz="4" w:space="0" w:color="000000"/>
              <w:right w:val="single" w:sz="4" w:space="0" w:color="000000"/>
            </w:tcBorders>
            <w:shd w:val="clear" w:color="auto" w:fill="FFBEBE"/>
            <w:vAlign w:val="center"/>
          </w:tcPr>
          <w:p w:rsidR="008D34E4" w:rsidRPr="005F1655" w:rsidRDefault="008D34E4" w:rsidP="003F5C29">
            <w:pPr>
              <w:pStyle w:val="TableParagraph"/>
              <w:kinsoku w:val="0"/>
              <w:overflowPunct w:val="0"/>
              <w:jc w:val="center"/>
              <w:rPr>
                <w:b/>
              </w:rPr>
            </w:pPr>
            <w:r w:rsidRPr="005F1655">
              <w:rPr>
                <w:b/>
              </w:rPr>
              <w:t>Степе</w:t>
            </w:r>
            <w:r w:rsidRPr="005F1655">
              <w:rPr>
                <w:b/>
                <w:spacing w:val="2"/>
              </w:rPr>
              <w:t>н</w:t>
            </w:r>
            <w:r w:rsidRPr="005F1655">
              <w:rPr>
                <w:b/>
              </w:rPr>
              <w:t>ь</w:t>
            </w:r>
            <w:r w:rsidRPr="005F1655">
              <w:rPr>
                <w:b/>
                <w:spacing w:val="-18"/>
              </w:rPr>
              <w:t xml:space="preserve"> </w:t>
            </w:r>
            <w:r w:rsidRPr="005F1655">
              <w:rPr>
                <w:b/>
              </w:rPr>
              <w:t>осв</w:t>
            </w:r>
            <w:r w:rsidRPr="005F1655">
              <w:rPr>
                <w:b/>
                <w:spacing w:val="1"/>
              </w:rPr>
              <w:t>о</w:t>
            </w:r>
            <w:r w:rsidRPr="005F1655">
              <w:rPr>
                <w:b/>
              </w:rPr>
              <w:t>ен</w:t>
            </w:r>
            <w:r w:rsidRPr="005F1655">
              <w:rPr>
                <w:b/>
                <w:spacing w:val="-1"/>
              </w:rPr>
              <w:t>и</w:t>
            </w:r>
            <w:r w:rsidRPr="005F1655">
              <w:rPr>
                <w:b/>
              </w:rPr>
              <w:t>я</w:t>
            </w:r>
          </w:p>
        </w:tc>
        <w:tc>
          <w:tcPr>
            <w:tcW w:w="491" w:type="pct"/>
            <w:vMerge w:val="restar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0F1656">
            <w:pPr>
              <w:pStyle w:val="TableParagraph"/>
              <w:kinsoku w:val="0"/>
              <w:overflowPunct w:val="0"/>
              <w:ind w:left="344" w:right="344"/>
              <w:jc w:val="center"/>
              <w:rPr>
                <w:b/>
              </w:rPr>
            </w:pPr>
            <w:r w:rsidRPr="005F1655">
              <w:rPr>
                <w:b/>
                <w:spacing w:val="-1"/>
              </w:rPr>
              <w:t>Б</w:t>
            </w:r>
            <w:r w:rsidRPr="005F1655">
              <w:rPr>
                <w:b/>
                <w:spacing w:val="1"/>
              </w:rPr>
              <w:t>а</w:t>
            </w:r>
            <w:r w:rsidRPr="005F1655">
              <w:rPr>
                <w:b/>
                <w:spacing w:val="-1"/>
              </w:rPr>
              <w:t>л</w:t>
            </w:r>
            <w:r w:rsidRPr="005F1655">
              <w:rPr>
                <w:b/>
              </w:rPr>
              <w:t>ан</w:t>
            </w:r>
            <w:r w:rsidRPr="005F1655">
              <w:rPr>
                <w:b/>
                <w:spacing w:val="1"/>
              </w:rPr>
              <w:t>с</w:t>
            </w:r>
            <w:r w:rsidRPr="005F1655">
              <w:rPr>
                <w:b/>
              </w:rPr>
              <w:t>ов</w:t>
            </w:r>
            <w:r w:rsidRPr="005F1655">
              <w:rPr>
                <w:b/>
                <w:spacing w:val="2"/>
              </w:rPr>
              <w:t>ы</w:t>
            </w:r>
            <w:r w:rsidRPr="005F1655">
              <w:rPr>
                <w:b/>
              </w:rPr>
              <w:t>е</w:t>
            </w:r>
            <w:r w:rsidRPr="005F1655">
              <w:rPr>
                <w:b/>
                <w:spacing w:val="-14"/>
              </w:rPr>
              <w:t xml:space="preserve"> </w:t>
            </w:r>
            <w:r w:rsidRPr="005F1655">
              <w:rPr>
                <w:b/>
              </w:rPr>
              <w:t>и</w:t>
            </w:r>
            <w:r w:rsidRPr="005F1655">
              <w:rPr>
                <w:b/>
                <w:w w:val="99"/>
              </w:rPr>
              <w:t xml:space="preserve"> </w:t>
            </w:r>
            <w:r w:rsidRPr="005F1655">
              <w:rPr>
                <w:b/>
              </w:rPr>
              <w:t>р</w:t>
            </w:r>
            <w:r w:rsidRPr="005F1655">
              <w:rPr>
                <w:b/>
                <w:spacing w:val="-1"/>
              </w:rPr>
              <w:t>а</w:t>
            </w:r>
            <w:r w:rsidRPr="005F1655">
              <w:rPr>
                <w:b/>
              </w:rPr>
              <w:t>з</w:t>
            </w:r>
            <w:r w:rsidRPr="005F1655">
              <w:rPr>
                <w:b/>
                <w:spacing w:val="2"/>
              </w:rPr>
              <w:t>в</w:t>
            </w:r>
            <w:r w:rsidRPr="005F1655">
              <w:rPr>
                <w:b/>
              </w:rPr>
              <w:t>е</w:t>
            </w:r>
            <w:r w:rsidRPr="005F1655">
              <w:rPr>
                <w:b/>
                <w:spacing w:val="1"/>
              </w:rPr>
              <w:t>д</w:t>
            </w:r>
            <w:r w:rsidRPr="005F1655">
              <w:rPr>
                <w:b/>
              </w:rPr>
              <w:t>анн</w:t>
            </w:r>
            <w:r w:rsidRPr="005F1655">
              <w:rPr>
                <w:b/>
                <w:spacing w:val="1"/>
              </w:rPr>
              <w:t>ы</w:t>
            </w:r>
            <w:r w:rsidRPr="005F1655">
              <w:rPr>
                <w:b/>
              </w:rPr>
              <w:t>е</w:t>
            </w:r>
            <w:r w:rsidRPr="005F1655">
              <w:rPr>
                <w:b/>
                <w:w w:val="99"/>
              </w:rPr>
              <w:t xml:space="preserve"> </w:t>
            </w:r>
            <w:r w:rsidRPr="005F1655">
              <w:rPr>
                <w:b/>
              </w:rPr>
              <w:t>зап</w:t>
            </w:r>
            <w:r w:rsidRPr="005F1655">
              <w:rPr>
                <w:b/>
                <w:spacing w:val="-1"/>
              </w:rPr>
              <w:t>а</w:t>
            </w:r>
            <w:r w:rsidRPr="005F1655">
              <w:rPr>
                <w:b/>
                <w:spacing w:val="1"/>
              </w:rPr>
              <w:t>с</w:t>
            </w:r>
            <w:r w:rsidRPr="005F1655">
              <w:rPr>
                <w:b/>
              </w:rPr>
              <w:t>ы</w:t>
            </w:r>
          </w:p>
        </w:tc>
      </w:tr>
      <w:tr w:rsidR="00FE54DB" w:rsidRPr="00773A8E" w:rsidTr="000F1656">
        <w:trPr>
          <w:cantSplit/>
          <w:trHeight w:hRule="exact" w:val="2439"/>
        </w:trPr>
        <w:tc>
          <w:tcPr>
            <w:tcW w:w="352" w:type="pct"/>
            <w:vMerge/>
            <w:tcBorders>
              <w:top w:val="single" w:sz="4" w:space="0" w:color="000000"/>
              <w:left w:val="single" w:sz="4" w:space="0" w:color="000000"/>
              <w:bottom w:val="single" w:sz="4" w:space="0" w:color="000000"/>
              <w:right w:val="single" w:sz="4" w:space="0" w:color="000000"/>
            </w:tcBorders>
          </w:tcPr>
          <w:p w:rsidR="008D34E4" w:rsidRPr="005F1655" w:rsidRDefault="008D34E4" w:rsidP="00FC6089">
            <w:pPr>
              <w:pStyle w:val="TableParagraph"/>
              <w:kinsoku w:val="0"/>
              <w:overflowPunct w:val="0"/>
              <w:ind w:left="344" w:right="344" w:firstLine="709"/>
              <w:jc w:val="center"/>
            </w:pPr>
          </w:p>
        </w:tc>
        <w:tc>
          <w:tcPr>
            <w:tcW w:w="545" w:type="pct"/>
            <w:vMerge/>
            <w:tcBorders>
              <w:top w:val="single" w:sz="4" w:space="0" w:color="000000"/>
              <w:left w:val="single" w:sz="4" w:space="0" w:color="000000"/>
              <w:bottom w:val="single" w:sz="4" w:space="0" w:color="000000"/>
              <w:right w:val="single" w:sz="4" w:space="0" w:color="000000"/>
            </w:tcBorders>
          </w:tcPr>
          <w:p w:rsidR="008D34E4" w:rsidRPr="005F1655" w:rsidRDefault="008D34E4" w:rsidP="00FC6089">
            <w:pPr>
              <w:pStyle w:val="TableParagraph"/>
              <w:kinsoku w:val="0"/>
              <w:overflowPunct w:val="0"/>
              <w:ind w:left="344" w:right="344" w:firstLine="709"/>
              <w:jc w:val="center"/>
            </w:pPr>
          </w:p>
        </w:tc>
        <w:tc>
          <w:tcPr>
            <w:tcW w:w="508" w:type="pct"/>
            <w:vMerge/>
            <w:tcBorders>
              <w:top w:val="single" w:sz="4" w:space="0" w:color="000000"/>
              <w:left w:val="single" w:sz="4" w:space="0" w:color="000000"/>
              <w:bottom w:val="single" w:sz="4" w:space="0" w:color="000000"/>
              <w:right w:val="single" w:sz="4" w:space="0" w:color="000000"/>
            </w:tcBorders>
          </w:tcPr>
          <w:p w:rsidR="008D34E4" w:rsidRPr="005F1655" w:rsidRDefault="008D34E4" w:rsidP="00FC6089">
            <w:pPr>
              <w:pStyle w:val="TableParagraph"/>
              <w:kinsoku w:val="0"/>
              <w:overflowPunct w:val="0"/>
              <w:ind w:left="344" w:right="344" w:firstLine="709"/>
              <w:jc w:val="center"/>
            </w:pPr>
          </w:p>
        </w:tc>
        <w:tc>
          <w:tcPr>
            <w:tcW w:w="1474" w:type="pct"/>
            <w:vMerge/>
            <w:tcBorders>
              <w:top w:val="single" w:sz="4" w:space="0" w:color="000000"/>
              <w:left w:val="single" w:sz="4" w:space="0" w:color="000000"/>
              <w:bottom w:val="single" w:sz="4" w:space="0" w:color="000000"/>
              <w:right w:val="single" w:sz="4" w:space="0" w:color="000000"/>
            </w:tcBorders>
          </w:tcPr>
          <w:p w:rsidR="008D34E4" w:rsidRPr="005F1655" w:rsidRDefault="008D34E4" w:rsidP="00FC6089">
            <w:pPr>
              <w:pStyle w:val="TableParagraph"/>
              <w:kinsoku w:val="0"/>
              <w:overflowPunct w:val="0"/>
              <w:ind w:left="344" w:right="344" w:firstLine="709"/>
              <w:jc w:val="center"/>
            </w:pPr>
          </w:p>
        </w:tc>
        <w:tc>
          <w:tcPr>
            <w:tcW w:w="847"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FC6089">
            <w:pPr>
              <w:pStyle w:val="TableParagraph"/>
              <w:kinsoku w:val="0"/>
              <w:overflowPunct w:val="0"/>
              <w:ind w:left="1" w:right="113" w:firstLine="709"/>
              <w:jc w:val="center"/>
              <w:rPr>
                <w:b/>
              </w:rPr>
            </w:pPr>
            <w:r w:rsidRPr="005F1655">
              <w:rPr>
                <w:b/>
                <w:spacing w:val="-1"/>
              </w:rPr>
              <w:t>Ли</w:t>
            </w:r>
            <w:r w:rsidRPr="005F1655">
              <w:rPr>
                <w:b/>
              </w:rPr>
              <w:t>це</w:t>
            </w:r>
            <w:r w:rsidRPr="005F1655">
              <w:rPr>
                <w:b/>
                <w:spacing w:val="2"/>
              </w:rPr>
              <w:t>н</w:t>
            </w:r>
            <w:r w:rsidRPr="005F1655">
              <w:rPr>
                <w:b/>
              </w:rPr>
              <w:t>з</w:t>
            </w:r>
            <w:r w:rsidRPr="005F1655">
              <w:rPr>
                <w:b/>
                <w:spacing w:val="-1"/>
              </w:rPr>
              <w:t>и</w:t>
            </w:r>
            <w:r w:rsidRPr="005F1655">
              <w:rPr>
                <w:b/>
              </w:rPr>
              <w:t>я</w:t>
            </w:r>
            <w:r w:rsidRPr="005F1655">
              <w:rPr>
                <w:b/>
                <w:spacing w:val="-17"/>
              </w:rPr>
              <w:t xml:space="preserve"> </w:t>
            </w:r>
            <w:r w:rsidRPr="005F1655">
              <w:rPr>
                <w:b/>
              </w:rPr>
              <w:t>(</w:t>
            </w:r>
            <w:r w:rsidRPr="005F1655">
              <w:rPr>
                <w:b/>
                <w:spacing w:val="2"/>
              </w:rPr>
              <w:t>н</w:t>
            </w:r>
            <w:r w:rsidRPr="005F1655">
              <w:rPr>
                <w:b/>
              </w:rPr>
              <w:t>о</w:t>
            </w:r>
            <w:r w:rsidRPr="005F1655">
              <w:rPr>
                <w:b/>
                <w:spacing w:val="-1"/>
              </w:rPr>
              <w:t>м</w:t>
            </w:r>
            <w:r w:rsidRPr="005F1655">
              <w:rPr>
                <w:b/>
                <w:spacing w:val="1"/>
              </w:rPr>
              <w:t>е</w:t>
            </w:r>
            <w:r w:rsidRPr="005F1655">
              <w:rPr>
                <w:b/>
              </w:rPr>
              <w:t>р,</w:t>
            </w:r>
          </w:p>
          <w:p w:rsidR="008D34E4" w:rsidRPr="005F1655" w:rsidRDefault="008D34E4" w:rsidP="00FC6089">
            <w:pPr>
              <w:pStyle w:val="TableParagraph"/>
              <w:kinsoku w:val="0"/>
              <w:overflowPunct w:val="0"/>
              <w:ind w:left="140" w:right="142" w:firstLine="709"/>
              <w:jc w:val="center"/>
              <w:rPr>
                <w:b/>
              </w:rPr>
            </w:pPr>
            <w:r w:rsidRPr="005F1655">
              <w:rPr>
                <w:b/>
                <w:spacing w:val="-1"/>
              </w:rPr>
              <w:t>д</w:t>
            </w:r>
            <w:r w:rsidRPr="005F1655">
              <w:rPr>
                <w:b/>
              </w:rPr>
              <w:t>ата</w:t>
            </w:r>
            <w:r w:rsidRPr="005F1655">
              <w:rPr>
                <w:b/>
                <w:spacing w:val="-16"/>
              </w:rPr>
              <w:t xml:space="preserve"> </w:t>
            </w:r>
            <w:r w:rsidRPr="005F1655">
              <w:rPr>
                <w:b/>
              </w:rPr>
              <w:t>р</w:t>
            </w:r>
            <w:r w:rsidRPr="005F1655">
              <w:rPr>
                <w:b/>
                <w:spacing w:val="1"/>
              </w:rPr>
              <w:t>е</w:t>
            </w:r>
            <w:r w:rsidRPr="005F1655">
              <w:rPr>
                <w:b/>
                <w:spacing w:val="-1"/>
              </w:rPr>
              <w:t>ги</w:t>
            </w:r>
            <w:r w:rsidRPr="005F1655">
              <w:rPr>
                <w:b/>
                <w:spacing w:val="1"/>
              </w:rPr>
              <w:t>с</w:t>
            </w:r>
            <w:r w:rsidRPr="005F1655">
              <w:rPr>
                <w:b/>
              </w:rPr>
              <w:t>т</w:t>
            </w:r>
            <w:r w:rsidRPr="005F1655">
              <w:rPr>
                <w:b/>
                <w:spacing w:val="1"/>
              </w:rPr>
              <w:t>р</w:t>
            </w:r>
            <w:r w:rsidRPr="005F1655">
              <w:rPr>
                <w:b/>
              </w:rPr>
              <w:t>ац</w:t>
            </w:r>
            <w:r w:rsidRPr="005F1655">
              <w:rPr>
                <w:b/>
                <w:spacing w:val="1"/>
              </w:rPr>
              <w:t>и</w:t>
            </w:r>
            <w:r w:rsidRPr="005F1655">
              <w:rPr>
                <w:b/>
                <w:spacing w:val="-1"/>
              </w:rPr>
              <w:t>и</w:t>
            </w:r>
            <w:r w:rsidRPr="005F1655">
              <w:rPr>
                <w:b/>
              </w:rPr>
              <w:t>,</w:t>
            </w:r>
            <w:r w:rsidRPr="005F1655">
              <w:rPr>
                <w:b/>
                <w:w w:val="99"/>
              </w:rPr>
              <w:t xml:space="preserve"> </w:t>
            </w:r>
            <w:r w:rsidRPr="005F1655">
              <w:rPr>
                <w:b/>
                <w:spacing w:val="1"/>
              </w:rPr>
              <w:t>с</w:t>
            </w:r>
            <w:r w:rsidRPr="005F1655">
              <w:rPr>
                <w:b/>
              </w:rPr>
              <w:t>р</w:t>
            </w:r>
            <w:r w:rsidRPr="005F1655">
              <w:rPr>
                <w:b/>
                <w:spacing w:val="-1"/>
              </w:rPr>
              <w:t>о</w:t>
            </w:r>
            <w:r w:rsidRPr="005F1655">
              <w:rPr>
                <w:b/>
              </w:rPr>
              <w:t>к</w:t>
            </w:r>
            <w:r w:rsidRPr="005F1655">
              <w:rPr>
                <w:b/>
                <w:spacing w:val="-15"/>
              </w:rPr>
              <w:t xml:space="preserve"> </w:t>
            </w:r>
            <w:r w:rsidRPr="005F1655">
              <w:rPr>
                <w:b/>
                <w:spacing w:val="1"/>
              </w:rPr>
              <w:t>о</w:t>
            </w:r>
            <w:r w:rsidRPr="005F1655">
              <w:rPr>
                <w:b/>
                <w:spacing w:val="-1"/>
              </w:rPr>
              <w:t>к</w:t>
            </w:r>
            <w:r w:rsidRPr="005F1655">
              <w:rPr>
                <w:b/>
              </w:rPr>
              <w:t>о</w:t>
            </w:r>
            <w:r w:rsidRPr="005F1655">
              <w:rPr>
                <w:b/>
                <w:spacing w:val="2"/>
              </w:rPr>
              <w:t>н</w:t>
            </w:r>
            <w:r w:rsidRPr="005F1655">
              <w:rPr>
                <w:b/>
              </w:rPr>
              <w:t>ч</w:t>
            </w:r>
            <w:r w:rsidRPr="005F1655">
              <w:rPr>
                <w:b/>
                <w:spacing w:val="-1"/>
              </w:rPr>
              <w:t>а</w:t>
            </w:r>
            <w:r w:rsidRPr="005F1655">
              <w:rPr>
                <w:b/>
                <w:spacing w:val="2"/>
              </w:rPr>
              <w:t>н</w:t>
            </w:r>
            <w:r w:rsidRPr="005F1655">
              <w:rPr>
                <w:b/>
                <w:spacing w:val="-1"/>
              </w:rPr>
              <w:t>и</w:t>
            </w:r>
            <w:r w:rsidRPr="005F1655">
              <w:rPr>
                <w:b/>
              </w:rPr>
              <w:t>я</w:t>
            </w:r>
            <w:r w:rsidRPr="005F1655">
              <w:rPr>
                <w:b/>
                <w:w w:val="99"/>
              </w:rPr>
              <w:t xml:space="preserve"> </w:t>
            </w:r>
            <w:r w:rsidRPr="005F1655">
              <w:rPr>
                <w:b/>
                <w:spacing w:val="-1"/>
              </w:rPr>
              <w:t>д</w:t>
            </w:r>
            <w:r w:rsidRPr="005F1655">
              <w:rPr>
                <w:b/>
                <w:spacing w:val="1"/>
              </w:rPr>
              <w:t>е</w:t>
            </w:r>
            <w:r w:rsidRPr="005F1655">
              <w:rPr>
                <w:b/>
                <w:spacing w:val="-1"/>
              </w:rPr>
              <w:t>й</w:t>
            </w:r>
            <w:r w:rsidRPr="005F1655">
              <w:rPr>
                <w:b/>
                <w:spacing w:val="1"/>
              </w:rPr>
              <w:t>с</w:t>
            </w:r>
            <w:r w:rsidRPr="005F1655">
              <w:rPr>
                <w:b/>
                <w:spacing w:val="-1"/>
              </w:rPr>
              <w:t>т</w:t>
            </w:r>
            <w:r w:rsidRPr="005F1655">
              <w:rPr>
                <w:b/>
              </w:rPr>
              <w:t>в</w:t>
            </w:r>
            <w:r w:rsidRPr="005F1655">
              <w:rPr>
                <w:b/>
                <w:spacing w:val="-2"/>
              </w:rPr>
              <w:t>и</w:t>
            </w:r>
            <w:r w:rsidRPr="005F1655">
              <w:rPr>
                <w:b/>
              </w:rPr>
              <w:t>я)</w:t>
            </w:r>
          </w:p>
        </w:tc>
        <w:tc>
          <w:tcPr>
            <w:tcW w:w="784"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8D34E4" w:rsidRPr="005F1655" w:rsidRDefault="008D34E4" w:rsidP="00FC6089">
            <w:pPr>
              <w:pStyle w:val="TableParagraph"/>
              <w:kinsoku w:val="0"/>
              <w:overflowPunct w:val="0"/>
              <w:ind w:left="113" w:right="113" w:firstLine="709"/>
              <w:jc w:val="center"/>
              <w:rPr>
                <w:b/>
              </w:rPr>
            </w:pPr>
            <w:r w:rsidRPr="005F1655">
              <w:rPr>
                <w:b/>
                <w:spacing w:val="-1"/>
              </w:rPr>
              <w:t>Р</w:t>
            </w:r>
            <w:r w:rsidRPr="005F1655">
              <w:rPr>
                <w:b/>
              </w:rPr>
              <w:t>аз</w:t>
            </w:r>
            <w:r w:rsidRPr="005F1655">
              <w:rPr>
                <w:b/>
                <w:spacing w:val="1"/>
              </w:rPr>
              <w:t>р</w:t>
            </w:r>
            <w:r w:rsidRPr="005F1655">
              <w:rPr>
                <w:b/>
              </w:rPr>
              <w:t>абаты</w:t>
            </w:r>
            <w:r w:rsidRPr="005F1655">
              <w:rPr>
                <w:b/>
                <w:spacing w:val="2"/>
              </w:rPr>
              <w:t>в</w:t>
            </w:r>
            <w:r w:rsidRPr="005F1655">
              <w:rPr>
                <w:b/>
              </w:rPr>
              <w:t>а</w:t>
            </w:r>
            <w:r w:rsidRPr="005F1655">
              <w:rPr>
                <w:b/>
                <w:spacing w:val="-1"/>
              </w:rPr>
              <w:t>е</w:t>
            </w:r>
            <w:r w:rsidRPr="005F1655">
              <w:rPr>
                <w:b/>
              </w:rPr>
              <w:t>т</w:t>
            </w:r>
            <w:r w:rsidRPr="005F1655">
              <w:rPr>
                <w:b/>
                <w:spacing w:val="1"/>
              </w:rPr>
              <w:t>с</w:t>
            </w:r>
            <w:r w:rsidRPr="005F1655">
              <w:rPr>
                <w:b/>
              </w:rPr>
              <w:t>я</w:t>
            </w:r>
          </w:p>
          <w:p w:rsidR="008D34E4" w:rsidRPr="005F1655" w:rsidRDefault="008D34E4" w:rsidP="00FC6089">
            <w:pPr>
              <w:pStyle w:val="TableParagraph"/>
              <w:kinsoku w:val="0"/>
              <w:overflowPunct w:val="0"/>
              <w:spacing w:before="5"/>
              <w:ind w:left="558" w:right="557" w:firstLine="709"/>
              <w:jc w:val="center"/>
              <w:rPr>
                <w:b/>
              </w:rPr>
            </w:pPr>
            <w:r w:rsidRPr="005F1655">
              <w:rPr>
                <w:b/>
              </w:rPr>
              <w:t>о</w:t>
            </w:r>
            <w:r w:rsidRPr="005F1655">
              <w:rPr>
                <w:b/>
                <w:spacing w:val="-1"/>
              </w:rPr>
              <w:t>рг</w:t>
            </w:r>
            <w:r w:rsidRPr="005F1655">
              <w:rPr>
                <w:b/>
              </w:rPr>
              <w:t>а</w:t>
            </w:r>
            <w:r w:rsidRPr="005F1655">
              <w:rPr>
                <w:b/>
                <w:spacing w:val="2"/>
              </w:rPr>
              <w:t>н</w:t>
            </w:r>
            <w:r w:rsidRPr="005F1655">
              <w:rPr>
                <w:b/>
                <w:spacing w:val="-1"/>
              </w:rPr>
              <w:t>и</w:t>
            </w:r>
            <w:r w:rsidRPr="005F1655">
              <w:rPr>
                <w:b/>
                <w:spacing w:val="2"/>
              </w:rPr>
              <w:t>з</w:t>
            </w:r>
            <w:r w:rsidRPr="005F1655">
              <w:rPr>
                <w:b/>
              </w:rPr>
              <w:t>ац</w:t>
            </w:r>
            <w:r w:rsidRPr="005F1655">
              <w:rPr>
                <w:b/>
                <w:spacing w:val="-1"/>
              </w:rPr>
              <w:t>и</w:t>
            </w:r>
            <w:r w:rsidRPr="005F1655">
              <w:rPr>
                <w:b/>
                <w:spacing w:val="1"/>
              </w:rPr>
              <w:t>е</w:t>
            </w:r>
            <w:r w:rsidRPr="005F1655">
              <w:rPr>
                <w:b/>
              </w:rPr>
              <w:t>й</w:t>
            </w:r>
            <w:r w:rsidRPr="005F1655">
              <w:rPr>
                <w:b/>
                <w:w w:val="99"/>
              </w:rPr>
              <w:t xml:space="preserve"> </w:t>
            </w:r>
            <w:r w:rsidRPr="005F1655">
              <w:rPr>
                <w:b/>
                <w:w w:val="95"/>
              </w:rPr>
              <w:t>(пр</w:t>
            </w:r>
            <w:r w:rsidRPr="005F1655">
              <w:rPr>
                <w:b/>
                <w:spacing w:val="-1"/>
                <w:w w:val="95"/>
              </w:rPr>
              <w:t>ед</w:t>
            </w:r>
            <w:r w:rsidRPr="005F1655">
              <w:rPr>
                <w:b/>
                <w:spacing w:val="1"/>
                <w:w w:val="95"/>
              </w:rPr>
              <w:t>п</w:t>
            </w:r>
            <w:r w:rsidRPr="005F1655">
              <w:rPr>
                <w:b/>
                <w:w w:val="95"/>
              </w:rPr>
              <w:t>р</w:t>
            </w:r>
            <w:r w:rsidRPr="005F1655">
              <w:rPr>
                <w:b/>
                <w:spacing w:val="-2"/>
                <w:w w:val="95"/>
              </w:rPr>
              <w:t>и</w:t>
            </w:r>
            <w:r w:rsidRPr="005F1655">
              <w:rPr>
                <w:b/>
                <w:spacing w:val="1"/>
                <w:w w:val="95"/>
              </w:rPr>
              <w:t>я</w:t>
            </w:r>
            <w:r w:rsidRPr="005F1655">
              <w:rPr>
                <w:b/>
                <w:w w:val="95"/>
              </w:rPr>
              <w:t>т</w:t>
            </w:r>
            <w:r w:rsidRPr="005F1655">
              <w:rPr>
                <w:b/>
                <w:spacing w:val="-1"/>
                <w:w w:val="95"/>
              </w:rPr>
              <w:t>и</w:t>
            </w:r>
            <w:r w:rsidRPr="005F1655">
              <w:rPr>
                <w:b/>
                <w:w w:val="95"/>
              </w:rPr>
              <w:t>ем)</w:t>
            </w:r>
          </w:p>
        </w:tc>
        <w:tc>
          <w:tcPr>
            <w:tcW w:w="491" w:type="pct"/>
            <w:vMerge/>
            <w:tcBorders>
              <w:top w:val="single" w:sz="4" w:space="0" w:color="000000"/>
              <w:left w:val="single" w:sz="4" w:space="0" w:color="000000"/>
              <w:bottom w:val="single" w:sz="4" w:space="0" w:color="000000"/>
              <w:right w:val="single" w:sz="4" w:space="0" w:color="000000"/>
            </w:tcBorders>
            <w:vAlign w:val="center"/>
          </w:tcPr>
          <w:p w:rsidR="008D34E4" w:rsidRPr="00773A8E" w:rsidRDefault="008D34E4" w:rsidP="00FC6089">
            <w:pPr>
              <w:pStyle w:val="TableParagraph"/>
              <w:kinsoku w:val="0"/>
              <w:overflowPunct w:val="0"/>
              <w:spacing w:before="5"/>
              <w:ind w:left="558" w:right="557" w:firstLine="709"/>
              <w:jc w:val="center"/>
              <w:rPr>
                <w:sz w:val="22"/>
                <w:szCs w:val="22"/>
              </w:rPr>
            </w:pPr>
          </w:p>
        </w:tc>
      </w:tr>
      <w:tr w:rsidR="00FE54DB" w:rsidRPr="00773A8E" w:rsidTr="00AF0A8C">
        <w:trPr>
          <w:cantSplit/>
          <w:trHeight w:hRule="exact" w:val="2416"/>
        </w:trPr>
        <w:tc>
          <w:tcPr>
            <w:tcW w:w="352" w:type="pct"/>
            <w:tcBorders>
              <w:top w:val="single" w:sz="4" w:space="0" w:color="000000"/>
              <w:left w:val="single" w:sz="4" w:space="0" w:color="000000"/>
              <w:bottom w:val="single" w:sz="4" w:space="0" w:color="000000"/>
              <w:right w:val="single" w:sz="4" w:space="0" w:color="000000"/>
            </w:tcBorders>
            <w:textDirection w:val="btLr"/>
            <w:vAlign w:val="center"/>
          </w:tcPr>
          <w:p w:rsidR="008D34E4" w:rsidRPr="005F1655" w:rsidRDefault="008D34E4" w:rsidP="00FC6089">
            <w:pPr>
              <w:pStyle w:val="TableParagraph"/>
              <w:kinsoku w:val="0"/>
              <w:overflowPunct w:val="0"/>
              <w:ind w:left="102" w:right="113" w:firstLine="709"/>
              <w:jc w:val="center"/>
            </w:pPr>
            <w:r w:rsidRPr="005F1655">
              <w:lastRenderedPageBreak/>
              <w:t>К</w:t>
            </w:r>
            <w:r w:rsidRPr="005F1655">
              <w:rPr>
                <w:spacing w:val="-2"/>
              </w:rPr>
              <w:t>и</w:t>
            </w:r>
            <w:r w:rsidRPr="005F1655">
              <w:t>рп</w:t>
            </w:r>
            <w:r w:rsidRPr="005F1655">
              <w:rPr>
                <w:spacing w:val="-2"/>
              </w:rPr>
              <w:t>и</w:t>
            </w:r>
            <w:r w:rsidRPr="005F1655">
              <w:t>чные</w:t>
            </w:r>
          </w:p>
          <w:p w:rsidR="008D34E4" w:rsidRPr="005F1655" w:rsidRDefault="008D34E4" w:rsidP="00FC6089">
            <w:pPr>
              <w:pStyle w:val="TableParagraph"/>
              <w:kinsoku w:val="0"/>
              <w:overflowPunct w:val="0"/>
              <w:spacing w:before="1"/>
              <w:ind w:left="102" w:right="113" w:firstLine="709"/>
              <w:jc w:val="center"/>
            </w:pPr>
            <w:r w:rsidRPr="005F1655">
              <w:t>гл</w:t>
            </w:r>
            <w:r w:rsidRPr="005F1655">
              <w:rPr>
                <w:spacing w:val="-2"/>
              </w:rPr>
              <w:t>и</w:t>
            </w:r>
            <w:r w:rsidRPr="005F1655">
              <w:t>ны</w:t>
            </w:r>
          </w:p>
        </w:tc>
        <w:tc>
          <w:tcPr>
            <w:tcW w:w="545" w:type="pct"/>
            <w:tcBorders>
              <w:top w:val="single" w:sz="4" w:space="0" w:color="000000"/>
              <w:left w:val="single" w:sz="4" w:space="0" w:color="000000"/>
              <w:bottom w:val="single" w:sz="4" w:space="0" w:color="000000"/>
              <w:right w:val="single" w:sz="4" w:space="0" w:color="000000"/>
            </w:tcBorders>
            <w:vAlign w:val="center"/>
          </w:tcPr>
          <w:p w:rsidR="008D34E4" w:rsidRPr="005F1655" w:rsidRDefault="008D34E4" w:rsidP="00FC6089">
            <w:pPr>
              <w:pStyle w:val="TableParagraph"/>
              <w:kinsoku w:val="0"/>
              <w:overflowPunct w:val="0"/>
              <w:ind w:left="102" w:firstLine="709"/>
              <w:jc w:val="center"/>
            </w:pPr>
            <w:r w:rsidRPr="005F1655">
              <w:rPr>
                <w:spacing w:val="-1"/>
              </w:rPr>
              <w:t>т</w:t>
            </w:r>
            <w:r w:rsidRPr="005F1655">
              <w:t xml:space="preserve">ыс. </w:t>
            </w:r>
            <w:r w:rsidRPr="005F1655">
              <w:rPr>
                <w:spacing w:val="-1"/>
              </w:rPr>
              <w:t>м</w:t>
            </w:r>
            <w:r w:rsidRPr="00A635F2">
              <w:rPr>
                <w:position w:val="10"/>
                <w:sz w:val="16"/>
                <w:szCs w:val="16"/>
              </w:rPr>
              <w:t>3</w:t>
            </w:r>
          </w:p>
        </w:tc>
        <w:tc>
          <w:tcPr>
            <w:tcW w:w="508" w:type="pct"/>
            <w:tcBorders>
              <w:top w:val="single" w:sz="4" w:space="0" w:color="000000"/>
              <w:left w:val="single" w:sz="4" w:space="0" w:color="000000"/>
              <w:bottom w:val="single" w:sz="4" w:space="0" w:color="000000"/>
              <w:right w:val="single" w:sz="4" w:space="0" w:color="000000"/>
            </w:tcBorders>
            <w:textDirection w:val="btLr"/>
            <w:vAlign w:val="center"/>
          </w:tcPr>
          <w:p w:rsidR="008D34E4" w:rsidRPr="005F1655" w:rsidRDefault="008D34E4" w:rsidP="00FC6089">
            <w:pPr>
              <w:pStyle w:val="TableParagraph"/>
              <w:kinsoku w:val="0"/>
              <w:overflowPunct w:val="0"/>
              <w:ind w:left="102" w:right="113" w:firstLine="709"/>
              <w:jc w:val="center"/>
            </w:pPr>
            <w:r w:rsidRPr="005F1655">
              <w:t>П</w:t>
            </w:r>
            <w:r w:rsidRPr="005F1655">
              <w:rPr>
                <w:spacing w:val="-1"/>
              </w:rPr>
              <w:t>о</w:t>
            </w:r>
            <w:r w:rsidRPr="005F1655">
              <w:t>селок</w:t>
            </w:r>
          </w:p>
          <w:p w:rsidR="008D34E4" w:rsidRPr="005F1655" w:rsidRDefault="008D34E4" w:rsidP="00FC6089">
            <w:pPr>
              <w:pStyle w:val="TableParagraph"/>
              <w:kinsoku w:val="0"/>
              <w:overflowPunct w:val="0"/>
              <w:spacing w:before="1"/>
              <w:ind w:left="102" w:right="113" w:firstLine="709"/>
              <w:jc w:val="center"/>
            </w:pPr>
            <w:r w:rsidRPr="005F1655">
              <w:rPr>
                <w:spacing w:val="-1"/>
              </w:rPr>
              <w:t>Нико</w:t>
            </w:r>
            <w:r w:rsidR="001B671B" w:rsidRPr="005F1655">
              <w:t>логоры</w:t>
            </w:r>
          </w:p>
        </w:tc>
        <w:tc>
          <w:tcPr>
            <w:tcW w:w="1474" w:type="pct"/>
            <w:tcBorders>
              <w:top w:val="single" w:sz="4" w:space="0" w:color="000000"/>
              <w:left w:val="single" w:sz="4" w:space="0" w:color="000000"/>
              <w:bottom w:val="single" w:sz="4" w:space="0" w:color="000000"/>
              <w:right w:val="single" w:sz="4" w:space="0" w:color="000000"/>
            </w:tcBorders>
            <w:vAlign w:val="center"/>
          </w:tcPr>
          <w:p w:rsidR="008D34E4" w:rsidRPr="005F1655" w:rsidRDefault="008D34E4" w:rsidP="00FC6089">
            <w:pPr>
              <w:pStyle w:val="TableParagraph"/>
              <w:kinsoku w:val="0"/>
              <w:overflowPunct w:val="0"/>
              <w:ind w:left="102" w:firstLine="709"/>
              <w:jc w:val="center"/>
            </w:pPr>
            <w:r w:rsidRPr="005F1655">
              <w:t>У з</w:t>
            </w:r>
            <w:r w:rsidRPr="005F1655">
              <w:rPr>
                <w:spacing w:val="-1"/>
              </w:rPr>
              <w:t>а</w:t>
            </w:r>
            <w:r w:rsidRPr="005F1655">
              <w:t>па</w:t>
            </w:r>
            <w:r w:rsidRPr="005F1655">
              <w:rPr>
                <w:spacing w:val="-2"/>
              </w:rPr>
              <w:t>д</w:t>
            </w:r>
            <w:r w:rsidRPr="005F1655">
              <w:t>ной о</w:t>
            </w:r>
            <w:r w:rsidRPr="005F1655">
              <w:rPr>
                <w:spacing w:val="-1"/>
              </w:rPr>
              <w:t>к</w:t>
            </w:r>
            <w:r w:rsidRPr="005F1655">
              <w:t>р</w:t>
            </w:r>
            <w:r w:rsidRPr="005F1655">
              <w:rPr>
                <w:spacing w:val="-1"/>
              </w:rPr>
              <w:t>а</w:t>
            </w:r>
            <w:r w:rsidRPr="005F1655">
              <w:rPr>
                <w:spacing w:val="-2"/>
              </w:rPr>
              <w:t>и</w:t>
            </w:r>
            <w:r w:rsidRPr="005F1655">
              <w:t>ны</w:t>
            </w:r>
            <w:r w:rsidR="00285723" w:rsidRPr="005F1655">
              <w:t xml:space="preserve"> </w:t>
            </w:r>
            <w:r w:rsidR="006A722D" w:rsidRPr="005F1655">
              <w:t>поселка</w:t>
            </w:r>
            <w:r w:rsidR="00B01D34" w:rsidRPr="005F1655">
              <w:t xml:space="preserve"> </w:t>
            </w:r>
            <w:r w:rsidRPr="005F1655">
              <w:rPr>
                <w:spacing w:val="-2"/>
              </w:rPr>
              <w:t>Ни</w:t>
            </w:r>
            <w:r w:rsidRPr="005F1655">
              <w:rPr>
                <w:spacing w:val="-1"/>
              </w:rPr>
              <w:t>к</w:t>
            </w:r>
            <w:r w:rsidRPr="005F1655">
              <w:t>ол</w:t>
            </w:r>
            <w:r w:rsidRPr="005F1655">
              <w:rPr>
                <w:spacing w:val="-3"/>
              </w:rPr>
              <w:t>о</w:t>
            </w:r>
            <w:r w:rsidRPr="005F1655">
              <w:t>го</w:t>
            </w:r>
            <w:r w:rsidRPr="005F1655">
              <w:rPr>
                <w:spacing w:val="-1"/>
              </w:rPr>
              <w:t>р</w:t>
            </w:r>
            <w:r w:rsidRPr="005F1655">
              <w:t>ы</w:t>
            </w:r>
            <w:r w:rsidRPr="005F1655">
              <w:rPr>
                <w:spacing w:val="60"/>
              </w:rPr>
              <w:t xml:space="preserve"> </w:t>
            </w:r>
            <w:r w:rsidRPr="005F1655">
              <w:t>и в 1</w:t>
            </w:r>
            <w:r w:rsidR="00B01D34" w:rsidRPr="005F1655">
              <w:t xml:space="preserve"> </w:t>
            </w:r>
            <w:r w:rsidRPr="005F1655">
              <w:rPr>
                <w:spacing w:val="-2"/>
              </w:rPr>
              <w:t>к</w:t>
            </w:r>
            <w:r w:rsidRPr="005F1655">
              <w:t xml:space="preserve">м к </w:t>
            </w:r>
            <w:r w:rsidRPr="005F1655">
              <w:rPr>
                <w:spacing w:val="-2"/>
              </w:rPr>
              <w:t>С</w:t>
            </w:r>
            <w:r w:rsidR="006A722D" w:rsidRPr="005F1655">
              <w:t>В от деревни</w:t>
            </w:r>
            <w:r w:rsidR="00B01D34" w:rsidRPr="005F1655">
              <w:t xml:space="preserve"> </w:t>
            </w:r>
            <w:r w:rsidRPr="005F1655">
              <w:rPr>
                <w:spacing w:val="-2"/>
              </w:rPr>
              <w:t>С</w:t>
            </w:r>
            <w:r w:rsidRPr="005F1655">
              <w:t>ыс</w:t>
            </w:r>
            <w:r w:rsidRPr="005F1655">
              <w:rPr>
                <w:spacing w:val="-1"/>
              </w:rPr>
              <w:t>о</w:t>
            </w:r>
            <w:r w:rsidRPr="005F1655">
              <w:t>ево</w:t>
            </w:r>
          </w:p>
        </w:tc>
        <w:tc>
          <w:tcPr>
            <w:tcW w:w="847" w:type="pct"/>
            <w:tcBorders>
              <w:top w:val="single" w:sz="4" w:space="0" w:color="000000"/>
              <w:left w:val="single" w:sz="4" w:space="0" w:color="000000"/>
              <w:bottom w:val="single" w:sz="4" w:space="0" w:color="000000"/>
              <w:right w:val="single" w:sz="4" w:space="0" w:color="000000"/>
            </w:tcBorders>
            <w:vAlign w:val="center"/>
          </w:tcPr>
          <w:p w:rsidR="008D34E4" w:rsidRPr="005F1655" w:rsidRDefault="008D34E4" w:rsidP="00FC6089">
            <w:pPr>
              <w:pStyle w:val="TableParagraph"/>
              <w:kinsoku w:val="0"/>
              <w:overflowPunct w:val="0"/>
              <w:ind w:left="104" w:firstLine="709"/>
              <w:jc w:val="center"/>
            </w:pPr>
            <w:r w:rsidRPr="005F1655">
              <w:rPr>
                <w:spacing w:val="-1"/>
              </w:rPr>
              <w:t>В</w:t>
            </w:r>
            <w:r w:rsidRPr="005F1655">
              <w:rPr>
                <w:spacing w:val="1"/>
              </w:rPr>
              <w:t>Л</w:t>
            </w:r>
            <w:r w:rsidRPr="005F1655">
              <w:t>М</w:t>
            </w:r>
            <w:r w:rsidRPr="005F1655">
              <w:rPr>
                <w:spacing w:val="-3"/>
              </w:rPr>
              <w:t xml:space="preserve"> </w:t>
            </w:r>
            <w:r w:rsidRPr="005F1655">
              <w:t>8</w:t>
            </w:r>
            <w:r w:rsidRPr="005F1655">
              <w:rPr>
                <w:spacing w:val="-1"/>
              </w:rPr>
              <w:t>0</w:t>
            </w:r>
            <w:r w:rsidRPr="005F1655">
              <w:t>0</w:t>
            </w:r>
            <w:r w:rsidRPr="005F1655">
              <w:rPr>
                <w:spacing w:val="-1"/>
              </w:rPr>
              <w:t>5</w:t>
            </w:r>
            <w:r w:rsidRPr="005F1655">
              <w:t>7 ТЭ,</w:t>
            </w:r>
            <w:r w:rsidR="00B01D34" w:rsidRPr="005F1655">
              <w:t xml:space="preserve"> </w:t>
            </w:r>
            <w:r w:rsidRPr="005F1655">
              <w:t>от 2</w:t>
            </w:r>
            <w:r w:rsidRPr="005F1655">
              <w:rPr>
                <w:spacing w:val="-1"/>
              </w:rPr>
              <w:t>9</w:t>
            </w:r>
            <w:r w:rsidRPr="005F1655">
              <w:t>.0</w:t>
            </w:r>
            <w:r w:rsidRPr="005F1655">
              <w:rPr>
                <w:spacing w:val="-4"/>
              </w:rPr>
              <w:t>2</w:t>
            </w:r>
            <w:r w:rsidRPr="005F1655">
              <w:t>.2</w:t>
            </w:r>
            <w:r w:rsidRPr="005F1655">
              <w:rPr>
                <w:spacing w:val="-1"/>
              </w:rPr>
              <w:t>0</w:t>
            </w:r>
            <w:r w:rsidRPr="005F1655">
              <w:t>08</w:t>
            </w:r>
            <w:r w:rsidRPr="005F1655">
              <w:rPr>
                <w:spacing w:val="-2"/>
              </w:rPr>
              <w:t xml:space="preserve"> </w:t>
            </w:r>
            <w:r w:rsidRPr="005F1655">
              <w:t>г.</w:t>
            </w:r>
          </w:p>
        </w:tc>
        <w:tc>
          <w:tcPr>
            <w:tcW w:w="784" w:type="pct"/>
            <w:tcBorders>
              <w:top w:val="single" w:sz="4" w:space="0" w:color="000000"/>
              <w:left w:val="single" w:sz="4" w:space="0" w:color="000000"/>
              <w:bottom w:val="single" w:sz="4" w:space="0" w:color="000000"/>
              <w:right w:val="single" w:sz="4" w:space="0" w:color="000000"/>
            </w:tcBorders>
            <w:textDirection w:val="btLr"/>
            <w:vAlign w:val="center"/>
          </w:tcPr>
          <w:p w:rsidR="008D34E4" w:rsidRPr="005F1655" w:rsidRDefault="008D34E4" w:rsidP="00FC6089">
            <w:pPr>
              <w:pStyle w:val="TableParagraph"/>
              <w:kinsoku w:val="0"/>
              <w:overflowPunct w:val="0"/>
              <w:ind w:left="102" w:right="113" w:firstLine="709"/>
              <w:jc w:val="center"/>
            </w:pPr>
            <w:r w:rsidRPr="005F1655">
              <w:t>О</w:t>
            </w:r>
            <w:r w:rsidRPr="005F1655">
              <w:rPr>
                <w:spacing w:val="-2"/>
              </w:rPr>
              <w:t>О</w:t>
            </w:r>
            <w:r w:rsidRPr="005F1655">
              <w:t>О</w:t>
            </w:r>
            <w:r w:rsidRPr="005F1655">
              <w:rPr>
                <w:spacing w:val="-1"/>
              </w:rPr>
              <w:t xml:space="preserve"> </w:t>
            </w:r>
            <w:r w:rsidRPr="005F1655">
              <w:t>"П</w:t>
            </w:r>
            <w:r w:rsidRPr="005F1655">
              <w:rPr>
                <w:spacing w:val="-1"/>
              </w:rPr>
              <w:t>р</w:t>
            </w:r>
            <w:r w:rsidRPr="005F1655">
              <w:t>о</w:t>
            </w:r>
            <w:r w:rsidRPr="005F1655">
              <w:rPr>
                <w:spacing w:val="-2"/>
              </w:rPr>
              <w:t>м</w:t>
            </w:r>
            <w:r w:rsidRPr="005F1655">
              <w:t>т</w:t>
            </w:r>
            <w:r w:rsidRPr="005F1655">
              <w:rPr>
                <w:spacing w:val="-1"/>
              </w:rPr>
              <w:t>е</w:t>
            </w:r>
            <w:r w:rsidRPr="005F1655">
              <w:rPr>
                <w:spacing w:val="-3"/>
              </w:rPr>
              <w:t>х</w:t>
            </w:r>
            <w:r w:rsidRPr="005F1655">
              <w:t>П</w:t>
            </w:r>
            <w:r w:rsidRPr="005F1655">
              <w:rPr>
                <w:spacing w:val="-1"/>
              </w:rPr>
              <w:t>р</w:t>
            </w:r>
            <w:r w:rsidRPr="005F1655">
              <w:t>о</w:t>
            </w:r>
            <w:r w:rsidRPr="005F1655">
              <w:rPr>
                <w:spacing w:val="-1"/>
              </w:rPr>
              <w:t>ек</w:t>
            </w:r>
            <w:r w:rsidRPr="005F1655">
              <w:t>т"</w:t>
            </w:r>
          </w:p>
        </w:tc>
        <w:tc>
          <w:tcPr>
            <w:tcW w:w="491" w:type="pct"/>
            <w:tcBorders>
              <w:top w:val="single" w:sz="4" w:space="0" w:color="000000"/>
              <w:left w:val="single" w:sz="4" w:space="0" w:color="000000"/>
              <w:bottom w:val="single" w:sz="4" w:space="0" w:color="000000"/>
              <w:right w:val="single" w:sz="4" w:space="0" w:color="000000"/>
            </w:tcBorders>
            <w:vAlign w:val="center"/>
          </w:tcPr>
          <w:p w:rsidR="008D34E4" w:rsidRPr="005F1655" w:rsidRDefault="008D34E4" w:rsidP="00FC6089">
            <w:pPr>
              <w:pStyle w:val="TableParagraph"/>
              <w:kinsoku w:val="0"/>
              <w:overflowPunct w:val="0"/>
              <w:ind w:left="104" w:firstLine="709"/>
              <w:jc w:val="center"/>
            </w:pPr>
            <w:r w:rsidRPr="005F1655">
              <w:rPr>
                <w:spacing w:val="-1"/>
              </w:rPr>
              <w:t>107</w:t>
            </w:r>
          </w:p>
        </w:tc>
      </w:tr>
    </w:tbl>
    <w:p w:rsidR="00285723" w:rsidRPr="00B51A07" w:rsidRDefault="00285723" w:rsidP="00B51A07">
      <w:pPr>
        <w:jc w:val="right"/>
        <w:rPr>
          <w:b/>
        </w:rPr>
      </w:pPr>
      <w:r w:rsidRPr="00B51A07">
        <w:rPr>
          <w:b/>
        </w:rPr>
        <w:t xml:space="preserve">Таблица </w:t>
      </w:r>
      <w:r w:rsidR="000F1656" w:rsidRPr="00B51A07">
        <w:rPr>
          <w:b/>
        </w:rPr>
        <w:t>3</w:t>
      </w:r>
      <w:r w:rsidRPr="00B51A07">
        <w:rPr>
          <w:b/>
        </w:rPr>
        <w:t>.3.2</w:t>
      </w:r>
    </w:p>
    <w:p w:rsidR="00285723" w:rsidRPr="000F1656" w:rsidRDefault="00285723" w:rsidP="000F1656">
      <w:pPr>
        <w:ind w:firstLine="709"/>
        <w:jc w:val="right"/>
        <w:rPr>
          <w:b/>
          <w:szCs w:val="28"/>
        </w:rPr>
      </w:pPr>
      <w:r w:rsidRPr="000F1656">
        <w:rPr>
          <w:b/>
          <w:szCs w:val="28"/>
        </w:rPr>
        <w:t>Характеристика месторождений торфа</w:t>
      </w:r>
    </w:p>
    <w:tbl>
      <w:tblPr>
        <w:tblW w:w="5000" w:type="pct"/>
        <w:tblCellMar>
          <w:left w:w="0" w:type="dxa"/>
          <w:right w:w="0" w:type="dxa"/>
        </w:tblCellMar>
        <w:tblLook w:val="0000" w:firstRow="0" w:lastRow="0" w:firstColumn="0" w:lastColumn="0" w:noHBand="0" w:noVBand="0"/>
      </w:tblPr>
      <w:tblGrid>
        <w:gridCol w:w="3331"/>
        <w:gridCol w:w="1313"/>
        <w:gridCol w:w="1447"/>
        <w:gridCol w:w="2597"/>
        <w:gridCol w:w="1650"/>
      </w:tblGrid>
      <w:tr w:rsidR="00FE54DB" w:rsidRPr="00773A8E" w:rsidTr="000F1656">
        <w:trPr>
          <w:cantSplit/>
          <w:trHeight w:hRule="exact" w:val="2777"/>
        </w:trPr>
        <w:tc>
          <w:tcPr>
            <w:tcW w:w="1611"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285723" w:rsidRPr="00773A8E" w:rsidRDefault="00285723" w:rsidP="000F1656">
            <w:pPr>
              <w:pStyle w:val="TableParagraph"/>
              <w:kinsoku w:val="0"/>
              <w:overflowPunct w:val="0"/>
              <w:ind w:right="5"/>
              <w:jc w:val="center"/>
              <w:rPr>
                <w:b/>
              </w:rPr>
            </w:pPr>
            <w:r w:rsidRPr="00773A8E">
              <w:rPr>
                <w:b/>
              </w:rPr>
              <w:t>М</w:t>
            </w:r>
            <w:r w:rsidRPr="00773A8E">
              <w:rPr>
                <w:b/>
                <w:spacing w:val="-1"/>
              </w:rPr>
              <w:t>е</w:t>
            </w:r>
            <w:r w:rsidRPr="00773A8E">
              <w:rPr>
                <w:b/>
                <w:spacing w:val="1"/>
              </w:rPr>
              <w:t>с</w:t>
            </w:r>
            <w:r w:rsidRPr="00773A8E">
              <w:rPr>
                <w:b/>
              </w:rPr>
              <w:t>топ</w:t>
            </w:r>
            <w:r w:rsidRPr="00773A8E">
              <w:rPr>
                <w:b/>
                <w:spacing w:val="1"/>
              </w:rPr>
              <w:t>о</w:t>
            </w:r>
            <w:r w:rsidRPr="00773A8E">
              <w:rPr>
                <w:b/>
                <w:spacing w:val="-1"/>
              </w:rPr>
              <w:t>л</w:t>
            </w:r>
            <w:r w:rsidRPr="00773A8E">
              <w:rPr>
                <w:b/>
              </w:rPr>
              <w:t>о</w:t>
            </w:r>
            <w:r w:rsidRPr="00773A8E">
              <w:rPr>
                <w:b/>
                <w:spacing w:val="3"/>
              </w:rPr>
              <w:t>ж</w:t>
            </w:r>
            <w:r w:rsidRPr="00773A8E">
              <w:rPr>
                <w:b/>
              </w:rPr>
              <w:t>ен</w:t>
            </w:r>
            <w:r w:rsidRPr="00773A8E">
              <w:rPr>
                <w:b/>
                <w:spacing w:val="-1"/>
              </w:rPr>
              <w:t>и</w:t>
            </w:r>
            <w:r w:rsidRPr="00773A8E">
              <w:rPr>
                <w:b/>
              </w:rPr>
              <w:t>е</w:t>
            </w:r>
          </w:p>
        </w:tc>
        <w:tc>
          <w:tcPr>
            <w:tcW w:w="635"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285723" w:rsidRPr="00773A8E" w:rsidRDefault="00285723" w:rsidP="000F1656">
            <w:pPr>
              <w:pStyle w:val="TableParagraph"/>
              <w:kinsoku w:val="0"/>
              <w:overflowPunct w:val="0"/>
              <w:ind w:left="113" w:right="4"/>
              <w:jc w:val="center"/>
              <w:rPr>
                <w:b/>
              </w:rPr>
            </w:pPr>
            <w:r w:rsidRPr="00773A8E">
              <w:rPr>
                <w:b/>
              </w:rPr>
              <w:t>П</w:t>
            </w:r>
            <w:r w:rsidRPr="00773A8E">
              <w:rPr>
                <w:b/>
                <w:spacing w:val="-1"/>
              </w:rPr>
              <w:t>л</w:t>
            </w:r>
            <w:r w:rsidRPr="00773A8E">
              <w:rPr>
                <w:b/>
              </w:rPr>
              <w:t>о</w:t>
            </w:r>
            <w:r w:rsidRPr="00773A8E">
              <w:rPr>
                <w:b/>
                <w:spacing w:val="1"/>
              </w:rPr>
              <w:t>щ</w:t>
            </w:r>
            <w:r w:rsidRPr="00773A8E">
              <w:rPr>
                <w:b/>
              </w:rPr>
              <w:t>а</w:t>
            </w:r>
            <w:r w:rsidRPr="00773A8E">
              <w:rPr>
                <w:b/>
                <w:spacing w:val="1"/>
              </w:rPr>
              <w:t>д</w:t>
            </w:r>
            <w:r w:rsidRPr="00773A8E">
              <w:rPr>
                <w:b/>
              </w:rPr>
              <w:t>ь</w:t>
            </w:r>
            <w:r w:rsidRPr="00773A8E">
              <w:rPr>
                <w:b/>
                <w:spacing w:val="-10"/>
              </w:rPr>
              <w:t xml:space="preserve"> </w:t>
            </w:r>
            <w:r w:rsidRPr="00773A8E">
              <w:rPr>
                <w:b/>
              </w:rPr>
              <w:t>в</w:t>
            </w:r>
            <w:r w:rsidRPr="00773A8E">
              <w:rPr>
                <w:b/>
                <w:spacing w:val="-9"/>
              </w:rPr>
              <w:t xml:space="preserve"> </w:t>
            </w:r>
            <w:r w:rsidRPr="00773A8E">
              <w:rPr>
                <w:b/>
                <w:spacing w:val="-1"/>
              </w:rPr>
              <w:t>г</w:t>
            </w:r>
            <w:r w:rsidRPr="00773A8E">
              <w:rPr>
                <w:b/>
                <w:spacing w:val="1"/>
              </w:rPr>
              <w:t>р</w:t>
            </w:r>
            <w:r w:rsidRPr="00773A8E">
              <w:rPr>
                <w:b/>
              </w:rPr>
              <w:t>ан</w:t>
            </w:r>
            <w:r w:rsidRPr="00773A8E">
              <w:rPr>
                <w:b/>
                <w:spacing w:val="-1"/>
              </w:rPr>
              <w:t>и</w:t>
            </w:r>
            <w:r w:rsidRPr="00773A8E">
              <w:rPr>
                <w:b/>
              </w:rPr>
              <w:t xml:space="preserve">ца </w:t>
            </w:r>
            <w:r w:rsidRPr="00773A8E">
              <w:rPr>
                <w:b/>
                <w:w w:val="95"/>
              </w:rPr>
              <w:t>пр</w:t>
            </w:r>
            <w:r w:rsidRPr="00773A8E">
              <w:rPr>
                <w:b/>
                <w:spacing w:val="-1"/>
                <w:w w:val="95"/>
              </w:rPr>
              <w:t>о</w:t>
            </w:r>
            <w:r w:rsidRPr="00773A8E">
              <w:rPr>
                <w:b/>
                <w:w w:val="95"/>
              </w:rPr>
              <w:t>мы</w:t>
            </w:r>
            <w:r w:rsidRPr="00773A8E">
              <w:rPr>
                <w:b/>
                <w:spacing w:val="2"/>
                <w:w w:val="95"/>
              </w:rPr>
              <w:t>ш</w:t>
            </w:r>
            <w:r w:rsidRPr="00773A8E">
              <w:rPr>
                <w:b/>
                <w:spacing w:val="-1"/>
                <w:w w:val="95"/>
              </w:rPr>
              <w:t>л</w:t>
            </w:r>
            <w:r w:rsidRPr="00773A8E">
              <w:rPr>
                <w:b/>
                <w:w w:val="95"/>
              </w:rPr>
              <w:t>енн</w:t>
            </w:r>
            <w:r w:rsidRPr="00773A8E">
              <w:rPr>
                <w:b/>
                <w:spacing w:val="1"/>
                <w:w w:val="95"/>
              </w:rPr>
              <w:t>о</w:t>
            </w:r>
            <w:r w:rsidRPr="00773A8E">
              <w:rPr>
                <w:b/>
                <w:w w:val="95"/>
              </w:rPr>
              <w:t>й</w:t>
            </w:r>
            <w:r w:rsidRPr="00773A8E">
              <w:rPr>
                <w:b/>
                <w:w w:val="99"/>
              </w:rPr>
              <w:t xml:space="preserve"> </w:t>
            </w:r>
            <w:r w:rsidRPr="00773A8E">
              <w:rPr>
                <w:b/>
                <w:spacing w:val="-1"/>
              </w:rPr>
              <w:t>г</w:t>
            </w:r>
            <w:r w:rsidRPr="00773A8E">
              <w:rPr>
                <w:b/>
                <w:spacing w:val="3"/>
              </w:rPr>
              <w:t>л</w:t>
            </w:r>
            <w:r w:rsidRPr="00773A8E">
              <w:rPr>
                <w:b/>
                <w:spacing w:val="-7"/>
              </w:rPr>
              <w:t>у</w:t>
            </w:r>
            <w:r w:rsidRPr="00773A8E">
              <w:rPr>
                <w:b/>
                <w:spacing w:val="3"/>
              </w:rPr>
              <w:t>б</w:t>
            </w:r>
            <w:r w:rsidRPr="00773A8E">
              <w:rPr>
                <w:b/>
                <w:spacing w:val="-1"/>
              </w:rPr>
              <w:t>и</w:t>
            </w:r>
            <w:r w:rsidRPr="00773A8E">
              <w:rPr>
                <w:b/>
              </w:rPr>
              <w:t>н</w:t>
            </w:r>
            <w:r w:rsidRPr="00773A8E">
              <w:rPr>
                <w:b/>
                <w:spacing w:val="1"/>
              </w:rPr>
              <w:t>ы</w:t>
            </w:r>
            <w:r w:rsidRPr="00773A8E">
              <w:rPr>
                <w:b/>
              </w:rPr>
              <w:t>,</w:t>
            </w:r>
            <w:r w:rsidRPr="00773A8E">
              <w:rPr>
                <w:b/>
                <w:spacing w:val="-9"/>
              </w:rPr>
              <w:t xml:space="preserve"> </w:t>
            </w:r>
            <w:r w:rsidRPr="00773A8E">
              <w:rPr>
                <w:b/>
                <w:spacing w:val="-1"/>
              </w:rPr>
              <w:t>г</w:t>
            </w:r>
            <w:r w:rsidRPr="00773A8E">
              <w:rPr>
                <w:b/>
              </w:rPr>
              <w:t>а</w:t>
            </w:r>
            <w:r w:rsidRPr="00773A8E">
              <w:rPr>
                <w:b/>
                <w:w w:val="99"/>
              </w:rPr>
              <w:t xml:space="preserve"> </w:t>
            </w:r>
            <w:r w:rsidRPr="00773A8E">
              <w:rPr>
                <w:b/>
              </w:rPr>
              <w:t>(оста</w:t>
            </w:r>
            <w:r w:rsidRPr="00773A8E">
              <w:rPr>
                <w:b/>
                <w:spacing w:val="-1"/>
              </w:rPr>
              <w:t>в</w:t>
            </w:r>
            <w:r w:rsidRPr="00773A8E">
              <w:rPr>
                <w:b/>
              </w:rPr>
              <w:t>шаяся)</w:t>
            </w:r>
          </w:p>
        </w:tc>
        <w:tc>
          <w:tcPr>
            <w:tcW w:w="7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285723" w:rsidRPr="00773A8E" w:rsidRDefault="00285723" w:rsidP="000F1656">
            <w:pPr>
              <w:pStyle w:val="TableParagraph"/>
              <w:kinsoku w:val="0"/>
              <w:overflowPunct w:val="0"/>
              <w:ind w:left="383" w:right="113"/>
              <w:jc w:val="center"/>
              <w:rPr>
                <w:b/>
              </w:rPr>
            </w:pPr>
            <w:r w:rsidRPr="00773A8E">
              <w:rPr>
                <w:b/>
                <w:spacing w:val="-1"/>
              </w:rPr>
              <w:t>В</w:t>
            </w:r>
            <w:r w:rsidRPr="00773A8E">
              <w:rPr>
                <w:b/>
                <w:spacing w:val="1"/>
              </w:rPr>
              <w:t>и</w:t>
            </w:r>
            <w:r w:rsidRPr="00773A8E">
              <w:rPr>
                <w:b/>
              </w:rPr>
              <w:t>д</w:t>
            </w:r>
            <w:r w:rsidRPr="00773A8E">
              <w:rPr>
                <w:b/>
                <w:spacing w:val="-12"/>
              </w:rPr>
              <w:t xml:space="preserve"> </w:t>
            </w:r>
            <w:r w:rsidRPr="00773A8E">
              <w:rPr>
                <w:b/>
              </w:rPr>
              <w:t>сыр</w:t>
            </w:r>
            <w:r w:rsidRPr="00773A8E">
              <w:rPr>
                <w:b/>
                <w:spacing w:val="-1"/>
              </w:rPr>
              <w:t>ь</w:t>
            </w:r>
            <w:r w:rsidRPr="00773A8E">
              <w:rPr>
                <w:b/>
              </w:rPr>
              <w:t xml:space="preserve">я </w:t>
            </w:r>
            <w:r w:rsidRPr="00773A8E">
              <w:rPr>
                <w:b/>
                <w:spacing w:val="3"/>
              </w:rPr>
              <w:t>Т</w:t>
            </w:r>
            <w:r w:rsidRPr="00773A8E">
              <w:rPr>
                <w:b/>
              </w:rPr>
              <w:t>-топ</w:t>
            </w:r>
            <w:r w:rsidRPr="00773A8E">
              <w:rPr>
                <w:b/>
                <w:spacing w:val="-2"/>
              </w:rPr>
              <w:t>л</w:t>
            </w:r>
            <w:r w:rsidRPr="00773A8E">
              <w:rPr>
                <w:b/>
                <w:spacing w:val="-1"/>
              </w:rPr>
              <w:t>и</w:t>
            </w:r>
            <w:r w:rsidRPr="00773A8E">
              <w:rPr>
                <w:b/>
              </w:rPr>
              <w:t>во,</w:t>
            </w:r>
            <w:r w:rsidRPr="00773A8E">
              <w:rPr>
                <w:b/>
                <w:w w:val="99"/>
              </w:rPr>
              <w:t xml:space="preserve"> </w:t>
            </w:r>
            <w:r w:rsidRPr="00773A8E">
              <w:rPr>
                <w:b/>
                <w:w w:val="95"/>
              </w:rPr>
              <w:t>У</w:t>
            </w:r>
            <w:r w:rsidRPr="00773A8E">
              <w:rPr>
                <w:b/>
                <w:spacing w:val="2"/>
                <w:w w:val="95"/>
              </w:rPr>
              <w:t>-</w:t>
            </w:r>
            <w:r w:rsidRPr="00773A8E">
              <w:rPr>
                <w:b/>
                <w:spacing w:val="-4"/>
                <w:w w:val="95"/>
              </w:rPr>
              <w:t>у</w:t>
            </w:r>
            <w:r w:rsidRPr="00773A8E">
              <w:rPr>
                <w:b/>
                <w:spacing w:val="-1"/>
                <w:w w:val="95"/>
              </w:rPr>
              <w:t>д</w:t>
            </w:r>
            <w:r w:rsidRPr="00773A8E">
              <w:rPr>
                <w:b/>
                <w:w w:val="95"/>
              </w:rPr>
              <w:t>обрение,</w:t>
            </w:r>
            <w:r w:rsidRPr="00773A8E">
              <w:rPr>
                <w:b/>
                <w:w w:val="99"/>
              </w:rPr>
              <w:t xml:space="preserve"> </w:t>
            </w:r>
            <w:r w:rsidRPr="00773A8E">
              <w:rPr>
                <w:b/>
              </w:rPr>
              <w:t>П-по</w:t>
            </w:r>
            <w:r w:rsidRPr="00773A8E">
              <w:rPr>
                <w:b/>
                <w:spacing w:val="-2"/>
              </w:rPr>
              <w:t>д</w:t>
            </w:r>
            <w:r w:rsidRPr="00773A8E">
              <w:rPr>
                <w:b/>
                <w:spacing w:val="1"/>
              </w:rPr>
              <w:t>с</w:t>
            </w:r>
            <w:r w:rsidRPr="00773A8E">
              <w:rPr>
                <w:b/>
              </w:rPr>
              <w:t>т</w:t>
            </w:r>
            <w:r w:rsidRPr="00773A8E">
              <w:rPr>
                <w:b/>
                <w:spacing w:val="1"/>
              </w:rPr>
              <w:t>и</w:t>
            </w:r>
            <w:r w:rsidRPr="00773A8E">
              <w:rPr>
                <w:b/>
                <w:spacing w:val="-1"/>
              </w:rPr>
              <w:t>л</w:t>
            </w:r>
            <w:r w:rsidRPr="00773A8E">
              <w:rPr>
                <w:b/>
                <w:spacing w:val="1"/>
              </w:rPr>
              <w:t>к</w:t>
            </w:r>
            <w:r w:rsidRPr="00773A8E">
              <w:rPr>
                <w:b/>
              </w:rPr>
              <w:t>а,</w:t>
            </w:r>
            <w:r w:rsidRPr="00773A8E">
              <w:rPr>
                <w:b/>
                <w:w w:val="99"/>
              </w:rPr>
              <w:t xml:space="preserve"> </w:t>
            </w:r>
            <w:r w:rsidRPr="00773A8E">
              <w:rPr>
                <w:b/>
              </w:rPr>
              <w:t>И-</w:t>
            </w:r>
            <w:r w:rsidRPr="00773A8E">
              <w:rPr>
                <w:b/>
                <w:spacing w:val="-1"/>
              </w:rPr>
              <w:t>и</w:t>
            </w:r>
            <w:r w:rsidRPr="00773A8E">
              <w:rPr>
                <w:b/>
              </w:rPr>
              <w:t>золяц</w:t>
            </w:r>
            <w:r w:rsidRPr="00773A8E">
              <w:rPr>
                <w:b/>
                <w:spacing w:val="-1"/>
              </w:rPr>
              <w:t>и</w:t>
            </w:r>
            <w:r w:rsidRPr="00773A8E">
              <w:rPr>
                <w:b/>
              </w:rPr>
              <w:t>я</w:t>
            </w:r>
          </w:p>
        </w:tc>
        <w:tc>
          <w:tcPr>
            <w:tcW w:w="1256"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285723" w:rsidRPr="00773A8E" w:rsidRDefault="00285723" w:rsidP="000F1656">
            <w:pPr>
              <w:pStyle w:val="TableParagraph"/>
              <w:kinsoku w:val="0"/>
              <w:overflowPunct w:val="0"/>
              <w:jc w:val="center"/>
              <w:rPr>
                <w:b/>
              </w:rPr>
            </w:pPr>
            <w:r w:rsidRPr="00773A8E">
              <w:rPr>
                <w:b/>
              </w:rPr>
              <w:t>Назв</w:t>
            </w:r>
            <w:r w:rsidRPr="00773A8E">
              <w:rPr>
                <w:b/>
                <w:spacing w:val="-1"/>
              </w:rPr>
              <w:t>а</w:t>
            </w:r>
            <w:r w:rsidRPr="00773A8E">
              <w:rPr>
                <w:b/>
                <w:spacing w:val="2"/>
              </w:rPr>
              <w:t>н</w:t>
            </w:r>
            <w:r w:rsidRPr="00773A8E">
              <w:rPr>
                <w:b/>
                <w:spacing w:val="-1"/>
              </w:rPr>
              <w:t>и</w:t>
            </w:r>
            <w:r w:rsidRPr="00773A8E">
              <w:rPr>
                <w:b/>
              </w:rPr>
              <w:t>е</w:t>
            </w:r>
            <w:r w:rsidRPr="00773A8E">
              <w:rPr>
                <w:b/>
                <w:spacing w:val="-23"/>
              </w:rPr>
              <w:t xml:space="preserve"> </w:t>
            </w:r>
            <w:r w:rsidRPr="00773A8E">
              <w:rPr>
                <w:b/>
              </w:rPr>
              <w:t>м</w:t>
            </w:r>
            <w:r w:rsidRPr="00773A8E">
              <w:rPr>
                <w:b/>
                <w:spacing w:val="-1"/>
              </w:rPr>
              <w:t>е</w:t>
            </w:r>
            <w:r w:rsidRPr="00773A8E">
              <w:rPr>
                <w:b/>
                <w:spacing w:val="1"/>
              </w:rPr>
              <w:t>с</w:t>
            </w:r>
            <w:r w:rsidRPr="00773A8E">
              <w:rPr>
                <w:b/>
              </w:rPr>
              <w:t>т</w:t>
            </w:r>
            <w:r w:rsidRPr="00773A8E">
              <w:rPr>
                <w:b/>
                <w:spacing w:val="2"/>
              </w:rPr>
              <w:t>о</w:t>
            </w:r>
            <w:r w:rsidRPr="00773A8E">
              <w:rPr>
                <w:b/>
              </w:rPr>
              <w:t>р</w:t>
            </w:r>
            <w:r w:rsidRPr="00773A8E">
              <w:rPr>
                <w:b/>
                <w:spacing w:val="-1"/>
              </w:rPr>
              <w:t>о</w:t>
            </w:r>
            <w:r w:rsidRPr="00773A8E">
              <w:rPr>
                <w:b/>
                <w:spacing w:val="1"/>
              </w:rPr>
              <w:t>жд</w:t>
            </w:r>
            <w:r w:rsidRPr="00773A8E">
              <w:rPr>
                <w:b/>
              </w:rPr>
              <w:t>ен</w:t>
            </w:r>
            <w:r w:rsidRPr="00773A8E">
              <w:rPr>
                <w:b/>
                <w:spacing w:val="-1"/>
              </w:rPr>
              <w:t>и</w:t>
            </w:r>
            <w:r w:rsidRPr="00773A8E">
              <w:rPr>
                <w:b/>
              </w:rPr>
              <w:t>я</w:t>
            </w:r>
          </w:p>
        </w:tc>
        <w:tc>
          <w:tcPr>
            <w:tcW w:w="799"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285723" w:rsidRPr="00773A8E" w:rsidRDefault="00285723" w:rsidP="000F1656">
            <w:pPr>
              <w:pStyle w:val="TableParagraph"/>
              <w:kinsoku w:val="0"/>
              <w:overflowPunct w:val="0"/>
              <w:ind w:right="138"/>
              <w:jc w:val="center"/>
              <w:rPr>
                <w:b/>
              </w:rPr>
            </w:pPr>
            <w:r w:rsidRPr="00773A8E">
              <w:rPr>
                <w:b/>
              </w:rPr>
              <w:t>О</w:t>
            </w:r>
            <w:r w:rsidRPr="00773A8E">
              <w:rPr>
                <w:b/>
                <w:spacing w:val="1"/>
              </w:rPr>
              <w:t>с</w:t>
            </w:r>
            <w:r w:rsidRPr="00773A8E">
              <w:rPr>
                <w:b/>
              </w:rPr>
              <w:t>тат</w:t>
            </w:r>
            <w:r w:rsidRPr="00773A8E">
              <w:rPr>
                <w:b/>
                <w:spacing w:val="-1"/>
              </w:rPr>
              <w:t>о</w:t>
            </w:r>
            <w:r w:rsidRPr="00773A8E">
              <w:rPr>
                <w:b/>
              </w:rPr>
              <w:t>к</w:t>
            </w:r>
            <w:r w:rsidRPr="00773A8E">
              <w:rPr>
                <w:b/>
                <w:w w:val="99"/>
              </w:rPr>
              <w:t xml:space="preserve"> </w:t>
            </w:r>
            <w:r w:rsidRPr="00773A8E">
              <w:rPr>
                <w:b/>
              </w:rPr>
              <w:t>зап</w:t>
            </w:r>
            <w:r w:rsidRPr="00773A8E">
              <w:rPr>
                <w:b/>
                <w:spacing w:val="-1"/>
              </w:rPr>
              <w:t>а</w:t>
            </w:r>
            <w:r w:rsidRPr="00773A8E">
              <w:rPr>
                <w:b/>
                <w:spacing w:val="1"/>
              </w:rPr>
              <w:t>с</w:t>
            </w:r>
            <w:r w:rsidRPr="00773A8E">
              <w:rPr>
                <w:b/>
              </w:rPr>
              <w:t>ов,</w:t>
            </w:r>
            <w:r w:rsidRPr="00773A8E">
              <w:rPr>
                <w:b/>
                <w:spacing w:val="-12"/>
              </w:rPr>
              <w:t xml:space="preserve"> </w:t>
            </w:r>
            <w:r w:rsidRPr="00773A8E">
              <w:rPr>
                <w:b/>
              </w:rPr>
              <w:t>ты</w:t>
            </w:r>
            <w:r w:rsidRPr="00773A8E">
              <w:rPr>
                <w:b/>
                <w:spacing w:val="1"/>
              </w:rPr>
              <w:t>с</w:t>
            </w:r>
            <w:r w:rsidRPr="00773A8E">
              <w:rPr>
                <w:b/>
              </w:rPr>
              <w:t>.</w:t>
            </w:r>
            <w:r w:rsidR="00F37275">
              <w:rPr>
                <w:b/>
              </w:rPr>
              <w:t xml:space="preserve"> </w:t>
            </w:r>
            <w:r w:rsidRPr="00773A8E">
              <w:rPr>
                <w:b/>
              </w:rPr>
              <w:t>т</w:t>
            </w:r>
          </w:p>
        </w:tc>
      </w:tr>
      <w:tr w:rsidR="00FE54DB" w:rsidRPr="00773A8E" w:rsidTr="00AF0A8C">
        <w:trPr>
          <w:trHeight w:hRule="exact" w:val="1104"/>
        </w:trPr>
        <w:tc>
          <w:tcPr>
            <w:tcW w:w="1611"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pPr>
            <w:r w:rsidRPr="00773A8E">
              <w:t xml:space="preserve">От </w:t>
            </w:r>
            <w:r w:rsidRPr="00773A8E">
              <w:rPr>
                <w:spacing w:val="-3"/>
              </w:rPr>
              <w:t>р</w:t>
            </w:r>
            <w:r w:rsidRPr="00773A8E">
              <w:t>.</w:t>
            </w:r>
            <w:r w:rsidR="00215210">
              <w:t xml:space="preserve"> </w:t>
            </w:r>
            <w:r w:rsidRPr="00773A8E">
              <w:rPr>
                <w:spacing w:val="-2"/>
              </w:rPr>
              <w:t>ц</w:t>
            </w:r>
            <w:r w:rsidRPr="00773A8E">
              <w:t>.</w:t>
            </w:r>
            <w:r w:rsidRPr="00773A8E">
              <w:rPr>
                <w:spacing w:val="-1"/>
              </w:rPr>
              <w:t xml:space="preserve"> </w:t>
            </w:r>
            <w:r w:rsidRPr="00773A8E">
              <w:t>г.</w:t>
            </w:r>
            <w:r w:rsidR="00A4131E">
              <w:t xml:space="preserve"> </w:t>
            </w:r>
            <w:r w:rsidRPr="00773A8E">
              <w:rPr>
                <w:spacing w:val="-4"/>
              </w:rPr>
              <w:t>В</w:t>
            </w:r>
            <w:r w:rsidRPr="00773A8E">
              <w:t>язни</w:t>
            </w:r>
            <w:r w:rsidRPr="00773A8E">
              <w:rPr>
                <w:spacing w:val="-2"/>
              </w:rPr>
              <w:t>к</w:t>
            </w:r>
            <w:r w:rsidRPr="00773A8E">
              <w:t>и на</w:t>
            </w:r>
            <w:r w:rsidRPr="00773A8E">
              <w:rPr>
                <w:spacing w:val="-2"/>
              </w:rPr>
              <w:t xml:space="preserve"> </w:t>
            </w:r>
            <w:r w:rsidRPr="00773A8E">
              <w:rPr>
                <w:spacing w:val="-3"/>
              </w:rPr>
              <w:t>Ю</w:t>
            </w:r>
            <w:r w:rsidRPr="00773A8E">
              <w:t>З</w:t>
            </w:r>
            <w:r w:rsidRPr="00773A8E">
              <w:rPr>
                <w:spacing w:val="2"/>
              </w:rPr>
              <w:t xml:space="preserve"> </w:t>
            </w:r>
            <w:r w:rsidRPr="00773A8E">
              <w:t>в</w:t>
            </w:r>
            <w:r w:rsidRPr="00773A8E">
              <w:rPr>
                <w:spacing w:val="-1"/>
              </w:rPr>
              <w:t xml:space="preserve"> </w:t>
            </w:r>
            <w:r w:rsidRPr="00773A8E">
              <w:t>2</w:t>
            </w:r>
            <w:r w:rsidRPr="00773A8E">
              <w:rPr>
                <w:spacing w:val="-4"/>
              </w:rPr>
              <w:t>9</w:t>
            </w:r>
            <w:r w:rsidRPr="00773A8E">
              <w:t>,</w:t>
            </w:r>
            <w:r w:rsidRPr="00773A8E">
              <w:rPr>
                <w:spacing w:val="1"/>
              </w:rPr>
              <w:t>0</w:t>
            </w:r>
            <w:r w:rsidR="006A722D">
              <w:rPr>
                <w:spacing w:val="1"/>
              </w:rPr>
              <w:t xml:space="preserve"> </w:t>
            </w:r>
            <w:r w:rsidRPr="00773A8E">
              <w:rPr>
                <w:spacing w:val="-1"/>
              </w:rPr>
              <w:t>км</w:t>
            </w:r>
            <w:r w:rsidRPr="00773A8E">
              <w:t>,</w:t>
            </w:r>
            <w:r w:rsidRPr="00773A8E">
              <w:rPr>
                <w:spacing w:val="-1"/>
              </w:rPr>
              <w:t xml:space="preserve"> </w:t>
            </w:r>
            <w:r w:rsidRPr="00773A8E">
              <w:t>от</w:t>
            </w:r>
            <w:r w:rsidRPr="00773A8E">
              <w:rPr>
                <w:spacing w:val="-2"/>
              </w:rPr>
              <w:t xml:space="preserve"> </w:t>
            </w:r>
            <w:r w:rsidRPr="00773A8E">
              <w:t>ж</w:t>
            </w:r>
            <w:r w:rsidR="00B32038">
              <w:rPr>
                <w:spacing w:val="-2"/>
              </w:rPr>
              <w:t>/</w:t>
            </w:r>
            <w:r w:rsidRPr="00773A8E">
              <w:t>д.</w:t>
            </w:r>
            <w:r w:rsidR="00B32038">
              <w:t xml:space="preserve"> </w:t>
            </w:r>
            <w:r w:rsidRPr="00773A8E">
              <w:t>с</w:t>
            </w:r>
            <w:r w:rsidRPr="00773A8E">
              <w:rPr>
                <w:spacing w:val="-3"/>
              </w:rPr>
              <w:t>т</w:t>
            </w:r>
            <w:r w:rsidRPr="00773A8E">
              <w:t>.</w:t>
            </w:r>
          </w:p>
          <w:p w:rsidR="00285723" w:rsidRPr="00773A8E" w:rsidRDefault="00285723" w:rsidP="000F1656">
            <w:pPr>
              <w:pStyle w:val="TableParagraph"/>
              <w:kinsoku w:val="0"/>
              <w:overflowPunct w:val="0"/>
              <w:spacing w:before="1"/>
              <w:ind w:left="102"/>
            </w:pPr>
            <w:r w:rsidRPr="00773A8E">
              <w:rPr>
                <w:spacing w:val="-1"/>
              </w:rPr>
              <w:t>В</w:t>
            </w:r>
            <w:r w:rsidRPr="00773A8E">
              <w:t>олос</w:t>
            </w:r>
            <w:r w:rsidRPr="00773A8E">
              <w:rPr>
                <w:spacing w:val="-1"/>
              </w:rPr>
              <w:t>а</w:t>
            </w:r>
            <w:r w:rsidRPr="00773A8E">
              <w:t>т</w:t>
            </w:r>
            <w:r w:rsidRPr="00773A8E">
              <w:rPr>
                <w:spacing w:val="-1"/>
              </w:rPr>
              <w:t>а</w:t>
            </w:r>
            <w:r w:rsidRPr="00773A8E">
              <w:t>я</w:t>
            </w:r>
            <w:r w:rsidRPr="00773A8E">
              <w:rPr>
                <w:spacing w:val="-1"/>
              </w:rPr>
              <w:t xml:space="preserve"> </w:t>
            </w:r>
            <w:r w:rsidRPr="00773A8E">
              <w:t>на</w:t>
            </w:r>
            <w:r w:rsidRPr="00773A8E">
              <w:rPr>
                <w:spacing w:val="1"/>
              </w:rPr>
              <w:t xml:space="preserve"> </w:t>
            </w:r>
            <w:r w:rsidRPr="00773A8E">
              <w:rPr>
                <w:spacing w:val="-2"/>
              </w:rPr>
              <w:t>С</w:t>
            </w:r>
            <w:r w:rsidRPr="00773A8E">
              <w:t>В</w:t>
            </w:r>
            <w:r w:rsidRPr="00773A8E">
              <w:rPr>
                <w:spacing w:val="-3"/>
              </w:rPr>
              <w:t xml:space="preserve"> </w:t>
            </w:r>
            <w:r w:rsidRPr="00773A8E">
              <w:t>в</w:t>
            </w:r>
            <w:r w:rsidRPr="00773A8E">
              <w:rPr>
                <w:spacing w:val="1"/>
              </w:rPr>
              <w:t xml:space="preserve"> </w:t>
            </w:r>
            <w:r w:rsidRPr="00773A8E">
              <w:t>1</w:t>
            </w:r>
            <w:r w:rsidRPr="00773A8E">
              <w:rPr>
                <w:spacing w:val="-4"/>
              </w:rPr>
              <w:t>1</w:t>
            </w:r>
            <w:r w:rsidRPr="00773A8E">
              <w:t>,0</w:t>
            </w:r>
            <w:r w:rsidRPr="00773A8E">
              <w:rPr>
                <w:spacing w:val="-2"/>
              </w:rPr>
              <w:t xml:space="preserve"> </w:t>
            </w:r>
            <w:r w:rsidRPr="00773A8E">
              <w:rPr>
                <w:spacing w:val="-1"/>
              </w:rPr>
              <w:t>км</w:t>
            </w:r>
            <w:r w:rsidRPr="00773A8E">
              <w:t>,</w:t>
            </w:r>
            <w:r w:rsidRPr="00773A8E">
              <w:rPr>
                <w:spacing w:val="-1"/>
              </w:rPr>
              <w:t xml:space="preserve"> </w:t>
            </w:r>
            <w:r w:rsidRPr="00773A8E">
              <w:t xml:space="preserve">при </w:t>
            </w:r>
            <w:r w:rsidRPr="00773A8E">
              <w:rPr>
                <w:spacing w:val="-3"/>
              </w:rPr>
              <w:t>с</w:t>
            </w:r>
            <w:r w:rsidRPr="00773A8E">
              <w:t>.</w:t>
            </w:r>
            <w:r w:rsidR="00B32038">
              <w:t xml:space="preserve"> </w:t>
            </w:r>
            <w:r w:rsidRPr="00773A8E">
              <w:rPr>
                <w:spacing w:val="-1"/>
              </w:rPr>
              <w:t>Е</w:t>
            </w:r>
            <w:r w:rsidRPr="00773A8E">
              <w:t>ж</w:t>
            </w:r>
            <w:r w:rsidRPr="00773A8E">
              <w:rPr>
                <w:spacing w:val="-3"/>
              </w:rPr>
              <w:t>о</w:t>
            </w:r>
            <w:r w:rsidRPr="00773A8E">
              <w:t>во</w:t>
            </w:r>
            <w:r w:rsidRPr="00773A8E">
              <w:rPr>
                <w:spacing w:val="-2"/>
              </w:rPr>
              <w:t xml:space="preserve"> </w:t>
            </w:r>
            <w:r w:rsidRPr="00773A8E">
              <w:t>на</w:t>
            </w:r>
            <w:r w:rsidRPr="00773A8E">
              <w:rPr>
                <w:spacing w:val="-2"/>
              </w:rPr>
              <w:t xml:space="preserve"> </w:t>
            </w:r>
            <w:r w:rsidRPr="00773A8E">
              <w:t>З</w:t>
            </w:r>
          </w:p>
        </w:tc>
        <w:tc>
          <w:tcPr>
            <w:tcW w:w="635"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jc w:val="center"/>
            </w:pPr>
            <w:r w:rsidRPr="00773A8E">
              <w:rPr>
                <w:spacing w:val="-1"/>
              </w:rPr>
              <w:t>81</w:t>
            </w:r>
          </w:p>
        </w:tc>
        <w:tc>
          <w:tcPr>
            <w:tcW w:w="700"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4"/>
              <w:jc w:val="center"/>
            </w:pPr>
            <w:r w:rsidRPr="00773A8E">
              <w:t>Т,</w:t>
            </w:r>
            <w:r w:rsidRPr="00773A8E">
              <w:rPr>
                <w:spacing w:val="1"/>
              </w:rPr>
              <w:t xml:space="preserve"> </w:t>
            </w:r>
            <w:r w:rsidRPr="00773A8E">
              <w:t>У</w:t>
            </w:r>
          </w:p>
        </w:tc>
        <w:tc>
          <w:tcPr>
            <w:tcW w:w="1256"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4"/>
              <w:jc w:val="center"/>
            </w:pPr>
            <w:r w:rsidRPr="00773A8E">
              <w:rPr>
                <w:spacing w:val="1"/>
              </w:rPr>
              <w:t>Т</w:t>
            </w:r>
            <w:r w:rsidRPr="00773A8E">
              <w:t>е</w:t>
            </w:r>
            <w:r w:rsidRPr="00773A8E">
              <w:rPr>
                <w:spacing w:val="-1"/>
              </w:rPr>
              <w:t>т</w:t>
            </w:r>
            <w:r w:rsidRPr="00773A8E">
              <w:t>р</w:t>
            </w:r>
            <w:r w:rsidRPr="00773A8E">
              <w:rPr>
                <w:spacing w:val="-3"/>
              </w:rPr>
              <w:t>у</w:t>
            </w:r>
            <w:r w:rsidRPr="00773A8E">
              <w:t>х</w:t>
            </w:r>
            <w:r w:rsidRPr="00773A8E">
              <w:rPr>
                <w:spacing w:val="-2"/>
              </w:rPr>
              <w:t xml:space="preserve"> </w:t>
            </w:r>
            <w:r w:rsidRPr="00773A8E">
              <w:t xml:space="preserve">V и </w:t>
            </w:r>
            <w:r w:rsidRPr="00773A8E">
              <w:rPr>
                <w:spacing w:val="-1"/>
              </w:rPr>
              <w:t>Б</w:t>
            </w:r>
            <w:r w:rsidRPr="00773A8E">
              <w:t>о</w:t>
            </w:r>
            <w:r w:rsidRPr="00773A8E">
              <w:rPr>
                <w:spacing w:val="-1"/>
              </w:rPr>
              <w:t>р</w:t>
            </w:r>
            <w:r w:rsidRPr="00773A8E">
              <w:t>,</w:t>
            </w:r>
            <w:r w:rsidRPr="00773A8E">
              <w:rPr>
                <w:spacing w:val="-1"/>
              </w:rPr>
              <w:t xml:space="preserve"> </w:t>
            </w:r>
            <w:r w:rsidRPr="00773A8E">
              <w:t>№</w:t>
            </w:r>
            <w:r w:rsidR="006A722D">
              <w:t xml:space="preserve"> </w:t>
            </w:r>
            <w:r w:rsidRPr="00773A8E">
              <w:t>2</w:t>
            </w:r>
            <w:r w:rsidRPr="00773A8E">
              <w:rPr>
                <w:spacing w:val="-1"/>
              </w:rPr>
              <w:t>9</w:t>
            </w:r>
            <w:r w:rsidRPr="00773A8E">
              <w:t>8</w:t>
            </w:r>
          </w:p>
        </w:tc>
        <w:tc>
          <w:tcPr>
            <w:tcW w:w="799"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jc w:val="center"/>
            </w:pPr>
            <w:r w:rsidRPr="00773A8E">
              <w:rPr>
                <w:spacing w:val="-1"/>
              </w:rPr>
              <w:t>208</w:t>
            </w:r>
          </w:p>
        </w:tc>
      </w:tr>
      <w:tr w:rsidR="00FE54DB" w:rsidRPr="00773A8E" w:rsidTr="000F1656">
        <w:trPr>
          <w:trHeight w:hRule="exact" w:val="1429"/>
        </w:trPr>
        <w:tc>
          <w:tcPr>
            <w:tcW w:w="1611"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pPr>
            <w:r w:rsidRPr="00773A8E">
              <w:t xml:space="preserve">От </w:t>
            </w:r>
            <w:r w:rsidRPr="00773A8E">
              <w:rPr>
                <w:spacing w:val="-3"/>
              </w:rPr>
              <w:t>р</w:t>
            </w:r>
            <w:r w:rsidRPr="00773A8E">
              <w:t>.</w:t>
            </w:r>
            <w:r w:rsidR="00215210">
              <w:t xml:space="preserve"> </w:t>
            </w:r>
            <w:r w:rsidRPr="00773A8E">
              <w:rPr>
                <w:spacing w:val="-2"/>
              </w:rPr>
              <w:t>ц</w:t>
            </w:r>
            <w:r w:rsidRPr="00773A8E">
              <w:t>.</w:t>
            </w:r>
            <w:r w:rsidRPr="00773A8E">
              <w:rPr>
                <w:spacing w:val="-1"/>
              </w:rPr>
              <w:t xml:space="preserve"> </w:t>
            </w:r>
            <w:r w:rsidRPr="00773A8E">
              <w:t>г.</w:t>
            </w:r>
            <w:r w:rsidR="00A4131E">
              <w:t xml:space="preserve"> </w:t>
            </w:r>
            <w:r w:rsidRPr="00773A8E">
              <w:rPr>
                <w:spacing w:val="-4"/>
              </w:rPr>
              <w:t>В</w:t>
            </w:r>
            <w:r w:rsidRPr="00773A8E">
              <w:t>язни</w:t>
            </w:r>
            <w:r w:rsidRPr="00773A8E">
              <w:rPr>
                <w:spacing w:val="-2"/>
              </w:rPr>
              <w:t>к</w:t>
            </w:r>
            <w:r w:rsidRPr="00773A8E">
              <w:t>и на</w:t>
            </w:r>
            <w:r w:rsidRPr="00773A8E">
              <w:rPr>
                <w:spacing w:val="-2"/>
              </w:rPr>
              <w:t xml:space="preserve"> </w:t>
            </w:r>
            <w:r w:rsidRPr="00773A8E">
              <w:rPr>
                <w:spacing w:val="-3"/>
              </w:rPr>
              <w:t>Ю</w:t>
            </w:r>
            <w:r w:rsidRPr="00773A8E">
              <w:t>З</w:t>
            </w:r>
            <w:r w:rsidRPr="00773A8E">
              <w:rPr>
                <w:spacing w:val="2"/>
              </w:rPr>
              <w:t xml:space="preserve"> </w:t>
            </w:r>
            <w:r w:rsidRPr="00773A8E">
              <w:t>в</w:t>
            </w:r>
            <w:r w:rsidRPr="00773A8E">
              <w:rPr>
                <w:spacing w:val="-1"/>
              </w:rPr>
              <w:t xml:space="preserve"> </w:t>
            </w:r>
            <w:r w:rsidRPr="00773A8E">
              <w:t>3</w:t>
            </w:r>
            <w:r w:rsidRPr="00773A8E">
              <w:rPr>
                <w:spacing w:val="-4"/>
              </w:rPr>
              <w:t>0</w:t>
            </w:r>
            <w:r w:rsidRPr="00773A8E">
              <w:t>,</w:t>
            </w:r>
            <w:r w:rsidRPr="00773A8E">
              <w:rPr>
                <w:spacing w:val="1"/>
              </w:rPr>
              <w:t>0</w:t>
            </w:r>
            <w:r w:rsidR="00E35CA9">
              <w:rPr>
                <w:spacing w:val="1"/>
              </w:rPr>
              <w:t xml:space="preserve"> </w:t>
            </w:r>
            <w:r w:rsidRPr="00773A8E">
              <w:rPr>
                <w:spacing w:val="-1"/>
              </w:rPr>
              <w:t>км</w:t>
            </w:r>
            <w:r w:rsidRPr="00773A8E">
              <w:rPr>
                <w:spacing w:val="1"/>
              </w:rPr>
              <w:t>,</w:t>
            </w:r>
            <w:r w:rsidR="00B32038">
              <w:rPr>
                <w:spacing w:val="1"/>
              </w:rPr>
              <w:t xml:space="preserve"> </w:t>
            </w:r>
            <w:r w:rsidRPr="00773A8E">
              <w:t>от</w:t>
            </w:r>
            <w:r w:rsidRPr="00773A8E">
              <w:rPr>
                <w:spacing w:val="-2"/>
              </w:rPr>
              <w:t xml:space="preserve"> ж</w:t>
            </w:r>
            <w:r w:rsidR="00B32038">
              <w:t>/</w:t>
            </w:r>
            <w:r w:rsidRPr="00773A8E">
              <w:rPr>
                <w:spacing w:val="-2"/>
              </w:rPr>
              <w:t>д</w:t>
            </w:r>
            <w:r w:rsidRPr="00773A8E">
              <w:t>.</w:t>
            </w:r>
            <w:r w:rsidR="00B32038">
              <w:t xml:space="preserve"> </w:t>
            </w:r>
            <w:r w:rsidRPr="00773A8E">
              <w:t>ст.</w:t>
            </w:r>
          </w:p>
          <w:p w:rsidR="00285723" w:rsidRDefault="00285723" w:rsidP="000F1656">
            <w:pPr>
              <w:pStyle w:val="TableParagraph"/>
              <w:kinsoku w:val="0"/>
              <w:overflowPunct w:val="0"/>
              <w:spacing w:before="6"/>
              <w:ind w:left="102" w:right="155"/>
            </w:pPr>
            <w:r w:rsidRPr="00773A8E">
              <w:rPr>
                <w:spacing w:val="-2"/>
              </w:rPr>
              <w:t>С</w:t>
            </w:r>
            <w:r w:rsidRPr="00773A8E">
              <w:t>елив</w:t>
            </w:r>
            <w:r w:rsidRPr="00773A8E">
              <w:rPr>
                <w:spacing w:val="-1"/>
              </w:rPr>
              <w:t>а</w:t>
            </w:r>
            <w:r w:rsidRPr="00773A8E">
              <w:t>ново</w:t>
            </w:r>
            <w:r w:rsidRPr="00773A8E">
              <w:rPr>
                <w:spacing w:val="-2"/>
              </w:rPr>
              <w:t xml:space="preserve"> </w:t>
            </w:r>
            <w:r w:rsidRPr="00773A8E">
              <w:t>на</w:t>
            </w:r>
            <w:r w:rsidRPr="00773A8E">
              <w:rPr>
                <w:spacing w:val="-2"/>
              </w:rPr>
              <w:t xml:space="preserve"> С</w:t>
            </w:r>
            <w:r w:rsidRPr="00773A8E">
              <w:t>В в</w:t>
            </w:r>
            <w:r w:rsidRPr="00773A8E">
              <w:rPr>
                <w:spacing w:val="-1"/>
              </w:rPr>
              <w:t xml:space="preserve"> </w:t>
            </w:r>
            <w:r w:rsidRPr="00773A8E">
              <w:t>1</w:t>
            </w:r>
            <w:r w:rsidRPr="00773A8E">
              <w:rPr>
                <w:spacing w:val="-4"/>
              </w:rPr>
              <w:t>4</w:t>
            </w:r>
            <w:r w:rsidRPr="00773A8E">
              <w:t>,0 к</w:t>
            </w:r>
            <w:r w:rsidRPr="00773A8E">
              <w:rPr>
                <w:spacing w:val="-1"/>
              </w:rPr>
              <w:t>м</w:t>
            </w:r>
            <w:r w:rsidRPr="00773A8E">
              <w:t>,</w:t>
            </w:r>
            <w:r w:rsidRPr="00773A8E">
              <w:rPr>
                <w:spacing w:val="-1"/>
              </w:rPr>
              <w:t xml:space="preserve"> </w:t>
            </w:r>
            <w:r w:rsidRPr="00773A8E">
              <w:t>от</w:t>
            </w:r>
            <w:r w:rsidRPr="00773A8E">
              <w:rPr>
                <w:spacing w:val="-2"/>
              </w:rPr>
              <w:t xml:space="preserve"> </w:t>
            </w:r>
            <w:r w:rsidRPr="00773A8E">
              <w:t>с.</w:t>
            </w:r>
            <w:r w:rsidR="00B32038">
              <w:t xml:space="preserve"> </w:t>
            </w:r>
            <w:r w:rsidRPr="00773A8E">
              <w:rPr>
                <w:spacing w:val="-4"/>
              </w:rPr>
              <w:t>М</w:t>
            </w:r>
            <w:r w:rsidRPr="00773A8E">
              <w:t>як</w:t>
            </w:r>
            <w:r w:rsidRPr="00773A8E">
              <w:rPr>
                <w:spacing w:val="-3"/>
              </w:rPr>
              <w:t>у</w:t>
            </w:r>
            <w:r w:rsidRPr="00773A8E">
              <w:t>шино на</w:t>
            </w:r>
            <w:r w:rsidRPr="00773A8E">
              <w:rPr>
                <w:spacing w:val="-2"/>
              </w:rPr>
              <w:t xml:space="preserve"> </w:t>
            </w:r>
            <w:r w:rsidRPr="00773A8E">
              <w:rPr>
                <w:spacing w:val="-3"/>
              </w:rPr>
              <w:t>Ю</w:t>
            </w:r>
            <w:r w:rsidRPr="00773A8E">
              <w:t>З в</w:t>
            </w:r>
            <w:r w:rsidRPr="00773A8E">
              <w:rPr>
                <w:spacing w:val="1"/>
              </w:rPr>
              <w:t xml:space="preserve"> </w:t>
            </w:r>
            <w:r w:rsidRPr="00773A8E">
              <w:t>0,5</w:t>
            </w:r>
            <w:r w:rsidRPr="00773A8E">
              <w:rPr>
                <w:spacing w:val="-2"/>
              </w:rPr>
              <w:t xml:space="preserve"> </w:t>
            </w:r>
            <w:r w:rsidRPr="00773A8E">
              <w:rPr>
                <w:spacing w:val="-1"/>
              </w:rPr>
              <w:t>к</w:t>
            </w:r>
            <w:r w:rsidRPr="00773A8E">
              <w:t>м</w:t>
            </w:r>
          </w:p>
          <w:p w:rsidR="000F1656" w:rsidRPr="00773A8E" w:rsidRDefault="000F1656" w:rsidP="000F1656">
            <w:pPr>
              <w:pStyle w:val="TableParagraph"/>
              <w:kinsoku w:val="0"/>
              <w:overflowPunct w:val="0"/>
              <w:spacing w:before="6"/>
              <w:ind w:left="102" w:right="155"/>
            </w:pPr>
          </w:p>
        </w:tc>
        <w:tc>
          <w:tcPr>
            <w:tcW w:w="635"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jc w:val="center"/>
            </w:pPr>
            <w:r w:rsidRPr="00773A8E">
              <w:rPr>
                <w:spacing w:val="-1"/>
              </w:rPr>
              <w:t>36</w:t>
            </w:r>
          </w:p>
        </w:tc>
        <w:tc>
          <w:tcPr>
            <w:tcW w:w="700"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4"/>
              <w:jc w:val="center"/>
            </w:pPr>
            <w:r w:rsidRPr="00773A8E">
              <w:t>-</w:t>
            </w:r>
          </w:p>
        </w:tc>
        <w:tc>
          <w:tcPr>
            <w:tcW w:w="1256"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4"/>
              <w:jc w:val="center"/>
            </w:pPr>
            <w:r w:rsidRPr="00773A8E">
              <w:t>П</w:t>
            </w:r>
            <w:r w:rsidRPr="00773A8E">
              <w:rPr>
                <w:spacing w:val="-1"/>
              </w:rPr>
              <w:t>о</w:t>
            </w:r>
            <w:r w:rsidRPr="00773A8E">
              <w:t>повск</w:t>
            </w:r>
            <w:r w:rsidRPr="00773A8E">
              <w:rPr>
                <w:spacing w:val="-1"/>
              </w:rPr>
              <w:t>о</w:t>
            </w:r>
            <w:r w:rsidRPr="00773A8E">
              <w:t>е</w:t>
            </w:r>
            <w:r w:rsidRPr="00773A8E">
              <w:rPr>
                <w:spacing w:val="-2"/>
              </w:rPr>
              <w:t xml:space="preserve"> </w:t>
            </w:r>
            <w:r w:rsidRPr="00773A8E">
              <w:t>(в</w:t>
            </w:r>
            <w:r w:rsidRPr="00773A8E">
              <w:rPr>
                <w:spacing w:val="-3"/>
              </w:rPr>
              <w:t>к</w:t>
            </w:r>
            <w:r w:rsidRPr="00773A8E">
              <w:t>л.</w:t>
            </w:r>
            <w:r w:rsidRPr="00773A8E">
              <w:rPr>
                <w:spacing w:val="-1"/>
              </w:rPr>
              <w:t xml:space="preserve"> </w:t>
            </w:r>
            <w:r w:rsidRPr="00773A8E">
              <w:t>т.</w:t>
            </w:r>
            <w:r w:rsidRPr="00773A8E">
              <w:rPr>
                <w:spacing w:val="-4"/>
              </w:rPr>
              <w:t>м</w:t>
            </w:r>
            <w:r w:rsidRPr="00773A8E">
              <w:t>.</w:t>
            </w:r>
            <w:r w:rsidRPr="00773A8E">
              <w:rPr>
                <w:spacing w:val="-1"/>
              </w:rPr>
              <w:t xml:space="preserve"> </w:t>
            </w:r>
            <w:r w:rsidRPr="00773A8E">
              <w:t>К</w:t>
            </w:r>
            <w:r w:rsidRPr="00773A8E">
              <w:rPr>
                <w:spacing w:val="-3"/>
              </w:rPr>
              <w:t>о</w:t>
            </w:r>
            <w:r w:rsidRPr="00773A8E">
              <w:t>ч</w:t>
            </w:r>
            <w:r w:rsidRPr="00773A8E">
              <w:rPr>
                <w:spacing w:val="-1"/>
              </w:rPr>
              <w:t>и</w:t>
            </w:r>
            <w:r w:rsidRPr="00773A8E">
              <w:t>),</w:t>
            </w:r>
            <w:r w:rsidRPr="00773A8E">
              <w:rPr>
                <w:spacing w:val="-1"/>
              </w:rPr>
              <w:t xml:space="preserve"> </w:t>
            </w:r>
            <w:r w:rsidRPr="00773A8E">
              <w:t>№</w:t>
            </w:r>
            <w:r w:rsidR="006A722D">
              <w:t xml:space="preserve"> </w:t>
            </w:r>
            <w:r w:rsidRPr="00773A8E">
              <w:t>3</w:t>
            </w:r>
            <w:r w:rsidRPr="00773A8E">
              <w:rPr>
                <w:spacing w:val="-1"/>
              </w:rPr>
              <w:t>0</w:t>
            </w:r>
            <w:r w:rsidRPr="00773A8E">
              <w:t>0</w:t>
            </w:r>
          </w:p>
        </w:tc>
        <w:tc>
          <w:tcPr>
            <w:tcW w:w="799" w:type="pct"/>
            <w:tcBorders>
              <w:top w:val="single" w:sz="4" w:space="0" w:color="000000"/>
              <w:left w:val="single" w:sz="4" w:space="0" w:color="000000"/>
              <w:bottom w:val="single" w:sz="4" w:space="0" w:color="000000"/>
              <w:right w:val="single" w:sz="4" w:space="0" w:color="000000"/>
            </w:tcBorders>
          </w:tcPr>
          <w:p w:rsidR="00285723" w:rsidRPr="00773A8E" w:rsidRDefault="00285723" w:rsidP="000F1656">
            <w:pPr>
              <w:pStyle w:val="TableParagraph"/>
              <w:kinsoku w:val="0"/>
              <w:overflowPunct w:val="0"/>
              <w:ind w:left="102"/>
              <w:jc w:val="center"/>
            </w:pPr>
            <w:r w:rsidRPr="00773A8E">
              <w:rPr>
                <w:spacing w:val="-1"/>
              </w:rPr>
              <w:t>138</w:t>
            </w:r>
          </w:p>
        </w:tc>
      </w:tr>
    </w:tbl>
    <w:p w:rsidR="002D3D62" w:rsidRPr="00F15CA0" w:rsidRDefault="003F5C29" w:rsidP="00FC6089">
      <w:pPr>
        <w:pStyle w:val="30"/>
        <w:ind w:firstLine="709"/>
        <w:rPr>
          <w:sz w:val="28"/>
          <w:szCs w:val="28"/>
        </w:rPr>
      </w:pPr>
      <w:bookmarkStart w:id="38" w:name="_Toc10720419"/>
      <w:bookmarkStart w:id="39" w:name="_Toc144996392"/>
      <w:r>
        <w:rPr>
          <w:sz w:val="28"/>
          <w:szCs w:val="28"/>
        </w:rPr>
        <w:t>4</w:t>
      </w:r>
      <w:r w:rsidR="002D3D62" w:rsidRPr="00F15CA0">
        <w:rPr>
          <w:sz w:val="28"/>
          <w:szCs w:val="28"/>
        </w:rPr>
        <w:t>.3.2. Климат</w:t>
      </w:r>
      <w:bookmarkEnd w:id="38"/>
      <w:bookmarkEnd w:id="39"/>
    </w:p>
    <w:p w:rsidR="00052B06" w:rsidRPr="00F15CA0" w:rsidRDefault="00721058" w:rsidP="003F5C29">
      <w:pPr>
        <w:ind w:firstLine="709"/>
        <w:jc w:val="both"/>
        <w:rPr>
          <w:sz w:val="28"/>
          <w:szCs w:val="28"/>
        </w:rPr>
      </w:pPr>
      <w:r w:rsidRPr="00F15CA0">
        <w:rPr>
          <w:sz w:val="28"/>
          <w:szCs w:val="28"/>
        </w:rPr>
        <w:t>Территория МО поселок Никологоры</w:t>
      </w:r>
      <w:r w:rsidR="00052B06" w:rsidRPr="00F15CA0">
        <w:rPr>
          <w:sz w:val="28"/>
          <w:szCs w:val="28"/>
        </w:rPr>
        <w:t xml:space="preserve"> расположена в южной части Вязниковского района.</w:t>
      </w:r>
    </w:p>
    <w:p w:rsidR="00052B06" w:rsidRPr="00F15CA0" w:rsidRDefault="00052B06" w:rsidP="003F5C29">
      <w:pPr>
        <w:ind w:firstLine="709"/>
        <w:jc w:val="both"/>
        <w:rPr>
          <w:sz w:val="28"/>
          <w:szCs w:val="28"/>
        </w:rPr>
      </w:pPr>
      <w:r w:rsidRPr="00F15CA0">
        <w:rPr>
          <w:sz w:val="28"/>
          <w:szCs w:val="28"/>
        </w:rPr>
        <w:t>Рельеф местности - спокойный.</w:t>
      </w:r>
    </w:p>
    <w:p w:rsidR="00052B06" w:rsidRPr="00F15CA0" w:rsidRDefault="00052B06" w:rsidP="003F5C29">
      <w:pPr>
        <w:ind w:firstLine="709"/>
        <w:jc w:val="both"/>
        <w:rPr>
          <w:sz w:val="28"/>
          <w:szCs w:val="28"/>
        </w:rPr>
      </w:pPr>
      <w:r w:rsidRPr="00F15CA0">
        <w:rPr>
          <w:sz w:val="28"/>
          <w:szCs w:val="28"/>
        </w:rPr>
        <w:t>Почвы преимущественно дерново-слабо и среднеподзолистые различного механического состава с содержанием гумуса 0,8-1,3%, обладающие низким естественным плодородием.</w:t>
      </w:r>
    </w:p>
    <w:p w:rsidR="00052B06" w:rsidRPr="00F15CA0" w:rsidRDefault="00E35CA9" w:rsidP="003F5C29">
      <w:pPr>
        <w:ind w:firstLine="709"/>
        <w:jc w:val="both"/>
        <w:rPr>
          <w:sz w:val="28"/>
          <w:szCs w:val="28"/>
        </w:rPr>
      </w:pPr>
      <w:r w:rsidRPr="00F15CA0">
        <w:rPr>
          <w:sz w:val="28"/>
          <w:szCs w:val="28"/>
        </w:rPr>
        <w:t>Климат в МО поселок Никологоры</w:t>
      </w:r>
      <w:r w:rsidR="00052B06" w:rsidRPr="00F15CA0">
        <w:rPr>
          <w:sz w:val="28"/>
          <w:szCs w:val="28"/>
        </w:rPr>
        <w:t xml:space="preserve"> умеренно-континентальный. Погода в течение года и одного сезона может резко изменяться. Зимой, наряду с умеренными и сильными морозами, почти ежегодно наблюдаются оттепели, летом довольно жаркая сухая погода сменяется дождливой и относительно холодной.</w:t>
      </w:r>
    </w:p>
    <w:p w:rsidR="00052B06" w:rsidRPr="00F15CA0" w:rsidRDefault="00052B06" w:rsidP="003F5C29">
      <w:pPr>
        <w:ind w:firstLine="709"/>
        <w:jc w:val="both"/>
        <w:rPr>
          <w:sz w:val="28"/>
          <w:szCs w:val="28"/>
        </w:rPr>
      </w:pPr>
      <w:r w:rsidRPr="00F15CA0">
        <w:rPr>
          <w:sz w:val="28"/>
          <w:szCs w:val="28"/>
        </w:rPr>
        <w:t>Климатические параметры холодного периода года:</w:t>
      </w:r>
    </w:p>
    <w:p w:rsidR="00052B06" w:rsidRPr="00F15CA0" w:rsidRDefault="00A40791" w:rsidP="003F5C29">
      <w:pPr>
        <w:ind w:firstLine="709"/>
        <w:jc w:val="both"/>
        <w:rPr>
          <w:sz w:val="28"/>
          <w:szCs w:val="28"/>
        </w:rPr>
      </w:pPr>
      <w:r w:rsidRPr="00F15CA0">
        <w:rPr>
          <w:sz w:val="28"/>
          <w:szCs w:val="28"/>
        </w:rPr>
        <w:t>- абсолютная</w:t>
      </w:r>
      <w:r w:rsidR="00052B06" w:rsidRPr="00F15CA0">
        <w:rPr>
          <w:sz w:val="28"/>
          <w:szCs w:val="28"/>
        </w:rPr>
        <w:t xml:space="preserve"> минимальная</w:t>
      </w:r>
      <w:r w:rsidR="00433B76" w:rsidRPr="00F15CA0">
        <w:rPr>
          <w:sz w:val="28"/>
          <w:szCs w:val="28"/>
        </w:rPr>
        <w:t xml:space="preserve"> </w:t>
      </w:r>
      <w:r w:rsidR="00052B06" w:rsidRPr="00F15CA0">
        <w:rPr>
          <w:sz w:val="28"/>
          <w:szCs w:val="28"/>
        </w:rPr>
        <w:t>температура воздуха – 48</w:t>
      </w:r>
      <w:r w:rsidR="00C05769" w:rsidRPr="00F15CA0">
        <w:rPr>
          <w:sz w:val="28"/>
          <w:szCs w:val="28"/>
        </w:rPr>
        <w:t xml:space="preserve"> </w:t>
      </w:r>
      <w:r w:rsidR="00052B06" w:rsidRPr="00215210">
        <w:rPr>
          <w:sz w:val="28"/>
          <w:szCs w:val="28"/>
          <w:vertAlign w:val="superscript"/>
        </w:rPr>
        <w:t>о</w:t>
      </w:r>
      <w:r w:rsidR="00052B06" w:rsidRPr="00F15CA0">
        <w:rPr>
          <w:sz w:val="28"/>
          <w:szCs w:val="28"/>
        </w:rPr>
        <w:t>С ,</w:t>
      </w:r>
    </w:p>
    <w:p w:rsidR="00052B06" w:rsidRPr="00F15CA0" w:rsidRDefault="00052B06" w:rsidP="003F5C29">
      <w:pPr>
        <w:ind w:firstLine="709"/>
        <w:jc w:val="both"/>
        <w:rPr>
          <w:sz w:val="28"/>
          <w:szCs w:val="28"/>
        </w:rPr>
      </w:pPr>
      <w:r w:rsidRPr="00F15CA0">
        <w:rPr>
          <w:sz w:val="28"/>
          <w:szCs w:val="28"/>
        </w:rPr>
        <w:t>- средняя температура воздуха наиболее холодного месяца (января)</w:t>
      </w:r>
      <w:r w:rsidR="00433B76" w:rsidRPr="00F15CA0">
        <w:rPr>
          <w:sz w:val="28"/>
          <w:szCs w:val="28"/>
        </w:rPr>
        <w:t xml:space="preserve"> </w:t>
      </w:r>
      <w:r w:rsidRPr="00F15CA0">
        <w:rPr>
          <w:sz w:val="28"/>
          <w:szCs w:val="28"/>
        </w:rPr>
        <w:t>– 11,1</w:t>
      </w:r>
      <w:r w:rsidR="00C05769" w:rsidRPr="00F15CA0">
        <w:rPr>
          <w:sz w:val="28"/>
          <w:szCs w:val="28"/>
        </w:rPr>
        <w:t xml:space="preserve"> </w:t>
      </w:r>
      <w:r w:rsidRPr="00215210">
        <w:rPr>
          <w:sz w:val="28"/>
          <w:szCs w:val="28"/>
          <w:vertAlign w:val="superscript"/>
        </w:rPr>
        <w:t>о</w:t>
      </w:r>
      <w:r w:rsidRPr="00F15CA0">
        <w:rPr>
          <w:sz w:val="28"/>
          <w:szCs w:val="28"/>
        </w:rPr>
        <w:t>С,</w:t>
      </w:r>
    </w:p>
    <w:p w:rsidR="00052B06" w:rsidRPr="00F15CA0" w:rsidRDefault="00052B06" w:rsidP="003F5C29">
      <w:pPr>
        <w:ind w:firstLine="709"/>
        <w:jc w:val="both"/>
        <w:rPr>
          <w:sz w:val="28"/>
          <w:szCs w:val="28"/>
        </w:rPr>
      </w:pPr>
      <w:r w:rsidRPr="00F15CA0">
        <w:rPr>
          <w:sz w:val="28"/>
          <w:szCs w:val="28"/>
        </w:rPr>
        <w:t>- средняя месячная относительная влажность воздуха наиболее холодного месяца (января)</w:t>
      </w:r>
      <w:r w:rsidR="00215210">
        <w:rPr>
          <w:sz w:val="28"/>
          <w:szCs w:val="28"/>
        </w:rPr>
        <w:t xml:space="preserve"> </w:t>
      </w:r>
      <w:r w:rsidRPr="00F15CA0">
        <w:rPr>
          <w:sz w:val="28"/>
          <w:szCs w:val="28"/>
        </w:rPr>
        <w:t>– 84%,</w:t>
      </w:r>
    </w:p>
    <w:p w:rsidR="00052B06" w:rsidRPr="00F15CA0" w:rsidRDefault="00052B06" w:rsidP="003F5C29">
      <w:pPr>
        <w:ind w:firstLine="709"/>
        <w:jc w:val="both"/>
        <w:rPr>
          <w:sz w:val="28"/>
          <w:szCs w:val="28"/>
        </w:rPr>
      </w:pPr>
      <w:r w:rsidRPr="00F15CA0">
        <w:rPr>
          <w:sz w:val="28"/>
          <w:szCs w:val="28"/>
        </w:rPr>
        <w:t>- количество осадков за ноябрь-март – 194 мм.</w:t>
      </w:r>
    </w:p>
    <w:p w:rsidR="00052B06" w:rsidRPr="00F15CA0" w:rsidRDefault="00052B06" w:rsidP="003F5C29">
      <w:pPr>
        <w:ind w:firstLine="709"/>
        <w:jc w:val="both"/>
        <w:rPr>
          <w:sz w:val="28"/>
          <w:szCs w:val="28"/>
        </w:rPr>
      </w:pPr>
      <w:r w:rsidRPr="00F15CA0">
        <w:rPr>
          <w:sz w:val="28"/>
          <w:szCs w:val="28"/>
        </w:rPr>
        <w:lastRenderedPageBreak/>
        <w:t>Климатические параметры теплого периода года:</w:t>
      </w:r>
    </w:p>
    <w:p w:rsidR="00052B06" w:rsidRPr="00F15CA0" w:rsidRDefault="00052B06" w:rsidP="003F5C29">
      <w:pPr>
        <w:ind w:firstLine="709"/>
        <w:jc w:val="both"/>
        <w:rPr>
          <w:sz w:val="28"/>
          <w:szCs w:val="28"/>
        </w:rPr>
      </w:pPr>
      <w:r w:rsidRPr="00F15CA0">
        <w:rPr>
          <w:sz w:val="28"/>
          <w:szCs w:val="28"/>
        </w:rPr>
        <w:t>- средняя максимальная температура воздуха наиболее т</w:t>
      </w:r>
      <w:r w:rsidR="00553337" w:rsidRPr="00F15CA0">
        <w:rPr>
          <w:sz w:val="28"/>
          <w:szCs w:val="28"/>
        </w:rPr>
        <w:t>еплого месяца (июля) составляет</w:t>
      </w:r>
      <w:r w:rsidRPr="00F15CA0">
        <w:rPr>
          <w:sz w:val="28"/>
          <w:szCs w:val="28"/>
        </w:rPr>
        <w:t xml:space="preserve"> 23,3</w:t>
      </w:r>
      <w:r w:rsidR="00215210">
        <w:rPr>
          <w:sz w:val="28"/>
          <w:szCs w:val="28"/>
        </w:rPr>
        <w:t xml:space="preserve"> </w:t>
      </w:r>
      <w:r w:rsidRPr="00215210">
        <w:rPr>
          <w:sz w:val="28"/>
          <w:szCs w:val="28"/>
          <w:vertAlign w:val="superscript"/>
        </w:rPr>
        <w:t>о</w:t>
      </w:r>
      <w:r w:rsidRPr="00F15CA0">
        <w:rPr>
          <w:sz w:val="28"/>
          <w:szCs w:val="28"/>
        </w:rPr>
        <w:t>С,</w:t>
      </w:r>
    </w:p>
    <w:p w:rsidR="00052B06" w:rsidRPr="00F15CA0" w:rsidRDefault="00A40791" w:rsidP="003F5C29">
      <w:pPr>
        <w:ind w:firstLine="709"/>
        <w:jc w:val="both"/>
        <w:rPr>
          <w:sz w:val="28"/>
          <w:szCs w:val="28"/>
        </w:rPr>
      </w:pPr>
      <w:r w:rsidRPr="00F15CA0">
        <w:rPr>
          <w:sz w:val="28"/>
          <w:szCs w:val="28"/>
        </w:rPr>
        <w:t xml:space="preserve"> - абсолютная</w:t>
      </w:r>
      <w:r w:rsidR="00052B06" w:rsidRPr="00F15CA0">
        <w:rPr>
          <w:sz w:val="28"/>
          <w:szCs w:val="28"/>
        </w:rPr>
        <w:t xml:space="preserve"> максимальная температура воздуха + 37</w:t>
      </w:r>
      <w:r w:rsidR="00C05769" w:rsidRPr="00F15CA0">
        <w:rPr>
          <w:sz w:val="28"/>
          <w:szCs w:val="28"/>
        </w:rPr>
        <w:t xml:space="preserve"> </w:t>
      </w:r>
      <w:r w:rsidR="00052B06" w:rsidRPr="00215210">
        <w:rPr>
          <w:sz w:val="28"/>
          <w:szCs w:val="28"/>
          <w:vertAlign w:val="superscript"/>
        </w:rPr>
        <w:t>о</w:t>
      </w:r>
      <w:r w:rsidR="00052B06" w:rsidRPr="00F15CA0">
        <w:rPr>
          <w:sz w:val="28"/>
          <w:szCs w:val="28"/>
        </w:rPr>
        <w:t>С ,</w:t>
      </w:r>
    </w:p>
    <w:p w:rsidR="00052B06" w:rsidRPr="00F15CA0" w:rsidRDefault="00052B06" w:rsidP="003F5C29">
      <w:pPr>
        <w:ind w:firstLine="709"/>
        <w:jc w:val="both"/>
        <w:rPr>
          <w:sz w:val="28"/>
          <w:szCs w:val="28"/>
        </w:rPr>
      </w:pPr>
      <w:r w:rsidRPr="00F15CA0">
        <w:rPr>
          <w:sz w:val="28"/>
          <w:szCs w:val="28"/>
        </w:rPr>
        <w:t>- средняя месячная относительная влажность воздуха наиболее теплого месяца (июля)</w:t>
      </w:r>
      <w:r w:rsidR="00433B76" w:rsidRPr="00F15CA0">
        <w:rPr>
          <w:sz w:val="28"/>
          <w:szCs w:val="28"/>
        </w:rPr>
        <w:t xml:space="preserve"> </w:t>
      </w:r>
      <w:r w:rsidRPr="00F15CA0">
        <w:rPr>
          <w:sz w:val="28"/>
          <w:szCs w:val="28"/>
        </w:rPr>
        <w:t>– 72%,</w:t>
      </w:r>
    </w:p>
    <w:p w:rsidR="00052B06" w:rsidRPr="00F15CA0" w:rsidRDefault="00052B06" w:rsidP="003F5C29">
      <w:pPr>
        <w:ind w:firstLine="709"/>
        <w:jc w:val="both"/>
        <w:rPr>
          <w:sz w:val="28"/>
          <w:szCs w:val="28"/>
        </w:rPr>
      </w:pPr>
      <w:r w:rsidRPr="00F15CA0">
        <w:rPr>
          <w:sz w:val="28"/>
          <w:szCs w:val="28"/>
        </w:rPr>
        <w:t>- количество осадков за апрель-октябрь – 413 мм.</w:t>
      </w:r>
    </w:p>
    <w:p w:rsidR="00052B06" w:rsidRPr="00F15CA0" w:rsidRDefault="00E35CA9" w:rsidP="003F5C29">
      <w:pPr>
        <w:ind w:firstLine="709"/>
        <w:jc w:val="both"/>
        <w:rPr>
          <w:sz w:val="28"/>
          <w:szCs w:val="28"/>
        </w:rPr>
      </w:pPr>
      <w:r w:rsidRPr="00F15CA0">
        <w:rPr>
          <w:sz w:val="28"/>
          <w:szCs w:val="28"/>
        </w:rPr>
        <w:t>МО поселок Никологоры</w:t>
      </w:r>
      <w:r w:rsidR="00052B06" w:rsidRPr="00F15CA0">
        <w:rPr>
          <w:sz w:val="28"/>
          <w:szCs w:val="28"/>
        </w:rPr>
        <w:t xml:space="preserve"> расположено в </w:t>
      </w:r>
      <w:r w:rsidR="00A40791" w:rsidRPr="00F15CA0">
        <w:rPr>
          <w:sz w:val="28"/>
          <w:szCs w:val="28"/>
        </w:rPr>
        <w:t>нормальной</w:t>
      </w:r>
      <w:r w:rsidR="00052B06" w:rsidRPr="00F15CA0">
        <w:rPr>
          <w:sz w:val="28"/>
          <w:szCs w:val="28"/>
        </w:rPr>
        <w:t xml:space="preserve"> зоне влажности. Среднее количест</w:t>
      </w:r>
      <w:r w:rsidR="00A40791" w:rsidRPr="00F15CA0">
        <w:rPr>
          <w:sz w:val="28"/>
          <w:szCs w:val="28"/>
        </w:rPr>
        <w:t>во атмосферных осадков в течение</w:t>
      </w:r>
      <w:r w:rsidR="00052B06" w:rsidRPr="00F15CA0">
        <w:rPr>
          <w:sz w:val="28"/>
          <w:szCs w:val="28"/>
        </w:rPr>
        <w:t xml:space="preserve"> года составляет 607 мм. Снеговой покров устанавливается в конце октября – начале ноября и сходит к 10-25 апреля. Толщина снегового покрова составляет в среднем 40-45 см. Глубина промерзания грунта в зимний период составляет в среднем 1,6 м.</w:t>
      </w:r>
    </w:p>
    <w:p w:rsidR="00052B06" w:rsidRPr="00F15CA0" w:rsidRDefault="00052B06" w:rsidP="003F5C29">
      <w:pPr>
        <w:ind w:firstLine="709"/>
        <w:jc w:val="both"/>
        <w:rPr>
          <w:sz w:val="28"/>
          <w:szCs w:val="28"/>
        </w:rPr>
      </w:pPr>
      <w:r w:rsidRPr="00F15CA0">
        <w:rPr>
          <w:sz w:val="28"/>
          <w:szCs w:val="28"/>
        </w:rPr>
        <w:t>Преобладающее направление ветра за декабрь-февраль – южное. Максимальная из средних скоростей ветра по румбам за январь – 4,5 м.</w:t>
      </w:r>
    </w:p>
    <w:p w:rsidR="00052B06" w:rsidRPr="00F15CA0" w:rsidRDefault="00052B06" w:rsidP="003F5C29">
      <w:pPr>
        <w:ind w:firstLine="709"/>
        <w:jc w:val="both"/>
        <w:rPr>
          <w:sz w:val="28"/>
          <w:szCs w:val="28"/>
        </w:rPr>
      </w:pPr>
      <w:r w:rsidRPr="00F15CA0">
        <w:rPr>
          <w:sz w:val="28"/>
          <w:szCs w:val="28"/>
        </w:rPr>
        <w:t>Средняя скорость ветра за период со средней суточной температурой воздуха ниже 8</w:t>
      </w:r>
      <w:r w:rsidR="00F37275">
        <w:rPr>
          <w:sz w:val="28"/>
          <w:szCs w:val="28"/>
        </w:rPr>
        <w:t xml:space="preserve"> </w:t>
      </w:r>
      <w:r w:rsidRPr="00215210">
        <w:rPr>
          <w:sz w:val="28"/>
          <w:szCs w:val="28"/>
          <w:vertAlign w:val="superscript"/>
        </w:rPr>
        <w:t>о</w:t>
      </w:r>
      <w:r w:rsidRPr="00F15CA0">
        <w:rPr>
          <w:sz w:val="28"/>
          <w:szCs w:val="28"/>
        </w:rPr>
        <w:t>С – 3,4 м.</w:t>
      </w:r>
    </w:p>
    <w:p w:rsidR="00052B06" w:rsidRPr="00F15CA0" w:rsidRDefault="00052B06" w:rsidP="003F5C29">
      <w:pPr>
        <w:ind w:firstLine="709"/>
        <w:jc w:val="both"/>
        <w:rPr>
          <w:sz w:val="28"/>
          <w:szCs w:val="28"/>
        </w:rPr>
      </w:pPr>
      <w:r w:rsidRPr="00F15CA0">
        <w:rPr>
          <w:sz w:val="28"/>
          <w:szCs w:val="28"/>
        </w:rPr>
        <w:t>Преобладающее направление ветра за июнь-август – северное. Минимальная из средних скоростей ветра по румбам за июль – 3,3 м.</w:t>
      </w:r>
    </w:p>
    <w:p w:rsidR="00052B06" w:rsidRPr="00F15CA0" w:rsidRDefault="00052B06" w:rsidP="003F5C29">
      <w:pPr>
        <w:ind w:firstLine="709"/>
        <w:jc w:val="both"/>
        <w:rPr>
          <w:sz w:val="28"/>
          <w:szCs w:val="28"/>
        </w:rPr>
      </w:pPr>
      <w:r w:rsidRPr="00F15CA0">
        <w:rPr>
          <w:sz w:val="28"/>
          <w:szCs w:val="28"/>
        </w:rPr>
        <w:t>Преобладают ветра западного и юго-западного направлений.</w:t>
      </w:r>
    </w:p>
    <w:p w:rsidR="00052B06" w:rsidRPr="00F15CA0" w:rsidRDefault="00052B06" w:rsidP="003F5C29">
      <w:pPr>
        <w:ind w:firstLine="709"/>
        <w:jc w:val="both"/>
        <w:rPr>
          <w:sz w:val="28"/>
          <w:szCs w:val="28"/>
        </w:rPr>
      </w:pPr>
      <w:r w:rsidRPr="00F15CA0">
        <w:rPr>
          <w:sz w:val="28"/>
          <w:szCs w:val="28"/>
        </w:rPr>
        <w:t>Наиболее неблагоприятные условия для рассеивания вредных веществ в атмосфере создаются летом с июня по сентябрь, когда отмечается минимум слабых скоростей ветра.</w:t>
      </w:r>
    </w:p>
    <w:p w:rsidR="002D3D62" w:rsidRPr="00F15CA0" w:rsidRDefault="00EA5B96" w:rsidP="00FC6089">
      <w:pPr>
        <w:pStyle w:val="30"/>
        <w:ind w:firstLine="709"/>
        <w:rPr>
          <w:sz w:val="28"/>
          <w:szCs w:val="28"/>
        </w:rPr>
      </w:pPr>
      <w:bookmarkStart w:id="40" w:name="_Toc10720420"/>
      <w:bookmarkStart w:id="41" w:name="_Toc144996393"/>
      <w:r>
        <w:rPr>
          <w:sz w:val="28"/>
          <w:szCs w:val="28"/>
        </w:rPr>
        <w:t>4</w:t>
      </w:r>
      <w:r w:rsidR="002D3D62" w:rsidRPr="00F15CA0">
        <w:rPr>
          <w:sz w:val="28"/>
          <w:szCs w:val="28"/>
        </w:rPr>
        <w:t>.3.3 Гидрография и гидрология</w:t>
      </w:r>
      <w:bookmarkEnd w:id="40"/>
      <w:bookmarkEnd w:id="41"/>
    </w:p>
    <w:p w:rsidR="004616F3" w:rsidRPr="00F15CA0" w:rsidRDefault="004616F3" w:rsidP="00FC6089">
      <w:pPr>
        <w:spacing w:before="60" w:after="60"/>
        <w:ind w:firstLine="709"/>
        <w:jc w:val="both"/>
        <w:rPr>
          <w:b/>
          <w:sz w:val="28"/>
          <w:szCs w:val="28"/>
        </w:rPr>
      </w:pPr>
      <w:r w:rsidRPr="00F15CA0">
        <w:rPr>
          <w:b/>
          <w:sz w:val="28"/>
          <w:szCs w:val="28"/>
        </w:rPr>
        <w:t>Гидро</w:t>
      </w:r>
      <w:r w:rsidR="00CB453E" w:rsidRPr="00F15CA0">
        <w:rPr>
          <w:b/>
          <w:sz w:val="28"/>
          <w:szCs w:val="28"/>
        </w:rPr>
        <w:t>графия</w:t>
      </w:r>
      <w:r w:rsidRPr="00F15CA0">
        <w:rPr>
          <w:b/>
          <w:sz w:val="28"/>
          <w:szCs w:val="28"/>
        </w:rPr>
        <w:t>.</w:t>
      </w:r>
    </w:p>
    <w:p w:rsidR="00DB1A44" w:rsidRPr="00F15CA0" w:rsidRDefault="00F37D1A" w:rsidP="00EA5B96">
      <w:pPr>
        <w:ind w:firstLine="709"/>
        <w:jc w:val="both"/>
        <w:rPr>
          <w:sz w:val="28"/>
          <w:szCs w:val="28"/>
        </w:rPr>
      </w:pPr>
      <w:r w:rsidRPr="00F15CA0">
        <w:rPr>
          <w:rFonts w:cs="Times New Roman"/>
          <w:bCs/>
          <w:iCs/>
          <w:color w:val="000000" w:themeColor="text1"/>
          <w:sz w:val="28"/>
          <w:szCs w:val="28"/>
          <w:lang w:eastAsia="ru-RU"/>
        </w:rPr>
        <w:t>Гидрологическая сеть МО п</w:t>
      </w:r>
      <w:r w:rsidR="00DB1A44" w:rsidRPr="00F15CA0">
        <w:rPr>
          <w:rFonts w:cs="Times New Roman"/>
          <w:bCs/>
          <w:iCs/>
          <w:color w:val="000000" w:themeColor="text1"/>
          <w:sz w:val="28"/>
          <w:szCs w:val="28"/>
          <w:lang w:eastAsia="ru-RU"/>
        </w:rPr>
        <w:t>ос</w:t>
      </w:r>
      <w:r w:rsidR="00CB2222" w:rsidRPr="00F15CA0">
        <w:rPr>
          <w:rFonts w:cs="Times New Roman"/>
          <w:bCs/>
          <w:iCs/>
          <w:color w:val="000000" w:themeColor="text1"/>
          <w:sz w:val="28"/>
          <w:szCs w:val="28"/>
          <w:lang w:eastAsia="ru-RU"/>
        </w:rPr>
        <w:t>е</w:t>
      </w:r>
      <w:r w:rsidRPr="00F15CA0">
        <w:rPr>
          <w:rFonts w:cs="Times New Roman"/>
          <w:bCs/>
          <w:iCs/>
          <w:color w:val="000000" w:themeColor="text1"/>
          <w:sz w:val="28"/>
          <w:szCs w:val="28"/>
          <w:lang w:eastAsia="ru-RU"/>
        </w:rPr>
        <w:t>лок Никологоры</w:t>
      </w:r>
      <w:r w:rsidR="00DB1A44" w:rsidRPr="00F15CA0">
        <w:rPr>
          <w:rFonts w:cs="Times New Roman"/>
          <w:bCs/>
          <w:iCs/>
          <w:color w:val="000000" w:themeColor="text1"/>
          <w:sz w:val="28"/>
          <w:szCs w:val="28"/>
          <w:lang w:eastAsia="ru-RU"/>
        </w:rPr>
        <w:t xml:space="preserve"> представлена р.</w:t>
      </w:r>
      <w:r w:rsidR="00FC3B1D" w:rsidRPr="00F15CA0">
        <w:rPr>
          <w:rFonts w:cs="Times New Roman"/>
          <w:bCs/>
          <w:iCs/>
          <w:color w:val="000000" w:themeColor="text1"/>
          <w:sz w:val="28"/>
          <w:szCs w:val="28"/>
          <w:lang w:eastAsia="ru-RU"/>
        </w:rPr>
        <w:t xml:space="preserve"> </w:t>
      </w:r>
      <w:r w:rsidR="00DB1A44" w:rsidRPr="00F15CA0">
        <w:rPr>
          <w:rFonts w:cs="Times New Roman"/>
          <w:bCs/>
          <w:iCs/>
          <w:color w:val="000000" w:themeColor="text1"/>
          <w:sz w:val="28"/>
          <w:szCs w:val="28"/>
          <w:lang w:eastAsia="ru-RU"/>
        </w:rPr>
        <w:t>Тетрух, р.</w:t>
      </w:r>
      <w:r w:rsidR="00FC3B1D" w:rsidRPr="00F15CA0">
        <w:rPr>
          <w:rFonts w:cs="Times New Roman"/>
          <w:bCs/>
          <w:iCs/>
          <w:color w:val="000000" w:themeColor="text1"/>
          <w:sz w:val="28"/>
          <w:szCs w:val="28"/>
          <w:lang w:eastAsia="ru-RU"/>
        </w:rPr>
        <w:t xml:space="preserve"> </w:t>
      </w:r>
      <w:r w:rsidR="00DB1A44" w:rsidRPr="00F15CA0">
        <w:rPr>
          <w:rFonts w:cs="Times New Roman"/>
          <w:bCs/>
          <w:iCs/>
          <w:color w:val="000000" w:themeColor="text1"/>
          <w:sz w:val="28"/>
          <w:szCs w:val="28"/>
          <w:lang w:eastAsia="ru-RU"/>
        </w:rPr>
        <w:t>Мотра,</w:t>
      </w:r>
      <w:r w:rsidR="00DB1A44" w:rsidRPr="00F15CA0">
        <w:rPr>
          <w:sz w:val="28"/>
          <w:szCs w:val="28"/>
        </w:rPr>
        <w:t xml:space="preserve"> д</w:t>
      </w:r>
      <w:r w:rsidR="00DB1A44" w:rsidRPr="00F15CA0">
        <w:rPr>
          <w:spacing w:val="-1"/>
          <w:sz w:val="28"/>
          <w:szCs w:val="28"/>
        </w:rPr>
        <w:t>р</w:t>
      </w:r>
      <w:r w:rsidR="00DB1A44" w:rsidRPr="00F15CA0">
        <w:rPr>
          <w:spacing w:val="-3"/>
          <w:sz w:val="28"/>
          <w:szCs w:val="28"/>
        </w:rPr>
        <w:t>у</w:t>
      </w:r>
      <w:r w:rsidR="00DB1A44" w:rsidRPr="00F15CA0">
        <w:rPr>
          <w:sz w:val="28"/>
          <w:szCs w:val="28"/>
        </w:rPr>
        <w:t>г</w:t>
      </w:r>
      <w:r w:rsidR="00DB1A44" w:rsidRPr="00F15CA0">
        <w:rPr>
          <w:spacing w:val="-2"/>
          <w:sz w:val="28"/>
          <w:szCs w:val="28"/>
        </w:rPr>
        <w:t>и</w:t>
      </w:r>
      <w:r w:rsidR="00DB1A44" w:rsidRPr="00F15CA0">
        <w:rPr>
          <w:spacing w:val="-1"/>
          <w:sz w:val="28"/>
          <w:szCs w:val="28"/>
        </w:rPr>
        <w:t>м</w:t>
      </w:r>
      <w:r w:rsidR="00DB1A44" w:rsidRPr="00F15CA0">
        <w:rPr>
          <w:sz w:val="28"/>
          <w:szCs w:val="28"/>
        </w:rPr>
        <w:t>и р</w:t>
      </w:r>
      <w:r w:rsidR="00DB1A44" w:rsidRPr="00F15CA0">
        <w:rPr>
          <w:spacing w:val="-1"/>
          <w:sz w:val="28"/>
          <w:szCs w:val="28"/>
        </w:rPr>
        <w:t>ек</w:t>
      </w:r>
      <w:r w:rsidR="00DB1A44" w:rsidRPr="00F15CA0">
        <w:rPr>
          <w:sz w:val="28"/>
          <w:szCs w:val="28"/>
        </w:rPr>
        <w:t>а</w:t>
      </w:r>
      <w:r w:rsidR="00DB1A44" w:rsidRPr="00F15CA0">
        <w:rPr>
          <w:spacing w:val="-2"/>
          <w:sz w:val="28"/>
          <w:szCs w:val="28"/>
        </w:rPr>
        <w:t>ми</w:t>
      </w:r>
      <w:r w:rsidR="00DB1A44" w:rsidRPr="00F15CA0">
        <w:rPr>
          <w:sz w:val="28"/>
          <w:szCs w:val="28"/>
        </w:rPr>
        <w:t>,</w:t>
      </w:r>
      <w:r w:rsidR="00DB1A44" w:rsidRPr="00F15CA0">
        <w:rPr>
          <w:spacing w:val="2"/>
          <w:sz w:val="28"/>
          <w:szCs w:val="28"/>
        </w:rPr>
        <w:t xml:space="preserve"> </w:t>
      </w:r>
      <w:r w:rsidR="00DB1A44" w:rsidRPr="00F15CA0">
        <w:rPr>
          <w:sz w:val="28"/>
          <w:szCs w:val="28"/>
        </w:rPr>
        <w:t>р</w:t>
      </w:r>
      <w:r w:rsidR="00DB1A44" w:rsidRPr="00F15CA0">
        <w:rPr>
          <w:spacing w:val="-3"/>
          <w:sz w:val="28"/>
          <w:szCs w:val="28"/>
        </w:rPr>
        <w:t>у</w:t>
      </w:r>
      <w:r w:rsidR="00DB1A44" w:rsidRPr="00F15CA0">
        <w:rPr>
          <w:sz w:val="28"/>
          <w:szCs w:val="28"/>
        </w:rPr>
        <w:t>чь</w:t>
      </w:r>
      <w:r w:rsidR="00DB1A44" w:rsidRPr="00F15CA0">
        <w:rPr>
          <w:spacing w:val="-2"/>
          <w:sz w:val="28"/>
          <w:szCs w:val="28"/>
        </w:rPr>
        <w:t>я</w:t>
      </w:r>
      <w:r w:rsidR="00DB1A44" w:rsidRPr="00F15CA0">
        <w:rPr>
          <w:spacing w:val="-1"/>
          <w:sz w:val="28"/>
          <w:szCs w:val="28"/>
        </w:rPr>
        <w:t>м</w:t>
      </w:r>
      <w:r w:rsidR="00DB1A44" w:rsidRPr="00F15CA0">
        <w:rPr>
          <w:sz w:val="28"/>
          <w:szCs w:val="28"/>
        </w:rPr>
        <w:t>и и пр</w:t>
      </w:r>
      <w:r w:rsidR="00DB1A44" w:rsidRPr="00F15CA0">
        <w:rPr>
          <w:spacing w:val="-3"/>
          <w:sz w:val="28"/>
          <w:szCs w:val="28"/>
        </w:rPr>
        <w:t>у</w:t>
      </w:r>
      <w:r w:rsidR="00DB1A44" w:rsidRPr="00F15CA0">
        <w:rPr>
          <w:sz w:val="28"/>
          <w:szCs w:val="28"/>
        </w:rPr>
        <w:t>да</w:t>
      </w:r>
      <w:r w:rsidR="00DB1A44" w:rsidRPr="00F15CA0">
        <w:rPr>
          <w:spacing w:val="-2"/>
          <w:sz w:val="28"/>
          <w:szCs w:val="28"/>
        </w:rPr>
        <w:t>ми</w:t>
      </w:r>
      <w:r w:rsidR="00DB1A44" w:rsidRPr="00F15CA0">
        <w:rPr>
          <w:sz w:val="28"/>
          <w:szCs w:val="28"/>
        </w:rPr>
        <w:t>.</w:t>
      </w:r>
    </w:p>
    <w:p w:rsidR="00DB1A44" w:rsidRPr="00F15CA0" w:rsidRDefault="00DB1A44" w:rsidP="00EA5B96">
      <w:pPr>
        <w:ind w:firstLine="709"/>
        <w:jc w:val="both"/>
        <w:rPr>
          <w:sz w:val="28"/>
          <w:szCs w:val="28"/>
        </w:rPr>
      </w:pPr>
      <w:r w:rsidRPr="00F15CA0">
        <w:rPr>
          <w:spacing w:val="-1"/>
          <w:sz w:val="28"/>
          <w:szCs w:val="28"/>
        </w:rPr>
        <w:t>Р</w:t>
      </w:r>
      <w:r w:rsidRPr="00F15CA0">
        <w:rPr>
          <w:sz w:val="28"/>
          <w:szCs w:val="28"/>
        </w:rPr>
        <w:t>е</w:t>
      </w:r>
      <w:r w:rsidRPr="00F15CA0">
        <w:rPr>
          <w:spacing w:val="-2"/>
          <w:sz w:val="28"/>
          <w:szCs w:val="28"/>
        </w:rPr>
        <w:t>к</w:t>
      </w:r>
      <w:r w:rsidRPr="00F15CA0">
        <w:rPr>
          <w:sz w:val="28"/>
          <w:szCs w:val="28"/>
        </w:rPr>
        <w:t>а</w:t>
      </w:r>
      <w:r w:rsidRPr="00F15CA0">
        <w:rPr>
          <w:spacing w:val="35"/>
          <w:sz w:val="28"/>
          <w:szCs w:val="28"/>
        </w:rPr>
        <w:t xml:space="preserve"> </w:t>
      </w:r>
      <w:r w:rsidRPr="00F15CA0">
        <w:rPr>
          <w:spacing w:val="1"/>
          <w:sz w:val="28"/>
          <w:szCs w:val="28"/>
        </w:rPr>
        <w:t>Т</w:t>
      </w:r>
      <w:r w:rsidRPr="00F15CA0">
        <w:rPr>
          <w:sz w:val="28"/>
          <w:szCs w:val="28"/>
        </w:rPr>
        <w:t>е</w:t>
      </w:r>
      <w:r w:rsidRPr="00F15CA0">
        <w:rPr>
          <w:spacing w:val="-1"/>
          <w:sz w:val="28"/>
          <w:szCs w:val="28"/>
        </w:rPr>
        <w:t>т</w:t>
      </w:r>
      <w:r w:rsidRPr="00F15CA0">
        <w:rPr>
          <w:sz w:val="28"/>
          <w:szCs w:val="28"/>
        </w:rPr>
        <w:t>р</w:t>
      </w:r>
      <w:r w:rsidRPr="00F15CA0">
        <w:rPr>
          <w:spacing w:val="-3"/>
          <w:sz w:val="28"/>
          <w:szCs w:val="28"/>
        </w:rPr>
        <w:t>у</w:t>
      </w:r>
      <w:r w:rsidRPr="00F15CA0">
        <w:rPr>
          <w:sz w:val="28"/>
          <w:szCs w:val="28"/>
        </w:rPr>
        <w:t>х</w:t>
      </w:r>
      <w:r w:rsidRPr="00F15CA0">
        <w:rPr>
          <w:spacing w:val="33"/>
          <w:sz w:val="28"/>
          <w:szCs w:val="28"/>
        </w:rPr>
        <w:t xml:space="preserve"> </w:t>
      </w:r>
      <w:r w:rsidRPr="00F15CA0">
        <w:rPr>
          <w:sz w:val="28"/>
          <w:szCs w:val="28"/>
        </w:rPr>
        <w:t>о</w:t>
      </w:r>
      <w:r w:rsidRPr="00F15CA0">
        <w:rPr>
          <w:spacing w:val="-1"/>
          <w:sz w:val="28"/>
          <w:szCs w:val="28"/>
        </w:rPr>
        <w:t>т</w:t>
      </w:r>
      <w:r w:rsidRPr="00F15CA0">
        <w:rPr>
          <w:sz w:val="28"/>
          <w:szCs w:val="28"/>
        </w:rPr>
        <w:t>нос</w:t>
      </w:r>
      <w:r w:rsidRPr="00F15CA0">
        <w:rPr>
          <w:spacing w:val="-1"/>
          <w:sz w:val="28"/>
          <w:szCs w:val="28"/>
        </w:rPr>
        <w:t>и</w:t>
      </w:r>
      <w:r w:rsidRPr="00F15CA0">
        <w:rPr>
          <w:sz w:val="28"/>
          <w:szCs w:val="28"/>
        </w:rPr>
        <w:t>тся</w:t>
      </w:r>
      <w:r w:rsidRPr="00F15CA0">
        <w:rPr>
          <w:spacing w:val="35"/>
          <w:sz w:val="28"/>
          <w:szCs w:val="28"/>
        </w:rPr>
        <w:t xml:space="preserve"> </w:t>
      </w:r>
      <w:r w:rsidRPr="00F15CA0">
        <w:rPr>
          <w:sz w:val="28"/>
          <w:szCs w:val="28"/>
        </w:rPr>
        <w:t>к</w:t>
      </w:r>
      <w:r w:rsidRPr="00F15CA0">
        <w:rPr>
          <w:spacing w:val="34"/>
          <w:sz w:val="28"/>
          <w:szCs w:val="28"/>
        </w:rPr>
        <w:t xml:space="preserve"> </w:t>
      </w:r>
      <w:r w:rsidRPr="00F15CA0">
        <w:rPr>
          <w:sz w:val="28"/>
          <w:szCs w:val="28"/>
        </w:rPr>
        <w:t>ба</w:t>
      </w:r>
      <w:r w:rsidRPr="00F15CA0">
        <w:rPr>
          <w:spacing w:val="-3"/>
          <w:sz w:val="28"/>
          <w:szCs w:val="28"/>
        </w:rPr>
        <w:t>с</w:t>
      </w:r>
      <w:r w:rsidRPr="00F15CA0">
        <w:rPr>
          <w:sz w:val="28"/>
          <w:szCs w:val="28"/>
        </w:rPr>
        <w:t>се</w:t>
      </w:r>
      <w:r w:rsidRPr="00F15CA0">
        <w:rPr>
          <w:spacing w:val="-2"/>
          <w:sz w:val="28"/>
          <w:szCs w:val="28"/>
        </w:rPr>
        <w:t>й</w:t>
      </w:r>
      <w:r w:rsidRPr="00F15CA0">
        <w:rPr>
          <w:sz w:val="28"/>
          <w:szCs w:val="28"/>
        </w:rPr>
        <w:t>ну</w:t>
      </w:r>
      <w:r w:rsidRPr="00F15CA0">
        <w:rPr>
          <w:spacing w:val="33"/>
          <w:sz w:val="28"/>
          <w:szCs w:val="28"/>
        </w:rPr>
        <w:t xml:space="preserve"> </w:t>
      </w:r>
      <w:r w:rsidRPr="00F15CA0">
        <w:rPr>
          <w:sz w:val="28"/>
          <w:szCs w:val="28"/>
        </w:rPr>
        <w:t>р.</w:t>
      </w:r>
      <w:r w:rsidR="00FC3B1D" w:rsidRPr="00F15CA0">
        <w:rPr>
          <w:sz w:val="28"/>
          <w:szCs w:val="28"/>
        </w:rPr>
        <w:t xml:space="preserve"> </w:t>
      </w:r>
      <w:r w:rsidRPr="00F15CA0">
        <w:rPr>
          <w:spacing w:val="1"/>
          <w:sz w:val="28"/>
          <w:szCs w:val="28"/>
        </w:rPr>
        <w:t>О</w:t>
      </w:r>
      <w:r w:rsidRPr="00F15CA0">
        <w:rPr>
          <w:spacing w:val="-1"/>
          <w:sz w:val="28"/>
          <w:szCs w:val="28"/>
        </w:rPr>
        <w:t>к</w:t>
      </w:r>
      <w:r w:rsidRPr="00F15CA0">
        <w:rPr>
          <w:spacing w:val="-4"/>
          <w:sz w:val="28"/>
          <w:szCs w:val="28"/>
        </w:rPr>
        <w:t>и</w:t>
      </w:r>
      <w:r w:rsidRPr="00F15CA0">
        <w:rPr>
          <w:sz w:val="28"/>
          <w:szCs w:val="28"/>
        </w:rPr>
        <w:t>.</w:t>
      </w:r>
      <w:r w:rsidRPr="00F15CA0">
        <w:rPr>
          <w:spacing w:val="34"/>
          <w:sz w:val="28"/>
          <w:szCs w:val="28"/>
        </w:rPr>
        <w:t xml:space="preserve"> </w:t>
      </w:r>
      <w:r w:rsidRPr="00F15CA0">
        <w:rPr>
          <w:spacing w:val="-1"/>
          <w:sz w:val="28"/>
          <w:szCs w:val="28"/>
        </w:rPr>
        <w:t>Д</w:t>
      </w:r>
      <w:r w:rsidRPr="00F15CA0">
        <w:rPr>
          <w:sz w:val="28"/>
          <w:szCs w:val="28"/>
        </w:rPr>
        <w:t>л</w:t>
      </w:r>
      <w:r w:rsidRPr="00F15CA0">
        <w:rPr>
          <w:spacing w:val="-2"/>
          <w:sz w:val="28"/>
          <w:szCs w:val="28"/>
        </w:rPr>
        <w:t>и</w:t>
      </w:r>
      <w:r w:rsidRPr="00F15CA0">
        <w:rPr>
          <w:sz w:val="28"/>
          <w:szCs w:val="28"/>
        </w:rPr>
        <w:t>на</w:t>
      </w:r>
      <w:r w:rsidRPr="00F15CA0">
        <w:rPr>
          <w:spacing w:val="36"/>
          <w:sz w:val="28"/>
          <w:szCs w:val="28"/>
        </w:rPr>
        <w:t xml:space="preserve"> </w:t>
      </w:r>
      <w:r w:rsidR="00FC3B1D" w:rsidRPr="00F15CA0">
        <w:rPr>
          <w:spacing w:val="36"/>
          <w:sz w:val="28"/>
          <w:szCs w:val="28"/>
        </w:rPr>
        <w:t xml:space="preserve">- </w:t>
      </w:r>
      <w:r w:rsidRPr="00F15CA0">
        <w:rPr>
          <w:sz w:val="28"/>
          <w:szCs w:val="28"/>
        </w:rPr>
        <w:t>49</w:t>
      </w:r>
      <w:r w:rsidRPr="00F15CA0">
        <w:rPr>
          <w:spacing w:val="34"/>
          <w:sz w:val="28"/>
          <w:szCs w:val="28"/>
        </w:rPr>
        <w:t xml:space="preserve"> </w:t>
      </w:r>
      <w:r w:rsidRPr="00F15CA0">
        <w:rPr>
          <w:spacing w:val="-1"/>
          <w:sz w:val="28"/>
          <w:szCs w:val="28"/>
        </w:rPr>
        <w:t>км</w:t>
      </w:r>
      <w:r w:rsidRPr="00F15CA0">
        <w:rPr>
          <w:sz w:val="28"/>
          <w:szCs w:val="28"/>
        </w:rPr>
        <w:t>.</w:t>
      </w:r>
      <w:r w:rsidRPr="00F15CA0">
        <w:rPr>
          <w:spacing w:val="34"/>
          <w:sz w:val="28"/>
          <w:szCs w:val="28"/>
        </w:rPr>
        <w:t xml:space="preserve"> </w:t>
      </w:r>
      <w:r w:rsidRPr="00F15CA0">
        <w:rPr>
          <w:sz w:val="28"/>
          <w:szCs w:val="28"/>
        </w:rPr>
        <w:t>Пл</w:t>
      </w:r>
      <w:r w:rsidRPr="00F15CA0">
        <w:rPr>
          <w:spacing w:val="-3"/>
          <w:sz w:val="28"/>
          <w:szCs w:val="28"/>
        </w:rPr>
        <w:t>о</w:t>
      </w:r>
      <w:r w:rsidRPr="00F15CA0">
        <w:rPr>
          <w:sz w:val="28"/>
          <w:szCs w:val="28"/>
        </w:rPr>
        <w:t>щ</w:t>
      </w:r>
      <w:r w:rsidRPr="00F15CA0">
        <w:rPr>
          <w:spacing w:val="-3"/>
          <w:sz w:val="28"/>
          <w:szCs w:val="28"/>
        </w:rPr>
        <w:t>а</w:t>
      </w:r>
      <w:r w:rsidRPr="00F15CA0">
        <w:rPr>
          <w:sz w:val="28"/>
          <w:szCs w:val="28"/>
        </w:rPr>
        <w:t>дь</w:t>
      </w:r>
      <w:r w:rsidRPr="00F15CA0">
        <w:rPr>
          <w:spacing w:val="35"/>
          <w:sz w:val="28"/>
          <w:szCs w:val="28"/>
        </w:rPr>
        <w:t xml:space="preserve"> </w:t>
      </w:r>
      <w:r w:rsidRPr="00F15CA0">
        <w:rPr>
          <w:sz w:val="28"/>
          <w:szCs w:val="28"/>
        </w:rPr>
        <w:t>в</w:t>
      </w:r>
      <w:r w:rsidRPr="00F15CA0">
        <w:rPr>
          <w:spacing w:val="-3"/>
          <w:sz w:val="28"/>
          <w:szCs w:val="28"/>
        </w:rPr>
        <w:t>о</w:t>
      </w:r>
      <w:r w:rsidRPr="00F15CA0">
        <w:rPr>
          <w:sz w:val="28"/>
          <w:szCs w:val="28"/>
        </w:rPr>
        <w:t>досбо</w:t>
      </w:r>
      <w:r w:rsidRPr="00F15CA0">
        <w:rPr>
          <w:spacing w:val="-3"/>
          <w:sz w:val="28"/>
          <w:szCs w:val="28"/>
        </w:rPr>
        <w:t>р</w:t>
      </w:r>
      <w:r w:rsidRPr="00F15CA0">
        <w:rPr>
          <w:sz w:val="28"/>
          <w:szCs w:val="28"/>
        </w:rPr>
        <w:t>ного басс</w:t>
      </w:r>
      <w:r w:rsidRPr="00F15CA0">
        <w:rPr>
          <w:spacing w:val="-1"/>
          <w:sz w:val="28"/>
          <w:szCs w:val="28"/>
        </w:rPr>
        <w:t>е</w:t>
      </w:r>
      <w:r w:rsidRPr="00F15CA0">
        <w:rPr>
          <w:spacing w:val="-2"/>
          <w:sz w:val="28"/>
          <w:szCs w:val="28"/>
        </w:rPr>
        <w:t>й</w:t>
      </w:r>
      <w:r w:rsidRPr="00F15CA0">
        <w:rPr>
          <w:sz w:val="28"/>
          <w:szCs w:val="28"/>
        </w:rPr>
        <w:t>на</w:t>
      </w:r>
      <w:r w:rsidR="00FC3B1D" w:rsidRPr="00F15CA0">
        <w:rPr>
          <w:sz w:val="28"/>
          <w:szCs w:val="28"/>
        </w:rPr>
        <w:t xml:space="preserve"> -</w:t>
      </w:r>
      <w:r w:rsidRPr="00F15CA0">
        <w:rPr>
          <w:spacing w:val="16"/>
          <w:sz w:val="28"/>
          <w:szCs w:val="28"/>
        </w:rPr>
        <w:t xml:space="preserve"> </w:t>
      </w:r>
      <w:r w:rsidRPr="00F15CA0">
        <w:rPr>
          <w:sz w:val="28"/>
          <w:szCs w:val="28"/>
        </w:rPr>
        <w:t>5</w:t>
      </w:r>
      <w:r w:rsidRPr="00F15CA0">
        <w:rPr>
          <w:spacing w:val="-1"/>
          <w:sz w:val="28"/>
          <w:szCs w:val="28"/>
        </w:rPr>
        <w:t>2</w:t>
      </w:r>
      <w:r w:rsidRPr="00F15CA0">
        <w:rPr>
          <w:sz w:val="28"/>
          <w:szCs w:val="28"/>
        </w:rPr>
        <w:t>0</w:t>
      </w:r>
      <w:r w:rsidRPr="00F15CA0">
        <w:rPr>
          <w:spacing w:val="17"/>
          <w:sz w:val="28"/>
          <w:szCs w:val="28"/>
        </w:rPr>
        <w:t xml:space="preserve"> </w:t>
      </w:r>
      <w:r w:rsidRPr="00F15CA0">
        <w:rPr>
          <w:spacing w:val="-1"/>
          <w:sz w:val="28"/>
          <w:szCs w:val="28"/>
        </w:rPr>
        <w:t>км</w:t>
      </w:r>
      <w:r w:rsidR="00F37275" w:rsidRPr="00F37275">
        <w:rPr>
          <w:spacing w:val="-1"/>
          <w:position w:val="10"/>
          <w:sz w:val="20"/>
          <w:szCs w:val="20"/>
        </w:rPr>
        <w:t>2</w:t>
      </w:r>
      <w:r w:rsidRPr="00F15CA0">
        <w:rPr>
          <w:sz w:val="28"/>
          <w:szCs w:val="28"/>
        </w:rPr>
        <w:t>.</w:t>
      </w:r>
      <w:r w:rsidRPr="00F15CA0">
        <w:rPr>
          <w:spacing w:val="18"/>
          <w:sz w:val="28"/>
          <w:szCs w:val="28"/>
        </w:rPr>
        <w:t xml:space="preserve"> </w:t>
      </w:r>
      <w:r w:rsidRPr="00F15CA0">
        <w:rPr>
          <w:spacing w:val="-1"/>
          <w:sz w:val="28"/>
          <w:szCs w:val="28"/>
        </w:rPr>
        <w:t>Д</w:t>
      </w:r>
      <w:r w:rsidRPr="00F15CA0">
        <w:rPr>
          <w:spacing w:val="-3"/>
          <w:sz w:val="28"/>
          <w:szCs w:val="28"/>
        </w:rPr>
        <w:t>о</w:t>
      </w:r>
      <w:r w:rsidRPr="00F15CA0">
        <w:rPr>
          <w:spacing w:val="-2"/>
          <w:sz w:val="28"/>
          <w:szCs w:val="28"/>
        </w:rPr>
        <w:t>ли</w:t>
      </w:r>
      <w:r w:rsidRPr="00F15CA0">
        <w:rPr>
          <w:sz w:val="28"/>
          <w:szCs w:val="28"/>
        </w:rPr>
        <w:t>на</w:t>
      </w:r>
      <w:r w:rsidRPr="00F15CA0">
        <w:rPr>
          <w:spacing w:val="17"/>
          <w:sz w:val="28"/>
          <w:szCs w:val="28"/>
        </w:rPr>
        <w:t xml:space="preserve"> </w:t>
      </w:r>
      <w:r w:rsidRPr="00F15CA0">
        <w:rPr>
          <w:sz w:val="28"/>
          <w:szCs w:val="28"/>
        </w:rPr>
        <w:t>р</w:t>
      </w:r>
      <w:r w:rsidRPr="00F15CA0">
        <w:rPr>
          <w:spacing w:val="-1"/>
          <w:sz w:val="28"/>
          <w:szCs w:val="28"/>
        </w:rPr>
        <w:t>ек</w:t>
      </w:r>
      <w:r w:rsidRPr="00F15CA0">
        <w:rPr>
          <w:sz w:val="28"/>
          <w:szCs w:val="28"/>
        </w:rPr>
        <w:t>и</w:t>
      </w:r>
      <w:r w:rsidRPr="00F15CA0">
        <w:rPr>
          <w:spacing w:val="16"/>
          <w:sz w:val="28"/>
          <w:szCs w:val="28"/>
        </w:rPr>
        <w:t xml:space="preserve"> </w:t>
      </w:r>
      <w:r w:rsidRPr="00F15CA0">
        <w:rPr>
          <w:sz w:val="28"/>
          <w:szCs w:val="28"/>
        </w:rPr>
        <w:t>ясно</w:t>
      </w:r>
      <w:r w:rsidRPr="00F15CA0">
        <w:rPr>
          <w:spacing w:val="17"/>
          <w:sz w:val="28"/>
          <w:szCs w:val="28"/>
        </w:rPr>
        <w:t xml:space="preserve"> </w:t>
      </w:r>
      <w:r w:rsidRPr="00F15CA0">
        <w:rPr>
          <w:sz w:val="28"/>
          <w:szCs w:val="28"/>
        </w:rPr>
        <w:t>выр</w:t>
      </w:r>
      <w:r w:rsidRPr="00F15CA0">
        <w:rPr>
          <w:spacing w:val="-2"/>
          <w:sz w:val="28"/>
          <w:szCs w:val="28"/>
        </w:rPr>
        <w:t>а</w:t>
      </w:r>
      <w:r w:rsidRPr="00F15CA0">
        <w:rPr>
          <w:sz w:val="28"/>
          <w:szCs w:val="28"/>
        </w:rPr>
        <w:t>же</w:t>
      </w:r>
      <w:r w:rsidRPr="00F15CA0">
        <w:rPr>
          <w:spacing w:val="-3"/>
          <w:sz w:val="28"/>
          <w:szCs w:val="28"/>
        </w:rPr>
        <w:t>н</w:t>
      </w:r>
      <w:r w:rsidRPr="00F15CA0">
        <w:rPr>
          <w:sz w:val="28"/>
          <w:szCs w:val="28"/>
        </w:rPr>
        <w:t>а,</w:t>
      </w:r>
      <w:r w:rsidRPr="00F15CA0">
        <w:rPr>
          <w:spacing w:val="18"/>
          <w:sz w:val="28"/>
          <w:szCs w:val="28"/>
        </w:rPr>
        <w:t xml:space="preserve"> </w:t>
      </w:r>
      <w:r w:rsidRPr="00F15CA0">
        <w:rPr>
          <w:sz w:val="28"/>
          <w:szCs w:val="28"/>
        </w:rPr>
        <w:t>сл</w:t>
      </w:r>
      <w:r w:rsidRPr="00F15CA0">
        <w:rPr>
          <w:spacing w:val="-3"/>
          <w:sz w:val="28"/>
          <w:szCs w:val="28"/>
        </w:rPr>
        <w:t>а</w:t>
      </w:r>
      <w:r w:rsidRPr="00F15CA0">
        <w:rPr>
          <w:sz w:val="28"/>
          <w:szCs w:val="28"/>
        </w:rPr>
        <w:t>бо</w:t>
      </w:r>
      <w:r w:rsidRPr="00F15CA0">
        <w:rPr>
          <w:spacing w:val="17"/>
          <w:sz w:val="28"/>
          <w:szCs w:val="28"/>
        </w:rPr>
        <w:t xml:space="preserve"> </w:t>
      </w:r>
      <w:r w:rsidRPr="00F15CA0">
        <w:rPr>
          <w:spacing w:val="-2"/>
          <w:sz w:val="28"/>
          <w:szCs w:val="28"/>
        </w:rPr>
        <w:t>и</w:t>
      </w:r>
      <w:r w:rsidRPr="00F15CA0">
        <w:rPr>
          <w:sz w:val="28"/>
          <w:szCs w:val="28"/>
        </w:rPr>
        <w:t>зв</w:t>
      </w:r>
      <w:r w:rsidRPr="00F15CA0">
        <w:rPr>
          <w:spacing w:val="-2"/>
          <w:sz w:val="28"/>
          <w:szCs w:val="28"/>
        </w:rPr>
        <w:t>и</w:t>
      </w:r>
      <w:r w:rsidRPr="00F15CA0">
        <w:rPr>
          <w:sz w:val="28"/>
          <w:szCs w:val="28"/>
        </w:rPr>
        <w:t>л</w:t>
      </w:r>
      <w:r w:rsidRPr="00F15CA0">
        <w:rPr>
          <w:spacing w:val="-2"/>
          <w:sz w:val="28"/>
          <w:szCs w:val="28"/>
        </w:rPr>
        <w:t>и</w:t>
      </w:r>
      <w:r w:rsidRPr="00F15CA0">
        <w:rPr>
          <w:sz w:val="28"/>
          <w:szCs w:val="28"/>
        </w:rPr>
        <w:t>ст</w:t>
      </w:r>
      <w:r w:rsidRPr="00F15CA0">
        <w:rPr>
          <w:spacing w:val="-4"/>
          <w:sz w:val="28"/>
          <w:szCs w:val="28"/>
        </w:rPr>
        <w:t>а</w:t>
      </w:r>
      <w:r w:rsidRPr="00F15CA0">
        <w:rPr>
          <w:sz w:val="28"/>
          <w:szCs w:val="28"/>
        </w:rPr>
        <w:t>я,</w:t>
      </w:r>
      <w:r w:rsidRPr="00F15CA0">
        <w:rPr>
          <w:spacing w:val="19"/>
          <w:sz w:val="28"/>
          <w:szCs w:val="28"/>
        </w:rPr>
        <w:t xml:space="preserve"> </w:t>
      </w:r>
      <w:r w:rsidRPr="00F15CA0">
        <w:rPr>
          <w:spacing w:val="-3"/>
          <w:sz w:val="28"/>
          <w:szCs w:val="28"/>
        </w:rPr>
        <w:t>т</w:t>
      </w:r>
      <w:r w:rsidRPr="00F15CA0">
        <w:rPr>
          <w:sz w:val="28"/>
          <w:szCs w:val="28"/>
        </w:rPr>
        <w:t>р</w:t>
      </w:r>
      <w:r w:rsidRPr="00F15CA0">
        <w:rPr>
          <w:spacing w:val="-1"/>
          <w:sz w:val="28"/>
          <w:szCs w:val="28"/>
        </w:rPr>
        <w:t>а</w:t>
      </w:r>
      <w:r w:rsidRPr="00F15CA0">
        <w:rPr>
          <w:sz w:val="28"/>
          <w:szCs w:val="28"/>
        </w:rPr>
        <w:t>пеце</w:t>
      </w:r>
      <w:r w:rsidRPr="00F15CA0">
        <w:rPr>
          <w:spacing w:val="-1"/>
          <w:sz w:val="28"/>
          <w:szCs w:val="28"/>
        </w:rPr>
        <w:t>и</w:t>
      </w:r>
      <w:r w:rsidRPr="00F15CA0">
        <w:rPr>
          <w:sz w:val="28"/>
          <w:szCs w:val="28"/>
        </w:rPr>
        <w:t>д</w:t>
      </w:r>
      <w:r w:rsidRPr="00F15CA0">
        <w:rPr>
          <w:spacing w:val="-3"/>
          <w:sz w:val="28"/>
          <w:szCs w:val="28"/>
        </w:rPr>
        <w:t>а</w:t>
      </w:r>
      <w:r w:rsidRPr="00F15CA0">
        <w:rPr>
          <w:sz w:val="28"/>
          <w:szCs w:val="28"/>
        </w:rPr>
        <w:t>льной</w:t>
      </w:r>
      <w:r w:rsidRPr="00F15CA0">
        <w:rPr>
          <w:spacing w:val="14"/>
          <w:sz w:val="28"/>
          <w:szCs w:val="28"/>
        </w:rPr>
        <w:t xml:space="preserve"> </w:t>
      </w:r>
      <w:r w:rsidRPr="00F15CA0">
        <w:rPr>
          <w:sz w:val="28"/>
          <w:szCs w:val="28"/>
        </w:rPr>
        <w:t>фо</w:t>
      </w:r>
      <w:r w:rsidRPr="00F15CA0">
        <w:rPr>
          <w:spacing w:val="-1"/>
          <w:sz w:val="28"/>
          <w:szCs w:val="28"/>
        </w:rPr>
        <w:t>р</w:t>
      </w:r>
      <w:r w:rsidRPr="00F15CA0">
        <w:rPr>
          <w:spacing w:val="-4"/>
          <w:sz w:val="28"/>
          <w:szCs w:val="28"/>
        </w:rPr>
        <w:t>м</w:t>
      </w:r>
      <w:r w:rsidRPr="00F15CA0">
        <w:rPr>
          <w:sz w:val="28"/>
          <w:szCs w:val="28"/>
        </w:rPr>
        <w:t>ы. П</w:t>
      </w:r>
      <w:r w:rsidRPr="00F15CA0">
        <w:rPr>
          <w:spacing w:val="-1"/>
          <w:sz w:val="28"/>
          <w:szCs w:val="28"/>
        </w:rPr>
        <w:t>о</w:t>
      </w:r>
      <w:r w:rsidRPr="00F15CA0">
        <w:rPr>
          <w:spacing w:val="-2"/>
          <w:sz w:val="28"/>
          <w:szCs w:val="28"/>
        </w:rPr>
        <w:t>й</w:t>
      </w:r>
      <w:r w:rsidRPr="00F15CA0">
        <w:rPr>
          <w:spacing w:val="-1"/>
          <w:sz w:val="28"/>
          <w:szCs w:val="28"/>
        </w:rPr>
        <w:t>м</w:t>
      </w:r>
      <w:r w:rsidRPr="00F15CA0">
        <w:rPr>
          <w:sz w:val="28"/>
          <w:szCs w:val="28"/>
        </w:rPr>
        <w:t>а</w:t>
      </w:r>
      <w:r w:rsidRPr="00F15CA0">
        <w:rPr>
          <w:spacing w:val="41"/>
          <w:sz w:val="28"/>
          <w:szCs w:val="28"/>
        </w:rPr>
        <w:t xml:space="preserve"> </w:t>
      </w:r>
      <w:r w:rsidRPr="00F15CA0">
        <w:rPr>
          <w:sz w:val="28"/>
          <w:szCs w:val="28"/>
        </w:rPr>
        <w:t>р</w:t>
      </w:r>
      <w:r w:rsidRPr="00F15CA0">
        <w:rPr>
          <w:spacing w:val="-1"/>
          <w:sz w:val="28"/>
          <w:szCs w:val="28"/>
        </w:rPr>
        <w:t>ек</w:t>
      </w:r>
      <w:r w:rsidRPr="00F15CA0">
        <w:rPr>
          <w:sz w:val="28"/>
          <w:szCs w:val="28"/>
        </w:rPr>
        <w:t>и</w:t>
      </w:r>
      <w:r w:rsidRPr="00F15CA0">
        <w:rPr>
          <w:spacing w:val="40"/>
          <w:sz w:val="28"/>
          <w:szCs w:val="28"/>
        </w:rPr>
        <w:t xml:space="preserve"> </w:t>
      </w:r>
      <w:r w:rsidRPr="00F15CA0">
        <w:rPr>
          <w:sz w:val="28"/>
          <w:szCs w:val="28"/>
        </w:rPr>
        <w:t>пре</w:t>
      </w:r>
      <w:r w:rsidRPr="00F15CA0">
        <w:rPr>
          <w:spacing w:val="-2"/>
          <w:sz w:val="28"/>
          <w:szCs w:val="28"/>
        </w:rPr>
        <w:t>и</w:t>
      </w:r>
      <w:r w:rsidRPr="00F15CA0">
        <w:rPr>
          <w:spacing w:val="-1"/>
          <w:sz w:val="28"/>
          <w:szCs w:val="28"/>
        </w:rPr>
        <w:t>м</w:t>
      </w:r>
      <w:r w:rsidRPr="00F15CA0">
        <w:rPr>
          <w:spacing w:val="-3"/>
          <w:sz w:val="28"/>
          <w:szCs w:val="28"/>
        </w:rPr>
        <w:t>у</w:t>
      </w:r>
      <w:r w:rsidRPr="00F15CA0">
        <w:rPr>
          <w:sz w:val="28"/>
          <w:szCs w:val="28"/>
        </w:rPr>
        <w:t>щес</w:t>
      </w:r>
      <w:r w:rsidRPr="00F15CA0">
        <w:rPr>
          <w:spacing w:val="-1"/>
          <w:sz w:val="28"/>
          <w:szCs w:val="28"/>
        </w:rPr>
        <w:t>т</w:t>
      </w:r>
      <w:r w:rsidRPr="00F15CA0">
        <w:rPr>
          <w:sz w:val="28"/>
          <w:szCs w:val="28"/>
        </w:rPr>
        <w:t>венно</w:t>
      </w:r>
      <w:r w:rsidRPr="00F15CA0">
        <w:rPr>
          <w:spacing w:val="38"/>
          <w:sz w:val="28"/>
          <w:szCs w:val="28"/>
        </w:rPr>
        <w:t xml:space="preserve"> </w:t>
      </w:r>
      <w:r w:rsidRPr="00F15CA0">
        <w:rPr>
          <w:sz w:val="28"/>
          <w:szCs w:val="28"/>
        </w:rPr>
        <w:t>дв</w:t>
      </w:r>
      <w:r w:rsidRPr="00F15CA0">
        <w:rPr>
          <w:spacing w:val="-2"/>
          <w:sz w:val="28"/>
          <w:szCs w:val="28"/>
        </w:rPr>
        <w:t>у</w:t>
      </w:r>
      <w:r w:rsidRPr="00F15CA0">
        <w:rPr>
          <w:spacing w:val="-3"/>
          <w:sz w:val="28"/>
          <w:szCs w:val="28"/>
        </w:rPr>
        <w:t>х</w:t>
      </w:r>
      <w:r w:rsidRPr="00F15CA0">
        <w:rPr>
          <w:sz w:val="28"/>
          <w:szCs w:val="28"/>
        </w:rPr>
        <w:t>ст</w:t>
      </w:r>
      <w:r w:rsidRPr="00F15CA0">
        <w:rPr>
          <w:spacing w:val="-1"/>
          <w:sz w:val="28"/>
          <w:szCs w:val="28"/>
        </w:rPr>
        <w:t>о</w:t>
      </w:r>
      <w:r w:rsidRPr="00F15CA0">
        <w:rPr>
          <w:sz w:val="28"/>
          <w:szCs w:val="28"/>
        </w:rPr>
        <w:t>р</w:t>
      </w:r>
      <w:r w:rsidRPr="00F15CA0">
        <w:rPr>
          <w:spacing w:val="-1"/>
          <w:sz w:val="28"/>
          <w:szCs w:val="28"/>
        </w:rPr>
        <w:t>о</w:t>
      </w:r>
      <w:r w:rsidRPr="00F15CA0">
        <w:rPr>
          <w:sz w:val="28"/>
          <w:szCs w:val="28"/>
        </w:rPr>
        <w:t>нняя</w:t>
      </w:r>
      <w:r w:rsidRPr="00F15CA0">
        <w:rPr>
          <w:spacing w:val="39"/>
          <w:sz w:val="28"/>
          <w:szCs w:val="28"/>
        </w:rPr>
        <w:t xml:space="preserve"> </w:t>
      </w:r>
      <w:r w:rsidRPr="00F15CA0">
        <w:rPr>
          <w:sz w:val="28"/>
          <w:szCs w:val="28"/>
        </w:rPr>
        <w:t>ши</w:t>
      </w:r>
      <w:r w:rsidRPr="00F15CA0">
        <w:rPr>
          <w:spacing w:val="-1"/>
          <w:sz w:val="28"/>
          <w:szCs w:val="28"/>
        </w:rPr>
        <w:t>р</w:t>
      </w:r>
      <w:r w:rsidRPr="00F15CA0">
        <w:rPr>
          <w:spacing w:val="-2"/>
          <w:sz w:val="28"/>
          <w:szCs w:val="28"/>
        </w:rPr>
        <w:t>и</w:t>
      </w:r>
      <w:r w:rsidRPr="00F15CA0">
        <w:rPr>
          <w:sz w:val="28"/>
          <w:szCs w:val="28"/>
        </w:rPr>
        <w:t>ной</w:t>
      </w:r>
      <w:r w:rsidRPr="00F15CA0">
        <w:rPr>
          <w:spacing w:val="40"/>
          <w:sz w:val="28"/>
          <w:szCs w:val="28"/>
        </w:rPr>
        <w:t xml:space="preserve"> </w:t>
      </w:r>
      <w:r w:rsidRPr="00F15CA0">
        <w:rPr>
          <w:sz w:val="28"/>
          <w:szCs w:val="28"/>
        </w:rPr>
        <w:t>от</w:t>
      </w:r>
      <w:r w:rsidRPr="00F15CA0">
        <w:rPr>
          <w:spacing w:val="40"/>
          <w:sz w:val="28"/>
          <w:szCs w:val="28"/>
        </w:rPr>
        <w:t xml:space="preserve"> </w:t>
      </w:r>
      <w:r w:rsidRPr="00F15CA0">
        <w:rPr>
          <w:spacing w:val="-3"/>
          <w:sz w:val="28"/>
          <w:szCs w:val="28"/>
        </w:rPr>
        <w:t>0</w:t>
      </w:r>
      <w:r w:rsidRPr="00F15CA0">
        <w:rPr>
          <w:sz w:val="28"/>
          <w:szCs w:val="28"/>
        </w:rPr>
        <w:t>,05</w:t>
      </w:r>
      <w:r w:rsidRPr="00F15CA0">
        <w:rPr>
          <w:spacing w:val="39"/>
          <w:sz w:val="28"/>
          <w:szCs w:val="28"/>
        </w:rPr>
        <w:t xml:space="preserve"> </w:t>
      </w:r>
      <w:r w:rsidRPr="00F15CA0">
        <w:rPr>
          <w:sz w:val="28"/>
          <w:szCs w:val="28"/>
        </w:rPr>
        <w:t>до</w:t>
      </w:r>
      <w:r w:rsidRPr="00F15CA0">
        <w:rPr>
          <w:spacing w:val="41"/>
          <w:sz w:val="28"/>
          <w:szCs w:val="28"/>
        </w:rPr>
        <w:t xml:space="preserve"> </w:t>
      </w:r>
      <w:r w:rsidRPr="00F15CA0">
        <w:rPr>
          <w:spacing w:val="-3"/>
          <w:sz w:val="28"/>
          <w:szCs w:val="28"/>
        </w:rPr>
        <w:t>0</w:t>
      </w:r>
      <w:r w:rsidRPr="00F15CA0">
        <w:rPr>
          <w:sz w:val="28"/>
          <w:szCs w:val="28"/>
        </w:rPr>
        <w:t>,6</w:t>
      </w:r>
      <w:r w:rsidR="00FC3B1D" w:rsidRPr="00F15CA0">
        <w:rPr>
          <w:sz w:val="28"/>
          <w:szCs w:val="28"/>
        </w:rPr>
        <w:t xml:space="preserve"> </w:t>
      </w:r>
      <w:r w:rsidRPr="00F15CA0">
        <w:rPr>
          <w:spacing w:val="-2"/>
          <w:sz w:val="28"/>
          <w:szCs w:val="28"/>
        </w:rPr>
        <w:t>к</w:t>
      </w:r>
      <w:r w:rsidRPr="00F15CA0">
        <w:rPr>
          <w:spacing w:val="-1"/>
          <w:sz w:val="28"/>
          <w:szCs w:val="28"/>
        </w:rPr>
        <w:t>м</w:t>
      </w:r>
      <w:r w:rsidRPr="00F15CA0">
        <w:rPr>
          <w:sz w:val="28"/>
          <w:szCs w:val="28"/>
        </w:rPr>
        <w:t>,</w:t>
      </w:r>
      <w:r w:rsidRPr="00F15CA0">
        <w:rPr>
          <w:spacing w:val="40"/>
          <w:sz w:val="28"/>
          <w:szCs w:val="28"/>
        </w:rPr>
        <w:t xml:space="preserve"> </w:t>
      </w:r>
      <w:r w:rsidRPr="00F15CA0">
        <w:rPr>
          <w:sz w:val="28"/>
          <w:szCs w:val="28"/>
        </w:rPr>
        <w:t>во</w:t>
      </w:r>
      <w:r w:rsidRPr="00F15CA0">
        <w:rPr>
          <w:spacing w:val="41"/>
          <w:sz w:val="28"/>
          <w:szCs w:val="28"/>
        </w:rPr>
        <w:t xml:space="preserve"> </w:t>
      </w:r>
      <w:r w:rsidRPr="00F15CA0">
        <w:rPr>
          <w:spacing w:val="-1"/>
          <w:sz w:val="28"/>
          <w:szCs w:val="28"/>
        </w:rPr>
        <w:t>м</w:t>
      </w:r>
      <w:r w:rsidRPr="00F15CA0">
        <w:rPr>
          <w:sz w:val="28"/>
          <w:szCs w:val="28"/>
        </w:rPr>
        <w:t>н</w:t>
      </w:r>
      <w:r w:rsidRPr="00F15CA0">
        <w:rPr>
          <w:spacing w:val="-3"/>
          <w:sz w:val="28"/>
          <w:szCs w:val="28"/>
        </w:rPr>
        <w:t>о</w:t>
      </w:r>
      <w:r w:rsidRPr="00F15CA0">
        <w:rPr>
          <w:sz w:val="28"/>
          <w:szCs w:val="28"/>
        </w:rPr>
        <w:t>г</w:t>
      </w:r>
      <w:r w:rsidRPr="00F15CA0">
        <w:rPr>
          <w:spacing w:val="-2"/>
          <w:sz w:val="28"/>
          <w:szCs w:val="28"/>
        </w:rPr>
        <w:t>и</w:t>
      </w:r>
      <w:r w:rsidRPr="00F15CA0">
        <w:rPr>
          <w:sz w:val="28"/>
          <w:szCs w:val="28"/>
        </w:rPr>
        <w:t>х</w:t>
      </w:r>
      <w:r w:rsidRPr="00F15CA0">
        <w:rPr>
          <w:spacing w:val="39"/>
          <w:sz w:val="28"/>
          <w:szCs w:val="28"/>
        </w:rPr>
        <w:t xml:space="preserve"> </w:t>
      </w:r>
      <w:r w:rsidRPr="00F15CA0">
        <w:rPr>
          <w:spacing w:val="-1"/>
          <w:sz w:val="28"/>
          <w:szCs w:val="28"/>
        </w:rPr>
        <w:t>м</w:t>
      </w:r>
      <w:r w:rsidRPr="00F15CA0">
        <w:rPr>
          <w:sz w:val="28"/>
          <w:szCs w:val="28"/>
        </w:rPr>
        <w:t>ес</w:t>
      </w:r>
      <w:r w:rsidRPr="00F15CA0">
        <w:rPr>
          <w:spacing w:val="-1"/>
          <w:sz w:val="28"/>
          <w:szCs w:val="28"/>
        </w:rPr>
        <w:t>т</w:t>
      </w:r>
      <w:r w:rsidRPr="00F15CA0">
        <w:rPr>
          <w:sz w:val="28"/>
          <w:szCs w:val="28"/>
        </w:rPr>
        <w:t>ах з</w:t>
      </w:r>
      <w:r w:rsidRPr="00F15CA0">
        <w:rPr>
          <w:spacing w:val="-1"/>
          <w:sz w:val="28"/>
          <w:szCs w:val="28"/>
        </w:rPr>
        <w:t>а</w:t>
      </w:r>
      <w:r w:rsidRPr="00F15CA0">
        <w:rPr>
          <w:sz w:val="28"/>
          <w:szCs w:val="28"/>
        </w:rPr>
        <w:t>болоч</w:t>
      </w:r>
      <w:r w:rsidRPr="00F15CA0">
        <w:rPr>
          <w:spacing w:val="-3"/>
          <w:sz w:val="28"/>
          <w:szCs w:val="28"/>
        </w:rPr>
        <w:t>е</w:t>
      </w:r>
      <w:r w:rsidRPr="00F15CA0">
        <w:rPr>
          <w:sz w:val="28"/>
          <w:szCs w:val="28"/>
        </w:rPr>
        <w:t>на</w:t>
      </w:r>
      <w:r w:rsidRPr="00F15CA0">
        <w:rPr>
          <w:spacing w:val="22"/>
          <w:sz w:val="28"/>
          <w:szCs w:val="28"/>
        </w:rPr>
        <w:t xml:space="preserve"> </w:t>
      </w:r>
      <w:r w:rsidRPr="00F15CA0">
        <w:rPr>
          <w:sz w:val="28"/>
          <w:szCs w:val="28"/>
        </w:rPr>
        <w:t>в</w:t>
      </w:r>
      <w:r w:rsidRPr="00F15CA0">
        <w:rPr>
          <w:spacing w:val="22"/>
          <w:sz w:val="28"/>
          <w:szCs w:val="28"/>
        </w:rPr>
        <w:t xml:space="preserve"> </w:t>
      </w:r>
      <w:r w:rsidRPr="00F15CA0">
        <w:rPr>
          <w:sz w:val="28"/>
          <w:szCs w:val="28"/>
        </w:rPr>
        <w:t>р</w:t>
      </w:r>
      <w:r w:rsidRPr="00F15CA0">
        <w:rPr>
          <w:spacing w:val="-1"/>
          <w:sz w:val="28"/>
          <w:szCs w:val="28"/>
        </w:rPr>
        <w:t>е</w:t>
      </w:r>
      <w:r w:rsidRPr="00F15CA0">
        <w:rPr>
          <w:sz w:val="28"/>
          <w:szCs w:val="28"/>
        </w:rPr>
        <w:t>з</w:t>
      </w:r>
      <w:r w:rsidRPr="00F15CA0">
        <w:rPr>
          <w:spacing w:val="-3"/>
          <w:sz w:val="28"/>
          <w:szCs w:val="28"/>
        </w:rPr>
        <w:t>у</w:t>
      </w:r>
      <w:r w:rsidRPr="00F15CA0">
        <w:rPr>
          <w:sz w:val="28"/>
          <w:szCs w:val="28"/>
        </w:rPr>
        <w:t>льт</w:t>
      </w:r>
      <w:r w:rsidRPr="00F15CA0">
        <w:rPr>
          <w:spacing w:val="-3"/>
          <w:sz w:val="28"/>
          <w:szCs w:val="28"/>
        </w:rPr>
        <w:t>а</w:t>
      </w:r>
      <w:r w:rsidRPr="00F15CA0">
        <w:rPr>
          <w:sz w:val="28"/>
          <w:szCs w:val="28"/>
        </w:rPr>
        <w:t>те</w:t>
      </w:r>
      <w:r w:rsidRPr="00F15CA0">
        <w:rPr>
          <w:spacing w:val="21"/>
          <w:sz w:val="28"/>
          <w:szCs w:val="28"/>
        </w:rPr>
        <w:t xml:space="preserve"> </w:t>
      </w:r>
      <w:r w:rsidRPr="00F15CA0">
        <w:rPr>
          <w:sz w:val="28"/>
          <w:szCs w:val="28"/>
        </w:rPr>
        <w:t>вы</w:t>
      </w:r>
      <w:r w:rsidRPr="00F15CA0">
        <w:rPr>
          <w:spacing w:val="-3"/>
          <w:sz w:val="28"/>
          <w:szCs w:val="28"/>
        </w:rPr>
        <w:t>х</w:t>
      </w:r>
      <w:r w:rsidRPr="00F15CA0">
        <w:rPr>
          <w:sz w:val="28"/>
          <w:szCs w:val="28"/>
        </w:rPr>
        <w:t>одов</w:t>
      </w:r>
      <w:r w:rsidRPr="00F15CA0">
        <w:rPr>
          <w:spacing w:val="23"/>
          <w:sz w:val="28"/>
          <w:szCs w:val="28"/>
        </w:rPr>
        <w:t xml:space="preserve"> </w:t>
      </w:r>
      <w:r w:rsidRPr="00F15CA0">
        <w:rPr>
          <w:sz w:val="28"/>
          <w:szCs w:val="28"/>
        </w:rPr>
        <w:t>п</w:t>
      </w:r>
      <w:r w:rsidRPr="00F15CA0">
        <w:rPr>
          <w:spacing w:val="-3"/>
          <w:sz w:val="28"/>
          <w:szCs w:val="28"/>
        </w:rPr>
        <w:t>о</w:t>
      </w:r>
      <w:r w:rsidRPr="00F15CA0">
        <w:rPr>
          <w:sz w:val="28"/>
          <w:szCs w:val="28"/>
        </w:rPr>
        <w:t>дз</w:t>
      </w:r>
      <w:r w:rsidRPr="00F15CA0">
        <w:rPr>
          <w:spacing w:val="-1"/>
          <w:sz w:val="28"/>
          <w:szCs w:val="28"/>
        </w:rPr>
        <w:t>ем</w:t>
      </w:r>
      <w:r w:rsidRPr="00F15CA0">
        <w:rPr>
          <w:sz w:val="28"/>
          <w:szCs w:val="28"/>
        </w:rPr>
        <w:t>ных</w:t>
      </w:r>
      <w:r w:rsidRPr="00F15CA0">
        <w:rPr>
          <w:spacing w:val="20"/>
          <w:sz w:val="28"/>
          <w:szCs w:val="28"/>
        </w:rPr>
        <w:t xml:space="preserve"> </w:t>
      </w:r>
      <w:r w:rsidRPr="00F15CA0">
        <w:rPr>
          <w:sz w:val="28"/>
          <w:szCs w:val="28"/>
        </w:rPr>
        <w:t>во</w:t>
      </w:r>
      <w:r w:rsidRPr="00F15CA0">
        <w:rPr>
          <w:spacing w:val="-2"/>
          <w:sz w:val="28"/>
          <w:szCs w:val="28"/>
        </w:rPr>
        <w:t>д</w:t>
      </w:r>
      <w:r w:rsidRPr="00F15CA0">
        <w:rPr>
          <w:sz w:val="28"/>
          <w:szCs w:val="28"/>
        </w:rPr>
        <w:t>.</w:t>
      </w:r>
      <w:r w:rsidRPr="00F15CA0">
        <w:rPr>
          <w:spacing w:val="23"/>
          <w:sz w:val="28"/>
          <w:szCs w:val="28"/>
        </w:rPr>
        <w:t xml:space="preserve"> </w:t>
      </w:r>
      <w:r w:rsidRPr="00F15CA0">
        <w:rPr>
          <w:spacing w:val="-1"/>
          <w:sz w:val="28"/>
          <w:szCs w:val="28"/>
        </w:rPr>
        <w:t>Р</w:t>
      </w:r>
      <w:r w:rsidRPr="00F15CA0">
        <w:rPr>
          <w:spacing w:val="-3"/>
          <w:sz w:val="28"/>
          <w:szCs w:val="28"/>
        </w:rPr>
        <w:t>у</w:t>
      </w:r>
      <w:r w:rsidRPr="00F15CA0">
        <w:rPr>
          <w:sz w:val="28"/>
          <w:szCs w:val="28"/>
        </w:rPr>
        <w:t>сло</w:t>
      </w:r>
      <w:r w:rsidRPr="00F15CA0">
        <w:rPr>
          <w:spacing w:val="22"/>
          <w:sz w:val="28"/>
          <w:szCs w:val="28"/>
        </w:rPr>
        <w:t xml:space="preserve"> </w:t>
      </w:r>
      <w:r w:rsidRPr="00F15CA0">
        <w:rPr>
          <w:sz w:val="28"/>
          <w:szCs w:val="28"/>
        </w:rPr>
        <w:t>р</w:t>
      </w:r>
      <w:r w:rsidRPr="00F15CA0">
        <w:rPr>
          <w:spacing w:val="-1"/>
          <w:sz w:val="28"/>
          <w:szCs w:val="28"/>
        </w:rPr>
        <w:t>ек</w:t>
      </w:r>
      <w:r w:rsidRPr="00F15CA0">
        <w:rPr>
          <w:spacing w:val="-2"/>
          <w:sz w:val="28"/>
          <w:szCs w:val="28"/>
        </w:rPr>
        <w:t>и</w:t>
      </w:r>
      <w:r w:rsidRPr="00F15CA0">
        <w:rPr>
          <w:spacing w:val="21"/>
          <w:sz w:val="28"/>
          <w:szCs w:val="28"/>
        </w:rPr>
        <w:t xml:space="preserve"> </w:t>
      </w:r>
      <w:r w:rsidRPr="00F15CA0">
        <w:rPr>
          <w:sz w:val="28"/>
          <w:szCs w:val="28"/>
        </w:rPr>
        <w:t>бол</w:t>
      </w:r>
      <w:r w:rsidRPr="00F15CA0">
        <w:rPr>
          <w:spacing w:val="-2"/>
          <w:sz w:val="28"/>
          <w:szCs w:val="28"/>
        </w:rPr>
        <w:t>ь</w:t>
      </w:r>
      <w:r w:rsidRPr="00F15CA0">
        <w:rPr>
          <w:sz w:val="28"/>
          <w:szCs w:val="28"/>
        </w:rPr>
        <w:t>шей</w:t>
      </w:r>
      <w:r w:rsidRPr="00F15CA0">
        <w:rPr>
          <w:spacing w:val="21"/>
          <w:sz w:val="28"/>
          <w:szCs w:val="28"/>
        </w:rPr>
        <w:t xml:space="preserve"> </w:t>
      </w:r>
      <w:r w:rsidRPr="00F15CA0">
        <w:rPr>
          <w:sz w:val="28"/>
          <w:szCs w:val="28"/>
        </w:rPr>
        <w:t>частью</w:t>
      </w:r>
      <w:r w:rsidRPr="00F15CA0">
        <w:rPr>
          <w:spacing w:val="19"/>
          <w:sz w:val="28"/>
          <w:szCs w:val="28"/>
        </w:rPr>
        <w:t xml:space="preserve"> </w:t>
      </w:r>
      <w:r w:rsidRPr="00F15CA0">
        <w:rPr>
          <w:spacing w:val="-2"/>
          <w:sz w:val="28"/>
          <w:szCs w:val="28"/>
        </w:rPr>
        <w:t>и</w:t>
      </w:r>
      <w:r w:rsidRPr="00F15CA0">
        <w:rPr>
          <w:sz w:val="28"/>
          <w:szCs w:val="28"/>
        </w:rPr>
        <w:t>зв</w:t>
      </w:r>
      <w:r w:rsidRPr="00F15CA0">
        <w:rPr>
          <w:spacing w:val="-2"/>
          <w:sz w:val="28"/>
          <w:szCs w:val="28"/>
        </w:rPr>
        <w:t>и</w:t>
      </w:r>
      <w:r w:rsidRPr="00F15CA0">
        <w:rPr>
          <w:sz w:val="28"/>
          <w:szCs w:val="28"/>
        </w:rPr>
        <w:t>л</w:t>
      </w:r>
      <w:r w:rsidRPr="00F15CA0">
        <w:rPr>
          <w:spacing w:val="-2"/>
          <w:sz w:val="28"/>
          <w:szCs w:val="28"/>
        </w:rPr>
        <w:t>и</w:t>
      </w:r>
      <w:r w:rsidRPr="00F15CA0">
        <w:rPr>
          <w:sz w:val="28"/>
          <w:szCs w:val="28"/>
        </w:rPr>
        <w:t>ст</w:t>
      </w:r>
      <w:r w:rsidRPr="00F15CA0">
        <w:rPr>
          <w:spacing w:val="-4"/>
          <w:sz w:val="28"/>
          <w:szCs w:val="28"/>
        </w:rPr>
        <w:t>о</w:t>
      </w:r>
      <w:r w:rsidRPr="00F15CA0">
        <w:rPr>
          <w:spacing w:val="-3"/>
          <w:sz w:val="28"/>
          <w:szCs w:val="28"/>
        </w:rPr>
        <w:t>е</w:t>
      </w:r>
      <w:r w:rsidR="00FC3B1D" w:rsidRPr="00F15CA0">
        <w:rPr>
          <w:sz w:val="28"/>
          <w:szCs w:val="28"/>
        </w:rPr>
        <w:t>,</w:t>
      </w:r>
      <w:r w:rsidRPr="00F15CA0">
        <w:rPr>
          <w:sz w:val="28"/>
          <w:szCs w:val="28"/>
        </w:rPr>
        <w:t xml:space="preserve"> </w:t>
      </w:r>
      <w:r w:rsidRPr="00F15CA0">
        <w:rPr>
          <w:spacing w:val="-1"/>
          <w:sz w:val="28"/>
          <w:szCs w:val="28"/>
        </w:rPr>
        <w:t>м</w:t>
      </w:r>
      <w:r w:rsidRPr="00F15CA0">
        <w:rPr>
          <w:sz w:val="28"/>
          <w:szCs w:val="28"/>
        </w:rPr>
        <w:t>ес</w:t>
      </w:r>
      <w:r w:rsidRPr="00F15CA0">
        <w:rPr>
          <w:spacing w:val="-1"/>
          <w:sz w:val="28"/>
          <w:szCs w:val="28"/>
        </w:rPr>
        <w:t>т</w:t>
      </w:r>
      <w:r w:rsidRPr="00F15CA0">
        <w:rPr>
          <w:sz w:val="28"/>
          <w:szCs w:val="28"/>
        </w:rPr>
        <w:t>а</w:t>
      </w:r>
      <w:r w:rsidRPr="00F15CA0">
        <w:rPr>
          <w:spacing w:val="-2"/>
          <w:sz w:val="28"/>
          <w:szCs w:val="28"/>
        </w:rPr>
        <w:t>м</w:t>
      </w:r>
      <w:r w:rsidRPr="00F15CA0">
        <w:rPr>
          <w:sz w:val="28"/>
          <w:szCs w:val="28"/>
        </w:rPr>
        <w:t>и</w:t>
      </w:r>
      <w:r w:rsidRPr="00F15CA0">
        <w:rPr>
          <w:spacing w:val="11"/>
          <w:sz w:val="28"/>
          <w:szCs w:val="28"/>
        </w:rPr>
        <w:t xml:space="preserve"> </w:t>
      </w:r>
      <w:r w:rsidRPr="00F15CA0">
        <w:rPr>
          <w:sz w:val="28"/>
          <w:szCs w:val="28"/>
        </w:rPr>
        <w:t>р</w:t>
      </w:r>
      <w:r w:rsidRPr="00F15CA0">
        <w:rPr>
          <w:spacing w:val="-1"/>
          <w:sz w:val="28"/>
          <w:szCs w:val="28"/>
        </w:rPr>
        <w:t>а</w:t>
      </w:r>
      <w:r w:rsidRPr="00F15CA0">
        <w:rPr>
          <w:sz w:val="28"/>
          <w:szCs w:val="28"/>
        </w:rPr>
        <w:t>зве</w:t>
      </w:r>
      <w:r w:rsidRPr="00F15CA0">
        <w:rPr>
          <w:spacing w:val="-1"/>
          <w:sz w:val="28"/>
          <w:szCs w:val="28"/>
        </w:rPr>
        <w:t>т</w:t>
      </w:r>
      <w:r w:rsidRPr="00F15CA0">
        <w:rPr>
          <w:sz w:val="28"/>
          <w:szCs w:val="28"/>
        </w:rPr>
        <w:t>в</w:t>
      </w:r>
      <w:r w:rsidRPr="00F15CA0">
        <w:rPr>
          <w:spacing w:val="-2"/>
          <w:sz w:val="28"/>
          <w:szCs w:val="28"/>
        </w:rPr>
        <w:t>л</w:t>
      </w:r>
      <w:r w:rsidRPr="00F15CA0">
        <w:rPr>
          <w:sz w:val="28"/>
          <w:szCs w:val="28"/>
        </w:rPr>
        <w:t>яет</w:t>
      </w:r>
      <w:r w:rsidRPr="00F15CA0">
        <w:rPr>
          <w:spacing w:val="-3"/>
          <w:sz w:val="28"/>
          <w:szCs w:val="28"/>
        </w:rPr>
        <w:t>с</w:t>
      </w:r>
      <w:r w:rsidRPr="00F15CA0">
        <w:rPr>
          <w:sz w:val="28"/>
          <w:szCs w:val="28"/>
        </w:rPr>
        <w:t>я</w:t>
      </w:r>
      <w:r w:rsidRPr="00F15CA0">
        <w:rPr>
          <w:spacing w:val="13"/>
          <w:sz w:val="28"/>
          <w:szCs w:val="28"/>
        </w:rPr>
        <w:t xml:space="preserve"> </w:t>
      </w:r>
      <w:r w:rsidRPr="00F15CA0">
        <w:rPr>
          <w:sz w:val="28"/>
          <w:szCs w:val="28"/>
        </w:rPr>
        <w:t>на</w:t>
      </w:r>
      <w:r w:rsidRPr="00F15CA0">
        <w:rPr>
          <w:spacing w:val="13"/>
          <w:sz w:val="28"/>
          <w:szCs w:val="28"/>
        </w:rPr>
        <w:t xml:space="preserve"> </w:t>
      </w:r>
      <w:r w:rsidRPr="00F15CA0">
        <w:rPr>
          <w:sz w:val="28"/>
          <w:szCs w:val="28"/>
        </w:rPr>
        <w:t>р</w:t>
      </w:r>
      <w:r w:rsidRPr="00F15CA0">
        <w:rPr>
          <w:spacing w:val="-3"/>
          <w:sz w:val="28"/>
          <w:szCs w:val="28"/>
        </w:rPr>
        <w:t>у</w:t>
      </w:r>
      <w:r w:rsidRPr="00F15CA0">
        <w:rPr>
          <w:spacing w:val="-1"/>
          <w:sz w:val="28"/>
          <w:szCs w:val="28"/>
        </w:rPr>
        <w:t>к</w:t>
      </w:r>
      <w:r w:rsidRPr="00F15CA0">
        <w:rPr>
          <w:sz w:val="28"/>
          <w:szCs w:val="28"/>
        </w:rPr>
        <w:t>ава.</w:t>
      </w:r>
      <w:r w:rsidRPr="00F15CA0">
        <w:rPr>
          <w:spacing w:val="11"/>
          <w:sz w:val="28"/>
          <w:szCs w:val="28"/>
        </w:rPr>
        <w:t xml:space="preserve"> </w:t>
      </w:r>
      <w:r w:rsidRPr="00F15CA0">
        <w:rPr>
          <w:spacing w:val="-1"/>
          <w:sz w:val="28"/>
          <w:szCs w:val="28"/>
        </w:rPr>
        <w:t>Ш</w:t>
      </w:r>
      <w:r w:rsidRPr="00F15CA0">
        <w:rPr>
          <w:spacing w:val="-2"/>
          <w:sz w:val="28"/>
          <w:szCs w:val="28"/>
        </w:rPr>
        <w:t>и</w:t>
      </w:r>
      <w:r w:rsidRPr="00F15CA0">
        <w:rPr>
          <w:sz w:val="28"/>
          <w:szCs w:val="28"/>
        </w:rPr>
        <w:t>р</w:t>
      </w:r>
      <w:r w:rsidRPr="00F15CA0">
        <w:rPr>
          <w:spacing w:val="-2"/>
          <w:sz w:val="28"/>
          <w:szCs w:val="28"/>
        </w:rPr>
        <w:t>и</w:t>
      </w:r>
      <w:r w:rsidRPr="00F15CA0">
        <w:rPr>
          <w:sz w:val="28"/>
          <w:szCs w:val="28"/>
        </w:rPr>
        <w:t>на</w:t>
      </w:r>
      <w:r w:rsidRPr="00F15CA0">
        <w:rPr>
          <w:spacing w:val="14"/>
          <w:sz w:val="28"/>
          <w:szCs w:val="28"/>
        </w:rPr>
        <w:t xml:space="preserve"> </w:t>
      </w:r>
      <w:r w:rsidRPr="00F15CA0">
        <w:rPr>
          <w:sz w:val="28"/>
          <w:szCs w:val="28"/>
        </w:rPr>
        <w:t>р</w:t>
      </w:r>
      <w:r w:rsidRPr="00F15CA0">
        <w:rPr>
          <w:spacing w:val="-3"/>
          <w:sz w:val="28"/>
          <w:szCs w:val="28"/>
        </w:rPr>
        <w:t>у</w:t>
      </w:r>
      <w:r w:rsidRPr="00F15CA0">
        <w:rPr>
          <w:sz w:val="28"/>
          <w:szCs w:val="28"/>
        </w:rPr>
        <w:t>сла</w:t>
      </w:r>
      <w:r w:rsidRPr="00F15CA0">
        <w:rPr>
          <w:spacing w:val="12"/>
          <w:sz w:val="28"/>
          <w:szCs w:val="28"/>
        </w:rPr>
        <w:t xml:space="preserve"> </w:t>
      </w:r>
      <w:r w:rsidRPr="00F15CA0">
        <w:rPr>
          <w:sz w:val="28"/>
          <w:szCs w:val="28"/>
        </w:rPr>
        <w:t>от</w:t>
      </w:r>
      <w:r w:rsidRPr="00F15CA0">
        <w:rPr>
          <w:spacing w:val="12"/>
          <w:sz w:val="28"/>
          <w:szCs w:val="28"/>
        </w:rPr>
        <w:t xml:space="preserve"> </w:t>
      </w:r>
      <w:r w:rsidRPr="00F15CA0">
        <w:rPr>
          <w:sz w:val="28"/>
          <w:szCs w:val="28"/>
        </w:rPr>
        <w:t>4</w:t>
      </w:r>
      <w:r w:rsidRPr="00F15CA0">
        <w:rPr>
          <w:spacing w:val="10"/>
          <w:sz w:val="28"/>
          <w:szCs w:val="28"/>
        </w:rPr>
        <w:t xml:space="preserve"> </w:t>
      </w:r>
      <w:r w:rsidRPr="00F15CA0">
        <w:rPr>
          <w:sz w:val="28"/>
          <w:szCs w:val="28"/>
        </w:rPr>
        <w:t>до</w:t>
      </w:r>
      <w:r w:rsidRPr="00F15CA0">
        <w:rPr>
          <w:spacing w:val="12"/>
          <w:sz w:val="28"/>
          <w:szCs w:val="28"/>
        </w:rPr>
        <w:t xml:space="preserve"> </w:t>
      </w:r>
      <w:r w:rsidRPr="00F15CA0">
        <w:rPr>
          <w:sz w:val="28"/>
          <w:szCs w:val="28"/>
        </w:rPr>
        <w:t>1</w:t>
      </w:r>
      <w:r w:rsidRPr="00F15CA0">
        <w:rPr>
          <w:spacing w:val="-1"/>
          <w:sz w:val="28"/>
          <w:szCs w:val="28"/>
        </w:rPr>
        <w:t>5</w:t>
      </w:r>
      <w:r w:rsidR="00FC3B1D" w:rsidRPr="00F15CA0">
        <w:rPr>
          <w:spacing w:val="-1"/>
          <w:sz w:val="28"/>
          <w:szCs w:val="28"/>
        </w:rPr>
        <w:t xml:space="preserve"> </w:t>
      </w:r>
      <w:r w:rsidRPr="00F15CA0">
        <w:rPr>
          <w:spacing w:val="-4"/>
          <w:sz w:val="28"/>
          <w:szCs w:val="28"/>
        </w:rPr>
        <w:t>м</w:t>
      </w:r>
      <w:r w:rsidRPr="00F15CA0">
        <w:rPr>
          <w:sz w:val="28"/>
          <w:szCs w:val="28"/>
        </w:rPr>
        <w:t>,</w:t>
      </w:r>
      <w:r w:rsidRPr="00F15CA0">
        <w:rPr>
          <w:spacing w:val="13"/>
          <w:sz w:val="28"/>
          <w:szCs w:val="28"/>
        </w:rPr>
        <w:t xml:space="preserve"> </w:t>
      </w:r>
      <w:r w:rsidRPr="00F15CA0">
        <w:rPr>
          <w:spacing w:val="-1"/>
          <w:sz w:val="28"/>
          <w:szCs w:val="28"/>
        </w:rPr>
        <w:t>м</w:t>
      </w:r>
      <w:r w:rsidRPr="00F15CA0">
        <w:rPr>
          <w:sz w:val="28"/>
          <w:szCs w:val="28"/>
        </w:rPr>
        <w:t>ес</w:t>
      </w:r>
      <w:r w:rsidRPr="00F15CA0">
        <w:rPr>
          <w:spacing w:val="-1"/>
          <w:sz w:val="28"/>
          <w:szCs w:val="28"/>
        </w:rPr>
        <w:t>т</w:t>
      </w:r>
      <w:r w:rsidRPr="00F15CA0">
        <w:rPr>
          <w:spacing w:val="-3"/>
          <w:sz w:val="28"/>
          <w:szCs w:val="28"/>
        </w:rPr>
        <w:t>а</w:t>
      </w:r>
      <w:r w:rsidRPr="00F15CA0">
        <w:rPr>
          <w:spacing w:val="-1"/>
          <w:sz w:val="28"/>
          <w:szCs w:val="28"/>
        </w:rPr>
        <w:t>м</w:t>
      </w:r>
      <w:r w:rsidRPr="00F15CA0">
        <w:rPr>
          <w:sz w:val="28"/>
          <w:szCs w:val="28"/>
        </w:rPr>
        <w:t>и</w:t>
      </w:r>
      <w:r w:rsidRPr="00F15CA0">
        <w:rPr>
          <w:spacing w:val="11"/>
          <w:sz w:val="28"/>
          <w:szCs w:val="28"/>
        </w:rPr>
        <w:t xml:space="preserve"> </w:t>
      </w:r>
      <w:r w:rsidR="001851A6" w:rsidRPr="00F15CA0">
        <w:rPr>
          <w:spacing w:val="11"/>
          <w:sz w:val="28"/>
          <w:szCs w:val="28"/>
        </w:rPr>
        <w:t xml:space="preserve">- </w:t>
      </w:r>
      <w:r w:rsidRPr="00F15CA0">
        <w:rPr>
          <w:sz w:val="28"/>
          <w:szCs w:val="28"/>
        </w:rPr>
        <w:t>2</w:t>
      </w:r>
      <w:r w:rsidRPr="00F15CA0">
        <w:rPr>
          <w:spacing w:val="2"/>
          <w:sz w:val="28"/>
          <w:szCs w:val="28"/>
        </w:rPr>
        <w:t>0</w:t>
      </w:r>
      <w:r w:rsidRPr="00F15CA0">
        <w:rPr>
          <w:sz w:val="28"/>
          <w:szCs w:val="28"/>
        </w:rPr>
        <w:t>-3</w:t>
      </w:r>
      <w:r w:rsidRPr="00F15CA0">
        <w:rPr>
          <w:spacing w:val="-1"/>
          <w:sz w:val="28"/>
          <w:szCs w:val="28"/>
        </w:rPr>
        <w:t>0</w:t>
      </w:r>
      <w:r w:rsidR="001851A6" w:rsidRPr="00F15CA0">
        <w:rPr>
          <w:spacing w:val="-1"/>
          <w:sz w:val="28"/>
          <w:szCs w:val="28"/>
        </w:rPr>
        <w:t xml:space="preserve"> </w:t>
      </w:r>
      <w:r w:rsidRPr="00F15CA0">
        <w:rPr>
          <w:spacing w:val="-1"/>
          <w:sz w:val="28"/>
          <w:szCs w:val="28"/>
        </w:rPr>
        <w:t>м</w:t>
      </w:r>
      <w:r w:rsidRPr="00F15CA0">
        <w:rPr>
          <w:sz w:val="28"/>
          <w:szCs w:val="28"/>
        </w:rPr>
        <w:t>.</w:t>
      </w:r>
      <w:r w:rsidRPr="00F15CA0">
        <w:rPr>
          <w:spacing w:val="13"/>
          <w:sz w:val="28"/>
          <w:szCs w:val="28"/>
        </w:rPr>
        <w:t xml:space="preserve"> </w:t>
      </w:r>
      <w:r w:rsidRPr="00F15CA0">
        <w:rPr>
          <w:spacing w:val="-4"/>
          <w:sz w:val="28"/>
          <w:szCs w:val="28"/>
        </w:rPr>
        <w:t>Д</w:t>
      </w:r>
      <w:r w:rsidRPr="00F15CA0">
        <w:rPr>
          <w:sz w:val="28"/>
          <w:szCs w:val="28"/>
        </w:rPr>
        <w:t>но</w:t>
      </w:r>
      <w:r w:rsidRPr="00F15CA0">
        <w:rPr>
          <w:spacing w:val="13"/>
          <w:sz w:val="28"/>
          <w:szCs w:val="28"/>
        </w:rPr>
        <w:t xml:space="preserve"> </w:t>
      </w:r>
      <w:r w:rsidRPr="00F15CA0">
        <w:rPr>
          <w:sz w:val="28"/>
          <w:szCs w:val="28"/>
        </w:rPr>
        <w:t>пе</w:t>
      </w:r>
      <w:r w:rsidRPr="00F15CA0">
        <w:rPr>
          <w:spacing w:val="-3"/>
          <w:sz w:val="28"/>
          <w:szCs w:val="28"/>
        </w:rPr>
        <w:t>с</w:t>
      </w:r>
      <w:r w:rsidRPr="00F15CA0">
        <w:rPr>
          <w:sz w:val="28"/>
          <w:szCs w:val="28"/>
        </w:rPr>
        <w:t>ча</w:t>
      </w:r>
      <w:r w:rsidRPr="00F15CA0">
        <w:rPr>
          <w:spacing w:val="-2"/>
          <w:sz w:val="28"/>
          <w:szCs w:val="28"/>
        </w:rPr>
        <w:t>н</w:t>
      </w:r>
      <w:r w:rsidRPr="00F15CA0">
        <w:rPr>
          <w:sz w:val="28"/>
          <w:szCs w:val="28"/>
        </w:rPr>
        <w:t xml:space="preserve">о- </w:t>
      </w:r>
      <w:r w:rsidRPr="00F15CA0">
        <w:rPr>
          <w:spacing w:val="-2"/>
          <w:sz w:val="28"/>
          <w:szCs w:val="28"/>
        </w:rPr>
        <w:t>и</w:t>
      </w:r>
      <w:r w:rsidRPr="00F15CA0">
        <w:rPr>
          <w:sz w:val="28"/>
          <w:szCs w:val="28"/>
        </w:rPr>
        <w:t>л</w:t>
      </w:r>
      <w:r w:rsidRPr="00F15CA0">
        <w:rPr>
          <w:spacing w:val="-2"/>
          <w:sz w:val="28"/>
          <w:szCs w:val="28"/>
        </w:rPr>
        <w:t>и</w:t>
      </w:r>
      <w:r w:rsidRPr="00F15CA0">
        <w:rPr>
          <w:sz w:val="28"/>
          <w:szCs w:val="28"/>
        </w:rPr>
        <w:t>ст</w:t>
      </w:r>
      <w:r w:rsidRPr="00F15CA0">
        <w:rPr>
          <w:spacing w:val="-1"/>
          <w:sz w:val="28"/>
          <w:szCs w:val="28"/>
        </w:rPr>
        <w:t>о</w:t>
      </w:r>
      <w:r w:rsidRPr="00F15CA0">
        <w:rPr>
          <w:sz w:val="28"/>
          <w:szCs w:val="28"/>
        </w:rPr>
        <w:t>е.</w:t>
      </w:r>
      <w:r w:rsidRPr="00F15CA0">
        <w:rPr>
          <w:spacing w:val="49"/>
          <w:sz w:val="28"/>
          <w:szCs w:val="28"/>
        </w:rPr>
        <w:t xml:space="preserve"> </w:t>
      </w:r>
      <w:r w:rsidRPr="00F15CA0">
        <w:rPr>
          <w:spacing w:val="-1"/>
          <w:sz w:val="28"/>
          <w:szCs w:val="28"/>
        </w:rPr>
        <w:t>В</w:t>
      </w:r>
      <w:r w:rsidRPr="00F15CA0">
        <w:rPr>
          <w:sz w:val="28"/>
          <w:szCs w:val="28"/>
        </w:rPr>
        <w:t>есной</w:t>
      </w:r>
      <w:r w:rsidRPr="00F15CA0">
        <w:rPr>
          <w:spacing w:val="47"/>
          <w:sz w:val="28"/>
          <w:szCs w:val="28"/>
        </w:rPr>
        <w:t xml:space="preserve"> </w:t>
      </w:r>
      <w:r w:rsidRPr="00F15CA0">
        <w:rPr>
          <w:sz w:val="28"/>
          <w:szCs w:val="28"/>
        </w:rPr>
        <w:t>по</w:t>
      </w:r>
      <w:r w:rsidRPr="00F15CA0">
        <w:rPr>
          <w:spacing w:val="-2"/>
          <w:sz w:val="28"/>
          <w:szCs w:val="28"/>
        </w:rPr>
        <w:t>й</w:t>
      </w:r>
      <w:r w:rsidRPr="00F15CA0">
        <w:rPr>
          <w:spacing w:val="-4"/>
          <w:sz w:val="28"/>
          <w:szCs w:val="28"/>
        </w:rPr>
        <w:t>м</w:t>
      </w:r>
      <w:r w:rsidRPr="00F15CA0">
        <w:rPr>
          <w:sz w:val="28"/>
          <w:szCs w:val="28"/>
        </w:rPr>
        <w:t>а</w:t>
      </w:r>
      <w:r w:rsidRPr="00F15CA0">
        <w:rPr>
          <w:spacing w:val="48"/>
          <w:sz w:val="28"/>
          <w:szCs w:val="28"/>
        </w:rPr>
        <w:t xml:space="preserve"> </w:t>
      </w:r>
      <w:r w:rsidRPr="00F15CA0">
        <w:rPr>
          <w:sz w:val="28"/>
          <w:szCs w:val="28"/>
        </w:rPr>
        <w:t>з</w:t>
      </w:r>
      <w:r w:rsidRPr="00F15CA0">
        <w:rPr>
          <w:spacing w:val="-1"/>
          <w:sz w:val="28"/>
          <w:szCs w:val="28"/>
        </w:rPr>
        <w:t>а</w:t>
      </w:r>
      <w:r w:rsidRPr="00F15CA0">
        <w:rPr>
          <w:sz w:val="28"/>
          <w:szCs w:val="28"/>
        </w:rPr>
        <w:t>л</w:t>
      </w:r>
      <w:r w:rsidRPr="00F15CA0">
        <w:rPr>
          <w:spacing w:val="-2"/>
          <w:sz w:val="28"/>
          <w:szCs w:val="28"/>
        </w:rPr>
        <w:t>и</w:t>
      </w:r>
      <w:r w:rsidRPr="00F15CA0">
        <w:rPr>
          <w:sz w:val="28"/>
          <w:szCs w:val="28"/>
        </w:rPr>
        <w:t>вае</w:t>
      </w:r>
      <w:r w:rsidRPr="00F15CA0">
        <w:rPr>
          <w:spacing w:val="-1"/>
          <w:sz w:val="28"/>
          <w:szCs w:val="28"/>
        </w:rPr>
        <w:t>т</w:t>
      </w:r>
      <w:r w:rsidRPr="00F15CA0">
        <w:rPr>
          <w:sz w:val="28"/>
          <w:szCs w:val="28"/>
        </w:rPr>
        <w:t>ся</w:t>
      </w:r>
      <w:r w:rsidRPr="00F15CA0">
        <w:rPr>
          <w:spacing w:val="49"/>
          <w:sz w:val="28"/>
          <w:szCs w:val="28"/>
        </w:rPr>
        <w:t xml:space="preserve"> </w:t>
      </w:r>
      <w:r w:rsidRPr="00F15CA0">
        <w:rPr>
          <w:spacing w:val="-3"/>
          <w:sz w:val="28"/>
          <w:szCs w:val="28"/>
        </w:rPr>
        <w:t>с</w:t>
      </w:r>
      <w:r w:rsidRPr="00F15CA0">
        <w:rPr>
          <w:sz w:val="28"/>
          <w:szCs w:val="28"/>
        </w:rPr>
        <w:t>ло</w:t>
      </w:r>
      <w:r w:rsidRPr="00F15CA0">
        <w:rPr>
          <w:spacing w:val="-1"/>
          <w:sz w:val="28"/>
          <w:szCs w:val="28"/>
        </w:rPr>
        <w:t>е</w:t>
      </w:r>
      <w:r w:rsidRPr="00F15CA0">
        <w:rPr>
          <w:sz w:val="28"/>
          <w:szCs w:val="28"/>
        </w:rPr>
        <w:t>м</w:t>
      </w:r>
      <w:r w:rsidRPr="00F15CA0">
        <w:rPr>
          <w:spacing w:val="48"/>
          <w:sz w:val="28"/>
          <w:szCs w:val="28"/>
        </w:rPr>
        <w:t xml:space="preserve"> </w:t>
      </w:r>
      <w:r w:rsidRPr="00F15CA0">
        <w:rPr>
          <w:spacing w:val="-2"/>
          <w:sz w:val="28"/>
          <w:szCs w:val="28"/>
        </w:rPr>
        <w:t>в</w:t>
      </w:r>
      <w:r w:rsidRPr="00F15CA0">
        <w:rPr>
          <w:sz w:val="28"/>
          <w:szCs w:val="28"/>
        </w:rPr>
        <w:t>оды</w:t>
      </w:r>
      <w:r w:rsidRPr="00F15CA0">
        <w:rPr>
          <w:spacing w:val="49"/>
          <w:sz w:val="28"/>
          <w:szCs w:val="28"/>
        </w:rPr>
        <w:t xml:space="preserve"> </w:t>
      </w:r>
      <w:r w:rsidRPr="00F15CA0">
        <w:rPr>
          <w:sz w:val="28"/>
          <w:szCs w:val="28"/>
        </w:rPr>
        <w:t>от</w:t>
      </w:r>
      <w:r w:rsidRPr="00F15CA0">
        <w:rPr>
          <w:spacing w:val="49"/>
          <w:sz w:val="28"/>
          <w:szCs w:val="28"/>
        </w:rPr>
        <w:t xml:space="preserve"> </w:t>
      </w:r>
      <w:r w:rsidRPr="00F15CA0">
        <w:rPr>
          <w:sz w:val="28"/>
          <w:szCs w:val="28"/>
        </w:rPr>
        <w:t>0,2</w:t>
      </w:r>
      <w:r w:rsidRPr="00F15CA0">
        <w:rPr>
          <w:spacing w:val="46"/>
          <w:sz w:val="28"/>
          <w:szCs w:val="28"/>
        </w:rPr>
        <w:t xml:space="preserve"> </w:t>
      </w:r>
      <w:r w:rsidRPr="00F15CA0">
        <w:rPr>
          <w:sz w:val="28"/>
          <w:szCs w:val="28"/>
        </w:rPr>
        <w:t>до</w:t>
      </w:r>
      <w:r w:rsidRPr="00F15CA0">
        <w:rPr>
          <w:spacing w:val="48"/>
          <w:sz w:val="28"/>
          <w:szCs w:val="28"/>
        </w:rPr>
        <w:t xml:space="preserve"> </w:t>
      </w:r>
      <w:r w:rsidRPr="00F15CA0">
        <w:rPr>
          <w:sz w:val="28"/>
          <w:szCs w:val="28"/>
        </w:rPr>
        <w:t>0,5</w:t>
      </w:r>
      <w:r w:rsidR="001851A6" w:rsidRPr="00F15CA0">
        <w:rPr>
          <w:sz w:val="28"/>
          <w:szCs w:val="28"/>
        </w:rPr>
        <w:t xml:space="preserve"> </w:t>
      </w:r>
      <w:r w:rsidRPr="00F15CA0">
        <w:rPr>
          <w:sz w:val="28"/>
          <w:szCs w:val="28"/>
        </w:rPr>
        <w:t>м</w:t>
      </w:r>
      <w:r w:rsidRPr="00F15CA0">
        <w:rPr>
          <w:spacing w:val="46"/>
          <w:sz w:val="28"/>
          <w:szCs w:val="28"/>
        </w:rPr>
        <w:t xml:space="preserve"> </w:t>
      </w:r>
      <w:r w:rsidRPr="00F15CA0">
        <w:rPr>
          <w:sz w:val="28"/>
          <w:szCs w:val="28"/>
        </w:rPr>
        <w:t>на</w:t>
      </w:r>
      <w:r w:rsidRPr="00F15CA0">
        <w:rPr>
          <w:spacing w:val="46"/>
          <w:sz w:val="28"/>
          <w:szCs w:val="28"/>
        </w:rPr>
        <w:t xml:space="preserve"> </w:t>
      </w:r>
      <w:r w:rsidRPr="00F15CA0">
        <w:rPr>
          <w:sz w:val="28"/>
          <w:szCs w:val="28"/>
        </w:rPr>
        <w:t>ши</w:t>
      </w:r>
      <w:r w:rsidRPr="00F15CA0">
        <w:rPr>
          <w:spacing w:val="-1"/>
          <w:sz w:val="28"/>
          <w:szCs w:val="28"/>
        </w:rPr>
        <w:t>р</w:t>
      </w:r>
      <w:r w:rsidRPr="00F15CA0">
        <w:rPr>
          <w:spacing w:val="-2"/>
          <w:sz w:val="28"/>
          <w:szCs w:val="28"/>
        </w:rPr>
        <w:t>и</w:t>
      </w:r>
      <w:r w:rsidRPr="00F15CA0">
        <w:rPr>
          <w:sz w:val="28"/>
          <w:szCs w:val="28"/>
        </w:rPr>
        <w:t>ну</w:t>
      </w:r>
      <w:r w:rsidRPr="00F15CA0">
        <w:rPr>
          <w:spacing w:val="46"/>
          <w:sz w:val="28"/>
          <w:szCs w:val="28"/>
        </w:rPr>
        <w:t xml:space="preserve"> </w:t>
      </w:r>
      <w:r w:rsidRPr="00F15CA0">
        <w:rPr>
          <w:sz w:val="28"/>
          <w:szCs w:val="28"/>
        </w:rPr>
        <w:t>от</w:t>
      </w:r>
      <w:r w:rsidRPr="00F15CA0">
        <w:rPr>
          <w:spacing w:val="49"/>
          <w:sz w:val="28"/>
          <w:szCs w:val="28"/>
        </w:rPr>
        <w:t xml:space="preserve"> </w:t>
      </w:r>
      <w:r w:rsidRPr="00F15CA0">
        <w:rPr>
          <w:sz w:val="28"/>
          <w:szCs w:val="28"/>
        </w:rPr>
        <w:t>20</w:t>
      </w:r>
      <w:r w:rsidRPr="00F15CA0">
        <w:rPr>
          <w:spacing w:val="48"/>
          <w:sz w:val="28"/>
          <w:szCs w:val="28"/>
        </w:rPr>
        <w:t xml:space="preserve"> </w:t>
      </w:r>
      <w:r w:rsidRPr="00F15CA0">
        <w:rPr>
          <w:sz w:val="28"/>
          <w:szCs w:val="28"/>
        </w:rPr>
        <w:t>до</w:t>
      </w:r>
      <w:r w:rsidRPr="00F15CA0">
        <w:rPr>
          <w:spacing w:val="48"/>
          <w:sz w:val="28"/>
          <w:szCs w:val="28"/>
        </w:rPr>
        <w:t xml:space="preserve"> </w:t>
      </w:r>
      <w:r w:rsidRPr="00F15CA0">
        <w:rPr>
          <w:sz w:val="28"/>
          <w:szCs w:val="28"/>
        </w:rPr>
        <w:t>3</w:t>
      </w:r>
      <w:r w:rsidRPr="00F15CA0">
        <w:rPr>
          <w:spacing w:val="-1"/>
          <w:sz w:val="28"/>
          <w:szCs w:val="28"/>
        </w:rPr>
        <w:t>0</w:t>
      </w:r>
      <w:r w:rsidRPr="00F15CA0">
        <w:rPr>
          <w:sz w:val="28"/>
          <w:szCs w:val="28"/>
        </w:rPr>
        <w:t>0</w:t>
      </w:r>
      <w:r w:rsidR="001851A6" w:rsidRPr="00F15CA0">
        <w:rPr>
          <w:sz w:val="28"/>
          <w:szCs w:val="28"/>
        </w:rPr>
        <w:t xml:space="preserve"> </w:t>
      </w:r>
      <w:r w:rsidRPr="00F15CA0">
        <w:rPr>
          <w:sz w:val="28"/>
          <w:szCs w:val="28"/>
        </w:rPr>
        <w:t>м ср</w:t>
      </w:r>
      <w:r w:rsidRPr="00F15CA0">
        <w:rPr>
          <w:spacing w:val="-1"/>
          <w:sz w:val="28"/>
          <w:szCs w:val="28"/>
        </w:rPr>
        <w:t>ок</w:t>
      </w:r>
      <w:r w:rsidRPr="00F15CA0">
        <w:rPr>
          <w:sz w:val="28"/>
          <w:szCs w:val="28"/>
        </w:rPr>
        <w:t>ом</w:t>
      </w:r>
      <w:r w:rsidRPr="00F15CA0">
        <w:rPr>
          <w:spacing w:val="26"/>
          <w:sz w:val="28"/>
          <w:szCs w:val="28"/>
        </w:rPr>
        <w:t xml:space="preserve"> </w:t>
      </w:r>
      <w:r w:rsidRPr="00F15CA0">
        <w:rPr>
          <w:sz w:val="28"/>
          <w:szCs w:val="28"/>
        </w:rPr>
        <w:t>на</w:t>
      </w:r>
      <w:r w:rsidRPr="00F15CA0">
        <w:rPr>
          <w:spacing w:val="27"/>
          <w:sz w:val="28"/>
          <w:szCs w:val="28"/>
        </w:rPr>
        <w:t xml:space="preserve"> </w:t>
      </w:r>
      <w:r w:rsidRPr="00F15CA0">
        <w:rPr>
          <w:spacing w:val="-1"/>
          <w:sz w:val="28"/>
          <w:szCs w:val="28"/>
        </w:rPr>
        <w:t>2</w:t>
      </w:r>
      <w:r w:rsidRPr="00F15CA0">
        <w:rPr>
          <w:sz w:val="28"/>
          <w:szCs w:val="28"/>
        </w:rPr>
        <w:t>-3</w:t>
      </w:r>
      <w:r w:rsidRPr="00F15CA0">
        <w:rPr>
          <w:spacing w:val="27"/>
          <w:sz w:val="28"/>
          <w:szCs w:val="28"/>
        </w:rPr>
        <w:t xml:space="preserve"> </w:t>
      </w:r>
      <w:r w:rsidRPr="00F15CA0">
        <w:rPr>
          <w:sz w:val="28"/>
          <w:szCs w:val="28"/>
        </w:rPr>
        <w:t>дня.</w:t>
      </w:r>
      <w:r w:rsidRPr="00F15CA0">
        <w:rPr>
          <w:spacing w:val="28"/>
          <w:sz w:val="28"/>
          <w:szCs w:val="28"/>
        </w:rPr>
        <w:t xml:space="preserve"> </w:t>
      </w:r>
      <w:r w:rsidRPr="00F15CA0">
        <w:rPr>
          <w:spacing w:val="-2"/>
          <w:sz w:val="28"/>
          <w:szCs w:val="28"/>
        </w:rPr>
        <w:t>Г</w:t>
      </w:r>
      <w:r w:rsidRPr="00F15CA0">
        <w:rPr>
          <w:sz w:val="28"/>
          <w:szCs w:val="28"/>
        </w:rPr>
        <w:t>л</w:t>
      </w:r>
      <w:r w:rsidRPr="00F15CA0">
        <w:rPr>
          <w:spacing w:val="-3"/>
          <w:sz w:val="28"/>
          <w:szCs w:val="28"/>
        </w:rPr>
        <w:t>у</w:t>
      </w:r>
      <w:r w:rsidRPr="00F15CA0">
        <w:rPr>
          <w:sz w:val="28"/>
          <w:szCs w:val="28"/>
        </w:rPr>
        <w:t>б</w:t>
      </w:r>
      <w:r w:rsidRPr="00F15CA0">
        <w:rPr>
          <w:spacing w:val="-2"/>
          <w:sz w:val="28"/>
          <w:szCs w:val="28"/>
        </w:rPr>
        <w:t>и</w:t>
      </w:r>
      <w:r w:rsidRPr="00F15CA0">
        <w:rPr>
          <w:sz w:val="28"/>
          <w:szCs w:val="28"/>
        </w:rPr>
        <w:t>на</w:t>
      </w:r>
      <w:r w:rsidRPr="00F15CA0">
        <w:rPr>
          <w:spacing w:val="27"/>
          <w:sz w:val="28"/>
          <w:szCs w:val="28"/>
        </w:rPr>
        <w:t xml:space="preserve"> </w:t>
      </w:r>
      <w:r w:rsidRPr="00F15CA0">
        <w:rPr>
          <w:sz w:val="28"/>
          <w:szCs w:val="28"/>
        </w:rPr>
        <w:t>на</w:t>
      </w:r>
      <w:r w:rsidRPr="00F15CA0">
        <w:rPr>
          <w:spacing w:val="27"/>
          <w:sz w:val="28"/>
          <w:szCs w:val="28"/>
        </w:rPr>
        <w:t xml:space="preserve"> </w:t>
      </w:r>
      <w:r w:rsidRPr="00F15CA0">
        <w:rPr>
          <w:sz w:val="28"/>
          <w:szCs w:val="28"/>
        </w:rPr>
        <w:t>пер</w:t>
      </w:r>
      <w:r w:rsidRPr="00F15CA0">
        <w:rPr>
          <w:spacing w:val="-1"/>
          <w:sz w:val="28"/>
          <w:szCs w:val="28"/>
        </w:rPr>
        <w:t>ек</w:t>
      </w:r>
      <w:r w:rsidRPr="00F15CA0">
        <w:rPr>
          <w:sz w:val="28"/>
          <w:szCs w:val="28"/>
        </w:rPr>
        <w:t>а</w:t>
      </w:r>
      <w:r w:rsidRPr="00F15CA0">
        <w:rPr>
          <w:spacing w:val="-1"/>
          <w:sz w:val="28"/>
          <w:szCs w:val="28"/>
        </w:rPr>
        <w:t>т</w:t>
      </w:r>
      <w:r w:rsidRPr="00F15CA0">
        <w:rPr>
          <w:sz w:val="28"/>
          <w:szCs w:val="28"/>
        </w:rPr>
        <w:t>ах</w:t>
      </w:r>
      <w:r w:rsidR="001851A6" w:rsidRPr="00F15CA0">
        <w:rPr>
          <w:sz w:val="28"/>
          <w:szCs w:val="28"/>
        </w:rPr>
        <w:t xml:space="preserve"> -</w:t>
      </w:r>
      <w:r w:rsidRPr="00F15CA0">
        <w:rPr>
          <w:spacing w:val="24"/>
          <w:sz w:val="28"/>
          <w:szCs w:val="28"/>
        </w:rPr>
        <w:t xml:space="preserve"> </w:t>
      </w:r>
      <w:r w:rsidRPr="00F15CA0">
        <w:rPr>
          <w:sz w:val="28"/>
          <w:szCs w:val="28"/>
        </w:rPr>
        <w:t>0,</w:t>
      </w:r>
      <w:r w:rsidRPr="00F15CA0">
        <w:rPr>
          <w:spacing w:val="3"/>
          <w:sz w:val="28"/>
          <w:szCs w:val="28"/>
        </w:rPr>
        <w:t>2</w:t>
      </w:r>
      <w:r w:rsidRPr="00F15CA0">
        <w:rPr>
          <w:sz w:val="28"/>
          <w:szCs w:val="28"/>
        </w:rPr>
        <w:t>-0,7</w:t>
      </w:r>
      <w:r w:rsidR="001851A6" w:rsidRPr="00F15CA0">
        <w:rPr>
          <w:sz w:val="28"/>
          <w:szCs w:val="28"/>
        </w:rPr>
        <w:t xml:space="preserve"> </w:t>
      </w:r>
      <w:r w:rsidRPr="00F15CA0">
        <w:rPr>
          <w:sz w:val="28"/>
          <w:szCs w:val="28"/>
        </w:rPr>
        <w:t>м,</w:t>
      </w:r>
      <w:r w:rsidRPr="00F15CA0">
        <w:rPr>
          <w:spacing w:val="28"/>
          <w:sz w:val="28"/>
          <w:szCs w:val="28"/>
        </w:rPr>
        <w:t xml:space="preserve"> </w:t>
      </w:r>
      <w:r w:rsidRPr="00F15CA0">
        <w:rPr>
          <w:sz w:val="28"/>
          <w:szCs w:val="28"/>
        </w:rPr>
        <w:t>на</w:t>
      </w:r>
      <w:r w:rsidRPr="00F15CA0">
        <w:rPr>
          <w:spacing w:val="27"/>
          <w:sz w:val="28"/>
          <w:szCs w:val="28"/>
        </w:rPr>
        <w:t xml:space="preserve"> </w:t>
      </w:r>
      <w:r w:rsidRPr="00F15CA0">
        <w:rPr>
          <w:sz w:val="28"/>
          <w:szCs w:val="28"/>
        </w:rPr>
        <w:t>пл</w:t>
      </w:r>
      <w:r w:rsidR="00CB2222" w:rsidRPr="00F15CA0">
        <w:rPr>
          <w:spacing w:val="-3"/>
          <w:sz w:val="28"/>
          <w:szCs w:val="28"/>
        </w:rPr>
        <w:t>е</w:t>
      </w:r>
      <w:r w:rsidRPr="00F15CA0">
        <w:rPr>
          <w:sz w:val="28"/>
          <w:szCs w:val="28"/>
        </w:rPr>
        <w:t>сах</w:t>
      </w:r>
      <w:r w:rsidR="001851A6" w:rsidRPr="00F15CA0">
        <w:rPr>
          <w:sz w:val="28"/>
          <w:szCs w:val="28"/>
        </w:rPr>
        <w:t xml:space="preserve"> -</w:t>
      </w:r>
      <w:r w:rsidRPr="00F15CA0">
        <w:rPr>
          <w:spacing w:val="24"/>
          <w:sz w:val="28"/>
          <w:szCs w:val="28"/>
        </w:rPr>
        <w:t xml:space="preserve"> </w:t>
      </w:r>
      <w:r w:rsidRPr="00F15CA0">
        <w:rPr>
          <w:sz w:val="28"/>
          <w:szCs w:val="28"/>
        </w:rPr>
        <w:t>от</w:t>
      </w:r>
      <w:r w:rsidRPr="00F15CA0">
        <w:rPr>
          <w:spacing w:val="26"/>
          <w:sz w:val="28"/>
          <w:szCs w:val="28"/>
        </w:rPr>
        <w:t xml:space="preserve"> </w:t>
      </w:r>
      <w:r w:rsidRPr="00F15CA0">
        <w:rPr>
          <w:sz w:val="28"/>
          <w:szCs w:val="28"/>
        </w:rPr>
        <w:t>1</w:t>
      </w:r>
      <w:r w:rsidRPr="00F15CA0">
        <w:rPr>
          <w:spacing w:val="27"/>
          <w:sz w:val="28"/>
          <w:szCs w:val="28"/>
        </w:rPr>
        <w:t xml:space="preserve"> </w:t>
      </w:r>
      <w:r w:rsidRPr="00F15CA0">
        <w:rPr>
          <w:spacing w:val="3"/>
          <w:sz w:val="28"/>
          <w:szCs w:val="28"/>
        </w:rPr>
        <w:t>д</w:t>
      </w:r>
      <w:r w:rsidRPr="00F15CA0">
        <w:rPr>
          <w:sz w:val="28"/>
          <w:szCs w:val="28"/>
        </w:rPr>
        <w:t>о</w:t>
      </w:r>
      <w:r w:rsidRPr="00F15CA0">
        <w:rPr>
          <w:spacing w:val="27"/>
          <w:sz w:val="28"/>
          <w:szCs w:val="28"/>
        </w:rPr>
        <w:t xml:space="preserve"> </w:t>
      </w:r>
      <w:r w:rsidRPr="00F15CA0">
        <w:rPr>
          <w:sz w:val="28"/>
          <w:szCs w:val="28"/>
        </w:rPr>
        <w:t>3</w:t>
      </w:r>
      <w:r w:rsidRPr="00F15CA0">
        <w:rPr>
          <w:spacing w:val="27"/>
          <w:sz w:val="28"/>
          <w:szCs w:val="28"/>
        </w:rPr>
        <w:t xml:space="preserve"> </w:t>
      </w:r>
      <w:r w:rsidRPr="00F15CA0">
        <w:rPr>
          <w:spacing w:val="-1"/>
          <w:sz w:val="28"/>
          <w:szCs w:val="28"/>
        </w:rPr>
        <w:t>м</w:t>
      </w:r>
      <w:r w:rsidRPr="00F15CA0">
        <w:rPr>
          <w:sz w:val="28"/>
          <w:szCs w:val="28"/>
        </w:rPr>
        <w:t>.</w:t>
      </w:r>
      <w:r w:rsidR="001851A6" w:rsidRPr="00F15CA0">
        <w:rPr>
          <w:sz w:val="28"/>
          <w:szCs w:val="28"/>
        </w:rPr>
        <w:t xml:space="preserve"> </w:t>
      </w:r>
      <w:r w:rsidRPr="00F15CA0">
        <w:rPr>
          <w:spacing w:val="-2"/>
          <w:sz w:val="28"/>
          <w:szCs w:val="28"/>
        </w:rPr>
        <w:t>С</w:t>
      </w:r>
      <w:r w:rsidRPr="00F15CA0">
        <w:rPr>
          <w:spacing w:val="-1"/>
          <w:sz w:val="28"/>
          <w:szCs w:val="28"/>
        </w:rPr>
        <w:t>к</w:t>
      </w:r>
      <w:r w:rsidRPr="00F15CA0">
        <w:rPr>
          <w:sz w:val="28"/>
          <w:szCs w:val="28"/>
        </w:rPr>
        <w:t>о</w:t>
      </w:r>
      <w:r w:rsidRPr="00F15CA0">
        <w:rPr>
          <w:spacing w:val="-1"/>
          <w:sz w:val="28"/>
          <w:szCs w:val="28"/>
        </w:rPr>
        <w:t>р</w:t>
      </w:r>
      <w:r w:rsidRPr="00F15CA0">
        <w:rPr>
          <w:sz w:val="28"/>
          <w:szCs w:val="28"/>
        </w:rPr>
        <w:t>ос</w:t>
      </w:r>
      <w:r w:rsidRPr="00F15CA0">
        <w:rPr>
          <w:spacing w:val="-1"/>
          <w:sz w:val="28"/>
          <w:szCs w:val="28"/>
        </w:rPr>
        <w:t>т</w:t>
      </w:r>
      <w:r w:rsidRPr="00F15CA0">
        <w:rPr>
          <w:sz w:val="28"/>
          <w:szCs w:val="28"/>
        </w:rPr>
        <w:t>ь</w:t>
      </w:r>
      <w:r w:rsidRPr="00F15CA0">
        <w:rPr>
          <w:spacing w:val="27"/>
          <w:sz w:val="28"/>
          <w:szCs w:val="28"/>
        </w:rPr>
        <w:t xml:space="preserve"> </w:t>
      </w:r>
      <w:r w:rsidRPr="00F15CA0">
        <w:rPr>
          <w:sz w:val="28"/>
          <w:szCs w:val="28"/>
        </w:rPr>
        <w:t>т</w:t>
      </w:r>
      <w:r w:rsidRPr="00F15CA0">
        <w:rPr>
          <w:spacing w:val="-1"/>
          <w:sz w:val="28"/>
          <w:szCs w:val="28"/>
        </w:rPr>
        <w:t>е</w:t>
      </w:r>
      <w:r w:rsidRPr="00F15CA0">
        <w:rPr>
          <w:sz w:val="28"/>
          <w:szCs w:val="28"/>
        </w:rPr>
        <w:t>чен</w:t>
      </w:r>
      <w:r w:rsidRPr="00F15CA0">
        <w:rPr>
          <w:spacing w:val="-1"/>
          <w:sz w:val="28"/>
          <w:szCs w:val="28"/>
        </w:rPr>
        <w:t>и</w:t>
      </w:r>
      <w:r w:rsidRPr="00F15CA0">
        <w:rPr>
          <w:sz w:val="28"/>
          <w:szCs w:val="28"/>
        </w:rPr>
        <w:t xml:space="preserve">я воды </w:t>
      </w:r>
      <w:r w:rsidR="001851A6" w:rsidRPr="00F15CA0">
        <w:rPr>
          <w:sz w:val="28"/>
          <w:szCs w:val="28"/>
        </w:rPr>
        <w:t xml:space="preserve">- </w:t>
      </w:r>
      <w:r w:rsidRPr="00F15CA0">
        <w:rPr>
          <w:spacing w:val="-3"/>
          <w:sz w:val="28"/>
          <w:szCs w:val="28"/>
        </w:rPr>
        <w:t>0</w:t>
      </w:r>
      <w:r w:rsidRPr="00F15CA0">
        <w:rPr>
          <w:sz w:val="28"/>
          <w:szCs w:val="28"/>
        </w:rPr>
        <w:t>,1</w:t>
      </w:r>
      <w:r w:rsidRPr="00F15CA0">
        <w:rPr>
          <w:spacing w:val="-2"/>
          <w:sz w:val="28"/>
          <w:szCs w:val="28"/>
        </w:rPr>
        <w:t>-</w:t>
      </w:r>
      <w:r w:rsidRPr="00F15CA0">
        <w:rPr>
          <w:sz w:val="28"/>
          <w:szCs w:val="28"/>
        </w:rPr>
        <w:t>0,3</w:t>
      </w:r>
      <w:r w:rsidR="001851A6" w:rsidRPr="00F15CA0">
        <w:rPr>
          <w:sz w:val="28"/>
          <w:szCs w:val="28"/>
        </w:rPr>
        <w:t xml:space="preserve"> </w:t>
      </w:r>
      <w:r w:rsidRPr="00F15CA0">
        <w:rPr>
          <w:spacing w:val="-3"/>
          <w:sz w:val="28"/>
          <w:szCs w:val="28"/>
        </w:rPr>
        <w:t>м</w:t>
      </w:r>
      <w:r w:rsidRPr="00F15CA0">
        <w:rPr>
          <w:sz w:val="28"/>
          <w:szCs w:val="28"/>
        </w:rPr>
        <w:t>/се</w:t>
      </w:r>
      <w:r w:rsidRPr="00F15CA0">
        <w:rPr>
          <w:spacing w:val="-2"/>
          <w:sz w:val="28"/>
          <w:szCs w:val="28"/>
        </w:rPr>
        <w:t>к</w:t>
      </w:r>
      <w:r w:rsidRPr="00F15CA0">
        <w:rPr>
          <w:sz w:val="28"/>
          <w:szCs w:val="28"/>
        </w:rPr>
        <w:t>.</w:t>
      </w:r>
      <w:r w:rsidRPr="00F15CA0">
        <w:rPr>
          <w:spacing w:val="-1"/>
          <w:sz w:val="28"/>
          <w:szCs w:val="28"/>
        </w:rPr>
        <w:t xml:space="preserve"> </w:t>
      </w:r>
      <w:r w:rsidRPr="00F15CA0">
        <w:rPr>
          <w:sz w:val="28"/>
          <w:szCs w:val="28"/>
        </w:rPr>
        <w:t>В</w:t>
      </w:r>
      <w:r w:rsidRPr="00F15CA0">
        <w:rPr>
          <w:spacing w:val="-2"/>
          <w:sz w:val="28"/>
          <w:szCs w:val="28"/>
        </w:rPr>
        <w:t xml:space="preserve"> </w:t>
      </w:r>
      <w:r w:rsidRPr="00F15CA0">
        <w:rPr>
          <w:sz w:val="28"/>
          <w:szCs w:val="28"/>
        </w:rPr>
        <w:t>л</w:t>
      </w:r>
      <w:r w:rsidRPr="00F15CA0">
        <w:rPr>
          <w:spacing w:val="-3"/>
          <w:sz w:val="28"/>
          <w:szCs w:val="28"/>
        </w:rPr>
        <w:t>е</w:t>
      </w:r>
      <w:r w:rsidRPr="00F15CA0">
        <w:rPr>
          <w:sz w:val="28"/>
          <w:szCs w:val="28"/>
        </w:rPr>
        <w:t>тн</w:t>
      </w:r>
      <w:r w:rsidRPr="00F15CA0">
        <w:rPr>
          <w:spacing w:val="-1"/>
          <w:sz w:val="28"/>
          <w:szCs w:val="28"/>
        </w:rPr>
        <w:t>и</w:t>
      </w:r>
      <w:r w:rsidRPr="00F15CA0">
        <w:rPr>
          <w:sz w:val="28"/>
          <w:szCs w:val="28"/>
        </w:rPr>
        <w:t>й пер</w:t>
      </w:r>
      <w:r w:rsidRPr="00F15CA0">
        <w:rPr>
          <w:spacing w:val="-2"/>
          <w:sz w:val="28"/>
          <w:szCs w:val="28"/>
        </w:rPr>
        <w:t>и</w:t>
      </w:r>
      <w:r w:rsidRPr="00F15CA0">
        <w:rPr>
          <w:sz w:val="28"/>
          <w:szCs w:val="28"/>
        </w:rPr>
        <w:t>од</w:t>
      </w:r>
      <w:r w:rsidRPr="00F15CA0">
        <w:rPr>
          <w:spacing w:val="-1"/>
          <w:sz w:val="28"/>
          <w:szCs w:val="28"/>
        </w:rPr>
        <w:t xml:space="preserve"> </w:t>
      </w:r>
      <w:r w:rsidRPr="00F15CA0">
        <w:rPr>
          <w:spacing w:val="1"/>
          <w:sz w:val="28"/>
          <w:szCs w:val="28"/>
        </w:rPr>
        <w:t>р</w:t>
      </w:r>
      <w:r w:rsidRPr="00F15CA0">
        <w:rPr>
          <w:spacing w:val="-3"/>
          <w:sz w:val="28"/>
          <w:szCs w:val="28"/>
        </w:rPr>
        <w:t>у</w:t>
      </w:r>
      <w:r w:rsidRPr="00F15CA0">
        <w:rPr>
          <w:sz w:val="28"/>
          <w:szCs w:val="28"/>
        </w:rPr>
        <w:t>сло зар</w:t>
      </w:r>
      <w:r w:rsidRPr="00F15CA0">
        <w:rPr>
          <w:spacing w:val="-4"/>
          <w:sz w:val="28"/>
          <w:szCs w:val="28"/>
        </w:rPr>
        <w:t>а</w:t>
      </w:r>
      <w:r w:rsidRPr="00F15CA0">
        <w:rPr>
          <w:sz w:val="28"/>
          <w:szCs w:val="28"/>
        </w:rPr>
        <w:t>ст</w:t>
      </w:r>
      <w:r w:rsidRPr="00F15CA0">
        <w:rPr>
          <w:spacing w:val="-1"/>
          <w:sz w:val="28"/>
          <w:szCs w:val="28"/>
        </w:rPr>
        <w:t>а</w:t>
      </w:r>
      <w:r w:rsidRPr="00F15CA0">
        <w:rPr>
          <w:sz w:val="28"/>
          <w:szCs w:val="28"/>
        </w:rPr>
        <w:t>ет в</w:t>
      </w:r>
      <w:r w:rsidRPr="00F15CA0">
        <w:rPr>
          <w:spacing w:val="-3"/>
          <w:sz w:val="28"/>
          <w:szCs w:val="28"/>
        </w:rPr>
        <w:t>о</w:t>
      </w:r>
      <w:r w:rsidRPr="00F15CA0">
        <w:rPr>
          <w:sz w:val="28"/>
          <w:szCs w:val="28"/>
        </w:rPr>
        <w:t>дной р</w:t>
      </w:r>
      <w:r w:rsidRPr="00F15CA0">
        <w:rPr>
          <w:spacing w:val="-1"/>
          <w:sz w:val="28"/>
          <w:szCs w:val="28"/>
        </w:rPr>
        <w:t>а</w:t>
      </w:r>
      <w:r w:rsidRPr="00F15CA0">
        <w:rPr>
          <w:sz w:val="28"/>
          <w:szCs w:val="28"/>
        </w:rPr>
        <w:t>ст</w:t>
      </w:r>
      <w:r w:rsidRPr="00F15CA0">
        <w:rPr>
          <w:spacing w:val="-2"/>
          <w:sz w:val="28"/>
          <w:szCs w:val="28"/>
        </w:rPr>
        <w:t>и</w:t>
      </w:r>
      <w:r w:rsidRPr="00F15CA0">
        <w:rPr>
          <w:sz w:val="28"/>
          <w:szCs w:val="28"/>
        </w:rPr>
        <w:t>т</w:t>
      </w:r>
      <w:r w:rsidRPr="00F15CA0">
        <w:rPr>
          <w:spacing w:val="-4"/>
          <w:sz w:val="28"/>
          <w:szCs w:val="28"/>
        </w:rPr>
        <w:t>е</w:t>
      </w:r>
      <w:r w:rsidRPr="00F15CA0">
        <w:rPr>
          <w:spacing w:val="-2"/>
          <w:sz w:val="28"/>
          <w:szCs w:val="28"/>
        </w:rPr>
        <w:t>л</w:t>
      </w:r>
      <w:r w:rsidRPr="00F15CA0">
        <w:rPr>
          <w:sz w:val="28"/>
          <w:szCs w:val="28"/>
        </w:rPr>
        <w:t>ьнос</w:t>
      </w:r>
      <w:r w:rsidRPr="00F15CA0">
        <w:rPr>
          <w:spacing w:val="-1"/>
          <w:sz w:val="28"/>
          <w:szCs w:val="28"/>
        </w:rPr>
        <w:t>т</w:t>
      </w:r>
      <w:r w:rsidRPr="00F15CA0">
        <w:rPr>
          <w:sz w:val="28"/>
          <w:szCs w:val="28"/>
        </w:rPr>
        <w:t>ь</w:t>
      </w:r>
      <w:r w:rsidRPr="00F15CA0">
        <w:rPr>
          <w:spacing w:val="-3"/>
          <w:sz w:val="28"/>
          <w:szCs w:val="28"/>
        </w:rPr>
        <w:t>ю</w:t>
      </w:r>
      <w:r w:rsidRPr="00F15CA0">
        <w:rPr>
          <w:sz w:val="28"/>
          <w:szCs w:val="28"/>
        </w:rPr>
        <w:t>.</w:t>
      </w:r>
    </w:p>
    <w:p w:rsidR="00C761D4" w:rsidRDefault="00DB1A44" w:rsidP="00EA5B96">
      <w:pPr>
        <w:ind w:firstLine="709"/>
        <w:jc w:val="both"/>
        <w:rPr>
          <w:sz w:val="28"/>
          <w:szCs w:val="28"/>
        </w:rPr>
      </w:pPr>
      <w:r w:rsidRPr="00F15CA0">
        <w:rPr>
          <w:spacing w:val="-2"/>
          <w:sz w:val="28"/>
          <w:szCs w:val="28"/>
        </w:rPr>
        <w:t>Н</w:t>
      </w:r>
      <w:r w:rsidRPr="00F15CA0">
        <w:rPr>
          <w:spacing w:val="-3"/>
          <w:sz w:val="28"/>
          <w:szCs w:val="28"/>
        </w:rPr>
        <w:t>у</w:t>
      </w:r>
      <w:r w:rsidRPr="00F15CA0">
        <w:rPr>
          <w:sz w:val="28"/>
          <w:szCs w:val="28"/>
        </w:rPr>
        <w:t>ла,</w:t>
      </w:r>
      <w:r w:rsidRPr="00F15CA0">
        <w:rPr>
          <w:spacing w:val="50"/>
          <w:sz w:val="28"/>
          <w:szCs w:val="28"/>
        </w:rPr>
        <w:t xml:space="preserve"> </w:t>
      </w:r>
      <w:r w:rsidRPr="00F15CA0">
        <w:rPr>
          <w:spacing w:val="-1"/>
          <w:sz w:val="28"/>
          <w:szCs w:val="28"/>
        </w:rPr>
        <w:t>В</w:t>
      </w:r>
      <w:r w:rsidRPr="00F15CA0">
        <w:rPr>
          <w:sz w:val="28"/>
          <w:szCs w:val="28"/>
        </w:rPr>
        <w:t>онд</w:t>
      </w:r>
      <w:r w:rsidRPr="00F15CA0">
        <w:rPr>
          <w:spacing w:val="-3"/>
          <w:sz w:val="28"/>
          <w:szCs w:val="28"/>
        </w:rPr>
        <w:t>ух</w:t>
      </w:r>
      <w:r w:rsidRPr="00F15CA0">
        <w:rPr>
          <w:sz w:val="28"/>
          <w:szCs w:val="28"/>
        </w:rPr>
        <w:t>,</w:t>
      </w:r>
      <w:r w:rsidRPr="00F15CA0">
        <w:rPr>
          <w:spacing w:val="51"/>
          <w:sz w:val="28"/>
          <w:szCs w:val="28"/>
        </w:rPr>
        <w:t xml:space="preserve"> </w:t>
      </w:r>
      <w:r w:rsidRPr="00F15CA0">
        <w:rPr>
          <w:spacing w:val="-1"/>
          <w:sz w:val="28"/>
          <w:szCs w:val="28"/>
        </w:rPr>
        <w:t>Л</w:t>
      </w:r>
      <w:r w:rsidRPr="00F15CA0">
        <w:rPr>
          <w:sz w:val="28"/>
          <w:szCs w:val="28"/>
        </w:rPr>
        <w:t>а</w:t>
      </w:r>
      <w:r w:rsidRPr="00F15CA0">
        <w:rPr>
          <w:spacing w:val="-1"/>
          <w:sz w:val="28"/>
          <w:szCs w:val="28"/>
        </w:rPr>
        <w:t>р</w:t>
      </w:r>
      <w:r w:rsidRPr="00F15CA0">
        <w:rPr>
          <w:spacing w:val="-2"/>
          <w:sz w:val="28"/>
          <w:szCs w:val="28"/>
        </w:rPr>
        <w:t>и</w:t>
      </w:r>
      <w:r w:rsidRPr="00F15CA0">
        <w:rPr>
          <w:spacing w:val="1"/>
          <w:sz w:val="28"/>
          <w:szCs w:val="28"/>
        </w:rPr>
        <w:t>о</w:t>
      </w:r>
      <w:r w:rsidRPr="00F15CA0">
        <w:rPr>
          <w:sz w:val="28"/>
          <w:szCs w:val="28"/>
        </w:rPr>
        <w:t>ни</w:t>
      </w:r>
      <w:r w:rsidRPr="00F15CA0">
        <w:rPr>
          <w:spacing w:val="-3"/>
          <w:sz w:val="28"/>
          <w:szCs w:val="28"/>
        </w:rPr>
        <w:t>х</w:t>
      </w:r>
      <w:r w:rsidRPr="00F15CA0">
        <w:rPr>
          <w:sz w:val="28"/>
          <w:szCs w:val="28"/>
        </w:rPr>
        <w:t>а</w:t>
      </w:r>
      <w:r w:rsidRPr="00F15CA0">
        <w:rPr>
          <w:spacing w:val="49"/>
          <w:sz w:val="28"/>
          <w:szCs w:val="28"/>
        </w:rPr>
        <w:t xml:space="preserve"> </w:t>
      </w:r>
      <w:r w:rsidRPr="00F15CA0">
        <w:rPr>
          <w:sz w:val="28"/>
          <w:szCs w:val="28"/>
        </w:rPr>
        <w:t>и</w:t>
      </w:r>
      <w:r w:rsidR="00433B76" w:rsidRPr="00F15CA0">
        <w:rPr>
          <w:sz w:val="28"/>
          <w:szCs w:val="28"/>
        </w:rPr>
        <w:t xml:space="preserve"> </w:t>
      </w:r>
      <w:r w:rsidRPr="00F15CA0">
        <w:rPr>
          <w:sz w:val="28"/>
          <w:szCs w:val="28"/>
        </w:rPr>
        <w:t>др.</w:t>
      </w:r>
      <w:r w:rsidR="00433B76" w:rsidRPr="00F15CA0">
        <w:rPr>
          <w:sz w:val="28"/>
          <w:szCs w:val="28"/>
        </w:rPr>
        <w:t xml:space="preserve"> </w:t>
      </w:r>
      <w:r w:rsidRPr="00F15CA0">
        <w:rPr>
          <w:sz w:val="28"/>
          <w:szCs w:val="28"/>
        </w:rPr>
        <w:t>-</w:t>
      </w:r>
      <w:r w:rsidR="00433B76" w:rsidRPr="00F15CA0">
        <w:rPr>
          <w:sz w:val="28"/>
          <w:szCs w:val="28"/>
        </w:rPr>
        <w:t xml:space="preserve"> </w:t>
      </w:r>
      <w:r w:rsidRPr="00F15CA0">
        <w:rPr>
          <w:sz w:val="28"/>
          <w:szCs w:val="28"/>
        </w:rPr>
        <w:t>н</w:t>
      </w:r>
      <w:r w:rsidRPr="00F15CA0">
        <w:rPr>
          <w:spacing w:val="-3"/>
          <w:sz w:val="28"/>
          <w:szCs w:val="28"/>
        </w:rPr>
        <w:t>е</w:t>
      </w:r>
      <w:r w:rsidRPr="00F15CA0">
        <w:rPr>
          <w:sz w:val="28"/>
          <w:szCs w:val="28"/>
        </w:rPr>
        <w:t>бол</w:t>
      </w:r>
      <w:r w:rsidRPr="00F15CA0">
        <w:rPr>
          <w:spacing w:val="-2"/>
          <w:sz w:val="28"/>
          <w:szCs w:val="28"/>
        </w:rPr>
        <w:t>ь</w:t>
      </w:r>
      <w:r w:rsidRPr="00F15CA0">
        <w:rPr>
          <w:sz w:val="28"/>
          <w:szCs w:val="28"/>
        </w:rPr>
        <w:t>шие</w:t>
      </w:r>
      <w:r w:rsidR="00433B76" w:rsidRPr="00F15CA0">
        <w:rPr>
          <w:sz w:val="28"/>
          <w:szCs w:val="28"/>
        </w:rPr>
        <w:t xml:space="preserve"> </w:t>
      </w:r>
      <w:r w:rsidRPr="00F15CA0">
        <w:rPr>
          <w:sz w:val="28"/>
          <w:szCs w:val="28"/>
        </w:rPr>
        <w:t>р</w:t>
      </w:r>
      <w:r w:rsidRPr="00F15CA0">
        <w:rPr>
          <w:spacing w:val="-1"/>
          <w:sz w:val="28"/>
          <w:szCs w:val="28"/>
        </w:rPr>
        <w:t>е</w:t>
      </w:r>
      <w:r w:rsidRPr="00F15CA0">
        <w:rPr>
          <w:sz w:val="28"/>
          <w:szCs w:val="28"/>
        </w:rPr>
        <w:t>чки</w:t>
      </w:r>
      <w:r w:rsidR="00433B76" w:rsidRPr="00F15CA0">
        <w:rPr>
          <w:sz w:val="28"/>
          <w:szCs w:val="28"/>
        </w:rPr>
        <w:t xml:space="preserve"> </w:t>
      </w:r>
      <w:r w:rsidRPr="00F15CA0">
        <w:rPr>
          <w:sz w:val="28"/>
          <w:szCs w:val="28"/>
        </w:rPr>
        <w:t>и</w:t>
      </w:r>
      <w:r w:rsidR="00433B76" w:rsidRPr="00F15CA0">
        <w:rPr>
          <w:sz w:val="28"/>
          <w:szCs w:val="28"/>
        </w:rPr>
        <w:t xml:space="preserve"> </w:t>
      </w:r>
      <w:r w:rsidRPr="00F15CA0">
        <w:rPr>
          <w:sz w:val="28"/>
          <w:szCs w:val="28"/>
        </w:rPr>
        <w:t>р</w:t>
      </w:r>
      <w:r w:rsidRPr="00F15CA0">
        <w:rPr>
          <w:spacing w:val="-3"/>
          <w:sz w:val="28"/>
          <w:szCs w:val="28"/>
        </w:rPr>
        <w:t>у</w:t>
      </w:r>
      <w:r w:rsidRPr="00F15CA0">
        <w:rPr>
          <w:sz w:val="28"/>
          <w:szCs w:val="28"/>
        </w:rPr>
        <w:t>чь</w:t>
      </w:r>
      <w:r w:rsidRPr="00F15CA0">
        <w:rPr>
          <w:spacing w:val="-1"/>
          <w:sz w:val="28"/>
          <w:szCs w:val="28"/>
        </w:rPr>
        <w:t>и</w:t>
      </w:r>
      <w:r w:rsidRPr="00F15CA0">
        <w:rPr>
          <w:sz w:val="28"/>
          <w:szCs w:val="28"/>
        </w:rPr>
        <w:t>,</w:t>
      </w:r>
      <w:r w:rsidR="00433B76" w:rsidRPr="00F15CA0">
        <w:rPr>
          <w:sz w:val="28"/>
          <w:szCs w:val="28"/>
        </w:rPr>
        <w:t xml:space="preserve"> </w:t>
      </w:r>
      <w:r w:rsidRPr="00F15CA0">
        <w:rPr>
          <w:sz w:val="28"/>
          <w:szCs w:val="28"/>
        </w:rPr>
        <w:t>бе</w:t>
      </w:r>
      <w:r w:rsidRPr="00F15CA0">
        <w:rPr>
          <w:spacing w:val="-1"/>
          <w:sz w:val="28"/>
          <w:szCs w:val="28"/>
        </w:rPr>
        <w:t>р</w:t>
      </w:r>
      <w:r w:rsidRPr="00F15CA0">
        <w:rPr>
          <w:spacing w:val="-3"/>
          <w:sz w:val="28"/>
          <w:szCs w:val="28"/>
        </w:rPr>
        <w:t>у</w:t>
      </w:r>
      <w:r w:rsidRPr="00F15CA0">
        <w:rPr>
          <w:sz w:val="28"/>
          <w:szCs w:val="28"/>
        </w:rPr>
        <w:t>щ</w:t>
      </w:r>
      <w:r w:rsidRPr="00F15CA0">
        <w:rPr>
          <w:spacing w:val="-2"/>
          <w:sz w:val="28"/>
          <w:szCs w:val="28"/>
        </w:rPr>
        <w:t>и</w:t>
      </w:r>
      <w:r w:rsidRPr="00F15CA0">
        <w:rPr>
          <w:sz w:val="28"/>
          <w:szCs w:val="28"/>
        </w:rPr>
        <w:t>е</w:t>
      </w:r>
      <w:r w:rsidR="00433B76" w:rsidRPr="00F15CA0">
        <w:rPr>
          <w:sz w:val="28"/>
          <w:szCs w:val="28"/>
        </w:rPr>
        <w:t xml:space="preserve"> </w:t>
      </w:r>
      <w:r w:rsidRPr="00F15CA0">
        <w:rPr>
          <w:sz w:val="28"/>
          <w:szCs w:val="28"/>
        </w:rPr>
        <w:t>нача</w:t>
      </w:r>
      <w:r w:rsidRPr="00F15CA0">
        <w:rPr>
          <w:spacing w:val="-2"/>
          <w:sz w:val="28"/>
          <w:szCs w:val="28"/>
        </w:rPr>
        <w:t>л</w:t>
      </w:r>
      <w:r w:rsidRPr="00F15CA0">
        <w:rPr>
          <w:sz w:val="28"/>
          <w:szCs w:val="28"/>
        </w:rPr>
        <w:t>о на</w:t>
      </w:r>
      <w:r w:rsidRPr="00F15CA0">
        <w:rPr>
          <w:spacing w:val="28"/>
          <w:sz w:val="28"/>
          <w:szCs w:val="28"/>
        </w:rPr>
        <w:t xml:space="preserve"> </w:t>
      </w:r>
      <w:r w:rsidRPr="00F15CA0">
        <w:rPr>
          <w:sz w:val="28"/>
          <w:szCs w:val="28"/>
        </w:rPr>
        <w:t>т</w:t>
      </w:r>
      <w:r w:rsidRPr="00F15CA0">
        <w:rPr>
          <w:spacing w:val="-1"/>
          <w:sz w:val="28"/>
          <w:szCs w:val="28"/>
        </w:rPr>
        <w:t>е</w:t>
      </w:r>
      <w:r w:rsidRPr="00F15CA0">
        <w:rPr>
          <w:sz w:val="28"/>
          <w:szCs w:val="28"/>
        </w:rPr>
        <w:t>р</w:t>
      </w:r>
      <w:r w:rsidRPr="00F15CA0">
        <w:rPr>
          <w:spacing w:val="-1"/>
          <w:sz w:val="28"/>
          <w:szCs w:val="28"/>
        </w:rPr>
        <w:t>р</w:t>
      </w:r>
      <w:r w:rsidRPr="00F15CA0">
        <w:rPr>
          <w:spacing w:val="-2"/>
          <w:sz w:val="28"/>
          <w:szCs w:val="28"/>
        </w:rPr>
        <w:t>и</w:t>
      </w:r>
      <w:r w:rsidRPr="00F15CA0">
        <w:rPr>
          <w:sz w:val="28"/>
          <w:szCs w:val="28"/>
        </w:rPr>
        <w:t>т</w:t>
      </w:r>
      <w:r w:rsidRPr="00F15CA0">
        <w:rPr>
          <w:spacing w:val="-1"/>
          <w:sz w:val="28"/>
          <w:szCs w:val="28"/>
        </w:rPr>
        <w:t>о</w:t>
      </w:r>
      <w:r w:rsidRPr="00F15CA0">
        <w:rPr>
          <w:sz w:val="28"/>
          <w:szCs w:val="28"/>
        </w:rPr>
        <w:t>р</w:t>
      </w:r>
      <w:r w:rsidRPr="00F15CA0">
        <w:rPr>
          <w:spacing w:val="-2"/>
          <w:sz w:val="28"/>
          <w:szCs w:val="28"/>
        </w:rPr>
        <w:t>и</w:t>
      </w:r>
      <w:r w:rsidRPr="00F15CA0">
        <w:rPr>
          <w:sz w:val="28"/>
          <w:szCs w:val="28"/>
        </w:rPr>
        <w:t>и</w:t>
      </w:r>
      <w:r w:rsidRPr="00F15CA0">
        <w:rPr>
          <w:spacing w:val="27"/>
          <w:sz w:val="28"/>
          <w:szCs w:val="28"/>
        </w:rPr>
        <w:t xml:space="preserve"> </w:t>
      </w:r>
      <w:r w:rsidRPr="00F15CA0">
        <w:rPr>
          <w:sz w:val="28"/>
          <w:szCs w:val="28"/>
        </w:rPr>
        <w:t>поселения</w:t>
      </w:r>
      <w:r w:rsidR="001851A6" w:rsidRPr="00F15CA0">
        <w:rPr>
          <w:sz w:val="28"/>
          <w:szCs w:val="28"/>
        </w:rPr>
        <w:t xml:space="preserve"> Никологоры</w:t>
      </w:r>
      <w:r w:rsidRPr="00F15CA0">
        <w:rPr>
          <w:sz w:val="28"/>
          <w:szCs w:val="28"/>
        </w:rPr>
        <w:t>.</w:t>
      </w:r>
      <w:r w:rsidRPr="00F15CA0">
        <w:rPr>
          <w:spacing w:val="29"/>
          <w:sz w:val="28"/>
          <w:szCs w:val="28"/>
        </w:rPr>
        <w:t xml:space="preserve"> </w:t>
      </w:r>
      <w:r w:rsidRPr="00F15CA0">
        <w:rPr>
          <w:spacing w:val="-1"/>
          <w:sz w:val="28"/>
          <w:szCs w:val="28"/>
        </w:rPr>
        <w:t>Ш</w:t>
      </w:r>
      <w:r w:rsidRPr="00F15CA0">
        <w:rPr>
          <w:spacing w:val="-2"/>
          <w:sz w:val="28"/>
          <w:szCs w:val="28"/>
        </w:rPr>
        <w:t>и</w:t>
      </w:r>
      <w:r w:rsidRPr="00F15CA0">
        <w:rPr>
          <w:sz w:val="28"/>
          <w:szCs w:val="28"/>
        </w:rPr>
        <w:t>р</w:t>
      </w:r>
      <w:r w:rsidRPr="00F15CA0">
        <w:rPr>
          <w:spacing w:val="-2"/>
          <w:sz w:val="28"/>
          <w:szCs w:val="28"/>
        </w:rPr>
        <w:t>и</w:t>
      </w:r>
      <w:r w:rsidRPr="00F15CA0">
        <w:rPr>
          <w:sz w:val="28"/>
          <w:szCs w:val="28"/>
        </w:rPr>
        <w:t>на</w:t>
      </w:r>
      <w:r w:rsidRPr="00F15CA0">
        <w:rPr>
          <w:spacing w:val="28"/>
          <w:sz w:val="28"/>
          <w:szCs w:val="28"/>
        </w:rPr>
        <w:t xml:space="preserve"> </w:t>
      </w:r>
      <w:r w:rsidRPr="00F15CA0">
        <w:rPr>
          <w:sz w:val="28"/>
          <w:szCs w:val="28"/>
        </w:rPr>
        <w:t>р</w:t>
      </w:r>
      <w:r w:rsidRPr="00F15CA0">
        <w:rPr>
          <w:spacing w:val="-3"/>
          <w:sz w:val="28"/>
          <w:szCs w:val="28"/>
        </w:rPr>
        <w:t>у</w:t>
      </w:r>
      <w:r w:rsidRPr="00F15CA0">
        <w:rPr>
          <w:sz w:val="28"/>
          <w:szCs w:val="28"/>
        </w:rPr>
        <w:t>сел</w:t>
      </w:r>
      <w:r w:rsidRPr="00F15CA0">
        <w:rPr>
          <w:spacing w:val="29"/>
          <w:sz w:val="28"/>
          <w:szCs w:val="28"/>
        </w:rPr>
        <w:t xml:space="preserve"> </w:t>
      </w:r>
      <w:r w:rsidRPr="00F15CA0">
        <w:rPr>
          <w:sz w:val="28"/>
          <w:szCs w:val="28"/>
        </w:rPr>
        <w:t>не</w:t>
      </w:r>
      <w:r w:rsidRPr="00F15CA0">
        <w:rPr>
          <w:spacing w:val="28"/>
          <w:sz w:val="28"/>
          <w:szCs w:val="28"/>
        </w:rPr>
        <w:t xml:space="preserve"> </w:t>
      </w:r>
      <w:r w:rsidRPr="00F15CA0">
        <w:rPr>
          <w:sz w:val="28"/>
          <w:szCs w:val="28"/>
        </w:rPr>
        <w:t>превышает</w:t>
      </w:r>
      <w:r w:rsidRPr="00F15CA0">
        <w:rPr>
          <w:spacing w:val="27"/>
          <w:sz w:val="28"/>
          <w:szCs w:val="28"/>
        </w:rPr>
        <w:t xml:space="preserve"> </w:t>
      </w:r>
      <w:r w:rsidRPr="00F15CA0">
        <w:rPr>
          <w:spacing w:val="2"/>
          <w:sz w:val="28"/>
          <w:szCs w:val="28"/>
        </w:rPr>
        <w:t>1</w:t>
      </w:r>
      <w:r w:rsidRPr="00F15CA0">
        <w:rPr>
          <w:sz w:val="28"/>
          <w:szCs w:val="28"/>
        </w:rPr>
        <w:t>-3</w:t>
      </w:r>
      <w:r w:rsidR="001851A6" w:rsidRPr="00F15CA0">
        <w:rPr>
          <w:sz w:val="28"/>
          <w:szCs w:val="28"/>
        </w:rPr>
        <w:t xml:space="preserve"> </w:t>
      </w:r>
      <w:r w:rsidRPr="00F15CA0">
        <w:rPr>
          <w:spacing w:val="-4"/>
          <w:sz w:val="28"/>
          <w:szCs w:val="28"/>
        </w:rPr>
        <w:t>м</w:t>
      </w:r>
      <w:r w:rsidRPr="00F15CA0">
        <w:rPr>
          <w:sz w:val="28"/>
          <w:szCs w:val="28"/>
        </w:rPr>
        <w:t>,</w:t>
      </w:r>
      <w:r w:rsidRPr="00F15CA0">
        <w:rPr>
          <w:spacing w:val="29"/>
          <w:sz w:val="28"/>
          <w:szCs w:val="28"/>
        </w:rPr>
        <w:t xml:space="preserve"> </w:t>
      </w:r>
      <w:r w:rsidRPr="00F15CA0">
        <w:rPr>
          <w:spacing w:val="-2"/>
          <w:sz w:val="28"/>
          <w:szCs w:val="28"/>
        </w:rPr>
        <w:t>л</w:t>
      </w:r>
      <w:r w:rsidRPr="00F15CA0">
        <w:rPr>
          <w:sz w:val="28"/>
          <w:szCs w:val="28"/>
        </w:rPr>
        <w:t>е</w:t>
      </w:r>
      <w:r w:rsidRPr="00F15CA0">
        <w:rPr>
          <w:spacing w:val="-1"/>
          <w:sz w:val="28"/>
          <w:szCs w:val="28"/>
        </w:rPr>
        <w:t>т</w:t>
      </w:r>
      <w:r w:rsidRPr="00F15CA0">
        <w:rPr>
          <w:sz w:val="28"/>
          <w:szCs w:val="28"/>
        </w:rPr>
        <w:t>ом</w:t>
      </w:r>
      <w:r w:rsidRPr="00F15CA0">
        <w:rPr>
          <w:spacing w:val="27"/>
          <w:sz w:val="28"/>
          <w:szCs w:val="28"/>
        </w:rPr>
        <w:t xml:space="preserve"> </w:t>
      </w:r>
      <w:r w:rsidR="00F37275" w:rsidRPr="00F15CA0">
        <w:rPr>
          <w:sz w:val="28"/>
          <w:szCs w:val="28"/>
        </w:rPr>
        <w:t>они,</w:t>
      </w:r>
      <w:r w:rsidRPr="00F15CA0">
        <w:rPr>
          <w:spacing w:val="27"/>
          <w:sz w:val="28"/>
          <w:szCs w:val="28"/>
        </w:rPr>
        <w:t xml:space="preserve"> </w:t>
      </w:r>
      <w:r w:rsidRPr="00F15CA0">
        <w:rPr>
          <w:spacing w:val="-1"/>
          <w:sz w:val="28"/>
          <w:szCs w:val="28"/>
        </w:rPr>
        <w:t>к</w:t>
      </w:r>
      <w:r w:rsidRPr="00F15CA0">
        <w:rPr>
          <w:sz w:val="28"/>
          <w:szCs w:val="28"/>
        </w:rPr>
        <w:t>ак</w:t>
      </w:r>
      <w:r w:rsidRPr="00F15CA0">
        <w:rPr>
          <w:spacing w:val="27"/>
          <w:sz w:val="28"/>
          <w:szCs w:val="28"/>
        </w:rPr>
        <w:t xml:space="preserve"> </w:t>
      </w:r>
      <w:r w:rsidR="00F37275" w:rsidRPr="00F15CA0">
        <w:rPr>
          <w:sz w:val="28"/>
          <w:szCs w:val="28"/>
        </w:rPr>
        <w:t>прав</w:t>
      </w:r>
      <w:r w:rsidR="00F37275" w:rsidRPr="00F15CA0">
        <w:rPr>
          <w:spacing w:val="-2"/>
          <w:sz w:val="28"/>
          <w:szCs w:val="28"/>
        </w:rPr>
        <w:t>и</w:t>
      </w:r>
      <w:r w:rsidR="00F37275" w:rsidRPr="00F15CA0">
        <w:rPr>
          <w:sz w:val="28"/>
          <w:szCs w:val="28"/>
        </w:rPr>
        <w:t>ло,</w:t>
      </w:r>
      <w:r w:rsidRPr="00F15CA0">
        <w:rPr>
          <w:sz w:val="28"/>
          <w:szCs w:val="28"/>
        </w:rPr>
        <w:t xml:space="preserve"> пер</w:t>
      </w:r>
      <w:r w:rsidRPr="00F15CA0">
        <w:rPr>
          <w:spacing w:val="-1"/>
          <w:sz w:val="28"/>
          <w:szCs w:val="28"/>
        </w:rPr>
        <w:t>е</w:t>
      </w:r>
      <w:r w:rsidRPr="00F15CA0">
        <w:rPr>
          <w:sz w:val="28"/>
          <w:szCs w:val="28"/>
        </w:rPr>
        <w:t>сы</w:t>
      </w:r>
      <w:r w:rsidRPr="00F15CA0">
        <w:rPr>
          <w:spacing w:val="-3"/>
          <w:sz w:val="28"/>
          <w:szCs w:val="28"/>
        </w:rPr>
        <w:t>х</w:t>
      </w:r>
      <w:r w:rsidRPr="00F15CA0">
        <w:rPr>
          <w:sz w:val="28"/>
          <w:szCs w:val="28"/>
        </w:rPr>
        <w:t>аю</w:t>
      </w:r>
      <w:r w:rsidRPr="00F15CA0">
        <w:rPr>
          <w:spacing w:val="-1"/>
          <w:sz w:val="28"/>
          <w:szCs w:val="28"/>
        </w:rPr>
        <w:t>т</w:t>
      </w:r>
      <w:r w:rsidRPr="00F15CA0">
        <w:rPr>
          <w:sz w:val="28"/>
          <w:szCs w:val="28"/>
        </w:rPr>
        <w:t>.</w:t>
      </w:r>
    </w:p>
    <w:p w:rsidR="00BD1E70" w:rsidRPr="00F37275" w:rsidRDefault="00BD1E70" w:rsidP="00EA5B96">
      <w:pPr>
        <w:ind w:firstLine="709"/>
        <w:jc w:val="both"/>
        <w:rPr>
          <w:sz w:val="28"/>
          <w:szCs w:val="28"/>
        </w:rPr>
      </w:pPr>
    </w:p>
    <w:p w:rsidR="00DB1A44" w:rsidRPr="00B51A07" w:rsidRDefault="00DB1A44" w:rsidP="00B51A07">
      <w:pPr>
        <w:jc w:val="right"/>
        <w:rPr>
          <w:b/>
        </w:rPr>
      </w:pPr>
      <w:r w:rsidRPr="00B51A07">
        <w:rPr>
          <w:b/>
        </w:rPr>
        <w:t xml:space="preserve">Таблица </w:t>
      </w:r>
      <w:r w:rsidR="00BD1E70" w:rsidRPr="00B51A07">
        <w:rPr>
          <w:b/>
        </w:rPr>
        <w:t>4</w:t>
      </w:r>
      <w:r w:rsidRPr="00B51A07">
        <w:rPr>
          <w:b/>
        </w:rPr>
        <w:t>.3.3.1</w:t>
      </w:r>
    </w:p>
    <w:p w:rsidR="00DB1A44" w:rsidRPr="00F37275" w:rsidRDefault="00DB1A44" w:rsidP="00BD1E70">
      <w:pPr>
        <w:spacing w:before="120"/>
        <w:ind w:firstLine="709"/>
        <w:jc w:val="right"/>
        <w:rPr>
          <w:rFonts w:cs="Times New Roman"/>
          <w:b/>
          <w:bCs/>
          <w:sz w:val="20"/>
          <w:szCs w:val="20"/>
        </w:rPr>
      </w:pPr>
      <w:r w:rsidRPr="00F37275">
        <w:rPr>
          <w:rFonts w:cs="Times New Roman"/>
          <w:b/>
          <w:bCs/>
          <w:spacing w:val="-1"/>
          <w:sz w:val="20"/>
          <w:szCs w:val="20"/>
        </w:rPr>
        <w:t>Пе</w:t>
      </w:r>
      <w:r w:rsidRPr="00F37275">
        <w:rPr>
          <w:rFonts w:cs="Times New Roman"/>
          <w:b/>
          <w:bCs/>
          <w:sz w:val="20"/>
          <w:szCs w:val="20"/>
        </w:rPr>
        <w:t>р</w:t>
      </w:r>
      <w:r w:rsidRPr="00F37275">
        <w:rPr>
          <w:rFonts w:cs="Times New Roman"/>
          <w:b/>
          <w:bCs/>
          <w:spacing w:val="-1"/>
          <w:sz w:val="20"/>
          <w:szCs w:val="20"/>
        </w:rPr>
        <w:t>е</w:t>
      </w:r>
      <w:r w:rsidRPr="00F37275">
        <w:rPr>
          <w:rFonts w:cs="Times New Roman"/>
          <w:b/>
          <w:bCs/>
          <w:spacing w:val="-2"/>
          <w:sz w:val="20"/>
          <w:szCs w:val="20"/>
        </w:rPr>
        <w:t>ч</w:t>
      </w:r>
      <w:r w:rsidRPr="00F37275">
        <w:rPr>
          <w:rFonts w:cs="Times New Roman"/>
          <w:b/>
          <w:bCs/>
          <w:sz w:val="20"/>
          <w:szCs w:val="20"/>
        </w:rPr>
        <w:t>ень</w:t>
      </w:r>
      <w:r w:rsidRPr="00F37275">
        <w:rPr>
          <w:rFonts w:cs="Times New Roman"/>
          <w:b/>
          <w:bCs/>
          <w:spacing w:val="-1"/>
          <w:sz w:val="20"/>
          <w:szCs w:val="20"/>
        </w:rPr>
        <w:t xml:space="preserve"> </w:t>
      </w:r>
      <w:r w:rsidRPr="00F37275">
        <w:rPr>
          <w:rFonts w:cs="Times New Roman"/>
          <w:b/>
          <w:bCs/>
          <w:sz w:val="20"/>
          <w:szCs w:val="20"/>
        </w:rPr>
        <w:t>во</w:t>
      </w:r>
      <w:r w:rsidRPr="00F37275">
        <w:rPr>
          <w:rFonts w:cs="Times New Roman"/>
          <w:b/>
          <w:bCs/>
          <w:spacing w:val="-4"/>
          <w:sz w:val="20"/>
          <w:szCs w:val="20"/>
        </w:rPr>
        <w:t>д</w:t>
      </w:r>
      <w:r w:rsidRPr="00F37275">
        <w:rPr>
          <w:rFonts w:cs="Times New Roman"/>
          <w:b/>
          <w:bCs/>
          <w:spacing w:val="-2"/>
          <w:sz w:val="20"/>
          <w:szCs w:val="20"/>
        </w:rPr>
        <w:t>н</w:t>
      </w:r>
      <w:r w:rsidRPr="00F37275">
        <w:rPr>
          <w:rFonts w:cs="Times New Roman"/>
          <w:b/>
          <w:bCs/>
          <w:sz w:val="20"/>
          <w:szCs w:val="20"/>
        </w:rPr>
        <w:t>ых о</w:t>
      </w:r>
      <w:r w:rsidRPr="00F37275">
        <w:rPr>
          <w:rFonts w:cs="Times New Roman"/>
          <w:b/>
          <w:bCs/>
          <w:spacing w:val="-2"/>
          <w:sz w:val="20"/>
          <w:szCs w:val="20"/>
        </w:rPr>
        <w:t>б</w:t>
      </w:r>
      <w:r w:rsidRPr="00F37275">
        <w:rPr>
          <w:rFonts w:cs="Times New Roman"/>
          <w:b/>
          <w:bCs/>
          <w:sz w:val="20"/>
          <w:szCs w:val="20"/>
        </w:rPr>
        <w:t>ъек</w:t>
      </w:r>
      <w:r w:rsidRPr="00F37275">
        <w:rPr>
          <w:rFonts w:cs="Times New Roman"/>
          <w:b/>
          <w:bCs/>
          <w:spacing w:val="-1"/>
          <w:sz w:val="20"/>
          <w:szCs w:val="20"/>
        </w:rPr>
        <w:t>т</w:t>
      </w:r>
      <w:r w:rsidRPr="00F37275">
        <w:rPr>
          <w:rFonts w:cs="Times New Roman"/>
          <w:b/>
          <w:bCs/>
          <w:sz w:val="20"/>
          <w:szCs w:val="20"/>
        </w:rPr>
        <w:t>ов</w:t>
      </w:r>
      <w:r w:rsidRPr="00F37275">
        <w:rPr>
          <w:rFonts w:cs="Times New Roman"/>
          <w:b/>
          <w:bCs/>
          <w:spacing w:val="-1"/>
          <w:sz w:val="20"/>
          <w:szCs w:val="20"/>
        </w:rPr>
        <w:t xml:space="preserve"> </w:t>
      </w:r>
      <w:r w:rsidRPr="00F37275">
        <w:rPr>
          <w:rFonts w:cs="Times New Roman"/>
          <w:b/>
          <w:bCs/>
          <w:sz w:val="20"/>
          <w:szCs w:val="20"/>
        </w:rPr>
        <w:t>по</w:t>
      </w:r>
      <w:r w:rsidRPr="00F37275">
        <w:rPr>
          <w:rFonts w:cs="Times New Roman"/>
          <w:b/>
          <w:bCs/>
          <w:spacing w:val="-1"/>
          <w:sz w:val="20"/>
          <w:szCs w:val="20"/>
        </w:rPr>
        <w:t>с</w:t>
      </w:r>
      <w:r w:rsidRPr="00F37275">
        <w:rPr>
          <w:rFonts w:cs="Times New Roman"/>
          <w:b/>
          <w:bCs/>
          <w:sz w:val="20"/>
          <w:szCs w:val="20"/>
        </w:rPr>
        <w:t>е</w:t>
      </w:r>
      <w:r w:rsidRPr="00F37275">
        <w:rPr>
          <w:rFonts w:cs="Times New Roman"/>
          <w:b/>
          <w:bCs/>
          <w:spacing w:val="-2"/>
          <w:sz w:val="20"/>
          <w:szCs w:val="20"/>
        </w:rPr>
        <w:t>л</w:t>
      </w:r>
      <w:r w:rsidRPr="00F37275">
        <w:rPr>
          <w:rFonts w:cs="Times New Roman"/>
          <w:b/>
          <w:bCs/>
          <w:spacing w:val="-3"/>
          <w:sz w:val="20"/>
          <w:szCs w:val="20"/>
        </w:rPr>
        <w:t>е</w:t>
      </w:r>
      <w:r w:rsidRPr="00F37275">
        <w:rPr>
          <w:rFonts w:cs="Times New Roman"/>
          <w:b/>
          <w:bCs/>
          <w:sz w:val="20"/>
          <w:szCs w:val="20"/>
        </w:rPr>
        <w:t>н</w:t>
      </w:r>
      <w:r w:rsidRPr="00F37275">
        <w:rPr>
          <w:rFonts w:cs="Times New Roman"/>
          <w:b/>
          <w:bCs/>
          <w:spacing w:val="-2"/>
          <w:sz w:val="20"/>
          <w:szCs w:val="20"/>
        </w:rPr>
        <w:t>и</w:t>
      </w:r>
      <w:r w:rsidRPr="00F37275">
        <w:rPr>
          <w:rFonts w:cs="Times New Roman"/>
          <w:b/>
          <w:bCs/>
          <w:sz w:val="20"/>
          <w:szCs w:val="20"/>
        </w:rPr>
        <w:t>я</w:t>
      </w:r>
    </w:p>
    <w:tbl>
      <w:tblPr>
        <w:tblW w:w="5000" w:type="pct"/>
        <w:tblCellMar>
          <w:left w:w="0" w:type="dxa"/>
          <w:right w:w="0" w:type="dxa"/>
        </w:tblCellMar>
        <w:tblLook w:val="0000" w:firstRow="0" w:lastRow="0" w:firstColumn="0" w:lastColumn="0" w:noHBand="0" w:noVBand="0"/>
      </w:tblPr>
      <w:tblGrid>
        <w:gridCol w:w="5159"/>
        <w:gridCol w:w="5179"/>
      </w:tblGrid>
      <w:tr w:rsidR="00FE54DB" w:rsidRPr="00A56FA7" w:rsidTr="00BD1E70">
        <w:trPr>
          <w:trHeight w:hRule="exact" w:val="384"/>
        </w:trPr>
        <w:tc>
          <w:tcPr>
            <w:tcW w:w="2495"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DB1A44" w:rsidRPr="00A56FA7" w:rsidRDefault="00DB1A44" w:rsidP="00BD1E70">
            <w:pPr>
              <w:pStyle w:val="TableParagraph"/>
              <w:kinsoku w:val="0"/>
              <w:overflowPunct w:val="0"/>
              <w:ind w:left="577"/>
              <w:jc w:val="center"/>
              <w:rPr>
                <w:b/>
              </w:rPr>
            </w:pPr>
            <w:r w:rsidRPr="00A56FA7">
              <w:rPr>
                <w:b/>
                <w:spacing w:val="-1"/>
              </w:rPr>
              <w:t>На</w:t>
            </w:r>
            <w:r w:rsidRPr="00A56FA7">
              <w:rPr>
                <w:b/>
                <w:spacing w:val="-2"/>
              </w:rPr>
              <w:t>и</w:t>
            </w:r>
            <w:r w:rsidRPr="00A56FA7">
              <w:rPr>
                <w:b/>
                <w:spacing w:val="-1"/>
              </w:rPr>
              <w:t>м</w:t>
            </w:r>
            <w:r w:rsidRPr="00A56FA7">
              <w:rPr>
                <w:b/>
              </w:rPr>
              <w:t>енован</w:t>
            </w:r>
            <w:r w:rsidRPr="00A56FA7">
              <w:rPr>
                <w:b/>
                <w:spacing w:val="-1"/>
              </w:rPr>
              <w:t>и</w:t>
            </w:r>
            <w:r w:rsidRPr="00A56FA7">
              <w:rPr>
                <w:b/>
              </w:rPr>
              <w:t>е в</w:t>
            </w:r>
            <w:r w:rsidRPr="00A56FA7">
              <w:rPr>
                <w:b/>
                <w:spacing w:val="-3"/>
              </w:rPr>
              <w:t>о</w:t>
            </w:r>
            <w:r w:rsidRPr="00A56FA7">
              <w:rPr>
                <w:b/>
              </w:rPr>
              <w:t>дн</w:t>
            </w:r>
            <w:r w:rsidRPr="00A56FA7">
              <w:rPr>
                <w:b/>
                <w:spacing w:val="-3"/>
              </w:rPr>
              <w:t>о</w:t>
            </w:r>
            <w:r w:rsidRPr="00A56FA7">
              <w:rPr>
                <w:b/>
              </w:rPr>
              <w:t>го</w:t>
            </w:r>
            <w:r w:rsidRPr="00A56FA7">
              <w:rPr>
                <w:b/>
                <w:spacing w:val="-2"/>
              </w:rPr>
              <w:t xml:space="preserve"> </w:t>
            </w:r>
            <w:r w:rsidRPr="00A56FA7">
              <w:rPr>
                <w:b/>
              </w:rPr>
              <w:t>о</w:t>
            </w:r>
            <w:r w:rsidRPr="00A56FA7">
              <w:rPr>
                <w:b/>
                <w:spacing w:val="-2"/>
              </w:rPr>
              <w:t>б</w:t>
            </w:r>
            <w:r w:rsidRPr="00A56FA7">
              <w:rPr>
                <w:b/>
              </w:rPr>
              <w:t>ъе</w:t>
            </w:r>
            <w:r w:rsidRPr="00A56FA7">
              <w:rPr>
                <w:b/>
                <w:spacing w:val="-2"/>
              </w:rPr>
              <w:t>к</w:t>
            </w:r>
            <w:r w:rsidRPr="00A56FA7">
              <w:rPr>
                <w:b/>
              </w:rPr>
              <w:t>та</w:t>
            </w:r>
          </w:p>
        </w:tc>
        <w:tc>
          <w:tcPr>
            <w:tcW w:w="2505"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DB1A44" w:rsidRPr="00A56FA7" w:rsidRDefault="00DB1A44" w:rsidP="00BD1E70">
            <w:pPr>
              <w:pStyle w:val="TableParagraph"/>
              <w:kinsoku w:val="0"/>
              <w:overflowPunct w:val="0"/>
              <w:ind w:left="1744"/>
              <w:jc w:val="center"/>
              <w:rPr>
                <w:b/>
              </w:rPr>
            </w:pPr>
            <w:r w:rsidRPr="00A56FA7">
              <w:rPr>
                <w:b/>
                <w:spacing w:val="-1"/>
              </w:rPr>
              <w:t>Д</w:t>
            </w:r>
            <w:r w:rsidRPr="00A56FA7">
              <w:rPr>
                <w:b/>
              </w:rPr>
              <w:t>л</w:t>
            </w:r>
            <w:r w:rsidRPr="00A56FA7">
              <w:rPr>
                <w:b/>
                <w:spacing w:val="-2"/>
              </w:rPr>
              <w:t>и</w:t>
            </w:r>
            <w:r w:rsidRPr="00A56FA7">
              <w:rPr>
                <w:b/>
              </w:rPr>
              <w:t>на</w:t>
            </w:r>
            <w:r w:rsidRPr="00A56FA7">
              <w:rPr>
                <w:b/>
                <w:spacing w:val="1"/>
              </w:rPr>
              <w:t xml:space="preserve"> </w:t>
            </w:r>
            <w:r w:rsidRPr="00A56FA7">
              <w:rPr>
                <w:b/>
              </w:rPr>
              <w:t>в</w:t>
            </w:r>
            <w:r w:rsidRPr="00A56FA7">
              <w:rPr>
                <w:b/>
                <w:spacing w:val="-3"/>
              </w:rPr>
              <w:t>о</w:t>
            </w:r>
            <w:r w:rsidRPr="00A56FA7">
              <w:rPr>
                <w:b/>
              </w:rPr>
              <w:t>до</w:t>
            </w:r>
            <w:r w:rsidRPr="00A56FA7">
              <w:rPr>
                <w:b/>
                <w:spacing w:val="-1"/>
              </w:rPr>
              <w:t>т</w:t>
            </w:r>
            <w:r w:rsidRPr="00A56FA7">
              <w:rPr>
                <w:b/>
              </w:rPr>
              <w:t>о</w:t>
            </w:r>
            <w:r w:rsidRPr="00A56FA7">
              <w:rPr>
                <w:b/>
                <w:spacing w:val="-2"/>
              </w:rPr>
              <w:t>к</w:t>
            </w:r>
            <w:r w:rsidRPr="00A56FA7">
              <w:rPr>
                <w:b/>
              </w:rPr>
              <w:t>а,</w:t>
            </w:r>
            <w:r w:rsidRPr="00A56FA7">
              <w:rPr>
                <w:b/>
                <w:spacing w:val="-1"/>
              </w:rPr>
              <w:t xml:space="preserve"> к</w:t>
            </w:r>
            <w:r w:rsidRPr="00A56FA7">
              <w:rPr>
                <w:b/>
              </w:rPr>
              <w:t>м</w:t>
            </w:r>
          </w:p>
        </w:tc>
      </w:tr>
      <w:tr w:rsidR="00FE54DB" w:rsidRPr="00A56FA7" w:rsidTr="00F37275">
        <w:trPr>
          <w:trHeight w:hRule="exact" w:val="38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right="3"/>
              <w:jc w:val="center"/>
            </w:pPr>
            <w:r w:rsidRPr="00A56FA7">
              <w:rPr>
                <w:spacing w:val="-1"/>
              </w:rPr>
              <w:t>Р</w:t>
            </w:r>
            <w:r w:rsidRPr="00A56FA7">
              <w:t>е</w:t>
            </w:r>
            <w:r w:rsidRPr="00A56FA7">
              <w:rPr>
                <w:spacing w:val="-2"/>
              </w:rPr>
              <w:t>ки</w:t>
            </w:r>
            <w:r w:rsidRPr="00A56FA7">
              <w:t>,</w:t>
            </w:r>
            <w:r w:rsidRPr="00A56FA7">
              <w:rPr>
                <w:spacing w:val="2"/>
              </w:rPr>
              <w:t xml:space="preserve"> </w:t>
            </w:r>
            <w:r w:rsidRPr="00A56FA7">
              <w:t>р</w:t>
            </w:r>
            <w:r w:rsidRPr="00A56FA7">
              <w:rPr>
                <w:spacing w:val="-3"/>
              </w:rPr>
              <w:t>у</w:t>
            </w:r>
            <w:r w:rsidRPr="00A56FA7">
              <w:t>чьи</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1"/>
              </w:rPr>
              <w:lastRenderedPageBreak/>
              <w:t>Т</w:t>
            </w:r>
            <w:r w:rsidRPr="00A56FA7">
              <w:t>е</w:t>
            </w:r>
            <w:r w:rsidRPr="00A56FA7">
              <w:rPr>
                <w:spacing w:val="-1"/>
              </w:rPr>
              <w:t>т</w:t>
            </w:r>
            <w:r w:rsidRPr="00A56FA7">
              <w:t>р</w:t>
            </w:r>
            <w:r w:rsidRPr="00A56FA7">
              <w:rPr>
                <w:spacing w:val="-3"/>
              </w:rPr>
              <w:t>у</w:t>
            </w:r>
            <w:r w:rsidRPr="00A56FA7">
              <w:t>х</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49</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4"/>
              </w:rPr>
              <w:t>М</w:t>
            </w:r>
            <w:r w:rsidRPr="00A56FA7">
              <w:t>о</w:t>
            </w:r>
            <w:r w:rsidRPr="00A56FA7">
              <w:rPr>
                <w:spacing w:val="-1"/>
              </w:rPr>
              <w:t>т</w:t>
            </w:r>
            <w:r w:rsidRPr="00A56FA7">
              <w:t>ра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48</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2"/>
              </w:rPr>
              <w:t>С</w:t>
            </w:r>
            <w:r w:rsidRPr="00A56FA7">
              <w:t>елезень</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12</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t>П</w:t>
            </w:r>
            <w:r w:rsidRPr="00A56FA7">
              <w:rPr>
                <w:spacing w:val="-1"/>
              </w:rPr>
              <w:t>е</w:t>
            </w:r>
            <w:r w:rsidRPr="00A56FA7">
              <w:t>н</w:t>
            </w:r>
            <w:r w:rsidRPr="00A56FA7">
              <w:rPr>
                <w:spacing w:val="-2"/>
              </w:rPr>
              <w:t>у</w:t>
            </w:r>
            <w:r w:rsidRPr="00A56FA7">
              <w:rPr>
                <w:spacing w:val="-3"/>
              </w:rPr>
              <w:t>х</w:t>
            </w:r>
            <w:r w:rsidRPr="00A56FA7">
              <w:t>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t>7</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2"/>
              </w:rPr>
              <w:t>У</w:t>
            </w:r>
            <w:r w:rsidRPr="00A56FA7">
              <w:t>з</w:t>
            </w:r>
            <w:r w:rsidRPr="00A56FA7">
              <w:rPr>
                <w:spacing w:val="-1"/>
              </w:rPr>
              <w:t>е</w:t>
            </w:r>
            <w:r w:rsidRPr="00A56FA7">
              <w:t>нка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t>5</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1"/>
              </w:rPr>
              <w:t>В</w:t>
            </w:r>
            <w:r w:rsidRPr="00A56FA7">
              <w:t>онд</w:t>
            </w:r>
            <w:r w:rsidRPr="00A56FA7">
              <w:rPr>
                <w:spacing w:val="-3"/>
              </w:rPr>
              <w:t>у</w:t>
            </w:r>
            <w:r w:rsidRPr="00A56FA7">
              <w:t>х</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13</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2"/>
              </w:rPr>
              <w:t>Н</w:t>
            </w:r>
            <w:r w:rsidRPr="00A56FA7">
              <w:rPr>
                <w:spacing w:val="-3"/>
              </w:rPr>
              <w:t>у</w:t>
            </w:r>
            <w:r w:rsidRPr="00A56FA7">
              <w:t>ла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11</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1"/>
              </w:rPr>
              <w:t>Л</w:t>
            </w:r>
            <w:r w:rsidRPr="00A56FA7">
              <w:t>а</w:t>
            </w:r>
            <w:r w:rsidRPr="00A56FA7">
              <w:rPr>
                <w:spacing w:val="-1"/>
              </w:rPr>
              <w:t>р</w:t>
            </w:r>
            <w:r w:rsidRPr="00A56FA7">
              <w:rPr>
                <w:spacing w:val="-2"/>
              </w:rPr>
              <w:t>и</w:t>
            </w:r>
            <w:r w:rsidRPr="00A56FA7">
              <w:t>он</w:t>
            </w:r>
            <w:r w:rsidRPr="00A56FA7">
              <w:rPr>
                <w:spacing w:val="-1"/>
              </w:rPr>
              <w:t>и</w:t>
            </w:r>
            <w:r w:rsidRPr="00A56FA7">
              <w:rPr>
                <w:spacing w:val="-3"/>
              </w:rPr>
              <w:t>х</w:t>
            </w:r>
            <w:r w:rsidRPr="00A56FA7">
              <w:t>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t>4</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1"/>
              </w:rPr>
              <w:t>Ч</w:t>
            </w:r>
            <w:r w:rsidRPr="00A56FA7">
              <w:t>е</w:t>
            </w:r>
            <w:r w:rsidRPr="00A56FA7">
              <w:rPr>
                <w:spacing w:val="-1"/>
              </w:rPr>
              <w:t>р</w:t>
            </w:r>
            <w:r w:rsidRPr="00A56FA7">
              <w:t>н</w:t>
            </w:r>
            <w:r w:rsidRPr="00A56FA7">
              <w:rPr>
                <w:spacing w:val="-2"/>
              </w:rPr>
              <w:t>у</w:t>
            </w:r>
            <w:r w:rsidRPr="00A56FA7">
              <w:t>шка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10</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2"/>
              </w:rPr>
              <w:t>С</w:t>
            </w:r>
            <w:r w:rsidRPr="00A56FA7">
              <w:t>еленс</w:t>
            </w:r>
            <w:r w:rsidRPr="00A56FA7">
              <w:rPr>
                <w:spacing w:val="-1"/>
              </w:rPr>
              <w:t>к</w:t>
            </w:r>
            <w:r w:rsidRPr="00A56FA7">
              <w:t>ая</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t>3,5*</w:t>
            </w:r>
          </w:p>
        </w:tc>
      </w:tr>
      <w:tr w:rsidR="00FE54DB" w:rsidRPr="00A56FA7" w:rsidTr="00F37275">
        <w:trPr>
          <w:trHeight w:hRule="exact" w:val="384"/>
        </w:trPr>
        <w:tc>
          <w:tcPr>
            <w:tcW w:w="249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102"/>
              <w:jc w:val="center"/>
            </w:pPr>
            <w:r w:rsidRPr="00A56FA7">
              <w:rPr>
                <w:spacing w:val="-1"/>
              </w:rPr>
              <w:t>Д</w:t>
            </w:r>
            <w:r w:rsidRPr="00A56FA7">
              <w:t>е</w:t>
            </w:r>
            <w:r w:rsidRPr="00A56FA7">
              <w:rPr>
                <w:spacing w:val="-1"/>
              </w:rPr>
              <w:t>р</w:t>
            </w:r>
            <w:r w:rsidRPr="00A56FA7">
              <w:rPr>
                <w:spacing w:val="-2"/>
              </w:rPr>
              <w:t>и</w:t>
            </w:r>
            <w:r w:rsidRPr="00A56FA7">
              <w:rPr>
                <w:spacing w:val="-3"/>
              </w:rPr>
              <w:t>х</w:t>
            </w:r>
            <w:r w:rsidRPr="00A56FA7">
              <w:t>а</w:t>
            </w:r>
          </w:p>
        </w:tc>
        <w:tc>
          <w:tcPr>
            <w:tcW w:w="2505" w:type="pct"/>
            <w:tcBorders>
              <w:top w:val="single" w:sz="4" w:space="0" w:color="000000"/>
              <w:left w:val="single" w:sz="4" w:space="0" w:color="000000"/>
              <w:bottom w:val="single" w:sz="4" w:space="0" w:color="000000"/>
              <w:right w:val="single" w:sz="4" w:space="0" w:color="000000"/>
            </w:tcBorders>
            <w:vAlign w:val="center"/>
          </w:tcPr>
          <w:p w:rsidR="00DB1A44" w:rsidRPr="00A56FA7" w:rsidRDefault="00DB1A44" w:rsidP="00BD1E70">
            <w:pPr>
              <w:pStyle w:val="TableParagraph"/>
              <w:kinsoku w:val="0"/>
              <w:overflowPunct w:val="0"/>
              <w:ind w:left="83"/>
              <w:jc w:val="center"/>
            </w:pPr>
            <w:r w:rsidRPr="00A56FA7">
              <w:rPr>
                <w:spacing w:val="-1"/>
              </w:rPr>
              <w:t>2*</w:t>
            </w:r>
          </w:p>
        </w:tc>
      </w:tr>
    </w:tbl>
    <w:p w:rsidR="004616F3" w:rsidRPr="00F15CA0" w:rsidRDefault="004616F3" w:rsidP="00FC6089">
      <w:pPr>
        <w:spacing w:before="120"/>
        <w:ind w:firstLine="709"/>
        <w:jc w:val="both"/>
        <w:rPr>
          <w:b/>
          <w:sz w:val="28"/>
          <w:szCs w:val="28"/>
        </w:rPr>
      </w:pPr>
      <w:bookmarkStart w:id="42" w:name="_Toc336951142"/>
      <w:r w:rsidRPr="00F15CA0">
        <w:rPr>
          <w:b/>
          <w:sz w:val="28"/>
          <w:szCs w:val="28"/>
        </w:rPr>
        <w:t>Гидрогеология</w:t>
      </w:r>
      <w:bookmarkEnd w:id="42"/>
    </w:p>
    <w:p w:rsidR="00BD1E70" w:rsidRDefault="00BD1E70" w:rsidP="00BD1E70">
      <w:pPr>
        <w:ind w:firstLine="709"/>
        <w:jc w:val="both"/>
        <w:rPr>
          <w:sz w:val="28"/>
          <w:szCs w:val="28"/>
        </w:rPr>
      </w:pPr>
    </w:p>
    <w:p w:rsidR="00BD1E70" w:rsidRDefault="00BD1E70" w:rsidP="00BD1E70">
      <w:pPr>
        <w:ind w:firstLine="709"/>
        <w:jc w:val="both"/>
        <w:rPr>
          <w:sz w:val="28"/>
          <w:szCs w:val="28"/>
        </w:rPr>
      </w:pPr>
      <w:r w:rsidRPr="00BD1E70">
        <w:rPr>
          <w:sz w:val="28"/>
          <w:szCs w:val="28"/>
        </w:rPr>
        <w:t>Согласно оценкам, запасы грунтовых вод, пригодных для питья и хозяйственного использования, составляют 1829,8 тысяч м3/сутки (в т.ч. по категориям А+В — 1632,2 тысяч м</w:t>
      </w:r>
      <w:r w:rsidRPr="00BD1E70">
        <w:rPr>
          <w:sz w:val="28"/>
          <w:szCs w:val="28"/>
          <w:vertAlign w:val="superscript"/>
        </w:rPr>
        <w:t>3</w:t>
      </w:r>
      <w:r w:rsidRPr="00BD1E70">
        <w:rPr>
          <w:sz w:val="28"/>
          <w:szCs w:val="28"/>
        </w:rPr>
        <w:t>/сутки). Они также используются для снабжения питьевой водой ряда населенных пунктов Московской области, для этих целей утверждены запасы в количестве 505,0 тысяч м3/сутки. Основным эксплуатируемым водоносным горизонтом является Клязьминско-Ассельский, представленный известняками, содержащий воду питьевого качества. Однако воды этого горизонта в Юрьев-Польском, Суздальском, Камешковском, Гороховецком районах, а также в северной части Александровского, Кольчугинского, Собинского, центральной и восточной части Вязниковского района не пригодны для хозяйственно-питьевых целей из-за повышенного содержания в них минералов вследствие повышенной минерализации (более 1 г/л) и жёсткости (более 10 мг-экв/л) по природным условиям. В этой части Владимирской области используются четвертичные, юрско-меловые и пермские водоносные горизонты.</w:t>
      </w:r>
    </w:p>
    <w:p w:rsidR="00DB1A44" w:rsidRPr="00F15CA0" w:rsidRDefault="00DB1A44" w:rsidP="00BD1E70">
      <w:pPr>
        <w:ind w:firstLine="709"/>
        <w:jc w:val="both"/>
        <w:rPr>
          <w:sz w:val="28"/>
          <w:szCs w:val="28"/>
        </w:rPr>
      </w:pPr>
      <w:r w:rsidRPr="00F15CA0">
        <w:rPr>
          <w:sz w:val="28"/>
          <w:szCs w:val="28"/>
        </w:rPr>
        <w:t>К водоносны</w:t>
      </w:r>
      <w:r w:rsidR="00E35CA9" w:rsidRPr="00F15CA0">
        <w:rPr>
          <w:sz w:val="28"/>
          <w:szCs w:val="28"/>
        </w:rPr>
        <w:t>м горизонтам на территории МО п</w:t>
      </w:r>
      <w:r w:rsidRPr="00F15CA0">
        <w:rPr>
          <w:sz w:val="28"/>
          <w:szCs w:val="28"/>
        </w:rPr>
        <w:t>ос</w:t>
      </w:r>
      <w:r w:rsidR="00CB2222" w:rsidRPr="00F15CA0">
        <w:rPr>
          <w:sz w:val="28"/>
          <w:szCs w:val="28"/>
        </w:rPr>
        <w:t>е</w:t>
      </w:r>
      <w:r w:rsidR="00E35CA9" w:rsidRPr="00F15CA0">
        <w:rPr>
          <w:sz w:val="28"/>
          <w:szCs w:val="28"/>
        </w:rPr>
        <w:t>лок Никологоры</w:t>
      </w:r>
      <w:r w:rsidRPr="00F15CA0">
        <w:rPr>
          <w:sz w:val="28"/>
          <w:szCs w:val="28"/>
        </w:rPr>
        <w:t xml:space="preserve"> относятся: современный болотный водоносный горизонт, современный аллювильный водоносный горизонт, воды спорадического распространения в днепровской морене, днепровско-окский аллювиально-флювиогляциальный водоносный горизонт, воды спорадического распространения в татарских отложениях, казанский </w:t>
      </w:r>
      <w:r w:rsidR="002323EC">
        <w:rPr>
          <w:sz w:val="28"/>
          <w:szCs w:val="28"/>
        </w:rPr>
        <w:t>водоносный горизонт, ассельско-</w:t>
      </w:r>
      <w:r w:rsidRPr="00F15CA0">
        <w:rPr>
          <w:sz w:val="28"/>
          <w:szCs w:val="28"/>
        </w:rPr>
        <w:t>клязьминский водоносный горизонт.</w:t>
      </w:r>
    </w:p>
    <w:p w:rsidR="00DB1A44" w:rsidRPr="00F15CA0" w:rsidRDefault="00DB1A44" w:rsidP="00BD1E70">
      <w:pPr>
        <w:ind w:firstLine="709"/>
        <w:jc w:val="both"/>
        <w:rPr>
          <w:sz w:val="28"/>
          <w:szCs w:val="28"/>
        </w:rPr>
      </w:pPr>
      <w:r w:rsidRPr="00F15CA0">
        <w:rPr>
          <w:sz w:val="28"/>
          <w:szCs w:val="28"/>
        </w:rPr>
        <w:t>Водоснабжение насел</w:t>
      </w:r>
      <w:r w:rsidR="00CB2222" w:rsidRPr="00F15CA0">
        <w:rPr>
          <w:sz w:val="28"/>
          <w:szCs w:val="28"/>
        </w:rPr>
        <w:t>е</w:t>
      </w:r>
      <w:r w:rsidRPr="00F15CA0">
        <w:rPr>
          <w:sz w:val="28"/>
          <w:szCs w:val="28"/>
        </w:rPr>
        <w:t>нных пунктов осуществляется за сч</w:t>
      </w:r>
      <w:r w:rsidR="00CB2222" w:rsidRPr="00F15CA0">
        <w:rPr>
          <w:sz w:val="28"/>
          <w:szCs w:val="28"/>
        </w:rPr>
        <w:t>е</w:t>
      </w:r>
      <w:r w:rsidRPr="00F15CA0">
        <w:rPr>
          <w:sz w:val="28"/>
          <w:szCs w:val="28"/>
        </w:rPr>
        <w:t>т подземных вод различных горизонтов посредством скважин, колодцев и родников.</w:t>
      </w:r>
    </w:p>
    <w:p w:rsidR="00DB1A44" w:rsidRPr="00F15CA0" w:rsidRDefault="00DB1A44" w:rsidP="00BD1E70">
      <w:pPr>
        <w:ind w:firstLine="709"/>
        <w:jc w:val="both"/>
        <w:rPr>
          <w:sz w:val="28"/>
          <w:szCs w:val="28"/>
        </w:rPr>
      </w:pPr>
      <w:r w:rsidRPr="00F15CA0">
        <w:rPr>
          <w:i/>
          <w:sz w:val="28"/>
          <w:szCs w:val="28"/>
        </w:rPr>
        <w:t>Современный болотный водоносный горизонт</w:t>
      </w:r>
      <w:r w:rsidRPr="00F15CA0">
        <w:rPr>
          <w:sz w:val="28"/>
          <w:szCs w:val="28"/>
        </w:rPr>
        <w:t xml:space="preserve"> приурочен к торфяным массивам, развитым по склонам речных террас всех больших и малых рек.</w:t>
      </w:r>
    </w:p>
    <w:p w:rsidR="00DB1A44" w:rsidRPr="00F15CA0" w:rsidRDefault="00DB1A44" w:rsidP="00BD1E70">
      <w:pPr>
        <w:ind w:firstLine="709"/>
        <w:jc w:val="both"/>
        <w:rPr>
          <w:sz w:val="28"/>
          <w:szCs w:val="28"/>
        </w:rPr>
      </w:pPr>
      <w:r w:rsidRPr="00F15CA0">
        <w:rPr>
          <w:sz w:val="28"/>
          <w:szCs w:val="28"/>
        </w:rPr>
        <w:t>Воды заключены в торфах разной степени разложения. Торфяник</w:t>
      </w:r>
      <w:r w:rsidR="00C90E6E" w:rsidRPr="00F15CA0">
        <w:rPr>
          <w:sz w:val="28"/>
          <w:szCs w:val="28"/>
        </w:rPr>
        <w:t>и</w:t>
      </w:r>
      <w:r w:rsidRPr="00F15CA0">
        <w:rPr>
          <w:sz w:val="28"/>
          <w:szCs w:val="28"/>
        </w:rPr>
        <w:t xml:space="preserve"> отличаются слабой водоотдачей. Питание болот осуществляется за сч</w:t>
      </w:r>
      <w:r w:rsidR="00CB2222" w:rsidRPr="00F15CA0">
        <w:rPr>
          <w:sz w:val="28"/>
          <w:szCs w:val="28"/>
        </w:rPr>
        <w:t>е</w:t>
      </w:r>
      <w:r w:rsidRPr="00F15CA0">
        <w:rPr>
          <w:sz w:val="28"/>
          <w:szCs w:val="28"/>
        </w:rPr>
        <w:t>т атмосферных осадков.</w:t>
      </w:r>
    </w:p>
    <w:p w:rsidR="00DB1A44" w:rsidRPr="00F15CA0" w:rsidRDefault="00DB1A44" w:rsidP="00BD1E70">
      <w:pPr>
        <w:ind w:firstLine="709"/>
        <w:jc w:val="both"/>
        <w:rPr>
          <w:sz w:val="28"/>
          <w:szCs w:val="28"/>
        </w:rPr>
      </w:pPr>
      <w:r w:rsidRPr="00F15CA0">
        <w:rPr>
          <w:i/>
          <w:sz w:val="28"/>
          <w:szCs w:val="28"/>
        </w:rPr>
        <w:t>Современный аллювиальный водоносный горизонт</w:t>
      </w:r>
      <w:r w:rsidR="00433B76" w:rsidRPr="00F15CA0">
        <w:rPr>
          <w:sz w:val="28"/>
          <w:szCs w:val="28"/>
        </w:rPr>
        <w:t xml:space="preserve"> </w:t>
      </w:r>
      <w:r w:rsidRPr="00F15CA0">
        <w:rPr>
          <w:sz w:val="28"/>
          <w:szCs w:val="28"/>
        </w:rPr>
        <w:t>приурочен к отложениям пойменных террас больших и малых рек.</w:t>
      </w:r>
    </w:p>
    <w:p w:rsidR="00DB1A44" w:rsidRPr="00F15CA0" w:rsidRDefault="00DB1A44" w:rsidP="00BD1E70">
      <w:pPr>
        <w:ind w:firstLine="709"/>
        <w:jc w:val="both"/>
        <w:rPr>
          <w:sz w:val="28"/>
          <w:szCs w:val="28"/>
        </w:rPr>
      </w:pPr>
      <w:r w:rsidRPr="00F15CA0">
        <w:rPr>
          <w:sz w:val="28"/>
          <w:szCs w:val="28"/>
        </w:rPr>
        <w:lastRenderedPageBreak/>
        <w:t>Водовмещающие породы - пески разно- и мелкозернистые с коэффициентом фильтрации 2,3 - 10,0</w:t>
      </w:r>
      <w:r w:rsidR="008E18B7" w:rsidRPr="00F15CA0">
        <w:rPr>
          <w:sz w:val="28"/>
          <w:szCs w:val="28"/>
        </w:rPr>
        <w:t xml:space="preserve"> </w:t>
      </w:r>
      <w:r w:rsidRPr="00F15CA0">
        <w:rPr>
          <w:sz w:val="28"/>
          <w:szCs w:val="28"/>
        </w:rPr>
        <w:t>м/сут. Уровни грунтовых вод</w:t>
      </w:r>
      <w:r w:rsidR="00C90E6E" w:rsidRPr="00F15CA0">
        <w:rPr>
          <w:sz w:val="28"/>
          <w:szCs w:val="28"/>
        </w:rPr>
        <w:t xml:space="preserve"> -</w:t>
      </w:r>
      <w:r w:rsidRPr="00F15CA0">
        <w:rPr>
          <w:sz w:val="28"/>
          <w:szCs w:val="28"/>
        </w:rPr>
        <w:t xml:space="preserve"> 1,3-3,5</w:t>
      </w:r>
      <w:r w:rsidR="008E18B7" w:rsidRPr="00F15CA0">
        <w:rPr>
          <w:sz w:val="28"/>
          <w:szCs w:val="28"/>
        </w:rPr>
        <w:t xml:space="preserve"> </w:t>
      </w:r>
      <w:r w:rsidRPr="00F15CA0">
        <w:rPr>
          <w:sz w:val="28"/>
          <w:szCs w:val="28"/>
        </w:rPr>
        <w:t>м.</w:t>
      </w:r>
    </w:p>
    <w:p w:rsidR="00DB1A44" w:rsidRPr="00F15CA0" w:rsidRDefault="00DB1A44" w:rsidP="00BD1E70">
      <w:pPr>
        <w:ind w:firstLine="709"/>
        <w:jc w:val="both"/>
        <w:rPr>
          <w:sz w:val="28"/>
          <w:szCs w:val="28"/>
        </w:rPr>
      </w:pPr>
      <w:r w:rsidRPr="00F15CA0">
        <w:rPr>
          <w:sz w:val="28"/>
          <w:szCs w:val="28"/>
        </w:rPr>
        <w:t xml:space="preserve">Воды </w:t>
      </w:r>
      <w:r w:rsidR="00C90E6E" w:rsidRPr="00F15CA0">
        <w:rPr>
          <w:sz w:val="28"/>
          <w:szCs w:val="28"/>
        </w:rPr>
        <w:t xml:space="preserve">- </w:t>
      </w:r>
      <w:r w:rsidRPr="00F15CA0">
        <w:rPr>
          <w:sz w:val="28"/>
          <w:szCs w:val="28"/>
        </w:rPr>
        <w:t>пресные гидрокарбонатные и гидрок</w:t>
      </w:r>
      <w:r w:rsidR="00C90E6E" w:rsidRPr="00F15CA0">
        <w:rPr>
          <w:sz w:val="28"/>
          <w:szCs w:val="28"/>
        </w:rPr>
        <w:t>арбонатно-сульфатные кальциево-</w:t>
      </w:r>
      <w:r w:rsidRPr="00F15CA0">
        <w:rPr>
          <w:sz w:val="28"/>
          <w:szCs w:val="28"/>
        </w:rPr>
        <w:t>магниевые с минерализацией до 0,7</w:t>
      </w:r>
      <w:r w:rsidR="0039251F" w:rsidRPr="00F15CA0">
        <w:rPr>
          <w:sz w:val="28"/>
          <w:szCs w:val="28"/>
        </w:rPr>
        <w:t xml:space="preserve"> </w:t>
      </w:r>
      <w:r w:rsidRPr="00F15CA0">
        <w:rPr>
          <w:sz w:val="28"/>
          <w:szCs w:val="28"/>
        </w:rPr>
        <w:t>г/л.</w:t>
      </w:r>
    </w:p>
    <w:p w:rsidR="00DB1A44" w:rsidRPr="00F15CA0" w:rsidRDefault="00DB1A44" w:rsidP="00BD1E70">
      <w:pPr>
        <w:ind w:firstLine="709"/>
        <w:jc w:val="both"/>
        <w:rPr>
          <w:sz w:val="28"/>
          <w:szCs w:val="28"/>
        </w:rPr>
      </w:pPr>
      <w:r w:rsidRPr="00F15CA0">
        <w:rPr>
          <w:sz w:val="28"/>
          <w:szCs w:val="28"/>
        </w:rPr>
        <w:t>Питание водоносного горизонта осуществляется за сч</w:t>
      </w:r>
      <w:r w:rsidR="00CB2222" w:rsidRPr="00F15CA0">
        <w:rPr>
          <w:sz w:val="28"/>
          <w:szCs w:val="28"/>
        </w:rPr>
        <w:t>е</w:t>
      </w:r>
      <w:r w:rsidRPr="00F15CA0">
        <w:rPr>
          <w:sz w:val="28"/>
          <w:szCs w:val="28"/>
        </w:rPr>
        <w:t>т инфильтрации атмосферных осадков, а разгрузка - пут</w:t>
      </w:r>
      <w:r w:rsidR="00CB2222" w:rsidRPr="00F15CA0">
        <w:rPr>
          <w:sz w:val="28"/>
          <w:szCs w:val="28"/>
        </w:rPr>
        <w:t>е</w:t>
      </w:r>
      <w:r w:rsidRPr="00F15CA0">
        <w:rPr>
          <w:sz w:val="28"/>
          <w:szCs w:val="28"/>
        </w:rPr>
        <w:t>м дренажа реками.</w:t>
      </w:r>
    </w:p>
    <w:p w:rsidR="00DB1A44" w:rsidRPr="00F15CA0" w:rsidRDefault="00DB1A44" w:rsidP="00BD1E70">
      <w:pPr>
        <w:ind w:firstLine="709"/>
        <w:jc w:val="both"/>
        <w:rPr>
          <w:sz w:val="28"/>
          <w:szCs w:val="28"/>
        </w:rPr>
      </w:pPr>
      <w:r w:rsidRPr="00F15CA0">
        <w:rPr>
          <w:i/>
          <w:sz w:val="28"/>
          <w:szCs w:val="28"/>
        </w:rPr>
        <w:t>Воды спорадического распро</w:t>
      </w:r>
      <w:r w:rsidR="00F16482" w:rsidRPr="00F15CA0">
        <w:rPr>
          <w:i/>
          <w:sz w:val="28"/>
          <w:szCs w:val="28"/>
        </w:rPr>
        <w:t>странения в днепровской морене</w:t>
      </w:r>
      <w:r w:rsidR="00F16482" w:rsidRPr="00F15CA0">
        <w:rPr>
          <w:sz w:val="28"/>
          <w:szCs w:val="28"/>
        </w:rPr>
        <w:t xml:space="preserve">. </w:t>
      </w:r>
      <w:r w:rsidRPr="00F15CA0">
        <w:rPr>
          <w:sz w:val="28"/>
          <w:szCs w:val="28"/>
        </w:rPr>
        <w:t xml:space="preserve">Воды </w:t>
      </w:r>
      <w:r w:rsidR="00F16482" w:rsidRPr="00F15CA0">
        <w:rPr>
          <w:sz w:val="28"/>
          <w:szCs w:val="28"/>
        </w:rPr>
        <w:t xml:space="preserve">- </w:t>
      </w:r>
      <w:r w:rsidRPr="00F15CA0">
        <w:rPr>
          <w:sz w:val="28"/>
          <w:szCs w:val="28"/>
        </w:rPr>
        <w:t>пресные гидрокарбонатные кальциево-магниевые с минерализацией до 0,5 г/л, в единичных случаях до 1,3 г/л.</w:t>
      </w:r>
    </w:p>
    <w:p w:rsidR="00DB1A44" w:rsidRPr="00F15CA0" w:rsidRDefault="00DB1A44" w:rsidP="00BD1E70">
      <w:pPr>
        <w:ind w:firstLine="709"/>
        <w:jc w:val="both"/>
        <w:rPr>
          <w:sz w:val="28"/>
          <w:szCs w:val="28"/>
        </w:rPr>
      </w:pPr>
      <w:r w:rsidRPr="00F15CA0">
        <w:rPr>
          <w:sz w:val="28"/>
          <w:szCs w:val="28"/>
        </w:rPr>
        <w:t>Мощность</w:t>
      </w:r>
      <w:r w:rsidR="00433B76" w:rsidRPr="00F15CA0">
        <w:rPr>
          <w:sz w:val="28"/>
          <w:szCs w:val="28"/>
        </w:rPr>
        <w:t xml:space="preserve"> </w:t>
      </w:r>
      <w:r w:rsidRPr="00F15CA0">
        <w:rPr>
          <w:sz w:val="28"/>
          <w:szCs w:val="28"/>
        </w:rPr>
        <w:t>водоносных</w:t>
      </w:r>
      <w:r w:rsidR="00433B76" w:rsidRPr="00F15CA0">
        <w:rPr>
          <w:sz w:val="28"/>
          <w:szCs w:val="28"/>
        </w:rPr>
        <w:t xml:space="preserve"> </w:t>
      </w:r>
      <w:r w:rsidRPr="00F15CA0">
        <w:rPr>
          <w:sz w:val="28"/>
          <w:szCs w:val="28"/>
        </w:rPr>
        <w:t>линз</w:t>
      </w:r>
      <w:r w:rsidR="00433B76" w:rsidRPr="00F15CA0">
        <w:rPr>
          <w:sz w:val="28"/>
          <w:szCs w:val="28"/>
        </w:rPr>
        <w:t xml:space="preserve"> </w:t>
      </w:r>
      <w:r w:rsidRPr="00F15CA0">
        <w:rPr>
          <w:sz w:val="28"/>
          <w:szCs w:val="28"/>
        </w:rPr>
        <w:t>и</w:t>
      </w:r>
      <w:r w:rsidR="00433B76" w:rsidRPr="00F15CA0">
        <w:rPr>
          <w:sz w:val="28"/>
          <w:szCs w:val="28"/>
        </w:rPr>
        <w:t xml:space="preserve"> </w:t>
      </w:r>
      <w:r w:rsidRPr="00F15CA0">
        <w:rPr>
          <w:sz w:val="28"/>
          <w:szCs w:val="28"/>
        </w:rPr>
        <w:t>прослоев</w:t>
      </w:r>
      <w:r w:rsidR="00433B76" w:rsidRPr="00F15CA0">
        <w:rPr>
          <w:sz w:val="28"/>
          <w:szCs w:val="28"/>
        </w:rPr>
        <w:t xml:space="preserve"> </w:t>
      </w:r>
      <w:r w:rsidR="00F16482" w:rsidRPr="00F15CA0">
        <w:rPr>
          <w:sz w:val="28"/>
          <w:szCs w:val="28"/>
        </w:rPr>
        <w:t xml:space="preserve">- </w:t>
      </w:r>
      <w:r w:rsidRPr="00F15CA0">
        <w:rPr>
          <w:sz w:val="28"/>
          <w:szCs w:val="28"/>
        </w:rPr>
        <w:t>от</w:t>
      </w:r>
      <w:r w:rsidR="00433B76" w:rsidRPr="00F15CA0">
        <w:rPr>
          <w:sz w:val="28"/>
          <w:szCs w:val="28"/>
        </w:rPr>
        <w:t xml:space="preserve"> </w:t>
      </w:r>
      <w:r w:rsidRPr="00F15CA0">
        <w:rPr>
          <w:sz w:val="28"/>
          <w:szCs w:val="28"/>
        </w:rPr>
        <w:t>0,5</w:t>
      </w:r>
      <w:r w:rsidR="00433B76" w:rsidRPr="00F15CA0">
        <w:rPr>
          <w:sz w:val="28"/>
          <w:szCs w:val="28"/>
        </w:rPr>
        <w:t xml:space="preserve"> </w:t>
      </w:r>
      <w:r w:rsidRPr="00F15CA0">
        <w:rPr>
          <w:sz w:val="28"/>
          <w:szCs w:val="28"/>
        </w:rPr>
        <w:t>до</w:t>
      </w:r>
      <w:r w:rsidR="00433B76" w:rsidRPr="00F15CA0">
        <w:rPr>
          <w:sz w:val="28"/>
          <w:szCs w:val="28"/>
        </w:rPr>
        <w:t xml:space="preserve"> </w:t>
      </w:r>
      <w:r w:rsidRPr="00F15CA0">
        <w:rPr>
          <w:sz w:val="28"/>
          <w:szCs w:val="28"/>
        </w:rPr>
        <w:t>2,5</w:t>
      </w:r>
      <w:r w:rsidR="0039251F" w:rsidRPr="00F15CA0">
        <w:rPr>
          <w:sz w:val="28"/>
          <w:szCs w:val="28"/>
        </w:rPr>
        <w:t xml:space="preserve"> </w:t>
      </w:r>
      <w:r w:rsidRPr="00F15CA0">
        <w:rPr>
          <w:sz w:val="28"/>
          <w:szCs w:val="28"/>
        </w:rPr>
        <w:t>м,</w:t>
      </w:r>
      <w:r w:rsidR="00433B76" w:rsidRPr="00F15CA0">
        <w:rPr>
          <w:sz w:val="28"/>
          <w:szCs w:val="28"/>
        </w:rPr>
        <w:t xml:space="preserve"> </w:t>
      </w:r>
      <w:r w:rsidRPr="00F15CA0">
        <w:rPr>
          <w:sz w:val="28"/>
          <w:szCs w:val="28"/>
        </w:rPr>
        <w:t>редко</w:t>
      </w:r>
      <w:r w:rsidR="00F16482" w:rsidRPr="00F15CA0">
        <w:rPr>
          <w:sz w:val="28"/>
          <w:szCs w:val="28"/>
        </w:rPr>
        <w:t xml:space="preserve"> -</w:t>
      </w:r>
      <w:r w:rsidR="00433B76" w:rsidRPr="00F15CA0">
        <w:rPr>
          <w:sz w:val="28"/>
          <w:szCs w:val="28"/>
        </w:rPr>
        <w:t xml:space="preserve"> </w:t>
      </w:r>
      <w:r w:rsidRPr="00F15CA0">
        <w:rPr>
          <w:sz w:val="28"/>
          <w:szCs w:val="28"/>
        </w:rPr>
        <w:t>до</w:t>
      </w:r>
      <w:r w:rsidR="00433B76" w:rsidRPr="00F15CA0">
        <w:rPr>
          <w:sz w:val="28"/>
          <w:szCs w:val="28"/>
        </w:rPr>
        <w:t xml:space="preserve"> </w:t>
      </w:r>
      <w:r w:rsidRPr="00F15CA0">
        <w:rPr>
          <w:sz w:val="28"/>
          <w:szCs w:val="28"/>
        </w:rPr>
        <w:t>6,0м. Воды</w:t>
      </w:r>
      <w:r w:rsidR="00F16482" w:rsidRPr="00F15CA0">
        <w:rPr>
          <w:sz w:val="28"/>
          <w:szCs w:val="28"/>
        </w:rPr>
        <w:t xml:space="preserve"> безнапорные</w:t>
      </w:r>
      <w:r w:rsidRPr="00F15CA0">
        <w:rPr>
          <w:sz w:val="28"/>
          <w:szCs w:val="28"/>
        </w:rPr>
        <w:t xml:space="preserve"> или слабонапорные, глубина залегания уровней </w:t>
      </w:r>
      <w:r w:rsidR="00F16482" w:rsidRPr="00F15CA0">
        <w:rPr>
          <w:sz w:val="28"/>
          <w:szCs w:val="28"/>
        </w:rPr>
        <w:t xml:space="preserve">- </w:t>
      </w:r>
      <w:r w:rsidRPr="00F15CA0">
        <w:rPr>
          <w:sz w:val="28"/>
          <w:szCs w:val="28"/>
        </w:rPr>
        <w:t>от 1,2 до 21,0 м.</w:t>
      </w:r>
    </w:p>
    <w:p w:rsidR="00DB1A44" w:rsidRPr="00F15CA0" w:rsidRDefault="00DB1A44" w:rsidP="00BD1E70">
      <w:pPr>
        <w:ind w:firstLine="709"/>
        <w:jc w:val="both"/>
        <w:rPr>
          <w:sz w:val="28"/>
          <w:szCs w:val="28"/>
        </w:rPr>
      </w:pPr>
      <w:r w:rsidRPr="00F15CA0">
        <w:rPr>
          <w:sz w:val="28"/>
          <w:szCs w:val="28"/>
        </w:rPr>
        <w:t xml:space="preserve">Воды эксплуатируются многочисленными колодцами. Для центрального водоснабжения </w:t>
      </w:r>
      <w:r w:rsidR="00120A65" w:rsidRPr="00F15CA0">
        <w:rPr>
          <w:sz w:val="28"/>
          <w:szCs w:val="28"/>
        </w:rPr>
        <w:t xml:space="preserve">- </w:t>
      </w:r>
      <w:r w:rsidRPr="00F15CA0">
        <w:rPr>
          <w:sz w:val="28"/>
          <w:szCs w:val="28"/>
        </w:rPr>
        <w:t>не пригодны из-за ограничения запасов и невыдержанного распространения.</w:t>
      </w:r>
    </w:p>
    <w:p w:rsidR="00DB1A44" w:rsidRPr="00F15CA0" w:rsidRDefault="00DB1A44" w:rsidP="00BD1E70">
      <w:pPr>
        <w:ind w:firstLine="709"/>
        <w:jc w:val="both"/>
        <w:rPr>
          <w:sz w:val="28"/>
          <w:szCs w:val="28"/>
        </w:rPr>
      </w:pPr>
      <w:r w:rsidRPr="00F15CA0">
        <w:rPr>
          <w:i/>
          <w:sz w:val="28"/>
          <w:szCs w:val="28"/>
        </w:rPr>
        <w:t>Днепровско-окский аллювиально-флювиогляциальный водоносный горизонт</w:t>
      </w:r>
      <w:r w:rsidRPr="00F15CA0">
        <w:rPr>
          <w:sz w:val="28"/>
          <w:szCs w:val="28"/>
        </w:rPr>
        <w:t xml:space="preserve"> распростран</w:t>
      </w:r>
      <w:r w:rsidR="00CB2222" w:rsidRPr="00F15CA0">
        <w:rPr>
          <w:sz w:val="28"/>
          <w:szCs w:val="28"/>
        </w:rPr>
        <w:t>е</w:t>
      </w:r>
      <w:r w:rsidRPr="00F15CA0">
        <w:rPr>
          <w:sz w:val="28"/>
          <w:szCs w:val="28"/>
        </w:rPr>
        <w:t>н в долине реки Тетрух. Приурочен он к нерасчлен</w:t>
      </w:r>
      <w:r w:rsidR="00CB2222" w:rsidRPr="00F15CA0">
        <w:rPr>
          <w:sz w:val="28"/>
          <w:szCs w:val="28"/>
        </w:rPr>
        <w:t>е</w:t>
      </w:r>
      <w:r w:rsidRPr="00F15CA0">
        <w:rPr>
          <w:sz w:val="28"/>
          <w:szCs w:val="28"/>
        </w:rPr>
        <w:t>нному комплексу водно- ледниковых, аллювиальных и болотных отложений, залегающих под днепровской мореной.</w:t>
      </w:r>
    </w:p>
    <w:p w:rsidR="00DB1A44" w:rsidRPr="00F15CA0" w:rsidRDefault="00120A65" w:rsidP="00BD1E70">
      <w:pPr>
        <w:ind w:firstLine="709"/>
        <w:jc w:val="both"/>
        <w:rPr>
          <w:sz w:val="28"/>
          <w:szCs w:val="28"/>
        </w:rPr>
      </w:pPr>
      <w:r w:rsidRPr="00F15CA0">
        <w:rPr>
          <w:sz w:val="28"/>
          <w:szCs w:val="28"/>
        </w:rPr>
        <w:t>Водовмещающая порода представлена</w:t>
      </w:r>
      <w:r w:rsidR="00DB1A44" w:rsidRPr="00F15CA0">
        <w:rPr>
          <w:sz w:val="28"/>
          <w:szCs w:val="28"/>
        </w:rPr>
        <w:t xml:space="preserve"> песками среднезернистыми, иногда гравелистыми, с прослоями суглинков и глин. Мощность водоносного горизонта составляет в среднем 10</w:t>
      </w:r>
      <w:r w:rsidRPr="00F15CA0">
        <w:rPr>
          <w:sz w:val="28"/>
          <w:szCs w:val="28"/>
        </w:rPr>
        <w:t xml:space="preserve"> </w:t>
      </w:r>
      <w:r w:rsidR="00DB1A44" w:rsidRPr="00F15CA0">
        <w:rPr>
          <w:sz w:val="28"/>
          <w:szCs w:val="28"/>
        </w:rPr>
        <w:t>м.</w:t>
      </w:r>
    </w:p>
    <w:p w:rsidR="00DB1A44" w:rsidRPr="00F15CA0" w:rsidRDefault="00DB1A44" w:rsidP="00BD1E70">
      <w:pPr>
        <w:ind w:firstLine="709"/>
        <w:jc w:val="both"/>
        <w:rPr>
          <w:sz w:val="28"/>
          <w:szCs w:val="28"/>
        </w:rPr>
      </w:pPr>
      <w:r w:rsidRPr="00F15CA0">
        <w:rPr>
          <w:sz w:val="28"/>
          <w:szCs w:val="28"/>
        </w:rPr>
        <w:t>Глубина</w:t>
      </w:r>
      <w:r w:rsidR="00433B76" w:rsidRPr="00F15CA0">
        <w:rPr>
          <w:sz w:val="28"/>
          <w:szCs w:val="28"/>
        </w:rPr>
        <w:t xml:space="preserve"> </w:t>
      </w:r>
      <w:r w:rsidRPr="00F15CA0">
        <w:rPr>
          <w:sz w:val="28"/>
          <w:szCs w:val="28"/>
        </w:rPr>
        <w:t>залегания</w:t>
      </w:r>
      <w:r w:rsidR="00433B76" w:rsidRPr="00F15CA0">
        <w:rPr>
          <w:sz w:val="28"/>
          <w:szCs w:val="28"/>
        </w:rPr>
        <w:t xml:space="preserve"> </w:t>
      </w:r>
      <w:r w:rsidRPr="00F15CA0">
        <w:rPr>
          <w:sz w:val="28"/>
          <w:szCs w:val="28"/>
        </w:rPr>
        <w:t>кровли</w:t>
      </w:r>
      <w:r w:rsidR="00433B76" w:rsidRPr="00F15CA0">
        <w:rPr>
          <w:sz w:val="28"/>
          <w:szCs w:val="28"/>
        </w:rPr>
        <w:t xml:space="preserve"> </w:t>
      </w:r>
      <w:r w:rsidRPr="00F15CA0">
        <w:rPr>
          <w:sz w:val="28"/>
          <w:szCs w:val="28"/>
        </w:rPr>
        <w:t>водоносного</w:t>
      </w:r>
      <w:r w:rsidR="00433B76" w:rsidRPr="00F15CA0">
        <w:rPr>
          <w:sz w:val="28"/>
          <w:szCs w:val="28"/>
        </w:rPr>
        <w:t xml:space="preserve"> </w:t>
      </w:r>
      <w:r w:rsidRPr="00F15CA0">
        <w:rPr>
          <w:sz w:val="28"/>
          <w:szCs w:val="28"/>
        </w:rPr>
        <w:t>горизонта</w:t>
      </w:r>
      <w:r w:rsidR="00433B76" w:rsidRPr="00F15CA0">
        <w:rPr>
          <w:sz w:val="28"/>
          <w:szCs w:val="28"/>
        </w:rPr>
        <w:t xml:space="preserve"> </w:t>
      </w:r>
      <w:r w:rsidRPr="00F15CA0">
        <w:rPr>
          <w:sz w:val="28"/>
          <w:szCs w:val="28"/>
        </w:rPr>
        <w:t>изменяется</w:t>
      </w:r>
      <w:r w:rsidR="00433B76" w:rsidRPr="00F15CA0">
        <w:rPr>
          <w:sz w:val="28"/>
          <w:szCs w:val="28"/>
        </w:rPr>
        <w:t xml:space="preserve"> </w:t>
      </w:r>
      <w:r w:rsidRPr="00F15CA0">
        <w:rPr>
          <w:sz w:val="28"/>
          <w:szCs w:val="28"/>
        </w:rPr>
        <w:t>от</w:t>
      </w:r>
      <w:r w:rsidR="00433B76" w:rsidRPr="00F15CA0">
        <w:rPr>
          <w:sz w:val="28"/>
          <w:szCs w:val="28"/>
        </w:rPr>
        <w:t xml:space="preserve"> </w:t>
      </w:r>
      <w:r w:rsidRPr="00F15CA0">
        <w:rPr>
          <w:sz w:val="28"/>
          <w:szCs w:val="28"/>
        </w:rPr>
        <w:t>6</w:t>
      </w:r>
      <w:r w:rsidR="00433B76" w:rsidRPr="00F15CA0">
        <w:rPr>
          <w:sz w:val="28"/>
          <w:szCs w:val="28"/>
        </w:rPr>
        <w:t xml:space="preserve"> </w:t>
      </w:r>
      <w:r w:rsidRPr="00F15CA0">
        <w:rPr>
          <w:sz w:val="28"/>
          <w:szCs w:val="28"/>
        </w:rPr>
        <w:t>до</w:t>
      </w:r>
      <w:r w:rsidR="00433B76" w:rsidRPr="00F15CA0">
        <w:rPr>
          <w:sz w:val="28"/>
          <w:szCs w:val="28"/>
        </w:rPr>
        <w:t xml:space="preserve"> </w:t>
      </w:r>
      <w:r w:rsidRPr="00F15CA0">
        <w:rPr>
          <w:sz w:val="28"/>
          <w:szCs w:val="28"/>
        </w:rPr>
        <w:t>50</w:t>
      </w:r>
      <w:r w:rsidR="0039251F" w:rsidRPr="00F15CA0">
        <w:rPr>
          <w:sz w:val="28"/>
          <w:szCs w:val="28"/>
        </w:rPr>
        <w:t xml:space="preserve"> </w:t>
      </w:r>
      <w:r w:rsidR="00120A65" w:rsidRPr="00F15CA0">
        <w:rPr>
          <w:sz w:val="28"/>
          <w:szCs w:val="28"/>
        </w:rPr>
        <w:t xml:space="preserve">м. Воды напорные. </w:t>
      </w:r>
      <w:r w:rsidRPr="00F15CA0">
        <w:rPr>
          <w:sz w:val="28"/>
          <w:szCs w:val="28"/>
        </w:rPr>
        <w:t>Воды горизонта преимущественно пресные гидрокарбонатные кальциево-магниевые с минерализацией до 0,5</w:t>
      </w:r>
      <w:r w:rsidR="0039251F" w:rsidRPr="00F15CA0">
        <w:rPr>
          <w:sz w:val="28"/>
          <w:szCs w:val="28"/>
        </w:rPr>
        <w:t xml:space="preserve"> </w:t>
      </w:r>
      <w:r w:rsidRPr="00F15CA0">
        <w:rPr>
          <w:sz w:val="28"/>
          <w:szCs w:val="28"/>
        </w:rPr>
        <w:t>г/л.</w:t>
      </w:r>
      <w:r w:rsidR="00120A65" w:rsidRPr="00F15CA0">
        <w:rPr>
          <w:sz w:val="28"/>
          <w:szCs w:val="28"/>
        </w:rPr>
        <w:t xml:space="preserve"> </w:t>
      </w:r>
      <w:r w:rsidRPr="00F15CA0">
        <w:rPr>
          <w:sz w:val="28"/>
          <w:szCs w:val="28"/>
        </w:rPr>
        <w:t>Днепровско-окский водоносный горизонт является важным источником водоснабжения.</w:t>
      </w:r>
    </w:p>
    <w:p w:rsidR="00DB1A44" w:rsidRPr="00F15CA0" w:rsidRDefault="00DB1A44" w:rsidP="00BD1E70">
      <w:pPr>
        <w:ind w:firstLine="709"/>
        <w:jc w:val="both"/>
        <w:rPr>
          <w:sz w:val="28"/>
          <w:szCs w:val="28"/>
        </w:rPr>
      </w:pPr>
      <w:r w:rsidRPr="00F15CA0">
        <w:rPr>
          <w:i/>
          <w:sz w:val="28"/>
          <w:szCs w:val="28"/>
        </w:rPr>
        <w:t>Воды спорадического распространения в татарских отложениях</w:t>
      </w:r>
      <w:r w:rsidRPr="00F15CA0">
        <w:rPr>
          <w:sz w:val="28"/>
          <w:szCs w:val="28"/>
        </w:rPr>
        <w:t xml:space="preserve"> приурочены к линзам и прослоям песков и песчаников среди глин </w:t>
      </w:r>
      <w:r w:rsidR="00B20DB6" w:rsidRPr="00F15CA0">
        <w:rPr>
          <w:sz w:val="28"/>
          <w:szCs w:val="28"/>
        </w:rPr>
        <w:t xml:space="preserve">и алевритов татарского яруса. </w:t>
      </w:r>
      <w:r w:rsidRPr="00F15CA0">
        <w:rPr>
          <w:sz w:val="28"/>
          <w:szCs w:val="28"/>
        </w:rPr>
        <w:t>Распространены они повсеместно.</w:t>
      </w:r>
    </w:p>
    <w:p w:rsidR="00DB1A44" w:rsidRPr="00F15CA0" w:rsidRDefault="00DB1A44" w:rsidP="00BD1E70">
      <w:pPr>
        <w:ind w:firstLine="709"/>
        <w:jc w:val="both"/>
        <w:rPr>
          <w:sz w:val="28"/>
          <w:szCs w:val="28"/>
        </w:rPr>
      </w:pPr>
      <w:r w:rsidRPr="00F15CA0">
        <w:rPr>
          <w:sz w:val="28"/>
          <w:szCs w:val="28"/>
        </w:rPr>
        <w:t>Мощность обводн</w:t>
      </w:r>
      <w:r w:rsidR="00CB2222" w:rsidRPr="00F15CA0">
        <w:rPr>
          <w:sz w:val="28"/>
          <w:szCs w:val="28"/>
        </w:rPr>
        <w:t>е</w:t>
      </w:r>
      <w:r w:rsidRPr="00F15CA0">
        <w:rPr>
          <w:sz w:val="28"/>
          <w:szCs w:val="28"/>
        </w:rPr>
        <w:t>нных прослоев изменяется от долей метра до 8-14</w:t>
      </w:r>
      <w:r w:rsidR="00E20466" w:rsidRPr="00F15CA0">
        <w:rPr>
          <w:sz w:val="28"/>
          <w:szCs w:val="28"/>
        </w:rPr>
        <w:t xml:space="preserve"> </w:t>
      </w:r>
      <w:r w:rsidRPr="00F15CA0">
        <w:rPr>
          <w:sz w:val="28"/>
          <w:szCs w:val="28"/>
        </w:rPr>
        <w:t>м при общей мощности татарских отложений до 126</w:t>
      </w:r>
      <w:r w:rsidR="00E20466" w:rsidRPr="00F15CA0">
        <w:rPr>
          <w:sz w:val="28"/>
          <w:szCs w:val="28"/>
        </w:rPr>
        <w:t xml:space="preserve"> </w:t>
      </w:r>
      <w:r w:rsidRPr="00F15CA0">
        <w:rPr>
          <w:sz w:val="28"/>
          <w:szCs w:val="28"/>
        </w:rPr>
        <w:t>м.</w:t>
      </w:r>
    </w:p>
    <w:p w:rsidR="00DB1A44" w:rsidRPr="00F15CA0" w:rsidRDefault="00DB1A44" w:rsidP="00BD1E70">
      <w:pPr>
        <w:ind w:firstLine="709"/>
        <w:jc w:val="both"/>
        <w:rPr>
          <w:sz w:val="28"/>
          <w:szCs w:val="28"/>
        </w:rPr>
      </w:pPr>
      <w:r w:rsidRPr="00F15CA0">
        <w:rPr>
          <w:sz w:val="28"/>
          <w:szCs w:val="28"/>
        </w:rPr>
        <w:t>Вследствие</w:t>
      </w:r>
      <w:r w:rsidR="00433B76" w:rsidRPr="00F15CA0">
        <w:rPr>
          <w:sz w:val="28"/>
          <w:szCs w:val="28"/>
        </w:rPr>
        <w:t xml:space="preserve"> </w:t>
      </w:r>
      <w:r w:rsidRPr="00F15CA0">
        <w:rPr>
          <w:sz w:val="28"/>
          <w:szCs w:val="28"/>
        </w:rPr>
        <w:t>невыдержанности</w:t>
      </w:r>
      <w:r w:rsidR="00433B76" w:rsidRPr="00F15CA0">
        <w:rPr>
          <w:sz w:val="28"/>
          <w:szCs w:val="28"/>
        </w:rPr>
        <w:t xml:space="preserve"> </w:t>
      </w:r>
      <w:r w:rsidRPr="00F15CA0">
        <w:rPr>
          <w:sz w:val="28"/>
          <w:szCs w:val="28"/>
        </w:rPr>
        <w:t>водоносных</w:t>
      </w:r>
      <w:r w:rsidR="00433B76" w:rsidRPr="00F15CA0">
        <w:rPr>
          <w:sz w:val="28"/>
          <w:szCs w:val="28"/>
        </w:rPr>
        <w:t xml:space="preserve"> </w:t>
      </w:r>
      <w:r w:rsidRPr="00F15CA0">
        <w:rPr>
          <w:sz w:val="28"/>
          <w:szCs w:val="28"/>
        </w:rPr>
        <w:t>прослоев</w:t>
      </w:r>
      <w:r w:rsidR="00433B76" w:rsidRPr="00F15CA0">
        <w:rPr>
          <w:sz w:val="28"/>
          <w:szCs w:val="28"/>
        </w:rPr>
        <w:t xml:space="preserve"> </w:t>
      </w:r>
      <w:r w:rsidRPr="00F15CA0">
        <w:rPr>
          <w:sz w:val="28"/>
          <w:szCs w:val="28"/>
        </w:rPr>
        <w:t>и</w:t>
      </w:r>
      <w:r w:rsidR="00433B76" w:rsidRPr="00F15CA0">
        <w:rPr>
          <w:sz w:val="28"/>
          <w:szCs w:val="28"/>
        </w:rPr>
        <w:t xml:space="preserve"> </w:t>
      </w:r>
      <w:r w:rsidRPr="00F15CA0">
        <w:rPr>
          <w:sz w:val="28"/>
          <w:szCs w:val="28"/>
        </w:rPr>
        <w:t>беспорядочности их распространения, воды встречаются на самых различных</w:t>
      </w:r>
      <w:r w:rsidR="00A15FB9">
        <w:rPr>
          <w:sz w:val="28"/>
          <w:szCs w:val="28"/>
        </w:rPr>
        <w:t xml:space="preserve"> глубинах, в среднем на глубине</w:t>
      </w:r>
      <w:r w:rsidR="00B20DB6" w:rsidRPr="00F15CA0">
        <w:rPr>
          <w:sz w:val="28"/>
          <w:szCs w:val="28"/>
        </w:rPr>
        <w:t xml:space="preserve"> </w:t>
      </w:r>
      <w:r w:rsidRPr="00F15CA0">
        <w:rPr>
          <w:sz w:val="28"/>
          <w:szCs w:val="28"/>
        </w:rPr>
        <w:t>30-40</w:t>
      </w:r>
      <w:r w:rsidR="00B20DB6" w:rsidRPr="00F15CA0">
        <w:rPr>
          <w:sz w:val="28"/>
          <w:szCs w:val="28"/>
        </w:rPr>
        <w:t xml:space="preserve"> </w:t>
      </w:r>
      <w:r w:rsidRPr="00F15CA0">
        <w:rPr>
          <w:sz w:val="28"/>
          <w:szCs w:val="28"/>
        </w:rPr>
        <w:t>м.</w:t>
      </w:r>
    </w:p>
    <w:p w:rsidR="00DB1A44" w:rsidRPr="00F15CA0" w:rsidRDefault="00DB1A44" w:rsidP="00BD1E70">
      <w:pPr>
        <w:ind w:firstLine="709"/>
        <w:jc w:val="both"/>
        <w:rPr>
          <w:sz w:val="28"/>
          <w:szCs w:val="28"/>
        </w:rPr>
      </w:pPr>
      <w:r w:rsidRPr="00F15CA0">
        <w:rPr>
          <w:sz w:val="28"/>
          <w:szCs w:val="28"/>
        </w:rPr>
        <w:t>По химическому составу воды татарских отложений отличаются большим разнообразием. Воды преимущественно пресные гидрокарбонатно-сульфатные кальциево- магниевые с минерализацией 0,2-0,9 г/л.</w:t>
      </w:r>
    </w:p>
    <w:p w:rsidR="00DB1A44" w:rsidRPr="00F15CA0" w:rsidRDefault="00DB1A44" w:rsidP="00BD1E70">
      <w:pPr>
        <w:ind w:firstLine="709"/>
        <w:jc w:val="both"/>
        <w:rPr>
          <w:sz w:val="28"/>
          <w:szCs w:val="28"/>
        </w:rPr>
      </w:pPr>
      <w:r w:rsidRPr="00F15CA0">
        <w:rPr>
          <w:i/>
          <w:sz w:val="28"/>
          <w:szCs w:val="28"/>
        </w:rPr>
        <w:t>Казанский</w:t>
      </w:r>
      <w:r w:rsidR="00433B76" w:rsidRPr="00F15CA0">
        <w:rPr>
          <w:i/>
          <w:sz w:val="28"/>
          <w:szCs w:val="28"/>
        </w:rPr>
        <w:t xml:space="preserve"> </w:t>
      </w:r>
      <w:r w:rsidRPr="00F15CA0">
        <w:rPr>
          <w:i/>
          <w:sz w:val="28"/>
          <w:szCs w:val="28"/>
        </w:rPr>
        <w:t>водоносный</w:t>
      </w:r>
      <w:r w:rsidR="00433B76" w:rsidRPr="00F15CA0">
        <w:rPr>
          <w:i/>
          <w:sz w:val="28"/>
          <w:szCs w:val="28"/>
        </w:rPr>
        <w:t xml:space="preserve"> </w:t>
      </w:r>
      <w:r w:rsidRPr="00F15CA0">
        <w:rPr>
          <w:i/>
          <w:sz w:val="28"/>
          <w:szCs w:val="28"/>
        </w:rPr>
        <w:t>горизонт</w:t>
      </w:r>
      <w:r w:rsidR="00433B76" w:rsidRPr="00F15CA0">
        <w:rPr>
          <w:sz w:val="28"/>
          <w:szCs w:val="28"/>
        </w:rPr>
        <w:t xml:space="preserve"> </w:t>
      </w:r>
      <w:r w:rsidRPr="00F15CA0">
        <w:rPr>
          <w:sz w:val="28"/>
          <w:szCs w:val="28"/>
        </w:rPr>
        <w:t>распростран</w:t>
      </w:r>
      <w:r w:rsidR="00CB2222" w:rsidRPr="00F15CA0">
        <w:rPr>
          <w:sz w:val="28"/>
          <w:szCs w:val="28"/>
        </w:rPr>
        <w:t>е</w:t>
      </w:r>
      <w:r w:rsidRPr="00F15CA0">
        <w:rPr>
          <w:sz w:val="28"/>
          <w:szCs w:val="28"/>
        </w:rPr>
        <w:t>н</w:t>
      </w:r>
      <w:r w:rsidR="00433B76" w:rsidRPr="00F15CA0">
        <w:rPr>
          <w:sz w:val="28"/>
          <w:szCs w:val="28"/>
        </w:rPr>
        <w:t xml:space="preserve"> </w:t>
      </w:r>
      <w:r w:rsidRPr="00F15CA0">
        <w:rPr>
          <w:sz w:val="28"/>
          <w:szCs w:val="28"/>
        </w:rPr>
        <w:t>повсеместно,</w:t>
      </w:r>
      <w:r w:rsidR="00433B76" w:rsidRPr="00F15CA0">
        <w:rPr>
          <w:sz w:val="28"/>
          <w:szCs w:val="28"/>
        </w:rPr>
        <w:t xml:space="preserve"> </w:t>
      </w:r>
      <w:r w:rsidRPr="00F15CA0">
        <w:rPr>
          <w:sz w:val="28"/>
          <w:szCs w:val="28"/>
        </w:rPr>
        <w:t>отсутствует</w:t>
      </w:r>
      <w:r w:rsidR="00433B76" w:rsidRPr="00F15CA0">
        <w:rPr>
          <w:sz w:val="28"/>
          <w:szCs w:val="28"/>
        </w:rPr>
        <w:t xml:space="preserve"> </w:t>
      </w:r>
      <w:r w:rsidRPr="00F15CA0">
        <w:rPr>
          <w:sz w:val="28"/>
          <w:szCs w:val="28"/>
        </w:rPr>
        <w:t>лишь в долине реки Тетрух.</w:t>
      </w:r>
    </w:p>
    <w:p w:rsidR="00DB1A44" w:rsidRPr="00F15CA0" w:rsidRDefault="00DB1A44" w:rsidP="00BD1E70">
      <w:pPr>
        <w:ind w:firstLine="709"/>
        <w:jc w:val="both"/>
        <w:rPr>
          <w:sz w:val="28"/>
          <w:szCs w:val="28"/>
        </w:rPr>
      </w:pPr>
      <w:r w:rsidRPr="00F15CA0">
        <w:rPr>
          <w:sz w:val="28"/>
          <w:szCs w:val="28"/>
        </w:rPr>
        <w:t>Водовмещающие породы-доломиты, известняки, глинистые мергели, в различной степени трещиноватые, сильно загипсованные общей мощностью 10-31</w:t>
      </w:r>
      <w:r w:rsidR="008C0946" w:rsidRPr="00F15CA0">
        <w:rPr>
          <w:sz w:val="28"/>
          <w:szCs w:val="28"/>
        </w:rPr>
        <w:t xml:space="preserve"> </w:t>
      </w:r>
      <w:r w:rsidRPr="00F15CA0">
        <w:rPr>
          <w:sz w:val="28"/>
          <w:szCs w:val="28"/>
        </w:rPr>
        <w:t>м.</w:t>
      </w:r>
    </w:p>
    <w:p w:rsidR="00DB1A44" w:rsidRPr="00F15CA0" w:rsidRDefault="00DB1A44" w:rsidP="00BD1E70">
      <w:pPr>
        <w:ind w:firstLine="709"/>
        <w:jc w:val="both"/>
        <w:rPr>
          <w:sz w:val="28"/>
          <w:szCs w:val="28"/>
        </w:rPr>
      </w:pPr>
      <w:r w:rsidRPr="00F15CA0">
        <w:rPr>
          <w:sz w:val="28"/>
          <w:szCs w:val="28"/>
        </w:rPr>
        <w:t>Казанский</w:t>
      </w:r>
      <w:r w:rsidR="00433B76" w:rsidRPr="00F15CA0">
        <w:rPr>
          <w:sz w:val="28"/>
          <w:szCs w:val="28"/>
        </w:rPr>
        <w:t xml:space="preserve"> </w:t>
      </w:r>
      <w:r w:rsidRPr="00F15CA0">
        <w:rPr>
          <w:sz w:val="28"/>
          <w:szCs w:val="28"/>
        </w:rPr>
        <w:t>водоносный</w:t>
      </w:r>
      <w:r w:rsidR="00433B76" w:rsidRPr="00F15CA0">
        <w:rPr>
          <w:sz w:val="28"/>
          <w:szCs w:val="28"/>
        </w:rPr>
        <w:t xml:space="preserve"> </w:t>
      </w:r>
      <w:r w:rsidRPr="00F15CA0">
        <w:rPr>
          <w:sz w:val="28"/>
          <w:szCs w:val="28"/>
        </w:rPr>
        <w:t>горизонт</w:t>
      </w:r>
      <w:r w:rsidR="00433B76" w:rsidRPr="00F15CA0">
        <w:rPr>
          <w:sz w:val="28"/>
          <w:szCs w:val="28"/>
        </w:rPr>
        <w:t xml:space="preserve"> </w:t>
      </w:r>
      <w:r w:rsidRPr="00F15CA0">
        <w:rPr>
          <w:sz w:val="28"/>
          <w:szCs w:val="28"/>
        </w:rPr>
        <w:t>перекрыт</w:t>
      </w:r>
      <w:r w:rsidR="00433B76" w:rsidRPr="00F15CA0">
        <w:rPr>
          <w:sz w:val="28"/>
          <w:szCs w:val="28"/>
        </w:rPr>
        <w:t xml:space="preserve"> </w:t>
      </w:r>
      <w:r w:rsidRPr="00F15CA0">
        <w:rPr>
          <w:sz w:val="28"/>
          <w:szCs w:val="28"/>
        </w:rPr>
        <w:t>практически</w:t>
      </w:r>
      <w:r w:rsidR="00433B76" w:rsidRPr="00F15CA0">
        <w:rPr>
          <w:sz w:val="28"/>
          <w:szCs w:val="28"/>
        </w:rPr>
        <w:t xml:space="preserve"> </w:t>
      </w:r>
      <w:r w:rsidRPr="00F15CA0">
        <w:rPr>
          <w:sz w:val="28"/>
          <w:szCs w:val="28"/>
        </w:rPr>
        <w:t>повсеместно</w:t>
      </w:r>
      <w:r w:rsidR="00433B76" w:rsidRPr="00F15CA0">
        <w:rPr>
          <w:sz w:val="28"/>
          <w:szCs w:val="28"/>
        </w:rPr>
        <w:t xml:space="preserve"> </w:t>
      </w:r>
      <w:r w:rsidRPr="00F15CA0">
        <w:rPr>
          <w:sz w:val="28"/>
          <w:szCs w:val="28"/>
        </w:rPr>
        <w:t>татарскими и четвертичными отложениями, с водами которых он гидравлически связан. Подстилается он повсеместно сакмарским водоупором.</w:t>
      </w:r>
    </w:p>
    <w:p w:rsidR="00DB1A44" w:rsidRPr="00F15CA0" w:rsidRDefault="00DB1A44" w:rsidP="00BD1E70">
      <w:pPr>
        <w:ind w:firstLine="709"/>
        <w:jc w:val="both"/>
        <w:rPr>
          <w:sz w:val="28"/>
          <w:szCs w:val="28"/>
        </w:rPr>
      </w:pPr>
      <w:r w:rsidRPr="00F15CA0">
        <w:rPr>
          <w:sz w:val="28"/>
          <w:szCs w:val="28"/>
        </w:rPr>
        <w:t>Глубина залегания кровли горизонта увеличивается в северо-восточном направлении от 18 до 100 и более м.</w:t>
      </w:r>
    </w:p>
    <w:p w:rsidR="00DB1A44" w:rsidRPr="00F15CA0" w:rsidRDefault="00DB1A44" w:rsidP="00BD1E70">
      <w:pPr>
        <w:ind w:firstLine="709"/>
        <w:jc w:val="both"/>
        <w:rPr>
          <w:sz w:val="28"/>
          <w:szCs w:val="28"/>
        </w:rPr>
      </w:pPr>
      <w:r w:rsidRPr="00F15CA0">
        <w:rPr>
          <w:sz w:val="28"/>
          <w:szCs w:val="28"/>
        </w:rPr>
        <w:lastRenderedPageBreak/>
        <w:t>Воды на западе</w:t>
      </w:r>
      <w:r w:rsidR="008C0946" w:rsidRPr="00F15CA0">
        <w:rPr>
          <w:sz w:val="28"/>
          <w:szCs w:val="28"/>
        </w:rPr>
        <w:t xml:space="preserve"> МО пос. Никологоры</w:t>
      </w:r>
      <w:r w:rsidRPr="00F15CA0">
        <w:rPr>
          <w:sz w:val="28"/>
          <w:szCs w:val="28"/>
        </w:rPr>
        <w:t xml:space="preserve"> пресные гидрокарбонатные с минерализацией 0,3 - 0,8</w:t>
      </w:r>
      <w:r w:rsidR="008A65B8" w:rsidRPr="00F15CA0">
        <w:rPr>
          <w:sz w:val="28"/>
          <w:szCs w:val="28"/>
        </w:rPr>
        <w:t xml:space="preserve"> </w:t>
      </w:r>
      <w:r w:rsidRPr="00F15CA0">
        <w:rPr>
          <w:sz w:val="28"/>
          <w:szCs w:val="28"/>
        </w:rPr>
        <w:t>г/л, а к востоку они сменяются сульфатными и минерализация увеличивается до 1,4 - 4,9</w:t>
      </w:r>
      <w:r w:rsidR="008A65B8" w:rsidRPr="00F15CA0">
        <w:rPr>
          <w:sz w:val="28"/>
          <w:szCs w:val="28"/>
        </w:rPr>
        <w:t xml:space="preserve"> </w:t>
      </w:r>
      <w:r w:rsidRPr="00F15CA0">
        <w:rPr>
          <w:sz w:val="28"/>
          <w:szCs w:val="28"/>
        </w:rPr>
        <w:t>г/л, что связано с близостью загипсованных пород сакмарского водоупора.</w:t>
      </w:r>
    </w:p>
    <w:p w:rsidR="00DB1A44" w:rsidRPr="00F15CA0" w:rsidRDefault="00DB1A44" w:rsidP="00BD1E70">
      <w:pPr>
        <w:ind w:firstLine="709"/>
        <w:jc w:val="both"/>
        <w:rPr>
          <w:sz w:val="28"/>
          <w:szCs w:val="28"/>
        </w:rPr>
      </w:pPr>
      <w:r w:rsidRPr="00F15CA0">
        <w:rPr>
          <w:i/>
          <w:sz w:val="28"/>
          <w:szCs w:val="28"/>
        </w:rPr>
        <w:t>Ассельско-клязьминский</w:t>
      </w:r>
      <w:r w:rsidR="00433B76" w:rsidRPr="00F15CA0">
        <w:rPr>
          <w:i/>
          <w:sz w:val="28"/>
          <w:szCs w:val="28"/>
        </w:rPr>
        <w:t xml:space="preserve"> </w:t>
      </w:r>
      <w:r w:rsidRPr="00F15CA0">
        <w:rPr>
          <w:i/>
          <w:sz w:val="28"/>
          <w:szCs w:val="28"/>
        </w:rPr>
        <w:t>водоносный</w:t>
      </w:r>
      <w:r w:rsidR="00433B76" w:rsidRPr="00F15CA0">
        <w:rPr>
          <w:i/>
          <w:sz w:val="28"/>
          <w:szCs w:val="28"/>
        </w:rPr>
        <w:t xml:space="preserve"> </w:t>
      </w:r>
      <w:r w:rsidRPr="00F15CA0">
        <w:rPr>
          <w:i/>
          <w:sz w:val="28"/>
          <w:szCs w:val="28"/>
        </w:rPr>
        <w:t>горизонт</w:t>
      </w:r>
      <w:r w:rsidR="00433B76" w:rsidRPr="00F15CA0">
        <w:rPr>
          <w:sz w:val="28"/>
          <w:szCs w:val="28"/>
        </w:rPr>
        <w:t xml:space="preserve"> </w:t>
      </w:r>
      <w:r w:rsidRPr="00F15CA0">
        <w:rPr>
          <w:sz w:val="28"/>
          <w:szCs w:val="28"/>
        </w:rPr>
        <w:t>распростран</w:t>
      </w:r>
      <w:r w:rsidR="00CB2222" w:rsidRPr="00F15CA0">
        <w:rPr>
          <w:sz w:val="28"/>
          <w:szCs w:val="28"/>
        </w:rPr>
        <w:t>е</w:t>
      </w:r>
      <w:r w:rsidRPr="00F15CA0">
        <w:rPr>
          <w:sz w:val="28"/>
          <w:szCs w:val="28"/>
        </w:rPr>
        <w:t>н</w:t>
      </w:r>
      <w:r w:rsidR="00433B76" w:rsidRPr="00F15CA0">
        <w:rPr>
          <w:sz w:val="28"/>
          <w:szCs w:val="28"/>
        </w:rPr>
        <w:t xml:space="preserve"> </w:t>
      </w:r>
      <w:r w:rsidRPr="00F15CA0">
        <w:rPr>
          <w:sz w:val="28"/>
          <w:szCs w:val="28"/>
        </w:rPr>
        <w:t>повсеместно и приурочен к карбонатным отложениям ассельского яруса нижней перми и гжельского яруса верхнего</w:t>
      </w:r>
      <w:r w:rsidR="00433B76" w:rsidRPr="00F15CA0">
        <w:rPr>
          <w:sz w:val="28"/>
          <w:szCs w:val="28"/>
        </w:rPr>
        <w:t xml:space="preserve"> </w:t>
      </w:r>
      <w:r w:rsidRPr="00F15CA0">
        <w:rPr>
          <w:sz w:val="28"/>
          <w:szCs w:val="28"/>
        </w:rPr>
        <w:t>карбона.</w:t>
      </w:r>
      <w:r w:rsidR="00433B76" w:rsidRPr="00F15CA0">
        <w:rPr>
          <w:sz w:val="28"/>
          <w:szCs w:val="28"/>
        </w:rPr>
        <w:t xml:space="preserve"> </w:t>
      </w:r>
      <w:r w:rsidRPr="00F15CA0">
        <w:rPr>
          <w:sz w:val="28"/>
          <w:szCs w:val="28"/>
        </w:rPr>
        <w:t>Водовмещающие</w:t>
      </w:r>
      <w:r w:rsidR="00433B76" w:rsidRPr="00F15CA0">
        <w:rPr>
          <w:sz w:val="28"/>
          <w:szCs w:val="28"/>
        </w:rPr>
        <w:t xml:space="preserve"> </w:t>
      </w:r>
      <w:r w:rsidRPr="00F15CA0">
        <w:rPr>
          <w:sz w:val="28"/>
          <w:szCs w:val="28"/>
        </w:rPr>
        <w:t>породы</w:t>
      </w:r>
      <w:r w:rsidR="00433B76" w:rsidRPr="00F15CA0">
        <w:rPr>
          <w:sz w:val="28"/>
          <w:szCs w:val="28"/>
        </w:rPr>
        <w:t xml:space="preserve"> </w:t>
      </w:r>
      <w:r w:rsidRPr="00F15CA0">
        <w:rPr>
          <w:sz w:val="28"/>
          <w:szCs w:val="28"/>
        </w:rPr>
        <w:t>представлены</w:t>
      </w:r>
      <w:r w:rsidR="00433B76" w:rsidRPr="00F15CA0">
        <w:rPr>
          <w:sz w:val="28"/>
          <w:szCs w:val="28"/>
        </w:rPr>
        <w:t xml:space="preserve"> </w:t>
      </w:r>
      <w:r w:rsidRPr="00F15CA0">
        <w:rPr>
          <w:sz w:val="28"/>
          <w:szCs w:val="28"/>
        </w:rPr>
        <w:t>доломитами</w:t>
      </w:r>
      <w:r w:rsidR="00433B76" w:rsidRPr="00F15CA0">
        <w:rPr>
          <w:sz w:val="28"/>
          <w:szCs w:val="28"/>
        </w:rPr>
        <w:t xml:space="preserve"> </w:t>
      </w:r>
      <w:r w:rsidRPr="00F15CA0">
        <w:rPr>
          <w:sz w:val="28"/>
          <w:szCs w:val="28"/>
        </w:rPr>
        <w:t>и</w:t>
      </w:r>
      <w:r w:rsidR="00433B76" w:rsidRPr="00F15CA0">
        <w:rPr>
          <w:sz w:val="28"/>
          <w:szCs w:val="28"/>
        </w:rPr>
        <w:t xml:space="preserve"> </w:t>
      </w:r>
      <w:r w:rsidRPr="00F15CA0">
        <w:rPr>
          <w:sz w:val="28"/>
          <w:szCs w:val="28"/>
        </w:rPr>
        <w:t>известняками с тонкими прослоями глин и песчаников, в различной степени трещиноватыми, закарстованными и загипсованными, а местами разрушенными до мелких обломков и муки.</w:t>
      </w:r>
    </w:p>
    <w:p w:rsidR="00DB1A44" w:rsidRPr="00F15CA0" w:rsidRDefault="00DB1A44" w:rsidP="00BD1E70">
      <w:pPr>
        <w:ind w:firstLine="709"/>
        <w:jc w:val="both"/>
        <w:rPr>
          <w:sz w:val="28"/>
          <w:szCs w:val="28"/>
        </w:rPr>
      </w:pPr>
      <w:r w:rsidRPr="00F15CA0">
        <w:rPr>
          <w:sz w:val="28"/>
          <w:szCs w:val="28"/>
        </w:rPr>
        <w:t xml:space="preserve">Общая мощность водоносного горизонта </w:t>
      </w:r>
      <w:r w:rsidR="00977226" w:rsidRPr="00F15CA0">
        <w:rPr>
          <w:sz w:val="28"/>
          <w:szCs w:val="28"/>
        </w:rPr>
        <w:t xml:space="preserve">- </w:t>
      </w:r>
      <w:r w:rsidRPr="00F15CA0">
        <w:rPr>
          <w:sz w:val="28"/>
          <w:szCs w:val="28"/>
        </w:rPr>
        <w:t>160-200</w:t>
      </w:r>
      <w:r w:rsidR="008A65B8" w:rsidRPr="00F15CA0">
        <w:rPr>
          <w:sz w:val="28"/>
          <w:szCs w:val="28"/>
        </w:rPr>
        <w:t xml:space="preserve"> </w:t>
      </w:r>
      <w:r w:rsidRPr="00F15CA0">
        <w:rPr>
          <w:sz w:val="28"/>
          <w:szCs w:val="28"/>
        </w:rPr>
        <w:t>м.</w:t>
      </w:r>
    </w:p>
    <w:p w:rsidR="00DB1A44" w:rsidRPr="00F15CA0" w:rsidRDefault="00DB1A44" w:rsidP="00BD1E70">
      <w:pPr>
        <w:ind w:firstLine="709"/>
        <w:jc w:val="both"/>
        <w:rPr>
          <w:sz w:val="28"/>
          <w:szCs w:val="28"/>
        </w:rPr>
      </w:pPr>
      <w:r w:rsidRPr="00F15CA0">
        <w:rPr>
          <w:sz w:val="28"/>
          <w:szCs w:val="28"/>
        </w:rPr>
        <w:t>Кровля горизонта погружается в северо-восточном направлении и залегает на глубинах от 39 до 214</w:t>
      </w:r>
      <w:r w:rsidR="008A65B8" w:rsidRPr="00F15CA0">
        <w:rPr>
          <w:sz w:val="28"/>
          <w:szCs w:val="28"/>
        </w:rPr>
        <w:t xml:space="preserve"> </w:t>
      </w:r>
      <w:r w:rsidRPr="00F15CA0">
        <w:rPr>
          <w:sz w:val="28"/>
          <w:szCs w:val="28"/>
        </w:rPr>
        <w:t xml:space="preserve">м. Воды почти повсеместно напорные. </w:t>
      </w:r>
    </w:p>
    <w:p w:rsidR="00DB1A44" w:rsidRPr="00F15CA0" w:rsidRDefault="00DB1A44" w:rsidP="00BD1E70">
      <w:pPr>
        <w:ind w:firstLine="709"/>
        <w:jc w:val="both"/>
        <w:rPr>
          <w:sz w:val="28"/>
          <w:szCs w:val="28"/>
        </w:rPr>
      </w:pPr>
      <w:r w:rsidRPr="00F15CA0">
        <w:rPr>
          <w:sz w:val="28"/>
          <w:szCs w:val="28"/>
        </w:rPr>
        <w:t>Водообильность горизонта зависит от степени трещиноват</w:t>
      </w:r>
      <w:r w:rsidR="003A63D1" w:rsidRPr="00F15CA0">
        <w:rPr>
          <w:sz w:val="28"/>
          <w:szCs w:val="28"/>
        </w:rPr>
        <w:t xml:space="preserve">ости и закарстованности пород. </w:t>
      </w:r>
      <w:r w:rsidRPr="00F15CA0">
        <w:rPr>
          <w:sz w:val="28"/>
          <w:szCs w:val="28"/>
        </w:rPr>
        <w:t xml:space="preserve">Воды этого горизонта </w:t>
      </w:r>
      <w:r w:rsidR="008D34E4" w:rsidRPr="00F15CA0">
        <w:rPr>
          <w:sz w:val="28"/>
          <w:szCs w:val="28"/>
        </w:rPr>
        <w:t>используются для водоснабжения на рассматриваемой территории.</w:t>
      </w:r>
    </w:p>
    <w:p w:rsidR="002D3D62" w:rsidRPr="008942DD" w:rsidRDefault="00065D9D" w:rsidP="00FC6089">
      <w:pPr>
        <w:pStyle w:val="30"/>
        <w:spacing w:before="120" w:after="0"/>
        <w:ind w:firstLine="709"/>
        <w:rPr>
          <w:sz w:val="28"/>
          <w:szCs w:val="28"/>
        </w:rPr>
      </w:pPr>
      <w:bookmarkStart w:id="43" w:name="_Toc10720421"/>
      <w:bookmarkStart w:id="44" w:name="_Toc144996394"/>
      <w:r>
        <w:rPr>
          <w:sz w:val="28"/>
          <w:szCs w:val="28"/>
        </w:rPr>
        <w:t>4</w:t>
      </w:r>
      <w:r w:rsidR="002D3D62" w:rsidRPr="008942DD">
        <w:rPr>
          <w:sz w:val="28"/>
          <w:szCs w:val="28"/>
        </w:rPr>
        <w:t xml:space="preserve">.3.4 </w:t>
      </w:r>
      <w:r w:rsidR="004616F3" w:rsidRPr="008942DD">
        <w:rPr>
          <w:sz w:val="28"/>
          <w:szCs w:val="28"/>
        </w:rPr>
        <w:t>Почвы и растительность</w:t>
      </w:r>
      <w:bookmarkEnd w:id="43"/>
      <w:bookmarkEnd w:id="44"/>
    </w:p>
    <w:p w:rsidR="00285723" w:rsidRPr="008942DD" w:rsidRDefault="00285723" w:rsidP="00065D9D">
      <w:pPr>
        <w:ind w:firstLine="709"/>
        <w:jc w:val="both"/>
        <w:rPr>
          <w:sz w:val="28"/>
          <w:szCs w:val="28"/>
        </w:rPr>
      </w:pPr>
      <w:r w:rsidRPr="008942DD">
        <w:rPr>
          <w:sz w:val="28"/>
          <w:szCs w:val="28"/>
        </w:rPr>
        <w:t>Характер растительности на территории поселения сложился под влиянием естественно -</w:t>
      </w:r>
      <w:r w:rsidR="00433B76" w:rsidRPr="008942DD">
        <w:rPr>
          <w:sz w:val="28"/>
          <w:szCs w:val="28"/>
        </w:rPr>
        <w:t xml:space="preserve"> </w:t>
      </w:r>
      <w:r w:rsidRPr="008942DD">
        <w:rPr>
          <w:sz w:val="28"/>
          <w:szCs w:val="28"/>
        </w:rPr>
        <w:t>исторических условий (климата,</w:t>
      </w:r>
      <w:r w:rsidR="00433B76" w:rsidRPr="008942DD">
        <w:rPr>
          <w:sz w:val="28"/>
          <w:szCs w:val="28"/>
        </w:rPr>
        <w:t xml:space="preserve"> </w:t>
      </w:r>
      <w:r w:rsidRPr="008942DD">
        <w:rPr>
          <w:sz w:val="28"/>
          <w:szCs w:val="28"/>
        </w:rPr>
        <w:t>рельефа,</w:t>
      </w:r>
      <w:r w:rsidR="00433B76" w:rsidRPr="008942DD">
        <w:rPr>
          <w:sz w:val="28"/>
          <w:szCs w:val="28"/>
        </w:rPr>
        <w:t xml:space="preserve"> </w:t>
      </w:r>
      <w:r w:rsidRPr="008942DD">
        <w:rPr>
          <w:sz w:val="28"/>
          <w:szCs w:val="28"/>
        </w:rPr>
        <w:t>почв,</w:t>
      </w:r>
      <w:r w:rsidR="00433B76" w:rsidRPr="008942DD">
        <w:rPr>
          <w:sz w:val="28"/>
          <w:szCs w:val="28"/>
        </w:rPr>
        <w:t xml:space="preserve"> </w:t>
      </w:r>
      <w:r w:rsidRPr="008942DD">
        <w:rPr>
          <w:sz w:val="28"/>
          <w:szCs w:val="28"/>
        </w:rPr>
        <w:t>гидрологического режима), а также хозяйственной деятельности человека.</w:t>
      </w:r>
    </w:p>
    <w:p w:rsidR="00285723" w:rsidRPr="008942DD" w:rsidRDefault="00285723" w:rsidP="00065D9D">
      <w:pPr>
        <w:ind w:firstLine="709"/>
        <w:jc w:val="both"/>
        <w:rPr>
          <w:sz w:val="28"/>
          <w:szCs w:val="28"/>
        </w:rPr>
      </w:pPr>
      <w:r w:rsidRPr="008942DD">
        <w:rPr>
          <w:sz w:val="28"/>
          <w:szCs w:val="28"/>
        </w:rPr>
        <w:t>Растительный покров представлен лесами, лугами, болотами и прибрежными формациями.</w:t>
      </w:r>
    </w:p>
    <w:p w:rsidR="00285723" w:rsidRPr="008942DD" w:rsidRDefault="00285723" w:rsidP="00065D9D">
      <w:pPr>
        <w:ind w:firstLine="709"/>
        <w:jc w:val="both"/>
        <w:rPr>
          <w:sz w:val="28"/>
          <w:szCs w:val="28"/>
        </w:rPr>
      </w:pPr>
      <w:r w:rsidRPr="008942DD">
        <w:rPr>
          <w:sz w:val="28"/>
          <w:szCs w:val="28"/>
        </w:rPr>
        <w:t>По лесорастительн</w:t>
      </w:r>
      <w:r w:rsidR="00CD060E" w:rsidRPr="008942DD">
        <w:rPr>
          <w:sz w:val="28"/>
          <w:szCs w:val="28"/>
        </w:rPr>
        <w:t>ым условиям территория поселения</w:t>
      </w:r>
      <w:r w:rsidRPr="008942DD">
        <w:rPr>
          <w:sz w:val="28"/>
          <w:szCs w:val="28"/>
        </w:rPr>
        <w:t xml:space="preserve"> относится к лесорастительной зоне хвойно-широколиственных лесов </w:t>
      </w:r>
      <w:r w:rsidR="00CD060E" w:rsidRPr="008942DD">
        <w:rPr>
          <w:sz w:val="28"/>
          <w:szCs w:val="28"/>
        </w:rPr>
        <w:t>европейской части России</w:t>
      </w:r>
      <w:r w:rsidRPr="008942DD">
        <w:rPr>
          <w:sz w:val="28"/>
          <w:szCs w:val="28"/>
        </w:rPr>
        <w:t>.</w:t>
      </w:r>
    </w:p>
    <w:p w:rsidR="00285723" w:rsidRPr="008942DD" w:rsidRDefault="00285723" w:rsidP="00065D9D">
      <w:pPr>
        <w:ind w:firstLine="709"/>
        <w:jc w:val="both"/>
        <w:rPr>
          <w:sz w:val="28"/>
          <w:szCs w:val="28"/>
        </w:rPr>
      </w:pPr>
      <w:r w:rsidRPr="008942DD">
        <w:rPr>
          <w:sz w:val="28"/>
          <w:szCs w:val="28"/>
        </w:rPr>
        <w:t>В лесах насаждения неоднородные, представлены древостоями различных пород, произрастающими в неодинаковых лесорастительных условиях, преимущественно смешанные, часто с преобладанием березы.</w:t>
      </w:r>
    </w:p>
    <w:p w:rsidR="00285723" w:rsidRPr="008942DD" w:rsidRDefault="00285723" w:rsidP="00065D9D">
      <w:pPr>
        <w:ind w:firstLine="709"/>
        <w:jc w:val="both"/>
        <w:rPr>
          <w:sz w:val="28"/>
          <w:szCs w:val="28"/>
        </w:rPr>
      </w:pPr>
      <w:r w:rsidRPr="008942DD">
        <w:rPr>
          <w:sz w:val="28"/>
          <w:szCs w:val="28"/>
        </w:rPr>
        <w:t>Основными ле</w:t>
      </w:r>
      <w:r w:rsidR="00E43473" w:rsidRPr="008942DD">
        <w:rPr>
          <w:sz w:val="28"/>
          <w:szCs w:val="28"/>
        </w:rPr>
        <w:t>сообразующими породами являются сосна, береза, ель, осина, а также р</w:t>
      </w:r>
      <w:r w:rsidRPr="008942DD">
        <w:rPr>
          <w:sz w:val="28"/>
          <w:szCs w:val="28"/>
        </w:rPr>
        <w:t>аспространены дуб низкоствольный, вяз,</w:t>
      </w:r>
      <w:r w:rsidR="00433B76" w:rsidRPr="008942DD">
        <w:rPr>
          <w:sz w:val="28"/>
          <w:szCs w:val="28"/>
        </w:rPr>
        <w:t xml:space="preserve"> </w:t>
      </w:r>
      <w:r w:rsidRPr="008942DD">
        <w:rPr>
          <w:sz w:val="28"/>
          <w:szCs w:val="28"/>
        </w:rPr>
        <w:t>ольха</w:t>
      </w:r>
      <w:r w:rsidR="00433B76" w:rsidRPr="008942DD">
        <w:rPr>
          <w:sz w:val="28"/>
          <w:szCs w:val="28"/>
        </w:rPr>
        <w:t xml:space="preserve"> </w:t>
      </w:r>
      <w:r w:rsidRPr="008942DD">
        <w:rPr>
          <w:sz w:val="28"/>
          <w:szCs w:val="28"/>
        </w:rPr>
        <w:t>серая,</w:t>
      </w:r>
      <w:r w:rsidR="00433B76" w:rsidRPr="008942DD">
        <w:rPr>
          <w:sz w:val="28"/>
          <w:szCs w:val="28"/>
        </w:rPr>
        <w:t xml:space="preserve"> </w:t>
      </w:r>
      <w:r w:rsidRPr="008942DD">
        <w:rPr>
          <w:sz w:val="28"/>
          <w:szCs w:val="28"/>
        </w:rPr>
        <w:t>встречаются</w:t>
      </w:r>
      <w:r w:rsidR="00433B76" w:rsidRPr="008942DD">
        <w:rPr>
          <w:sz w:val="28"/>
          <w:szCs w:val="28"/>
        </w:rPr>
        <w:t xml:space="preserve"> </w:t>
      </w:r>
      <w:r w:rsidRPr="008942DD">
        <w:rPr>
          <w:sz w:val="28"/>
          <w:szCs w:val="28"/>
        </w:rPr>
        <w:t>лиственница,</w:t>
      </w:r>
      <w:r w:rsidR="00433B76" w:rsidRPr="008942DD">
        <w:rPr>
          <w:sz w:val="28"/>
          <w:szCs w:val="28"/>
        </w:rPr>
        <w:t xml:space="preserve"> </w:t>
      </w:r>
      <w:r w:rsidR="00E43473" w:rsidRPr="008942DD">
        <w:rPr>
          <w:sz w:val="28"/>
          <w:szCs w:val="28"/>
        </w:rPr>
        <w:t>липа, п</w:t>
      </w:r>
      <w:r w:rsidRPr="008942DD">
        <w:rPr>
          <w:sz w:val="28"/>
          <w:szCs w:val="28"/>
        </w:rPr>
        <w:t xml:space="preserve">о берегам рек и озер </w:t>
      </w:r>
      <w:r w:rsidR="00E43473" w:rsidRPr="008942DD">
        <w:rPr>
          <w:sz w:val="28"/>
          <w:szCs w:val="28"/>
        </w:rPr>
        <w:t xml:space="preserve">- </w:t>
      </w:r>
      <w:r w:rsidRPr="008942DD">
        <w:rPr>
          <w:sz w:val="28"/>
          <w:szCs w:val="28"/>
        </w:rPr>
        <w:t>ивовые заросли, заболоченные черноольшанники. В подлеске преобладают рябина, черемуха, калина, крушина, шиповник, бересклет. Наиболее высокопроизводительными являются сосновые, еловые и осиновые древостои.</w:t>
      </w:r>
    </w:p>
    <w:p w:rsidR="00285723" w:rsidRPr="008942DD" w:rsidRDefault="00285723" w:rsidP="00065D9D">
      <w:pPr>
        <w:ind w:firstLine="709"/>
        <w:jc w:val="both"/>
        <w:rPr>
          <w:sz w:val="28"/>
          <w:szCs w:val="28"/>
        </w:rPr>
      </w:pPr>
      <w:r w:rsidRPr="008942DD">
        <w:rPr>
          <w:sz w:val="28"/>
          <w:szCs w:val="28"/>
        </w:rPr>
        <w:t>В травяном</w:t>
      </w:r>
      <w:r w:rsidR="00C01E09" w:rsidRPr="008942DD">
        <w:rPr>
          <w:sz w:val="28"/>
          <w:szCs w:val="28"/>
        </w:rPr>
        <w:t xml:space="preserve"> и моховом покрове представлены</w:t>
      </w:r>
      <w:r w:rsidRPr="008942DD">
        <w:rPr>
          <w:sz w:val="28"/>
          <w:szCs w:val="28"/>
        </w:rPr>
        <w:t xml:space="preserve"> черника, брусника, голубика, вереск, сныть, крапива</w:t>
      </w:r>
      <w:r w:rsidR="00C01E09" w:rsidRPr="008942DD">
        <w:rPr>
          <w:sz w:val="28"/>
          <w:szCs w:val="28"/>
        </w:rPr>
        <w:t>, таволга, копытень, звездчатка</w:t>
      </w:r>
      <w:r w:rsidRPr="008942DD">
        <w:rPr>
          <w:sz w:val="28"/>
          <w:szCs w:val="28"/>
        </w:rPr>
        <w:t>, разные мхи, болотное разнотравье</w:t>
      </w:r>
      <w:r w:rsidR="00C01E09" w:rsidRPr="008942DD">
        <w:rPr>
          <w:sz w:val="28"/>
          <w:szCs w:val="28"/>
        </w:rPr>
        <w:t xml:space="preserve"> и др</w:t>
      </w:r>
      <w:r w:rsidRPr="008942DD">
        <w:rPr>
          <w:sz w:val="28"/>
          <w:szCs w:val="28"/>
        </w:rPr>
        <w:t>.</w:t>
      </w:r>
    </w:p>
    <w:p w:rsidR="00285723" w:rsidRPr="008942DD" w:rsidRDefault="00285723" w:rsidP="00065D9D">
      <w:pPr>
        <w:ind w:firstLine="709"/>
        <w:jc w:val="both"/>
        <w:rPr>
          <w:sz w:val="28"/>
          <w:szCs w:val="28"/>
        </w:rPr>
      </w:pPr>
      <w:r w:rsidRPr="008942DD">
        <w:rPr>
          <w:sz w:val="28"/>
          <w:szCs w:val="28"/>
        </w:rPr>
        <w:t>Значительную часть территории занимают луга: суходолы нормальные, пойменные заболоченные и</w:t>
      </w:r>
      <w:r w:rsidR="00433B76" w:rsidRPr="008942DD">
        <w:rPr>
          <w:sz w:val="28"/>
          <w:szCs w:val="28"/>
        </w:rPr>
        <w:t xml:space="preserve"> </w:t>
      </w:r>
      <w:r w:rsidRPr="008942DD">
        <w:rPr>
          <w:sz w:val="28"/>
          <w:szCs w:val="28"/>
        </w:rPr>
        <w:t>низинные,</w:t>
      </w:r>
      <w:r w:rsidR="00433B76" w:rsidRPr="008942DD">
        <w:rPr>
          <w:sz w:val="28"/>
          <w:szCs w:val="28"/>
        </w:rPr>
        <w:t xml:space="preserve"> </w:t>
      </w:r>
      <w:r w:rsidRPr="008942DD">
        <w:rPr>
          <w:sz w:val="28"/>
          <w:szCs w:val="28"/>
        </w:rPr>
        <w:t>каждый</w:t>
      </w:r>
      <w:r w:rsidR="00433B76" w:rsidRPr="008942DD">
        <w:rPr>
          <w:sz w:val="28"/>
          <w:szCs w:val="28"/>
        </w:rPr>
        <w:t xml:space="preserve"> </w:t>
      </w:r>
      <w:r w:rsidRPr="008942DD">
        <w:rPr>
          <w:sz w:val="28"/>
          <w:szCs w:val="28"/>
        </w:rPr>
        <w:t>из</w:t>
      </w:r>
      <w:r w:rsidR="00433B76" w:rsidRPr="008942DD">
        <w:rPr>
          <w:sz w:val="28"/>
          <w:szCs w:val="28"/>
        </w:rPr>
        <w:t xml:space="preserve"> </w:t>
      </w:r>
      <w:r w:rsidRPr="008942DD">
        <w:rPr>
          <w:sz w:val="28"/>
          <w:szCs w:val="28"/>
        </w:rPr>
        <w:t>которых</w:t>
      </w:r>
      <w:r w:rsidR="00433B76" w:rsidRPr="008942DD">
        <w:rPr>
          <w:sz w:val="28"/>
          <w:szCs w:val="28"/>
        </w:rPr>
        <w:t xml:space="preserve"> </w:t>
      </w:r>
      <w:r w:rsidRPr="008942DD">
        <w:rPr>
          <w:sz w:val="28"/>
          <w:szCs w:val="28"/>
        </w:rPr>
        <w:t>отличается</w:t>
      </w:r>
      <w:r w:rsidR="00433B76" w:rsidRPr="008942DD">
        <w:rPr>
          <w:sz w:val="28"/>
          <w:szCs w:val="28"/>
        </w:rPr>
        <w:t xml:space="preserve"> </w:t>
      </w:r>
      <w:r w:rsidRPr="008942DD">
        <w:rPr>
          <w:sz w:val="28"/>
          <w:szCs w:val="28"/>
        </w:rPr>
        <w:t>значительным</w:t>
      </w:r>
      <w:r w:rsidR="00433B76" w:rsidRPr="008942DD">
        <w:rPr>
          <w:sz w:val="28"/>
          <w:szCs w:val="28"/>
        </w:rPr>
        <w:t xml:space="preserve"> </w:t>
      </w:r>
      <w:r w:rsidRPr="008942DD">
        <w:rPr>
          <w:sz w:val="28"/>
          <w:szCs w:val="28"/>
        </w:rPr>
        <w:t>разнообразием и пестротой травянистой растительности.</w:t>
      </w:r>
    </w:p>
    <w:p w:rsidR="00285723" w:rsidRPr="008942DD" w:rsidRDefault="00285723" w:rsidP="00065D9D">
      <w:pPr>
        <w:ind w:firstLine="709"/>
        <w:jc w:val="both"/>
        <w:rPr>
          <w:sz w:val="28"/>
          <w:szCs w:val="28"/>
        </w:rPr>
      </w:pPr>
      <w:r w:rsidRPr="008942DD">
        <w:rPr>
          <w:sz w:val="28"/>
          <w:szCs w:val="28"/>
        </w:rPr>
        <w:t>Почвенно-климатические</w:t>
      </w:r>
      <w:r w:rsidR="00433B76" w:rsidRPr="008942DD">
        <w:rPr>
          <w:sz w:val="28"/>
          <w:szCs w:val="28"/>
        </w:rPr>
        <w:t xml:space="preserve"> </w:t>
      </w:r>
      <w:r w:rsidRPr="008942DD">
        <w:rPr>
          <w:sz w:val="28"/>
          <w:szCs w:val="28"/>
        </w:rPr>
        <w:t>условия</w:t>
      </w:r>
      <w:r w:rsidR="00433B76" w:rsidRPr="008942DD">
        <w:rPr>
          <w:sz w:val="28"/>
          <w:szCs w:val="28"/>
        </w:rPr>
        <w:t xml:space="preserve"> </w:t>
      </w:r>
      <w:r w:rsidRPr="008942DD">
        <w:rPr>
          <w:sz w:val="28"/>
          <w:szCs w:val="28"/>
        </w:rPr>
        <w:t>территории</w:t>
      </w:r>
      <w:r w:rsidR="00433B76" w:rsidRPr="008942DD">
        <w:rPr>
          <w:sz w:val="28"/>
          <w:szCs w:val="28"/>
        </w:rPr>
        <w:t xml:space="preserve"> </w:t>
      </w:r>
      <w:r w:rsidRPr="008942DD">
        <w:rPr>
          <w:sz w:val="28"/>
          <w:szCs w:val="28"/>
        </w:rPr>
        <w:t>поселения</w:t>
      </w:r>
      <w:r w:rsidR="00433B76" w:rsidRPr="008942DD">
        <w:rPr>
          <w:sz w:val="28"/>
          <w:szCs w:val="28"/>
        </w:rPr>
        <w:t xml:space="preserve"> </w:t>
      </w:r>
      <w:r w:rsidRPr="008942DD">
        <w:rPr>
          <w:sz w:val="28"/>
          <w:szCs w:val="28"/>
        </w:rPr>
        <w:t>благоприятны для произрастания основных видов древесно-кустарниковой растительности средней полосы Р</w:t>
      </w:r>
      <w:r w:rsidR="00C01E09" w:rsidRPr="008942DD">
        <w:rPr>
          <w:sz w:val="28"/>
          <w:szCs w:val="28"/>
        </w:rPr>
        <w:t>оссии</w:t>
      </w:r>
      <w:r w:rsidRPr="008942DD">
        <w:rPr>
          <w:sz w:val="28"/>
          <w:szCs w:val="28"/>
        </w:rPr>
        <w:t>.</w:t>
      </w:r>
    </w:p>
    <w:p w:rsidR="00285723" w:rsidRPr="008942DD" w:rsidRDefault="00065D9D" w:rsidP="00FC6089">
      <w:pPr>
        <w:pStyle w:val="30"/>
        <w:spacing w:before="120" w:after="0"/>
        <w:ind w:firstLine="709"/>
        <w:rPr>
          <w:sz w:val="28"/>
          <w:szCs w:val="28"/>
        </w:rPr>
      </w:pPr>
      <w:bookmarkStart w:id="45" w:name="_Toc10720422"/>
      <w:bookmarkStart w:id="46" w:name="_Toc144996395"/>
      <w:r>
        <w:rPr>
          <w:sz w:val="28"/>
          <w:szCs w:val="28"/>
        </w:rPr>
        <w:t>4</w:t>
      </w:r>
      <w:r w:rsidR="00285723" w:rsidRPr="008942DD">
        <w:rPr>
          <w:sz w:val="28"/>
          <w:szCs w:val="28"/>
        </w:rPr>
        <w:t>.3.5 Леса</w:t>
      </w:r>
      <w:r w:rsidR="00285723" w:rsidRPr="008942DD">
        <w:rPr>
          <w:spacing w:val="48"/>
          <w:sz w:val="28"/>
          <w:szCs w:val="28"/>
        </w:rPr>
        <w:t xml:space="preserve"> </w:t>
      </w:r>
      <w:r w:rsidR="00285723" w:rsidRPr="008942DD">
        <w:rPr>
          <w:sz w:val="28"/>
          <w:szCs w:val="28"/>
        </w:rPr>
        <w:t>и</w:t>
      </w:r>
      <w:r w:rsidR="00285723" w:rsidRPr="008942DD">
        <w:rPr>
          <w:spacing w:val="45"/>
          <w:sz w:val="28"/>
          <w:szCs w:val="28"/>
        </w:rPr>
        <w:t xml:space="preserve"> </w:t>
      </w:r>
      <w:r w:rsidR="00285723" w:rsidRPr="008942DD">
        <w:rPr>
          <w:sz w:val="28"/>
          <w:szCs w:val="28"/>
        </w:rPr>
        <w:t>лесное</w:t>
      </w:r>
      <w:r w:rsidR="00285723" w:rsidRPr="008942DD">
        <w:rPr>
          <w:spacing w:val="48"/>
          <w:sz w:val="28"/>
          <w:szCs w:val="28"/>
        </w:rPr>
        <w:t xml:space="preserve"> </w:t>
      </w:r>
      <w:r w:rsidR="00285723" w:rsidRPr="008942DD">
        <w:rPr>
          <w:sz w:val="28"/>
          <w:szCs w:val="28"/>
        </w:rPr>
        <w:t>хозяйство.</w:t>
      </w:r>
      <w:r w:rsidR="00285723" w:rsidRPr="008942DD">
        <w:rPr>
          <w:spacing w:val="44"/>
          <w:sz w:val="28"/>
          <w:szCs w:val="28"/>
        </w:rPr>
        <w:t xml:space="preserve"> </w:t>
      </w:r>
      <w:r w:rsidR="00285723" w:rsidRPr="008942DD">
        <w:rPr>
          <w:sz w:val="28"/>
          <w:szCs w:val="28"/>
        </w:rPr>
        <w:t>Озелененные</w:t>
      </w:r>
      <w:r w:rsidR="00285723" w:rsidRPr="008942DD">
        <w:rPr>
          <w:spacing w:val="45"/>
          <w:sz w:val="28"/>
          <w:szCs w:val="28"/>
        </w:rPr>
        <w:t xml:space="preserve"> </w:t>
      </w:r>
      <w:r w:rsidR="00285723" w:rsidRPr="008942DD">
        <w:rPr>
          <w:sz w:val="28"/>
          <w:szCs w:val="28"/>
        </w:rPr>
        <w:t>территории</w:t>
      </w:r>
      <w:bookmarkEnd w:id="45"/>
      <w:bookmarkEnd w:id="46"/>
    </w:p>
    <w:p w:rsidR="00065D9D" w:rsidRDefault="00065D9D" w:rsidP="00065D9D">
      <w:pPr>
        <w:ind w:firstLine="709"/>
        <w:jc w:val="both"/>
        <w:rPr>
          <w:sz w:val="28"/>
          <w:szCs w:val="28"/>
        </w:rPr>
      </w:pPr>
    </w:p>
    <w:p w:rsidR="00285723" w:rsidRPr="008942DD" w:rsidRDefault="00285723" w:rsidP="00065D9D">
      <w:pPr>
        <w:ind w:firstLine="709"/>
        <w:jc w:val="both"/>
        <w:rPr>
          <w:sz w:val="28"/>
          <w:szCs w:val="28"/>
        </w:rPr>
      </w:pPr>
      <w:r w:rsidRPr="008942DD">
        <w:rPr>
          <w:sz w:val="28"/>
          <w:szCs w:val="28"/>
        </w:rPr>
        <w:lastRenderedPageBreak/>
        <w:t xml:space="preserve">Общая площадь лесов в границах поселения </w:t>
      </w:r>
      <w:r w:rsidR="00065D9D">
        <w:rPr>
          <w:sz w:val="28"/>
          <w:szCs w:val="28"/>
        </w:rPr>
        <w:t>–</w:t>
      </w:r>
      <w:r w:rsidR="00461E0E" w:rsidRPr="008942DD">
        <w:rPr>
          <w:sz w:val="28"/>
          <w:szCs w:val="28"/>
        </w:rPr>
        <w:t xml:space="preserve"> </w:t>
      </w:r>
      <w:r w:rsidR="00065D9D">
        <w:rPr>
          <w:sz w:val="28"/>
          <w:szCs w:val="28"/>
        </w:rPr>
        <w:t>9633,15</w:t>
      </w:r>
      <w:r w:rsidRPr="008942DD">
        <w:rPr>
          <w:sz w:val="28"/>
          <w:szCs w:val="28"/>
        </w:rPr>
        <w:t xml:space="preserve"> га, лесистость</w:t>
      </w:r>
      <w:r w:rsidR="00461E0E" w:rsidRPr="008942DD">
        <w:rPr>
          <w:sz w:val="28"/>
          <w:szCs w:val="28"/>
        </w:rPr>
        <w:t xml:space="preserve"> -</w:t>
      </w:r>
      <w:r w:rsidRPr="008942DD">
        <w:rPr>
          <w:sz w:val="28"/>
          <w:szCs w:val="28"/>
        </w:rPr>
        <w:t xml:space="preserve"> 39.9 %.</w:t>
      </w:r>
    </w:p>
    <w:p w:rsidR="00E6744D" w:rsidRPr="00FE54DB" w:rsidRDefault="00285723" w:rsidP="00065D9D">
      <w:pPr>
        <w:ind w:firstLine="709"/>
        <w:jc w:val="both"/>
      </w:pPr>
      <w:r w:rsidRPr="008942DD">
        <w:rPr>
          <w:sz w:val="28"/>
          <w:szCs w:val="28"/>
        </w:rPr>
        <w:t xml:space="preserve">Ведением лесного хозяйства на территории поселения занимается </w:t>
      </w:r>
      <w:r w:rsidR="0080395C" w:rsidRPr="008942DD">
        <w:rPr>
          <w:sz w:val="28"/>
          <w:szCs w:val="28"/>
        </w:rPr>
        <w:t xml:space="preserve">Государственное казенное учреждение Владимирской </w:t>
      </w:r>
      <w:r w:rsidRPr="008942DD">
        <w:rPr>
          <w:sz w:val="28"/>
          <w:szCs w:val="28"/>
        </w:rPr>
        <w:t>области</w:t>
      </w:r>
      <w:r w:rsidR="00811432" w:rsidRPr="008942DD">
        <w:rPr>
          <w:sz w:val="28"/>
          <w:szCs w:val="28"/>
        </w:rPr>
        <w:t xml:space="preserve"> </w:t>
      </w:r>
      <w:r w:rsidRPr="008942DD">
        <w:rPr>
          <w:sz w:val="28"/>
          <w:szCs w:val="28"/>
        </w:rPr>
        <w:t>«Вязниковское лесничество».</w:t>
      </w:r>
    </w:p>
    <w:p w:rsidR="00285723" w:rsidRPr="00B51A07" w:rsidRDefault="00285723" w:rsidP="00B51A07">
      <w:pPr>
        <w:jc w:val="right"/>
        <w:rPr>
          <w:b/>
        </w:rPr>
      </w:pPr>
      <w:r w:rsidRPr="00B51A07">
        <w:rPr>
          <w:b/>
        </w:rPr>
        <w:t xml:space="preserve">Таблица </w:t>
      </w:r>
      <w:r w:rsidR="00065D9D" w:rsidRPr="00B51A07">
        <w:rPr>
          <w:b/>
        </w:rPr>
        <w:t>4</w:t>
      </w:r>
      <w:r w:rsidRPr="00B51A07">
        <w:rPr>
          <w:b/>
        </w:rPr>
        <w:t>.3.5.1</w:t>
      </w:r>
    </w:p>
    <w:tbl>
      <w:tblPr>
        <w:tblStyle w:val="af4"/>
        <w:tblW w:w="5000" w:type="pct"/>
        <w:tblLayout w:type="fixed"/>
        <w:tblLook w:val="04A0" w:firstRow="1" w:lastRow="0" w:firstColumn="1" w:lastColumn="0" w:noHBand="0" w:noVBand="1"/>
      </w:tblPr>
      <w:tblGrid>
        <w:gridCol w:w="550"/>
        <w:gridCol w:w="2562"/>
        <w:gridCol w:w="1966"/>
        <w:gridCol w:w="1489"/>
        <w:gridCol w:w="1470"/>
        <w:gridCol w:w="2301"/>
      </w:tblGrid>
      <w:tr w:rsidR="00FE54DB" w:rsidRPr="00FE54DB" w:rsidTr="00065D9D">
        <w:trPr>
          <w:trHeight w:val="527"/>
          <w:tblHeader/>
        </w:trPr>
        <w:tc>
          <w:tcPr>
            <w:tcW w:w="266" w:type="pct"/>
            <w:vMerge w:val="restart"/>
            <w:shd w:val="clear" w:color="auto" w:fill="FFBEBE"/>
            <w:vAlign w:val="center"/>
          </w:tcPr>
          <w:p w:rsidR="00811432" w:rsidRPr="008942DD" w:rsidRDefault="00811432" w:rsidP="00065D9D">
            <w:pPr>
              <w:pStyle w:val="TableParagraph"/>
              <w:kinsoku w:val="0"/>
              <w:overflowPunct w:val="0"/>
              <w:contextualSpacing/>
              <w:jc w:val="center"/>
              <w:rPr>
                <w:b/>
              </w:rPr>
            </w:pPr>
            <w:r w:rsidRPr="008942DD">
              <w:rPr>
                <w:b/>
              </w:rPr>
              <w:t>№</w:t>
            </w:r>
          </w:p>
          <w:p w:rsidR="00811432" w:rsidRPr="008942DD" w:rsidRDefault="00811432" w:rsidP="00065D9D">
            <w:pPr>
              <w:pStyle w:val="TableParagraph"/>
              <w:kinsoku w:val="0"/>
              <w:overflowPunct w:val="0"/>
              <w:contextualSpacing/>
              <w:jc w:val="center"/>
              <w:rPr>
                <w:b/>
              </w:rPr>
            </w:pPr>
            <w:r w:rsidRPr="008942DD">
              <w:rPr>
                <w:b/>
              </w:rPr>
              <w:t>п/п</w:t>
            </w:r>
          </w:p>
        </w:tc>
        <w:tc>
          <w:tcPr>
            <w:tcW w:w="1239" w:type="pct"/>
            <w:vMerge w:val="restart"/>
            <w:shd w:val="clear" w:color="auto" w:fill="FFBEBE"/>
            <w:vAlign w:val="center"/>
          </w:tcPr>
          <w:p w:rsidR="00811432" w:rsidRPr="008942DD" w:rsidRDefault="00811432" w:rsidP="00065D9D">
            <w:pPr>
              <w:pStyle w:val="TableParagraph"/>
              <w:kinsoku w:val="0"/>
              <w:overflowPunct w:val="0"/>
              <w:ind w:right="3"/>
              <w:jc w:val="center"/>
              <w:rPr>
                <w:b/>
              </w:rPr>
            </w:pPr>
            <w:r w:rsidRPr="008942DD">
              <w:rPr>
                <w:b/>
                <w:spacing w:val="-1"/>
              </w:rPr>
              <w:t>Л</w:t>
            </w:r>
            <w:r w:rsidRPr="008942DD">
              <w:rPr>
                <w:b/>
              </w:rPr>
              <w:t>есн</w:t>
            </w:r>
            <w:r w:rsidRPr="008942DD">
              <w:rPr>
                <w:b/>
                <w:spacing w:val="1"/>
              </w:rPr>
              <w:t>и</w:t>
            </w:r>
            <w:r w:rsidRPr="008942DD">
              <w:rPr>
                <w:b/>
              </w:rPr>
              <w:t>ч</w:t>
            </w:r>
            <w:r w:rsidRPr="008942DD">
              <w:rPr>
                <w:b/>
                <w:spacing w:val="-1"/>
              </w:rPr>
              <w:t>е</w:t>
            </w:r>
            <w:r w:rsidRPr="008942DD">
              <w:rPr>
                <w:b/>
                <w:spacing w:val="1"/>
              </w:rPr>
              <w:t>с</w:t>
            </w:r>
            <w:r w:rsidRPr="008942DD">
              <w:rPr>
                <w:b/>
              </w:rPr>
              <w:t>т</w:t>
            </w:r>
            <w:r w:rsidRPr="008942DD">
              <w:rPr>
                <w:b/>
                <w:spacing w:val="2"/>
              </w:rPr>
              <w:t>в</w:t>
            </w:r>
            <w:r w:rsidRPr="008942DD">
              <w:rPr>
                <w:b/>
              </w:rPr>
              <w:t xml:space="preserve">о, </w:t>
            </w:r>
            <w:r w:rsidRPr="008942DD">
              <w:rPr>
                <w:b/>
                <w:spacing w:val="-5"/>
              </w:rPr>
              <w:t>у</w:t>
            </w:r>
            <w:r w:rsidRPr="008942DD">
              <w:rPr>
                <w:b/>
                <w:spacing w:val="1"/>
              </w:rPr>
              <w:t>ч</w:t>
            </w:r>
            <w:r w:rsidRPr="008942DD">
              <w:rPr>
                <w:b/>
              </w:rPr>
              <w:t>ас</w:t>
            </w:r>
            <w:r w:rsidRPr="008942DD">
              <w:rPr>
                <w:b/>
                <w:spacing w:val="2"/>
              </w:rPr>
              <w:t>т</w:t>
            </w:r>
            <w:r w:rsidRPr="008942DD">
              <w:rPr>
                <w:b/>
                <w:spacing w:val="-1"/>
              </w:rPr>
              <w:t>к</w:t>
            </w:r>
            <w:r w:rsidRPr="008942DD">
              <w:rPr>
                <w:b/>
              </w:rPr>
              <w:t>о</w:t>
            </w:r>
            <w:r w:rsidRPr="008942DD">
              <w:rPr>
                <w:b/>
                <w:spacing w:val="1"/>
              </w:rPr>
              <w:t>в</w:t>
            </w:r>
            <w:r w:rsidRPr="008942DD">
              <w:rPr>
                <w:b/>
              </w:rPr>
              <w:t>ое</w:t>
            </w:r>
            <w:r w:rsidRPr="008942DD">
              <w:rPr>
                <w:b/>
                <w:spacing w:val="-15"/>
              </w:rPr>
              <w:t xml:space="preserve"> </w:t>
            </w:r>
            <w:r w:rsidRPr="008942DD">
              <w:rPr>
                <w:b/>
                <w:spacing w:val="-1"/>
              </w:rPr>
              <w:t>л</w:t>
            </w:r>
            <w:r w:rsidRPr="008942DD">
              <w:rPr>
                <w:b/>
              </w:rPr>
              <w:t>есн</w:t>
            </w:r>
            <w:r w:rsidRPr="008942DD">
              <w:rPr>
                <w:b/>
                <w:spacing w:val="1"/>
              </w:rPr>
              <w:t>и</w:t>
            </w:r>
            <w:r w:rsidRPr="008942DD">
              <w:rPr>
                <w:b/>
              </w:rPr>
              <w:t>ч</w:t>
            </w:r>
            <w:r w:rsidRPr="008942DD">
              <w:rPr>
                <w:b/>
                <w:spacing w:val="-1"/>
              </w:rPr>
              <w:t>е</w:t>
            </w:r>
            <w:r w:rsidRPr="008942DD">
              <w:rPr>
                <w:b/>
                <w:spacing w:val="1"/>
              </w:rPr>
              <w:t>с</w:t>
            </w:r>
            <w:r w:rsidRPr="008942DD">
              <w:rPr>
                <w:b/>
              </w:rPr>
              <w:t>т</w:t>
            </w:r>
            <w:r w:rsidRPr="008942DD">
              <w:rPr>
                <w:b/>
                <w:spacing w:val="2"/>
              </w:rPr>
              <w:t>в</w:t>
            </w:r>
            <w:r w:rsidRPr="008942DD">
              <w:rPr>
                <w:b/>
              </w:rPr>
              <w:t>о,</w:t>
            </w:r>
            <w:r w:rsidRPr="008942DD">
              <w:rPr>
                <w:b/>
                <w:spacing w:val="-13"/>
              </w:rPr>
              <w:t xml:space="preserve"> </w:t>
            </w:r>
            <w:r w:rsidRPr="008942DD">
              <w:rPr>
                <w:b/>
                <w:spacing w:val="-5"/>
              </w:rPr>
              <w:t>у</w:t>
            </w:r>
            <w:r w:rsidRPr="008942DD">
              <w:rPr>
                <w:b/>
                <w:spacing w:val="1"/>
              </w:rPr>
              <w:t>ро</w:t>
            </w:r>
            <w:r w:rsidRPr="008942DD">
              <w:rPr>
                <w:b/>
              </w:rPr>
              <w:t>чи</w:t>
            </w:r>
            <w:r w:rsidRPr="008942DD">
              <w:rPr>
                <w:b/>
                <w:spacing w:val="-1"/>
              </w:rPr>
              <w:t>щ</w:t>
            </w:r>
            <w:r w:rsidRPr="008942DD">
              <w:rPr>
                <w:b/>
              </w:rPr>
              <w:t>е</w:t>
            </w:r>
            <w:r w:rsidRPr="008942DD">
              <w:rPr>
                <w:b/>
                <w:w w:val="99"/>
              </w:rPr>
              <w:t xml:space="preserve"> </w:t>
            </w:r>
            <w:r w:rsidRPr="008942DD">
              <w:rPr>
                <w:b/>
              </w:rPr>
              <w:t>в</w:t>
            </w:r>
            <w:r w:rsidRPr="008942DD">
              <w:rPr>
                <w:b/>
                <w:spacing w:val="-11"/>
              </w:rPr>
              <w:t xml:space="preserve"> </w:t>
            </w:r>
            <w:r w:rsidRPr="008942DD">
              <w:rPr>
                <w:b/>
                <w:spacing w:val="-1"/>
              </w:rPr>
              <w:t>г</w:t>
            </w:r>
            <w:r w:rsidRPr="008942DD">
              <w:rPr>
                <w:b/>
                <w:spacing w:val="1"/>
              </w:rPr>
              <w:t>р</w:t>
            </w:r>
            <w:r w:rsidRPr="008942DD">
              <w:rPr>
                <w:b/>
              </w:rPr>
              <w:t>ан</w:t>
            </w:r>
            <w:r w:rsidRPr="008942DD">
              <w:rPr>
                <w:b/>
                <w:spacing w:val="-1"/>
              </w:rPr>
              <w:t>и</w:t>
            </w:r>
            <w:r w:rsidRPr="008942DD">
              <w:rPr>
                <w:b/>
              </w:rPr>
              <w:t>цах</w:t>
            </w:r>
            <w:r w:rsidRPr="008942DD">
              <w:rPr>
                <w:b/>
                <w:spacing w:val="-10"/>
              </w:rPr>
              <w:t xml:space="preserve"> </w:t>
            </w:r>
            <w:r w:rsidRPr="008942DD">
              <w:rPr>
                <w:b/>
              </w:rPr>
              <w:t>по</w:t>
            </w:r>
            <w:r w:rsidRPr="008942DD">
              <w:rPr>
                <w:b/>
                <w:spacing w:val="3"/>
              </w:rPr>
              <w:t>с</w:t>
            </w:r>
            <w:r w:rsidRPr="008942DD">
              <w:rPr>
                <w:b/>
              </w:rPr>
              <w:t>ел</w:t>
            </w:r>
            <w:r w:rsidRPr="008942DD">
              <w:rPr>
                <w:b/>
                <w:spacing w:val="2"/>
              </w:rPr>
              <w:t>е</w:t>
            </w:r>
            <w:r w:rsidRPr="008942DD">
              <w:rPr>
                <w:b/>
              </w:rPr>
              <w:t>ния</w:t>
            </w:r>
          </w:p>
        </w:tc>
        <w:tc>
          <w:tcPr>
            <w:tcW w:w="951" w:type="pct"/>
            <w:vMerge w:val="restart"/>
            <w:shd w:val="clear" w:color="auto" w:fill="FFBEBE"/>
            <w:vAlign w:val="center"/>
          </w:tcPr>
          <w:p w:rsidR="00811432" w:rsidRPr="008942DD" w:rsidRDefault="00811432" w:rsidP="00065D9D">
            <w:pPr>
              <w:pStyle w:val="TableParagraph"/>
              <w:kinsoku w:val="0"/>
              <w:overflowPunct w:val="0"/>
              <w:ind w:right="1"/>
              <w:jc w:val="center"/>
              <w:rPr>
                <w:b/>
              </w:rPr>
            </w:pPr>
            <w:r w:rsidRPr="008942DD">
              <w:rPr>
                <w:b/>
              </w:rPr>
              <w:t>Ном</w:t>
            </w:r>
            <w:r w:rsidRPr="008942DD">
              <w:rPr>
                <w:b/>
                <w:spacing w:val="1"/>
              </w:rPr>
              <w:t>е</w:t>
            </w:r>
            <w:r w:rsidRPr="008942DD">
              <w:rPr>
                <w:b/>
              </w:rPr>
              <w:t>ра</w:t>
            </w:r>
            <w:r w:rsidRPr="008942DD">
              <w:rPr>
                <w:b/>
                <w:spacing w:val="-19"/>
              </w:rPr>
              <w:t xml:space="preserve"> </w:t>
            </w:r>
            <w:r w:rsidRPr="008942DD">
              <w:rPr>
                <w:b/>
                <w:spacing w:val="1"/>
              </w:rPr>
              <w:t>к</w:t>
            </w:r>
            <w:r w:rsidRPr="008942DD">
              <w:rPr>
                <w:b/>
              </w:rPr>
              <w:t>ва</w:t>
            </w:r>
            <w:r w:rsidRPr="008942DD">
              <w:rPr>
                <w:b/>
                <w:spacing w:val="1"/>
              </w:rPr>
              <w:t>р</w:t>
            </w:r>
            <w:r w:rsidRPr="008942DD">
              <w:rPr>
                <w:b/>
              </w:rPr>
              <w:t>т</w:t>
            </w:r>
            <w:r w:rsidRPr="008942DD">
              <w:rPr>
                <w:b/>
                <w:spacing w:val="2"/>
              </w:rPr>
              <w:t>а</w:t>
            </w:r>
            <w:r w:rsidRPr="008942DD">
              <w:rPr>
                <w:b/>
                <w:spacing w:val="-1"/>
              </w:rPr>
              <w:t>л</w:t>
            </w:r>
            <w:r w:rsidRPr="008942DD">
              <w:rPr>
                <w:b/>
              </w:rPr>
              <w:t xml:space="preserve">ов, </w:t>
            </w:r>
            <w:r w:rsidRPr="008942DD">
              <w:rPr>
                <w:b/>
                <w:spacing w:val="-1"/>
              </w:rPr>
              <w:t>и</w:t>
            </w:r>
            <w:r w:rsidRPr="008942DD">
              <w:rPr>
                <w:b/>
                <w:spacing w:val="1"/>
              </w:rPr>
              <w:t>л</w:t>
            </w:r>
            <w:r w:rsidRPr="008942DD">
              <w:rPr>
                <w:b/>
              </w:rPr>
              <w:t>и</w:t>
            </w:r>
            <w:r w:rsidRPr="008942DD">
              <w:rPr>
                <w:b/>
                <w:spacing w:val="-8"/>
              </w:rPr>
              <w:t xml:space="preserve"> </w:t>
            </w:r>
            <w:r w:rsidRPr="008942DD">
              <w:rPr>
                <w:b/>
                <w:spacing w:val="-2"/>
              </w:rPr>
              <w:t>и</w:t>
            </w:r>
            <w:r w:rsidRPr="008942DD">
              <w:rPr>
                <w:b/>
              </w:rPr>
              <w:t>х</w:t>
            </w:r>
            <w:r w:rsidRPr="008942DD">
              <w:rPr>
                <w:b/>
                <w:spacing w:val="-4"/>
              </w:rPr>
              <w:t xml:space="preserve"> </w:t>
            </w:r>
            <w:r w:rsidRPr="008942DD">
              <w:rPr>
                <w:b/>
              </w:rPr>
              <w:t>ч</w:t>
            </w:r>
            <w:r w:rsidRPr="008942DD">
              <w:rPr>
                <w:b/>
                <w:spacing w:val="-1"/>
              </w:rPr>
              <w:t>а</w:t>
            </w:r>
            <w:r w:rsidRPr="008942DD">
              <w:rPr>
                <w:b/>
                <w:spacing w:val="1"/>
              </w:rPr>
              <w:t>с</w:t>
            </w:r>
            <w:r w:rsidRPr="008942DD">
              <w:rPr>
                <w:b/>
              </w:rPr>
              <w:t>т</w:t>
            </w:r>
            <w:r w:rsidRPr="008942DD">
              <w:rPr>
                <w:b/>
                <w:spacing w:val="1"/>
              </w:rPr>
              <w:t>е</w:t>
            </w:r>
            <w:r w:rsidRPr="008942DD">
              <w:rPr>
                <w:b/>
              </w:rPr>
              <w:t>й</w:t>
            </w:r>
            <w:r w:rsidRPr="008942DD">
              <w:rPr>
                <w:b/>
                <w:w w:val="99"/>
              </w:rPr>
              <w:t xml:space="preserve"> </w:t>
            </w:r>
            <w:r w:rsidRPr="008942DD">
              <w:rPr>
                <w:b/>
              </w:rPr>
              <w:t>в</w:t>
            </w:r>
            <w:r w:rsidRPr="008942DD">
              <w:rPr>
                <w:b/>
                <w:spacing w:val="-11"/>
              </w:rPr>
              <w:t xml:space="preserve"> </w:t>
            </w:r>
            <w:r w:rsidRPr="008942DD">
              <w:rPr>
                <w:b/>
                <w:spacing w:val="-1"/>
              </w:rPr>
              <w:t>г</w:t>
            </w:r>
            <w:r w:rsidRPr="008942DD">
              <w:rPr>
                <w:b/>
                <w:spacing w:val="1"/>
              </w:rPr>
              <w:t>р</w:t>
            </w:r>
            <w:r w:rsidRPr="008942DD">
              <w:rPr>
                <w:b/>
              </w:rPr>
              <w:t>ан</w:t>
            </w:r>
            <w:r w:rsidRPr="008942DD">
              <w:rPr>
                <w:b/>
                <w:spacing w:val="-1"/>
              </w:rPr>
              <w:t>и</w:t>
            </w:r>
            <w:r w:rsidRPr="008942DD">
              <w:rPr>
                <w:b/>
              </w:rPr>
              <w:t>цах поселения</w:t>
            </w:r>
          </w:p>
        </w:tc>
        <w:tc>
          <w:tcPr>
            <w:tcW w:w="720" w:type="pct"/>
            <w:vMerge w:val="restart"/>
            <w:shd w:val="clear" w:color="auto" w:fill="FFBEBE"/>
            <w:vAlign w:val="center"/>
          </w:tcPr>
          <w:p w:rsidR="00811432" w:rsidRPr="008942DD" w:rsidRDefault="00811432" w:rsidP="00065D9D">
            <w:pPr>
              <w:pStyle w:val="TableParagraph"/>
              <w:kinsoku w:val="0"/>
              <w:overflowPunct w:val="0"/>
              <w:ind w:left="183"/>
              <w:jc w:val="center"/>
              <w:rPr>
                <w:b/>
              </w:rPr>
            </w:pPr>
            <w:r w:rsidRPr="008942DD">
              <w:rPr>
                <w:b/>
                <w:spacing w:val="-1"/>
              </w:rPr>
              <w:t>В</w:t>
            </w:r>
            <w:r w:rsidRPr="008942DD">
              <w:rPr>
                <w:b/>
                <w:spacing w:val="1"/>
              </w:rPr>
              <w:t>с</w:t>
            </w:r>
            <w:r w:rsidRPr="008942DD">
              <w:rPr>
                <w:b/>
              </w:rPr>
              <w:t>е</w:t>
            </w:r>
            <w:r w:rsidRPr="008942DD">
              <w:rPr>
                <w:b/>
                <w:spacing w:val="-1"/>
              </w:rPr>
              <w:t>г</w:t>
            </w:r>
            <w:r w:rsidRPr="008942DD">
              <w:rPr>
                <w:b/>
              </w:rPr>
              <w:t>о</w:t>
            </w:r>
            <w:r w:rsidRPr="008942DD">
              <w:rPr>
                <w:b/>
                <w:spacing w:val="-10"/>
              </w:rPr>
              <w:t xml:space="preserve"> </w:t>
            </w:r>
            <w:r w:rsidRPr="008942DD">
              <w:rPr>
                <w:b/>
                <w:spacing w:val="-2"/>
              </w:rPr>
              <w:t>л</w:t>
            </w:r>
            <w:r w:rsidRPr="008942DD">
              <w:rPr>
                <w:b/>
              </w:rPr>
              <w:t>е</w:t>
            </w:r>
            <w:r w:rsidRPr="008942DD">
              <w:rPr>
                <w:b/>
                <w:spacing w:val="3"/>
              </w:rPr>
              <w:t>с</w:t>
            </w:r>
            <w:r w:rsidRPr="008942DD">
              <w:rPr>
                <w:b/>
              </w:rPr>
              <w:t>ов в</w:t>
            </w:r>
            <w:r w:rsidRPr="008942DD">
              <w:rPr>
                <w:b/>
                <w:spacing w:val="-11"/>
              </w:rPr>
              <w:t xml:space="preserve"> </w:t>
            </w:r>
            <w:r w:rsidRPr="008942DD">
              <w:rPr>
                <w:b/>
                <w:spacing w:val="-1"/>
              </w:rPr>
              <w:t>г</w:t>
            </w:r>
            <w:r w:rsidRPr="008942DD">
              <w:rPr>
                <w:b/>
                <w:spacing w:val="1"/>
              </w:rPr>
              <w:t>р</w:t>
            </w:r>
            <w:r w:rsidRPr="008942DD">
              <w:rPr>
                <w:b/>
              </w:rPr>
              <w:t>ан</w:t>
            </w:r>
            <w:r w:rsidRPr="008942DD">
              <w:rPr>
                <w:b/>
                <w:spacing w:val="-1"/>
              </w:rPr>
              <w:t>и</w:t>
            </w:r>
            <w:r w:rsidRPr="008942DD">
              <w:rPr>
                <w:b/>
              </w:rPr>
              <w:t>цах</w:t>
            </w:r>
            <w:r w:rsidRPr="008942DD">
              <w:rPr>
                <w:b/>
                <w:w w:val="99"/>
              </w:rPr>
              <w:t xml:space="preserve"> </w:t>
            </w:r>
            <w:r w:rsidRPr="008942DD">
              <w:rPr>
                <w:b/>
                <w:w w:val="95"/>
              </w:rPr>
              <w:t>п</w:t>
            </w:r>
            <w:r w:rsidRPr="008942DD">
              <w:rPr>
                <w:b/>
                <w:spacing w:val="-1"/>
                <w:w w:val="95"/>
              </w:rPr>
              <w:t>о</w:t>
            </w:r>
            <w:r w:rsidRPr="008942DD">
              <w:rPr>
                <w:b/>
                <w:w w:val="95"/>
              </w:rPr>
              <w:t>се</w:t>
            </w:r>
            <w:r w:rsidRPr="008942DD">
              <w:rPr>
                <w:b/>
                <w:spacing w:val="-2"/>
                <w:w w:val="95"/>
              </w:rPr>
              <w:t>л</w:t>
            </w:r>
            <w:r w:rsidRPr="008942DD">
              <w:rPr>
                <w:b/>
                <w:w w:val="95"/>
              </w:rPr>
              <w:t>ения, га</w:t>
            </w:r>
          </w:p>
        </w:tc>
        <w:tc>
          <w:tcPr>
            <w:tcW w:w="1824" w:type="pct"/>
            <w:gridSpan w:val="2"/>
            <w:shd w:val="clear" w:color="auto" w:fill="FFBEBE"/>
            <w:vAlign w:val="center"/>
          </w:tcPr>
          <w:p w:rsidR="00811432" w:rsidRPr="008942DD" w:rsidRDefault="00811432" w:rsidP="00065D9D">
            <w:pPr>
              <w:contextualSpacing/>
              <w:jc w:val="center"/>
              <w:rPr>
                <w:rFonts w:cs="Times New Roman"/>
                <w:b/>
              </w:rPr>
            </w:pPr>
            <w:r w:rsidRPr="008942DD">
              <w:rPr>
                <w:rFonts w:cs="Times New Roman"/>
                <w:b/>
              </w:rPr>
              <w:t>В том числе</w:t>
            </w:r>
          </w:p>
        </w:tc>
      </w:tr>
      <w:tr w:rsidR="00FE54DB" w:rsidRPr="00FE54DB" w:rsidTr="00065D9D">
        <w:trPr>
          <w:trHeight w:val="595"/>
          <w:tblHeader/>
        </w:trPr>
        <w:tc>
          <w:tcPr>
            <w:tcW w:w="266" w:type="pct"/>
            <w:vMerge/>
            <w:shd w:val="clear" w:color="auto" w:fill="FFBEBE"/>
            <w:vAlign w:val="center"/>
          </w:tcPr>
          <w:p w:rsidR="00811432" w:rsidRPr="008942DD" w:rsidRDefault="00811432" w:rsidP="00065D9D">
            <w:pPr>
              <w:pStyle w:val="TableParagraph"/>
              <w:kinsoku w:val="0"/>
              <w:overflowPunct w:val="0"/>
              <w:contextualSpacing/>
              <w:jc w:val="center"/>
              <w:rPr>
                <w:b/>
              </w:rPr>
            </w:pPr>
          </w:p>
        </w:tc>
        <w:tc>
          <w:tcPr>
            <w:tcW w:w="1239" w:type="pct"/>
            <w:vMerge/>
            <w:shd w:val="clear" w:color="auto" w:fill="FFBEBE"/>
            <w:vAlign w:val="center"/>
          </w:tcPr>
          <w:p w:rsidR="00811432" w:rsidRPr="008942DD" w:rsidRDefault="00811432" w:rsidP="00065D9D">
            <w:pPr>
              <w:pStyle w:val="TableParagraph"/>
              <w:kinsoku w:val="0"/>
              <w:overflowPunct w:val="0"/>
              <w:ind w:right="3"/>
              <w:jc w:val="center"/>
              <w:rPr>
                <w:b/>
                <w:spacing w:val="-1"/>
              </w:rPr>
            </w:pPr>
          </w:p>
        </w:tc>
        <w:tc>
          <w:tcPr>
            <w:tcW w:w="951" w:type="pct"/>
            <w:vMerge/>
            <w:shd w:val="clear" w:color="auto" w:fill="FFBEBE"/>
            <w:vAlign w:val="center"/>
          </w:tcPr>
          <w:p w:rsidR="00811432" w:rsidRPr="008942DD" w:rsidRDefault="00811432" w:rsidP="00065D9D">
            <w:pPr>
              <w:pStyle w:val="TableParagraph"/>
              <w:kinsoku w:val="0"/>
              <w:overflowPunct w:val="0"/>
              <w:ind w:right="1"/>
              <w:jc w:val="center"/>
              <w:rPr>
                <w:b/>
              </w:rPr>
            </w:pPr>
          </w:p>
        </w:tc>
        <w:tc>
          <w:tcPr>
            <w:tcW w:w="720" w:type="pct"/>
            <w:vMerge/>
            <w:shd w:val="clear" w:color="auto" w:fill="FFBEBE"/>
            <w:vAlign w:val="center"/>
          </w:tcPr>
          <w:p w:rsidR="00811432" w:rsidRPr="008942DD" w:rsidRDefault="00811432" w:rsidP="00065D9D">
            <w:pPr>
              <w:pStyle w:val="TableParagraph"/>
              <w:kinsoku w:val="0"/>
              <w:overflowPunct w:val="0"/>
              <w:ind w:left="183"/>
              <w:jc w:val="center"/>
              <w:rPr>
                <w:b/>
                <w:spacing w:val="-1"/>
              </w:rPr>
            </w:pPr>
          </w:p>
        </w:tc>
        <w:tc>
          <w:tcPr>
            <w:tcW w:w="711" w:type="pct"/>
            <w:shd w:val="clear" w:color="auto" w:fill="FFBEBE"/>
            <w:vAlign w:val="center"/>
          </w:tcPr>
          <w:p w:rsidR="00811432" w:rsidRPr="008942DD" w:rsidRDefault="00811432" w:rsidP="00065D9D">
            <w:pPr>
              <w:contextualSpacing/>
              <w:jc w:val="center"/>
              <w:rPr>
                <w:rFonts w:cs="Times New Roman"/>
                <w:b/>
              </w:rPr>
            </w:pPr>
            <w:r w:rsidRPr="008942DD">
              <w:rPr>
                <w:rFonts w:cs="Times New Roman"/>
                <w:b/>
              </w:rPr>
              <w:t>Защитных, га</w:t>
            </w:r>
          </w:p>
        </w:tc>
        <w:tc>
          <w:tcPr>
            <w:tcW w:w="1113" w:type="pct"/>
            <w:shd w:val="clear" w:color="auto" w:fill="FFBEBE"/>
            <w:vAlign w:val="center"/>
          </w:tcPr>
          <w:p w:rsidR="00811432" w:rsidRPr="008942DD" w:rsidRDefault="00811432" w:rsidP="00065D9D">
            <w:pPr>
              <w:contextualSpacing/>
              <w:jc w:val="center"/>
              <w:rPr>
                <w:rFonts w:cs="Times New Roman"/>
                <w:b/>
              </w:rPr>
            </w:pPr>
            <w:r w:rsidRPr="008942DD">
              <w:rPr>
                <w:rFonts w:cs="Times New Roman"/>
                <w:b/>
              </w:rPr>
              <w:t>Эксплуатационных, га</w:t>
            </w:r>
          </w:p>
        </w:tc>
      </w:tr>
      <w:tr w:rsidR="00FE54DB" w:rsidRPr="00FE54DB" w:rsidTr="00EA4EC9">
        <w:tc>
          <w:tcPr>
            <w:tcW w:w="266" w:type="pct"/>
          </w:tcPr>
          <w:p w:rsidR="00811432" w:rsidRPr="008942DD" w:rsidRDefault="00811432" w:rsidP="00065D9D">
            <w:pPr>
              <w:contextualSpacing/>
              <w:rPr>
                <w:rFonts w:cs="Times New Roman"/>
                <w:b/>
              </w:rPr>
            </w:pPr>
          </w:p>
        </w:tc>
        <w:tc>
          <w:tcPr>
            <w:tcW w:w="1239" w:type="pct"/>
          </w:tcPr>
          <w:p w:rsidR="00ED3FFB" w:rsidRPr="008942DD" w:rsidRDefault="00ED3FFB" w:rsidP="00065D9D">
            <w:pPr>
              <w:contextualSpacing/>
              <w:rPr>
                <w:rFonts w:cs="Times New Roman"/>
              </w:rPr>
            </w:pPr>
            <w:r w:rsidRPr="008942DD">
              <w:rPr>
                <w:rFonts w:cs="Times New Roman"/>
              </w:rPr>
              <w:t>ГКУ ВО</w:t>
            </w:r>
          </w:p>
          <w:p w:rsidR="00811432" w:rsidRPr="008942DD" w:rsidRDefault="00811432" w:rsidP="00065D9D">
            <w:pPr>
              <w:contextualSpacing/>
              <w:rPr>
                <w:rFonts w:cs="Times New Roman"/>
                <w:b/>
              </w:rPr>
            </w:pPr>
            <w:r w:rsidRPr="008942DD">
              <w:rPr>
                <w:rFonts w:cs="Times New Roman"/>
                <w:spacing w:val="1"/>
              </w:rPr>
              <w:t xml:space="preserve"> </w:t>
            </w:r>
            <w:r w:rsidRPr="008942DD">
              <w:rPr>
                <w:rFonts w:cs="Times New Roman"/>
              </w:rPr>
              <w:t>«</w:t>
            </w:r>
            <w:r w:rsidRPr="008942DD">
              <w:rPr>
                <w:rFonts w:cs="Times New Roman"/>
                <w:spacing w:val="-2"/>
              </w:rPr>
              <w:t>В</w:t>
            </w:r>
            <w:r w:rsidRPr="008942DD">
              <w:rPr>
                <w:rFonts w:cs="Times New Roman"/>
              </w:rPr>
              <w:t>я</w:t>
            </w:r>
            <w:r w:rsidRPr="008942DD">
              <w:rPr>
                <w:rFonts w:cs="Times New Roman"/>
                <w:spacing w:val="-3"/>
              </w:rPr>
              <w:t>з</w:t>
            </w:r>
            <w:r w:rsidRPr="008942DD">
              <w:rPr>
                <w:rFonts w:cs="Times New Roman"/>
              </w:rPr>
              <w:t>ни</w:t>
            </w:r>
            <w:r w:rsidRPr="008942DD">
              <w:rPr>
                <w:rFonts w:cs="Times New Roman"/>
                <w:spacing w:val="-2"/>
              </w:rPr>
              <w:t>к</w:t>
            </w:r>
            <w:r w:rsidRPr="008942DD">
              <w:rPr>
                <w:rFonts w:cs="Times New Roman"/>
              </w:rPr>
              <w:t>овс</w:t>
            </w:r>
            <w:r w:rsidRPr="008942DD">
              <w:rPr>
                <w:rFonts w:cs="Times New Roman"/>
                <w:spacing w:val="-1"/>
              </w:rPr>
              <w:t>к</w:t>
            </w:r>
            <w:r w:rsidRPr="008942DD">
              <w:rPr>
                <w:rFonts w:cs="Times New Roman"/>
              </w:rPr>
              <w:t>ое</w:t>
            </w:r>
            <w:r w:rsidRPr="008942DD">
              <w:rPr>
                <w:rFonts w:cs="Times New Roman"/>
                <w:spacing w:val="-2"/>
              </w:rPr>
              <w:t xml:space="preserve"> </w:t>
            </w:r>
            <w:r w:rsidRPr="008942DD">
              <w:rPr>
                <w:rFonts w:cs="Times New Roman"/>
              </w:rPr>
              <w:t>лес</w:t>
            </w:r>
            <w:r w:rsidRPr="008942DD">
              <w:rPr>
                <w:rFonts w:cs="Times New Roman"/>
                <w:spacing w:val="-3"/>
              </w:rPr>
              <w:t>н</w:t>
            </w:r>
            <w:r w:rsidRPr="008942DD">
              <w:rPr>
                <w:rFonts w:cs="Times New Roman"/>
                <w:spacing w:val="-2"/>
              </w:rPr>
              <w:t>и</w:t>
            </w:r>
            <w:r w:rsidRPr="008942DD">
              <w:rPr>
                <w:rFonts w:cs="Times New Roman"/>
              </w:rPr>
              <w:t>чество</w:t>
            </w:r>
            <w:r w:rsidRPr="008942DD">
              <w:rPr>
                <w:rFonts w:cs="Times New Roman"/>
                <w:spacing w:val="-1"/>
              </w:rPr>
              <w:t>»</w:t>
            </w:r>
            <w:r w:rsidRPr="008942DD">
              <w:rPr>
                <w:rFonts w:cs="Times New Roman"/>
              </w:rPr>
              <w:t>, в</w:t>
            </w:r>
            <w:r w:rsidRPr="008942DD">
              <w:rPr>
                <w:rFonts w:cs="Times New Roman"/>
                <w:spacing w:val="1"/>
              </w:rPr>
              <w:t xml:space="preserve"> </w:t>
            </w:r>
            <w:r w:rsidRPr="008942DD">
              <w:rPr>
                <w:rFonts w:cs="Times New Roman"/>
              </w:rPr>
              <w:t>т</w:t>
            </w:r>
            <w:r w:rsidRPr="008942DD">
              <w:rPr>
                <w:rFonts w:cs="Times New Roman"/>
                <w:spacing w:val="-1"/>
              </w:rPr>
              <w:t>о</w:t>
            </w:r>
            <w:r w:rsidRPr="008942DD">
              <w:rPr>
                <w:rFonts w:cs="Times New Roman"/>
              </w:rPr>
              <w:t>м</w:t>
            </w:r>
            <w:r w:rsidRPr="008942DD">
              <w:rPr>
                <w:rFonts w:cs="Times New Roman"/>
                <w:spacing w:val="-2"/>
              </w:rPr>
              <w:t xml:space="preserve"> </w:t>
            </w:r>
            <w:r w:rsidRPr="008942DD">
              <w:rPr>
                <w:rFonts w:cs="Times New Roman"/>
              </w:rPr>
              <w:t>ч</w:t>
            </w:r>
            <w:r w:rsidRPr="008942DD">
              <w:rPr>
                <w:rFonts w:cs="Times New Roman"/>
                <w:spacing w:val="-1"/>
              </w:rPr>
              <w:t>и</w:t>
            </w:r>
            <w:r w:rsidRPr="008942DD">
              <w:rPr>
                <w:rFonts w:cs="Times New Roman"/>
              </w:rPr>
              <w:t>сл</w:t>
            </w:r>
            <w:r w:rsidRPr="008942DD">
              <w:rPr>
                <w:rFonts w:cs="Times New Roman"/>
                <w:spacing w:val="-3"/>
              </w:rPr>
              <w:t>е</w:t>
            </w:r>
            <w:r w:rsidRPr="008942DD">
              <w:rPr>
                <w:rFonts w:cs="Times New Roman"/>
              </w:rPr>
              <w:t>:</w:t>
            </w:r>
          </w:p>
        </w:tc>
        <w:tc>
          <w:tcPr>
            <w:tcW w:w="951" w:type="pct"/>
          </w:tcPr>
          <w:p w:rsidR="00811432" w:rsidRPr="008942DD" w:rsidRDefault="00811432" w:rsidP="00065D9D">
            <w:pPr>
              <w:contextualSpacing/>
              <w:jc w:val="center"/>
              <w:rPr>
                <w:rFonts w:cs="Times New Roman"/>
              </w:rPr>
            </w:pPr>
          </w:p>
        </w:tc>
        <w:tc>
          <w:tcPr>
            <w:tcW w:w="720" w:type="pct"/>
          </w:tcPr>
          <w:p w:rsidR="00811432" w:rsidRPr="008942DD" w:rsidRDefault="00811432" w:rsidP="00065D9D">
            <w:pPr>
              <w:contextualSpacing/>
              <w:jc w:val="center"/>
              <w:rPr>
                <w:rFonts w:cs="Times New Roman"/>
              </w:rPr>
            </w:pPr>
            <w:r w:rsidRPr="008942DD">
              <w:rPr>
                <w:rFonts w:cs="Times New Roman"/>
              </w:rPr>
              <w:t>9721</w:t>
            </w:r>
          </w:p>
        </w:tc>
        <w:tc>
          <w:tcPr>
            <w:tcW w:w="711" w:type="pct"/>
          </w:tcPr>
          <w:p w:rsidR="00811432" w:rsidRPr="008942DD" w:rsidRDefault="00811432" w:rsidP="00065D9D">
            <w:pPr>
              <w:contextualSpacing/>
              <w:jc w:val="center"/>
              <w:rPr>
                <w:rFonts w:cs="Times New Roman"/>
              </w:rPr>
            </w:pPr>
            <w:r w:rsidRPr="008942DD">
              <w:rPr>
                <w:rFonts w:cs="Times New Roman"/>
              </w:rPr>
              <w:t>1960</w:t>
            </w:r>
          </w:p>
        </w:tc>
        <w:tc>
          <w:tcPr>
            <w:tcW w:w="1113" w:type="pct"/>
          </w:tcPr>
          <w:p w:rsidR="00811432" w:rsidRPr="008942DD" w:rsidRDefault="00811432" w:rsidP="00065D9D">
            <w:pPr>
              <w:contextualSpacing/>
              <w:jc w:val="center"/>
              <w:rPr>
                <w:rFonts w:cs="Times New Roman"/>
              </w:rPr>
            </w:pPr>
            <w:r w:rsidRPr="008942DD">
              <w:rPr>
                <w:rFonts w:cs="Times New Roman"/>
              </w:rPr>
              <w:t>7761</w:t>
            </w:r>
          </w:p>
        </w:tc>
      </w:tr>
      <w:tr w:rsidR="00FE54DB" w:rsidRPr="00FE54DB" w:rsidTr="00EA4EC9">
        <w:tc>
          <w:tcPr>
            <w:tcW w:w="5000" w:type="pct"/>
            <w:gridSpan w:val="6"/>
          </w:tcPr>
          <w:p w:rsidR="00811432" w:rsidRPr="008942DD" w:rsidRDefault="00811432" w:rsidP="00065D9D">
            <w:pPr>
              <w:contextualSpacing/>
              <w:rPr>
                <w:rFonts w:cs="Times New Roman"/>
                <w:i/>
              </w:rPr>
            </w:pPr>
            <w:r w:rsidRPr="008942DD">
              <w:rPr>
                <w:rFonts w:cs="Times New Roman"/>
                <w:i/>
                <w:spacing w:val="-2"/>
              </w:rPr>
              <w:t>У</w:t>
            </w:r>
            <w:r w:rsidRPr="008942DD">
              <w:rPr>
                <w:rFonts w:cs="Times New Roman"/>
                <w:i/>
              </w:rPr>
              <w:t>част</w:t>
            </w:r>
            <w:r w:rsidRPr="008942DD">
              <w:rPr>
                <w:rFonts w:cs="Times New Roman"/>
                <w:i/>
                <w:spacing w:val="-2"/>
              </w:rPr>
              <w:t>к</w:t>
            </w:r>
            <w:r w:rsidRPr="008942DD">
              <w:rPr>
                <w:rFonts w:cs="Times New Roman"/>
                <w:i/>
              </w:rPr>
              <w:t>овые</w:t>
            </w:r>
            <w:r w:rsidRPr="008942DD">
              <w:rPr>
                <w:rFonts w:cs="Times New Roman"/>
                <w:i/>
                <w:spacing w:val="-2"/>
              </w:rPr>
              <w:t xml:space="preserve"> </w:t>
            </w:r>
            <w:r w:rsidRPr="008942DD">
              <w:rPr>
                <w:rFonts w:cs="Times New Roman"/>
                <w:i/>
              </w:rPr>
              <w:t>лесн</w:t>
            </w:r>
            <w:r w:rsidRPr="008942DD">
              <w:rPr>
                <w:rFonts w:cs="Times New Roman"/>
                <w:i/>
                <w:spacing w:val="-1"/>
              </w:rPr>
              <w:t>и</w:t>
            </w:r>
            <w:r w:rsidRPr="008942DD">
              <w:rPr>
                <w:rFonts w:cs="Times New Roman"/>
                <w:i/>
              </w:rPr>
              <w:t>чес</w:t>
            </w:r>
            <w:r w:rsidRPr="008942DD">
              <w:rPr>
                <w:rFonts w:cs="Times New Roman"/>
                <w:i/>
                <w:spacing w:val="-3"/>
              </w:rPr>
              <w:t>т</w:t>
            </w:r>
            <w:r w:rsidRPr="008942DD">
              <w:rPr>
                <w:rFonts w:cs="Times New Roman"/>
                <w:i/>
                <w:spacing w:val="-2"/>
              </w:rPr>
              <w:t>в</w:t>
            </w:r>
            <w:r w:rsidRPr="008942DD">
              <w:rPr>
                <w:rFonts w:cs="Times New Roman"/>
                <w:i/>
              </w:rPr>
              <w:t>а:</w:t>
            </w:r>
          </w:p>
        </w:tc>
      </w:tr>
      <w:tr w:rsidR="00FE54DB" w:rsidRPr="00FE54DB" w:rsidTr="00EA4EC9">
        <w:tc>
          <w:tcPr>
            <w:tcW w:w="266" w:type="pct"/>
          </w:tcPr>
          <w:p w:rsidR="00811432" w:rsidRPr="008942DD" w:rsidRDefault="00811432" w:rsidP="00065D9D">
            <w:pPr>
              <w:contextualSpacing/>
              <w:rPr>
                <w:rFonts w:cs="Times New Roman"/>
                <w:b/>
              </w:rPr>
            </w:pPr>
            <w:r w:rsidRPr="008942DD">
              <w:rPr>
                <w:rFonts w:cs="Times New Roman"/>
                <w:b/>
              </w:rPr>
              <w:t>1</w:t>
            </w:r>
          </w:p>
        </w:tc>
        <w:tc>
          <w:tcPr>
            <w:tcW w:w="1239" w:type="pct"/>
          </w:tcPr>
          <w:p w:rsidR="00811432" w:rsidRPr="008942DD" w:rsidRDefault="00811432" w:rsidP="00065D9D">
            <w:pPr>
              <w:pStyle w:val="TableParagraph"/>
              <w:kinsoku w:val="0"/>
              <w:overflowPunct w:val="0"/>
              <w:ind w:left="102"/>
            </w:pPr>
            <w:r w:rsidRPr="008942DD">
              <w:rPr>
                <w:spacing w:val="-2"/>
              </w:rPr>
              <w:t>Н</w:t>
            </w:r>
            <w:r w:rsidRPr="008942DD">
              <w:t>агорное</w:t>
            </w:r>
          </w:p>
        </w:tc>
        <w:tc>
          <w:tcPr>
            <w:tcW w:w="951" w:type="pct"/>
          </w:tcPr>
          <w:p w:rsidR="00811432" w:rsidRPr="008942DD" w:rsidRDefault="00811432" w:rsidP="00065D9D">
            <w:pPr>
              <w:pStyle w:val="TableParagraph"/>
              <w:kinsoku w:val="0"/>
              <w:overflowPunct w:val="0"/>
              <w:ind w:left="102"/>
              <w:jc w:val="center"/>
            </w:pPr>
            <w:r w:rsidRPr="008942DD">
              <w:rPr>
                <w:spacing w:val="-1"/>
              </w:rPr>
              <w:t>69</w:t>
            </w:r>
            <w:r w:rsidRPr="008942DD">
              <w:rPr>
                <w:spacing w:val="1"/>
              </w:rPr>
              <w:t>-</w:t>
            </w:r>
            <w:r w:rsidRPr="008942DD">
              <w:rPr>
                <w:spacing w:val="-1"/>
              </w:rPr>
              <w:t>72</w:t>
            </w:r>
          </w:p>
        </w:tc>
        <w:tc>
          <w:tcPr>
            <w:tcW w:w="720" w:type="pct"/>
          </w:tcPr>
          <w:p w:rsidR="00811432" w:rsidRPr="008942DD" w:rsidRDefault="00811432" w:rsidP="00065D9D">
            <w:pPr>
              <w:pStyle w:val="TableParagraph"/>
              <w:kinsoku w:val="0"/>
              <w:overflowPunct w:val="0"/>
              <w:ind w:left="102"/>
              <w:jc w:val="center"/>
            </w:pPr>
            <w:r w:rsidRPr="008942DD">
              <w:rPr>
                <w:spacing w:val="-1"/>
              </w:rPr>
              <w:t>350</w:t>
            </w:r>
          </w:p>
        </w:tc>
        <w:tc>
          <w:tcPr>
            <w:tcW w:w="711" w:type="pct"/>
          </w:tcPr>
          <w:p w:rsidR="00811432" w:rsidRPr="008942DD" w:rsidRDefault="00811432" w:rsidP="00065D9D">
            <w:pPr>
              <w:pStyle w:val="TableParagraph"/>
              <w:kinsoku w:val="0"/>
              <w:overflowPunct w:val="0"/>
              <w:ind w:left="102"/>
              <w:jc w:val="center"/>
            </w:pPr>
            <w:r w:rsidRPr="008942DD">
              <w:rPr>
                <w:spacing w:val="-1"/>
              </w:rPr>
              <w:t>350</w:t>
            </w:r>
          </w:p>
        </w:tc>
        <w:tc>
          <w:tcPr>
            <w:tcW w:w="1113" w:type="pct"/>
          </w:tcPr>
          <w:p w:rsidR="00811432" w:rsidRPr="008942DD" w:rsidRDefault="00811432" w:rsidP="00065D9D">
            <w:pPr>
              <w:pStyle w:val="TableParagraph"/>
              <w:kinsoku w:val="0"/>
              <w:overflowPunct w:val="0"/>
              <w:ind w:left="102"/>
              <w:jc w:val="center"/>
            </w:pPr>
            <w:r w:rsidRPr="008942DD">
              <w:t>-</w:t>
            </w:r>
          </w:p>
        </w:tc>
      </w:tr>
      <w:tr w:rsidR="00FE54DB" w:rsidRPr="00FE54DB" w:rsidTr="00EA4EC9">
        <w:tc>
          <w:tcPr>
            <w:tcW w:w="266" w:type="pct"/>
          </w:tcPr>
          <w:p w:rsidR="00811432" w:rsidRPr="008942DD" w:rsidRDefault="00811432" w:rsidP="00065D9D">
            <w:pPr>
              <w:contextualSpacing/>
              <w:rPr>
                <w:rFonts w:cs="Times New Roman"/>
                <w:b/>
              </w:rPr>
            </w:pPr>
            <w:r w:rsidRPr="008942DD">
              <w:rPr>
                <w:rFonts w:cs="Times New Roman"/>
                <w:b/>
              </w:rPr>
              <w:t>2</w:t>
            </w:r>
          </w:p>
        </w:tc>
        <w:tc>
          <w:tcPr>
            <w:tcW w:w="1239" w:type="pct"/>
          </w:tcPr>
          <w:p w:rsidR="00811432" w:rsidRPr="008942DD" w:rsidRDefault="00ED3FFB" w:rsidP="00065D9D">
            <w:pPr>
              <w:pStyle w:val="TableParagraph"/>
              <w:kinsoku w:val="0"/>
              <w:overflowPunct w:val="0"/>
              <w:ind w:left="102"/>
            </w:pPr>
            <w:r w:rsidRPr="008942DD">
              <w:t>Никологорское</w:t>
            </w:r>
          </w:p>
        </w:tc>
        <w:tc>
          <w:tcPr>
            <w:tcW w:w="951" w:type="pct"/>
          </w:tcPr>
          <w:p w:rsidR="00811432" w:rsidRPr="008942DD" w:rsidRDefault="00811432" w:rsidP="00065D9D">
            <w:pPr>
              <w:pStyle w:val="TableParagraph"/>
              <w:kinsoku w:val="0"/>
              <w:overflowPunct w:val="0"/>
              <w:ind w:left="102"/>
              <w:jc w:val="center"/>
            </w:pPr>
            <w:r w:rsidRPr="008942DD">
              <w:t>1</w:t>
            </w:r>
            <w:r w:rsidRPr="008942DD">
              <w:rPr>
                <w:spacing w:val="-1"/>
              </w:rPr>
              <w:t>2</w:t>
            </w:r>
            <w:r w:rsidRPr="008942DD">
              <w:t>,</w:t>
            </w:r>
            <w:r w:rsidRPr="008942DD">
              <w:rPr>
                <w:spacing w:val="2"/>
              </w:rPr>
              <w:t xml:space="preserve"> </w:t>
            </w:r>
            <w:r w:rsidRPr="008942DD">
              <w:t>1</w:t>
            </w:r>
            <w:r w:rsidRPr="008942DD">
              <w:rPr>
                <w:spacing w:val="-4"/>
              </w:rPr>
              <w:t>6</w:t>
            </w:r>
            <w:r w:rsidRPr="008942DD">
              <w:t>,</w:t>
            </w:r>
            <w:r w:rsidRPr="008942DD">
              <w:rPr>
                <w:spacing w:val="2"/>
              </w:rPr>
              <w:t xml:space="preserve"> </w:t>
            </w:r>
            <w:r w:rsidRPr="008942DD">
              <w:t>2</w:t>
            </w:r>
            <w:r w:rsidRPr="008942DD">
              <w:rPr>
                <w:spacing w:val="-4"/>
              </w:rPr>
              <w:t>0</w:t>
            </w:r>
            <w:r w:rsidRPr="008942DD">
              <w:t>,</w:t>
            </w:r>
            <w:r w:rsidRPr="008942DD">
              <w:rPr>
                <w:spacing w:val="2"/>
              </w:rPr>
              <w:t xml:space="preserve"> </w:t>
            </w:r>
            <w:r w:rsidRPr="008942DD">
              <w:t>2</w:t>
            </w:r>
            <w:r w:rsidRPr="008942DD">
              <w:rPr>
                <w:spacing w:val="-4"/>
              </w:rPr>
              <w:t>1</w:t>
            </w:r>
            <w:r w:rsidRPr="008942DD">
              <w:t>,</w:t>
            </w:r>
            <w:r w:rsidRPr="008942DD">
              <w:rPr>
                <w:spacing w:val="2"/>
              </w:rPr>
              <w:t xml:space="preserve"> </w:t>
            </w:r>
            <w:r w:rsidRPr="008942DD">
              <w:t>2</w:t>
            </w:r>
            <w:r w:rsidRPr="008942DD">
              <w:rPr>
                <w:spacing w:val="-4"/>
              </w:rPr>
              <w:t>2</w:t>
            </w:r>
            <w:r w:rsidRPr="008942DD">
              <w:t>,</w:t>
            </w:r>
          </w:p>
          <w:p w:rsidR="00811432" w:rsidRPr="008942DD" w:rsidRDefault="00811432" w:rsidP="00065D9D">
            <w:pPr>
              <w:pStyle w:val="TableParagraph"/>
              <w:kinsoku w:val="0"/>
              <w:overflowPunct w:val="0"/>
              <w:ind w:left="102"/>
              <w:jc w:val="center"/>
            </w:pPr>
            <w:r w:rsidRPr="008942DD">
              <w:rPr>
                <w:spacing w:val="-1"/>
              </w:rPr>
              <w:t>25</w:t>
            </w:r>
            <w:r w:rsidRPr="008942DD">
              <w:rPr>
                <w:spacing w:val="1"/>
              </w:rPr>
              <w:t>-</w:t>
            </w:r>
            <w:r w:rsidRPr="008942DD">
              <w:t>3</w:t>
            </w:r>
            <w:r w:rsidRPr="008942DD">
              <w:rPr>
                <w:spacing w:val="-1"/>
              </w:rPr>
              <w:t>6</w:t>
            </w:r>
            <w:r w:rsidRPr="008942DD">
              <w:t>,</w:t>
            </w:r>
            <w:r w:rsidRPr="008942DD">
              <w:rPr>
                <w:spacing w:val="-1"/>
              </w:rPr>
              <w:t xml:space="preserve"> </w:t>
            </w:r>
            <w:r w:rsidRPr="008942DD">
              <w:t>3</w:t>
            </w:r>
            <w:r w:rsidRPr="008942DD">
              <w:rPr>
                <w:spacing w:val="-1"/>
              </w:rPr>
              <w:t>8</w:t>
            </w:r>
            <w:r w:rsidRPr="008942DD">
              <w:t>,</w:t>
            </w:r>
            <w:r w:rsidRPr="008942DD">
              <w:rPr>
                <w:spacing w:val="-1"/>
              </w:rPr>
              <w:t xml:space="preserve"> </w:t>
            </w:r>
            <w:r w:rsidRPr="008942DD">
              <w:t>4</w:t>
            </w:r>
            <w:r w:rsidRPr="008942DD">
              <w:rPr>
                <w:spacing w:val="-1"/>
              </w:rPr>
              <w:t>0</w:t>
            </w:r>
            <w:r w:rsidRPr="008942DD">
              <w:t>-4</w:t>
            </w:r>
            <w:r w:rsidRPr="008942DD">
              <w:rPr>
                <w:spacing w:val="-4"/>
              </w:rPr>
              <w:t>5</w:t>
            </w:r>
            <w:r w:rsidRPr="008942DD">
              <w:t>,</w:t>
            </w:r>
          </w:p>
          <w:p w:rsidR="00811432" w:rsidRPr="008942DD" w:rsidRDefault="00811432" w:rsidP="00065D9D">
            <w:pPr>
              <w:pStyle w:val="TableParagraph"/>
              <w:kinsoku w:val="0"/>
              <w:overflowPunct w:val="0"/>
              <w:spacing w:before="1"/>
              <w:ind w:left="102"/>
              <w:jc w:val="center"/>
            </w:pPr>
            <w:r w:rsidRPr="008942DD">
              <w:rPr>
                <w:spacing w:val="-1"/>
              </w:rPr>
              <w:t>47</w:t>
            </w:r>
            <w:r w:rsidRPr="008942DD">
              <w:rPr>
                <w:spacing w:val="1"/>
              </w:rPr>
              <w:t>-</w:t>
            </w:r>
            <w:r w:rsidRPr="008942DD">
              <w:t>6</w:t>
            </w:r>
            <w:r w:rsidRPr="008942DD">
              <w:rPr>
                <w:spacing w:val="-1"/>
              </w:rPr>
              <w:t>1</w:t>
            </w:r>
            <w:r w:rsidRPr="008942DD">
              <w:t>,</w:t>
            </w:r>
            <w:r w:rsidRPr="008942DD">
              <w:rPr>
                <w:spacing w:val="-1"/>
              </w:rPr>
              <w:t xml:space="preserve"> 63</w:t>
            </w:r>
            <w:r w:rsidRPr="008942DD">
              <w:t>,</w:t>
            </w:r>
            <w:r w:rsidRPr="008942DD">
              <w:rPr>
                <w:spacing w:val="-1"/>
              </w:rPr>
              <w:t xml:space="preserve"> 83</w:t>
            </w:r>
            <w:r w:rsidRPr="008942DD">
              <w:t>-</w:t>
            </w:r>
            <w:r w:rsidRPr="008942DD">
              <w:rPr>
                <w:spacing w:val="-1"/>
              </w:rPr>
              <w:t>91</w:t>
            </w:r>
          </w:p>
        </w:tc>
        <w:tc>
          <w:tcPr>
            <w:tcW w:w="720" w:type="pct"/>
          </w:tcPr>
          <w:p w:rsidR="00811432" w:rsidRPr="008942DD" w:rsidRDefault="00811432" w:rsidP="00065D9D">
            <w:pPr>
              <w:pStyle w:val="TableParagraph"/>
              <w:kinsoku w:val="0"/>
              <w:overflowPunct w:val="0"/>
              <w:ind w:left="102"/>
              <w:jc w:val="center"/>
            </w:pPr>
            <w:r w:rsidRPr="008942DD">
              <w:rPr>
                <w:spacing w:val="-1"/>
              </w:rPr>
              <w:t>4258</w:t>
            </w:r>
          </w:p>
        </w:tc>
        <w:tc>
          <w:tcPr>
            <w:tcW w:w="711" w:type="pct"/>
          </w:tcPr>
          <w:p w:rsidR="00811432" w:rsidRPr="008942DD" w:rsidRDefault="00811432" w:rsidP="00065D9D">
            <w:pPr>
              <w:pStyle w:val="TableParagraph"/>
              <w:kinsoku w:val="0"/>
              <w:overflowPunct w:val="0"/>
              <w:ind w:left="102"/>
              <w:jc w:val="center"/>
            </w:pPr>
            <w:r w:rsidRPr="008942DD">
              <w:rPr>
                <w:spacing w:val="-1"/>
              </w:rPr>
              <w:t>1267</w:t>
            </w:r>
          </w:p>
        </w:tc>
        <w:tc>
          <w:tcPr>
            <w:tcW w:w="1113" w:type="pct"/>
          </w:tcPr>
          <w:p w:rsidR="00811432" w:rsidRPr="008942DD" w:rsidRDefault="00811432" w:rsidP="00065D9D">
            <w:pPr>
              <w:pStyle w:val="TableParagraph"/>
              <w:kinsoku w:val="0"/>
              <w:overflowPunct w:val="0"/>
              <w:ind w:left="102"/>
              <w:jc w:val="center"/>
            </w:pPr>
            <w:r w:rsidRPr="008942DD">
              <w:rPr>
                <w:spacing w:val="-1"/>
              </w:rPr>
              <w:t>2991</w:t>
            </w:r>
          </w:p>
        </w:tc>
      </w:tr>
      <w:tr w:rsidR="00FE54DB" w:rsidRPr="00FE54DB" w:rsidTr="00EA4EC9">
        <w:tc>
          <w:tcPr>
            <w:tcW w:w="266" w:type="pct"/>
          </w:tcPr>
          <w:p w:rsidR="00811432" w:rsidRPr="008942DD" w:rsidRDefault="00811432" w:rsidP="00065D9D">
            <w:pPr>
              <w:contextualSpacing/>
              <w:rPr>
                <w:rFonts w:cs="Times New Roman"/>
                <w:b/>
              </w:rPr>
            </w:pPr>
            <w:r w:rsidRPr="008942DD">
              <w:rPr>
                <w:rFonts w:cs="Times New Roman"/>
                <w:b/>
              </w:rPr>
              <w:t>3</w:t>
            </w:r>
          </w:p>
        </w:tc>
        <w:tc>
          <w:tcPr>
            <w:tcW w:w="1239" w:type="pct"/>
          </w:tcPr>
          <w:p w:rsidR="00811432" w:rsidRPr="008942DD" w:rsidRDefault="00811432" w:rsidP="00065D9D">
            <w:pPr>
              <w:contextualSpacing/>
              <w:rPr>
                <w:rFonts w:cs="Times New Roman"/>
                <w:b/>
              </w:rPr>
            </w:pPr>
            <w:r w:rsidRPr="008942DD">
              <w:rPr>
                <w:rFonts w:cs="Times New Roman"/>
                <w:spacing w:val="-2"/>
              </w:rPr>
              <w:t>С</w:t>
            </w:r>
            <w:r w:rsidRPr="008942DD">
              <w:rPr>
                <w:rFonts w:cs="Times New Roman"/>
              </w:rPr>
              <w:t>т</w:t>
            </w:r>
            <w:r w:rsidRPr="008942DD">
              <w:rPr>
                <w:rFonts w:cs="Times New Roman"/>
                <w:spacing w:val="-1"/>
              </w:rPr>
              <w:t>е</w:t>
            </w:r>
            <w:r w:rsidRPr="008942DD">
              <w:rPr>
                <w:rFonts w:cs="Times New Roman"/>
              </w:rPr>
              <w:t>панце</w:t>
            </w:r>
            <w:r w:rsidRPr="008942DD">
              <w:rPr>
                <w:rFonts w:cs="Times New Roman"/>
                <w:spacing w:val="-3"/>
              </w:rPr>
              <w:t>в</w:t>
            </w:r>
            <w:r w:rsidRPr="008942DD">
              <w:rPr>
                <w:rFonts w:cs="Times New Roman"/>
              </w:rPr>
              <w:t>с</w:t>
            </w:r>
            <w:r w:rsidRPr="008942DD">
              <w:rPr>
                <w:rFonts w:cs="Times New Roman"/>
                <w:spacing w:val="-1"/>
              </w:rPr>
              <w:t>к</w:t>
            </w:r>
            <w:r w:rsidRPr="008942DD">
              <w:rPr>
                <w:rFonts w:cs="Times New Roman"/>
              </w:rPr>
              <w:t>о</w:t>
            </w:r>
            <w:r w:rsidRPr="008942DD">
              <w:rPr>
                <w:rFonts w:cs="Times New Roman"/>
                <w:spacing w:val="-1"/>
              </w:rPr>
              <w:t>е</w:t>
            </w:r>
          </w:p>
        </w:tc>
        <w:tc>
          <w:tcPr>
            <w:tcW w:w="951" w:type="pct"/>
          </w:tcPr>
          <w:p w:rsidR="00811432" w:rsidRPr="008942DD" w:rsidRDefault="00811432" w:rsidP="00065D9D">
            <w:pPr>
              <w:contextualSpacing/>
              <w:jc w:val="center"/>
              <w:rPr>
                <w:rFonts w:cs="Times New Roman"/>
              </w:rPr>
            </w:pPr>
            <w:r w:rsidRPr="008942DD">
              <w:rPr>
                <w:rFonts w:cs="Times New Roman"/>
              </w:rPr>
              <w:t>50</w:t>
            </w:r>
          </w:p>
        </w:tc>
        <w:tc>
          <w:tcPr>
            <w:tcW w:w="720" w:type="pct"/>
          </w:tcPr>
          <w:p w:rsidR="00811432" w:rsidRPr="008942DD" w:rsidRDefault="00811432" w:rsidP="00065D9D">
            <w:pPr>
              <w:contextualSpacing/>
              <w:jc w:val="center"/>
              <w:rPr>
                <w:rFonts w:cs="Times New Roman"/>
              </w:rPr>
            </w:pPr>
            <w:r w:rsidRPr="008942DD">
              <w:rPr>
                <w:rFonts w:cs="Times New Roman"/>
              </w:rPr>
              <w:t>95</w:t>
            </w:r>
          </w:p>
        </w:tc>
        <w:tc>
          <w:tcPr>
            <w:tcW w:w="711" w:type="pct"/>
          </w:tcPr>
          <w:p w:rsidR="00811432" w:rsidRPr="008942DD" w:rsidRDefault="00811432" w:rsidP="00065D9D">
            <w:pPr>
              <w:contextualSpacing/>
              <w:jc w:val="center"/>
              <w:rPr>
                <w:rFonts w:cs="Times New Roman"/>
              </w:rPr>
            </w:pPr>
            <w:r w:rsidRPr="008942DD">
              <w:rPr>
                <w:rFonts w:cs="Times New Roman"/>
              </w:rPr>
              <w:t>-</w:t>
            </w:r>
          </w:p>
        </w:tc>
        <w:tc>
          <w:tcPr>
            <w:tcW w:w="1113" w:type="pct"/>
          </w:tcPr>
          <w:p w:rsidR="00811432" w:rsidRPr="008942DD" w:rsidRDefault="00811432" w:rsidP="00065D9D">
            <w:pPr>
              <w:contextualSpacing/>
              <w:jc w:val="center"/>
              <w:rPr>
                <w:rFonts w:cs="Times New Roman"/>
              </w:rPr>
            </w:pPr>
            <w:r w:rsidRPr="008942DD">
              <w:rPr>
                <w:rFonts w:cs="Times New Roman"/>
              </w:rPr>
              <w:t>95</w:t>
            </w:r>
          </w:p>
        </w:tc>
      </w:tr>
      <w:tr w:rsidR="00FE54DB" w:rsidRPr="00FE54DB" w:rsidTr="00EA4EC9">
        <w:tc>
          <w:tcPr>
            <w:tcW w:w="266" w:type="pct"/>
          </w:tcPr>
          <w:p w:rsidR="00811432" w:rsidRPr="008942DD" w:rsidRDefault="00811432" w:rsidP="00065D9D">
            <w:pPr>
              <w:contextualSpacing/>
              <w:rPr>
                <w:rFonts w:cs="Times New Roman"/>
                <w:b/>
              </w:rPr>
            </w:pPr>
            <w:r w:rsidRPr="008942DD">
              <w:rPr>
                <w:rFonts w:cs="Times New Roman"/>
                <w:b/>
              </w:rPr>
              <w:t>4</w:t>
            </w:r>
          </w:p>
        </w:tc>
        <w:tc>
          <w:tcPr>
            <w:tcW w:w="1239" w:type="pct"/>
          </w:tcPr>
          <w:p w:rsidR="00811432" w:rsidRPr="008942DD" w:rsidRDefault="00811432" w:rsidP="00065D9D">
            <w:pPr>
              <w:contextualSpacing/>
              <w:rPr>
                <w:rFonts w:cs="Times New Roman"/>
                <w:b/>
              </w:rPr>
            </w:pPr>
            <w:r w:rsidRPr="008942DD">
              <w:rPr>
                <w:rFonts w:cs="Times New Roman"/>
                <w:spacing w:val="-1"/>
              </w:rPr>
              <w:t>П</w:t>
            </w:r>
            <w:r w:rsidRPr="008942DD">
              <w:rPr>
                <w:rFonts w:cs="Times New Roman"/>
              </w:rPr>
              <w:t>а</w:t>
            </w:r>
            <w:r w:rsidRPr="008942DD">
              <w:rPr>
                <w:rFonts w:cs="Times New Roman"/>
                <w:spacing w:val="-3"/>
              </w:rPr>
              <w:t>у</w:t>
            </w:r>
            <w:r w:rsidRPr="008942DD">
              <w:rPr>
                <w:rFonts w:cs="Times New Roman"/>
              </w:rPr>
              <w:t>ст</w:t>
            </w:r>
            <w:r w:rsidRPr="008942DD">
              <w:rPr>
                <w:rFonts w:cs="Times New Roman"/>
                <w:spacing w:val="-1"/>
              </w:rPr>
              <w:t>о</w:t>
            </w:r>
            <w:r w:rsidRPr="008942DD">
              <w:rPr>
                <w:rFonts w:cs="Times New Roman"/>
              </w:rPr>
              <w:t>вс</w:t>
            </w:r>
            <w:r w:rsidRPr="008942DD">
              <w:rPr>
                <w:rFonts w:cs="Times New Roman"/>
                <w:spacing w:val="-1"/>
              </w:rPr>
              <w:t>к</w:t>
            </w:r>
            <w:r w:rsidRPr="008942DD">
              <w:rPr>
                <w:rFonts w:cs="Times New Roman"/>
              </w:rPr>
              <w:t>о</w:t>
            </w:r>
            <w:r w:rsidRPr="008942DD">
              <w:rPr>
                <w:rFonts w:cs="Times New Roman"/>
                <w:spacing w:val="-1"/>
              </w:rPr>
              <w:t>е</w:t>
            </w:r>
            <w:r w:rsidRPr="008942DD">
              <w:rPr>
                <w:rFonts w:cs="Times New Roman"/>
              </w:rPr>
              <w:t>:</w:t>
            </w:r>
          </w:p>
        </w:tc>
        <w:tc>
          <w:tcPr>
            <w:tcW w:w="951" w:type="pct"/>
          </w:tcPr>
          <w:p w:rsidR="00811432" w:rsidRPr="008942DD" w:rsidRDefault="00811432" w:rsidP="00065D9D">
            <w:pPr>
              <w:contextualSpacing/>
              <w:jc w:val="center"/>
              <w:rPr>
                <w:rFonts w:cs="Times New Roman"/>
              </w:rPr>
            </w:pPr>
          </w:p>
        </w:tc>
        <w:tc>
          <w:tcPr>
            <w:tcW w:w="720" w:type="pct"/>
          </w:tcPr>
          <w:p w:rsidR="00811432" w:rsidRPr="008942DD" w:rsidRDefault="00811432" w:rsidP="00065D9D">
            <w:pPr>
              <w:contextualSpacing/>
              <w:jc w:val="center"/>
              <w:rPr>
                <w:rFonts w:cs="Times New Roman"/>
              </w:rPr>
            </w:pPr>
          </w:p>
        </w:tc>
        <w:tc>
          <w:tcPr>
            <w:tcW w:w="711" w:type="pct"/>
          </w:tcPr>
          <w:p w:rsidR="00811432" w:rsidRPr="008942DD" w:rsidRDefault="00811432" w:rsidP="00065D9D">
            <w:pPr>
              <w:contextualSpacing/>
              <w:jc w:val="center"/>
              <w:rPr>
                <w:rFonts w:cs="Times New Roman"/>
              </w:rPr>
            </w:pPr>
          </w:p>
        </w:tc>
        <w:tc>
          <w:tcPr>
            <w:tcW w:w="1113" w:type="pct"/>
          </w:tcPr>
          <w:p w:rsidR="00811432" w:rsidRPr="008942DD" w:rsidRDefault="00811432" w:rsidP="00065D9D">
            <w:pPr>
              <w:contextualSpacing/>
              <w:jc w:val="center"/>
              <w:rPr>
                <w:rFonts w:cs="Times New Roman"/>
              </w:rPr>
            </w:pPr>
          </w:p>
        </w:tc>
      </w:tr>
      <w:tr w:rsidR="00FE54DB" w:rsidRPr="00FE54DB" w:rsidTr="00EA4EC9">
        <w:tc>
          <w:tcPr>
            <w:tcW w:w="266" w:type="pct"/>
          </w:tcPr>
          <w:p w:rsidR="00811432" w:rsidRPr="008942DD" w:rsidRDefault="00811432" w:rsidP="00065D9D">
            <w:pPr>
              <w:contextualSpacing/>
              <w:rPr>
                <w:rFonts w:cs="Times New Roman"/>
                <w:b/>
              </w:rPr>
            </w:pPr>
          </w:p>
        </w:tc>
        <w:tc>
          <w:tcPr>
            <w:tcW w:w="1239" w:type="pct"/>
          </w:tcPr>
          <w:p w:rsidR="00ED3FFB" w:rsidRPr="008942DD" w:rsidRDefault="00811432" w:rsidP="00065D9D">
            <w:pPr>
              <w:pStyle w:val="TableParagraph"/>
              <w:kinsoku w:val="0"/>
              <w:overflowPunct w:val="0"/>
              <w:ind w:left="99"/>
              <w:rPr>
                <w:spacing w:val="-1"/>
              </w:rPr>
            </w:pPr>
            <w:r w:rsidRPr="008942DD">
              <w:rPr>
                <w:spacing w:val="-3"/>
              </w:rPr>
              <w:t>У</w:t>
            </w:r>
            <w:r w:rsidRPr="008942DD">
              <w:t>р</w:t>
            </w:r>
            <w:r w:rsidRPr="008942DD">
              <w:rPr>
                <w:spacing w:val="-1"/>
              </w:rPr>
              <w:t>о</w:t>
            </w:r>
            <w:r w:rsidRPr="008942DD">
              <w:t>ч</w:t>
            </w:r>
            <w:r w:rsidRPr="008942DD">
              <w:rPr>
                <w:spacing w:val="-1"/>
              </w:rPr>
              <w:t>и</w:t>
            </w:r>
            <w:r w:rsidRPr="008942DD">
              <w:t xml:space="preserve">ще </w:t>
            </w:r>
          </w:p>
          <w:p w:rsidR="00811432" w:rsidRPr="008942DD" w:rsidRDefault="00E43CD9" w:rsidP="00065D9D">
            <w:pPr>
              <w:pStyle w:val="TableParagraph"/>
              <w:kinsoku w:val="0"/>
              <w:overflowPunct w:val="0"/>
              <w:ind w:left="99"/>
            </w:pPr>
            <w:r w:rsidRPr="008942DD">
              <w:t>Никологорское</w:t>
            </w:r>
          </w:p>
        </w:tc>
        <w:tc>
          <w:tcPr>
            <w:tcW w:w="951" w:type="pct"/>
          </w:tcPr>
          <w:p w:rsidR="00811432" w:rsidRPr="008942DD" w:rsidRDefault="00811432" w:rsidP="00065D9D">
            <w:pPr>
              <w:pStyle w:val="TableParagraph"/>
              <w:kinsoku w:val="0"/>
              <w:overflowPunct w:val="0"/>
              <w:ind w:left="102"/>
              <w:jc w:val="center"/>
            </w:pPr>
            <w:r w:rsidRPr="008942DD">
              <w:rPr>
                <w:spacing w:val="-1"/>
              </w:rPr>
              <w:t>1</w:t>
            </w:r>
            <w:r w:rsidRPr="008942DD">
              <w:t>-</w:t>
            </w:r>
            <w:r w:rsidRPr="008942DD">
              <w:rPr>
                <w:spacing w:val="-1"/>
              </w:rPr>
              <w:t>19</w:t>
            </w:r>
          </w:p>
        </w:tc>
        <w:tc>
          <w:tcPr>
            <w:tcW w:w="720" w:type="pct"/>
          </w:tcPr>
          <w:p w:rsidR="00811432" w:rsidRPr="008942DD" w:rsidRDefault="00811432" w:rsidP="00065D9D">
            <w:pPr>
              <w:pStyle w:val="TableParagraph"/>
              <w:kinsoku w:val="0"/>
              <w:overflowPunct w:val="0"/>
              <w:ind w:left="102"/>
              <w:jc w:val="center"/>
            </w:pPr>
            <w:r w:rsidRPr="008942DD">
              <w:rPr>
                <w:spacing w:val="-1"/>
              </w:rPr>
              <w:t>1791</w:t>
            </w:r>
          </w:p>
        </w:tc>
        <w:tc>
          <w:tcPr>
            <w:tcW w:w="711" w:type="pct"/>
          </w:tcPr>
          <w:p w:rsidR="00811432" w:rsidRPr="008942DD" w:rsidRDefault="00811432" w:rsidP="00065D9D">
            <w:pPr>
              <w:pStyle w:val="TableParagraph"/>
              <w:kinsoku w:val="0"/>
              <w:overflowPunct w:val="0"/>
              <w:ind w:left="102"/>
              <w:jc w:val="center"/>
            </w:pPr>
            <w:r w:rsidRPr="008942DD">
              <w:rPr>
                <w:spacing w:val="-1"/>
              </w:rPr>
              <w:t>189</w:t>
            </w:r>
          </w:p>
        </w:tc>
        <w:tc>
          <w:tcPr>
            <w:tcW w:w="1113" w:type="pct"/>
          </w:tcPr>
          <w:p w:rsidR="00811432" w:rsidRPr="008942DD" w:rsidRDefault="00811432" w:rsidP="00065D9D">
            <w:pPr>
              <w:pStyle w:val="TableParagraph"/>
              <w:kinsoku w:val="0"/>
              <w:overflowPunct w:val="0"/>
              <w:ind w:left="102"/>
              <w:jc w:val="center"/>
            </w:pPr>
            <w:r w:rsidRPr="008942DD">
              <w:rPr>
                <w:spacing w:val="-1"/>
              </w:rPr>
              <w:t>1602</w:t>
            </w:r>
          </w:p>
        </w:tc>
      </w:tr>
      <w:tr w:rsidR="00FE54DB" w:rsidRPr="00FE54DB" w:rsidTr="00EA4EC9">
        <w:tc>
          <w:tcPr>
            <w:tcW w:w="266" w:type="pct"/>
          </w:tcPr>
          <w:p w:rsidR="00811432" w:rsidRPr="00A4131E" w:rsidRDefault="00811432" w:rsidP="00065D9D">
            <w:pPr>
              <w:contextualSpacing/>
              <w:rPr>
                <w:rFonts w:cs="Times New Roman"/>
                <w:b/>
                <w:sz w:val="22"/>
                <w:szCs w:val="22"/>
              </w:rPr>
            </w:pPr>
          </w:p>
        </w:tc>
        <w:tc>
          <w:tcPr>
            <w:tcW w:w="1239" w:type="pct"/>
          </w:tcPr>
          <w:p w:rsidR="00811432" w:rsidRPr="008942DD" w:rsidRDefault="00811432" w:rsidP="00065D9D">
            <w:pPr>
              <w:pStyle w:val="TableParagraph"/>
              <w:kinsoku w:val="0"/>
              <w:overflowPunct w:val="0"/>
              <w:ind w:left="99"/>
            </w:pPr>
            <w:r w:rsidRPr="008942DD">
              <w:rPr>
                <w:spacing w:val="-2"/>
              </w:rPr>
              <w:t>У</w:t>
            </w:r>
            <w:r w:rsidRPr="008942DD">
              <w:t>р</w:t>
            </w:r>
            <w:r w:rsidRPr="008942DD">
              <w:rPr>
                <w:spacing w:val="-1"/>
              </w:rPr>
              <w:t>о</w:t>
            </w:r>
            <w:r w:rsidRPr="008942DD">
              <w:t>ч</w:t>
            </w:r>
            <w:r w:rsidRPr="008942DD">
              <w:rPr>
                <w:spacing w:val="-1"/>
              </w:rPr>
              <w:t>и</w:t>
            </w:r>
            <w:r w:rsidRPr="008942DD">
              <w:t xml:space="preserve">ще </w:t>
            </w:r>
            <w:r w:rsidRPr="008942DD">
              <w:rPr>
                <w:spacing w:val="-2"/>
              </w:rPr>
              <w:t>Ш</w:t>
            </w:r>
            <w:r w:rsidRPr="008942DD">
              <w:rPr>
                <w:spacing w:val="-1"/>
              </w:rPr>
              <w:t>ат</w:t>
            </w:r>
            <w:r w:rsidRPr="008942DD">
              <w:t>нево</w:t>
            </w:r>
          </w:p>
        </w:tc>
        <w:tc>
          <w:tcPr>
            <w:tcW w:w="951" w:type="pct"/>
          </w:tcPr>
          <w:p w:rsidR="00811432" w:rsidRPr="008942DD" w:rsidRDefault="00811432" w:rsidP="00065D9D">
            <w:pPr>
              <w:pStyle w:val="TableParagraph"/>
              <w:kinsoku w:val="0"/>
              <w:overflowPunct w:val="0"/>
              <w:ind w:left="102"/>
              <w:jc w:val="center"/>
            </w:pPr>
            <w:r w:rsidRPr="008942DD">
              <w:rPr>
                <w:spacing w:val="-1"/>
              </w:rPr>
              <w:t>1</w:t>
            </w:r>
            <w:r w:rsidRPr="008942DD">
              <w:t>-</w:t>
            </w:r>
            <w:r w:rsidRPr="008942DD">
              <w:rPr>
                <w:spacing w:val="-1"/>
              </w:rPr>
              <w:t>34</w:t>
            </w:r>
          </w:p>
        </w:tc>
        <w:tc>
          <w:tcPr>
            <w:tcW w:w="720" w:type="pct"/>
          </w:tcPr>
          <w:p w:rsidR="00811432" w:rsidRPr="008942DD" w:rsidRDefault="00811432" w:rsidP="00065D9D">
            <w:pPr>
              <w:pStyle w:val="TableParagraph"/>
              <w:kinsoku w:val="0"/>
              <w:overflowPunct w:val="0"/>
              <w:ind w:left="102"/>
              <w:jc w:val="center"/>
            </w:pPr>
            <w:r w:rsidRPr="008942DD">
              <w:rPr>
                <w:spacing w:val="-1"/>
              </w:rPr>
              <w:t>3227</w:t>
            </w:r>
          </w:p>
        </w:tc>
        <w:tc>
          <w:tcPr>
            <w:tcW w:w="711" w:type="pct"/>
          </w:tcPr>
          <w:p w:rsidR="00811432" w:rsidRPr="008942DD" w:rsidRDefault="00811432" w:rsidP="00065D9D">
            <w:pPr>
              <w:pStyle w:val="TableParagraph"/>
              <w:kinsoku w:val="0"/>
              <w:overflowPunct w:val="0"/>
              <w:ind w:left="102"/>
              <w:jc w:val="center"/>
            </w:pPr>
            <w:r w:rsidRPr="008942DD">
              <w:rPr>
                <w:spacing w:val="-1"/>
              </w:rPr>
              <w:t>154</w:t>
            </w:r>
          </w:p>
        </w:tc>
        <w:tc>
          <w:tcPr>
            <w:tcW w:w="1113" w:type="pct"/>
          </w:tcPr>
          <w:p w:rsidR="00811432" w:rsidRPr="008942DD" w:rsidRDefault="00811432" w:rsidP="00065D9D">
            <w:pPr>
              <w:pStyle w:val="TableParagraph"/>
              <w:kinsoku w:val="0"/>
              <w:overflowPunct w:val="0"/>
              <w:ind w:left="102"/>
              <w:jc w:val="center"/>
            </w:pPr>
            <w:r w:rsidRPr="008942DD">
              <w:rPr>
                <w:spacing w:val="-1"/>
              </w:rPr>
              <w:t>3073</w:t>
            </w:r>
          </w:p>
        </w:tc>
      </w:tr>
    </w:tbl>
    <w:p w:rsidR="00811432" w:rsidRPr="008942DD" w:rsidRDefault="00811432" w:rsidP="00065D9D">
      <w:pPr>
        <w:ind w:firstLine="709"/>
        <w:jc w:val="both"/>
        <w:rPr>
          <w:sz w:val="28"/>
          <w:szCs w:val="28"/>
        </w:rPr>
      </w:pPr>
      <w:r w:rsidRPr="008942DD">
        <w:rPr>
          <w:sz w:val="28"/>
          <w:szCs w:val="28"/>
        </w:rPr>
        <w:t>Основой для осуществления использования, охраны, защиты и воспроизводства лесов, расположенных в границах поселения,</w:t>
      </w:r>
      <w:r w:rsidR="00433B76" w:rsidRPr="008942DD">
        <w:rPr>
          <w:sz w:val="28"/>
          <w:szCs w:val="28"/>
        </w:rPr>
        <w:t xml:space="preserve"> </w:t>
      </w:r>
      <w:r w:rsidR="00366113" w:rsidRPr="008942DD">
        <w:rPr>
          <w:sz w:val="28"/>
          <w:szCs w:val="28"/>
        </w:rPr>
        <w:t>являе</w:t>
      </w:r>
      <w:r w:rsidRPr="008942DD">
        <w:rPr>
          <w:sz w:val="28"/>
          <w:szCs w:val="28"/>
        </w:rPr>
        <w:t>тся</w:t>
      </w:r>
      <w:r w:rsidR="00433B76" w:rsidRPr="008942DD">
        <w:rPr>
          <w:sz w:val="28"/>
          <w:szCs w:val="28"/>
        </w:rPr>
        <w:t xml:space="preserve"> </w:t>
      </w:r>
      <w:r w:rsidRPr="008942DD">
        <w:rPr>
          <w:sz w:val="28"/>
          <w:szCs w:val="28"/>
        </w:rPr>
        <w:t>лесохозяйственный</w:t>
      </w:r>
      <w:r w:rsidR="00433B76" w:rsidRPr="008942DD">
        <w:rPr>
          <w:sz w:val="28"/>
          <w:szCs w:val="28"/>
        </w:rPr>
        <w:t xml:space="preserve"> </w:t>
      </w:r>
      <w:r w:rsidRPr="008942DD">
        <w:rPr>
          <w:sz w:val="28"/>
          <w:szCs w:val="28"/>
        </w:rPr>
        <w:t xml:space="preserve">регламент </w:t>
      </w:r>
      <w:r w:rsidR="00EA4EC9">
        <w:rPr>
          <w:sz w:val="28"/>
          <w:szCs w:val="28"/>
        </w:rPr>
        <w:t>ГКУ ВО</w:t>
      </w:r>
      <w:r w:rsidRPr="008942DD">
        <w:rPr>
          <w:sz w:val="28"/>
          <w:szCs w:val="28"/>
        </w:rPr>
        <w:t xml:space="preserve"> «Вязниковское лесничество», который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лесов.</w:t>
      </w:r>
    </w:p>
    <w:p w:rsidR="00811432" w:rsidRPr="008942DD" w:rsidRDefault="00811432" w:rsidP="00065D9D">
      <w:pPr>
        <w:ind w:firstLine="709"/>
        <w:jc w:val="both"/>
        <w:rPr>
          <w:sz w:val="28"/>
          <w:szCs w:val="28"/>
        </w:rPr>
      </w:pPr>
      <w:r w:rsidRPr="008942DD">
        <w:rPr>
          <w:sz w:val="28"/>
          <w:szCs w:val="28"/>
        </w:rPr>
        <w:t>В лесохозяйственном регламенте в отношении лесов, расположенных в границах поселения, в соответствии с частью 5 статьи 87 Лесного кодекса РФ устанавливаются:</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подразделение лесов по целевому назначению и категориям защитности;</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многоцелевое, непрерывное и неистощимое использование лесов;</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виды разрешенного использования лесов, возрасты рубок, расчетная лесосека, сроки использования и другие параметры их разрешенного использования;</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определение возможности сочетания в пределах одного лесного участка различных видов его существующего и перспективного использования;</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ограничения</w:t>
      </w:r>
      <w:r w:rsidR="00433B76" w:rsidRPr="008942DD">
        <w:rPr>
          <w:sz w:val="28"/>
          <w:szCs w:val="28"/>
        </w:rPr>
        <w:t xml:space="preserve"> </w:t>
      </w:r>
      <w:r w:rsidR="00811432" w:rsidRPr="008942DD">
        <w:rPr>
          <w:sz w:val="28"/>
          <w:szCs w:val="28"/>
        </w:rPr>
        <w:t>использования</w:t>
      </w:r>
      <w:r w:rsidR="00433B76" w:rsidRPr="008942DD">
        <w:rPr>
          <w:sz w:val="28"/>
          <w:szCs w:val="28"/>
        </w:rPr>
        <w:t xml:space="preserve"> </w:t>
      </w:r>
      <w:r w:rsidR="00811432" w:rsidRPr="008942DD">
        <w:rPr>
          <w:sz w:val="28"/>
          <w:szCs w:val="28"/>
        </w:rPr>
        <w:t>лесов</w:t>
      </w:r>
      <w:r w:rsidR="00433B76" w:rsidRPr="008942DD">
        <w:rPr>
          <w:sz w:val="28"/>
          <w:szCs w:val="28"/>
        </w:rPr>
        <w:t xml:space="preserve"> </w:t>
      </w:r>
      <w:r w:rsidR="00811432" w:rsidRPr="008942DD">
        <w:rPr>
          <w:sz w:val="28"/>
          <w:szCs w:val="28"/>
        </w:rPr>
        <w:t>в</w:t>
      </w:r>
      <w:r w:rsidR="00433B76" w:rsidRPr="008942DD">
        <w:rPr>
          <w:sz w:val="28"/>
          <w:szCs w:val="28"/>
        </w:rPr>
        <w:t xml:space="preserve"> </w:t>
      </w:r>
      <w:r w:rsidR="00811432" w:rsidRPr="008942DD">
        <w:rPr>
          <w:sz w:val="28"/>
          <w:szCs w:val="28"/>
        </w:rPr>
        <w:t>случаях</w:t>
      </w:r>
      <w:r w:rsidR="00433B76" w:rsidRPr="008942DD">
        <w:rPr>
          <w:sz w:val="28"/>
          <w:szCs w:val="28"/>
        </w:rPr>
        <w:t xml:space="preserve"> </w:t>
      </w:r>
      <w:r w:rsidR="00811432" w:rsidRPr="008942DD">
        <w:rPr>
          <w:sz w:val="28"/>
          <w:szCs w:val="28"/>
        </w:rPr>
        <w:t>запрета</w:t>
      </w:r>
      <w:r w:rsidR="00433B76" w:rsidRPr="008942DD">
        <w:rPr>
          <w:sz w:val="28"/>
          <w:szCs w:val="28"/>
        </w:rPr>
        <w:t xml:space="preserve"> </w:t>
      </w:r>
      <w:r w:rsidR="00811432" w:rsidRPr="008942DD">
        <w:rPr>
          <w:sz w:val="28"/>
          <w:szCs w:val="28"/>
        </w:rPr>
        <w:t>на</w:t>
      </w:r>
      <w:r w:rsidR="00433B76" w:rsidRPr="008942DD">
        <w:rPr>
          <w:sz w:val="28"/>
          <w:szCs w:val="28"/>
        </w:rPr>
        <w:t xml:space="preserve"> </w:t>
      </w:r>
      <w:r w:rsidR="00811432" w:rsidRPr="008942DD">
        <w:rPr>
          <w:sz w:val="28"/>
          <w:szCs w:val="28"/>
        </w:rPr>
        <w:t>осуществление</w:t>
      </w:r>
      <w:r w:rsidR="00433B76" w:rsidRPr="008942DD">
        <w:rPr>
          <w:sz w:val="28"/>
          <w:szCs w:val="28"/>
        </w:rPr>
        <w:t xml:space="preserve"> </w:t>
      </w:r>
      <w:r w:rsidR="00811432" w:rsidRPr="008942DD">
        <w:rPr>
          <w:sz w:val="28"/>
          <w:szCs w:val="28"/>
        </w:rPr>
        <w:t>одного или нескольких видов использования лесов, запрета</w:t>
      </w:r>
      <w:r w:rsidR="00433B76" w:rsidRPr="008942DD">
        <w:rPr>
          <w:sz w:val="28"/>
          <w:szCs w:val="28"/>
        </w:rPr>
        <w:t xml:space="preserve"> </w:t>
      </w:r>
      <w:r w:rsidR="00811432" w:rsidRPr="008942DD">
        <w:rPr>
          <w:sz w:val="28"/>
          <w:szCs w:val="28"/>
        </w:rPr>
        <w:t>на проведение</w:t>
      </w:r>
      <w:r w:rsidR="00433B76" w:rsidRPr="008942DD">
        <w:rPr>
          <w:sz w:val="28"/>
          <w:szCs w:val="28"/>
        </w:rPr>
        <w:t xml:space="preserve"> </w:t>
      </w:r>
      <w:r w:rsidR="00811432" w:rsidRPr="008942DD">
        <w:rPr>
          <w:sz w:val="28"/>
          <w:szCs w:val="28"/>
        </w:rPr>
        <w:t>рубок, иных ограничений, установленных Лесным кодексом РФ и другими Федеральными законами;</w:t>
      </w:r>
    </w:p>
    <w:p w:rsidR="00811432" w:rsidRPr="008942DD" w:rsidRDefault="00366113" w:rsidP="00065D9D">
      <w:pPr>
        <w:ind w:firstLine="709"/>
        <w:jc w:val="both"/>
        <w:rPr>
          <w:sz w:val="28"/>
          <w:szCs w:val="28"/>
        </w:rPr>
      </w:pPr>
      <w:r w:rsidRPr="008942DD">
        <w:rPr>
          <w:sz w:val="28"/>
          <w:szCs w:val="28"/>
        </w:rPr>
        <w:t xml:space="preserve">- </w:t>
      </w:r>
      <w:r w:rsidR="00811432" w:rsidRPr="008942DD">
        <w:rPr>
          <w:sz w:val="28"/>
          <w:szCs w:val="28"/>
        </w:rPr>
        <w:t>требования к охране, защите и воспроизводству лесов.</w:t>
      </w:r>
    </w:p>
    <w:p w:rsidR="00811432" w:rsidRPr="008942DD" w:rsidRDefault="00811432" w:rsidP="00065D9D">
      <w:pPr>
        <w:ind w:firstLine="709"/>
        <w:jc w:val="both"/>
        <w:rPr>
          <w:sz w:val="28"/>
          <w:szCs w:val="28"/>
        </w:rPr>
      </w:pPr>
      <w:r w:rsidRPr="008942DD">
        <w:rPr>
          <w:sz w:val="28"/>
          <w:szCs w:val="28"/>
        </w:rPr>
        <w:t>Распределение лесов по целевому назначению и категориям защитных лесов установлены лесохозяйственным регламентом в соответствии с</w:t>
      </w:r>
      <w:r w:rsidR="007F5193" w:rsidRPr="008942DD">
        <w:rPr>
          <w:sz w:val="28"/>
          <w:szCs w:val="28"/>
        </w:rPr>
        <w:t>о статьей 102 Лесного кодекса РФ</w:t>
      </w:r>
      <w:r w:rsidRPr="008942DD">
        <w:rPr>
          <w:sz w:val="28"/>
          <w:szCs w:val="28"/>
        </w:rPr>
        <w:t>.</w:t>
      </w:r>
    </w:p>
    <w:p w:rsidR="00811432" w:rsidRPr="008942DD" w:rsidRDefault="009E2C3F" w:rsidP="00065D9D">
      <w:pPr>
        <w:ind w:firstLine="709"/>
        <w:jc w:val="both"/>
        <w:rPr>
          <w:sz w:val="28"/>
          <w:szCs w:val="28"/>
        </w:rPr>
      </w:pPr>
      <w:r>
        <w:rPr>
          <w:sz w:val="28"/>
          <w:szCs w:val="28"/>
        </w:rPr>
        <w:lastRenderedPageBreak/>
        <w:t>Защитные леса, составляющие 20</w:t>
      </w:r>
      <w:r w:rsidR="00811432" w:rsidRPr="008942DD">
        <w:rPr>
          <w:sz w:val="28"/>
          <w:szCs w:val="28"/>
        </w:rPr>
        <w:t>% от общей площади земель лесного фонда поселения, подлежат освоению в целях сохранения средообразующих, водоохранных, защитных, санитарно-гигиенических, оздоровительных и иных функций с одновременным использованием лесов при условии, если это использование совместимо с целевым назначением лесов и выполняемыми ими полезных функций.</w:t>
      </w:r>
    </w:p>
    <w:p w:rsidR="00A56FA7" w:rsidRPr="008942DD" w:rsidRDefault="00811432" w:rsidP="00065D9D">
      <w:pPr>
        <w:ind w:firstLine="709"/>
        <w:jc w:val="both"/>
        <w:rPr>
          <w:sz w:val="28"/>
          <w:szCs w:val="28"/>
        </w:rPr>
      </w:pPr>
      <w:r w:rsidRPr="008942DD">
        <w:rPr>
          <w:sz w:val="28"/>
          <w:szCs w:val="28"/>
        </w:rPr>
        <w:t>С учетом особенностей правового режима в границах поселения выделены следующие категории защитных лесов:</w:t>
      </w:r>
    </w:p>
    <w:p w:rsidR="004A02E0" w:rsidRPr="008942DD" w:rsidRDefault="004A02E0" w:rsidP="00FC6089">
      <w:pPr>
        <w:spacing w:before="120"/>
        <w:ind w:firstLine="709"/>
        <w:jc w:val="both"/>
        <w:rPr>
          <w:b/>
          <w:sz w:val="28"/>
          <w:szCs w:val="28"/>
        </w:rPr>
      </w:pPr>
      <w:r w:rsidRPr="008942DD">
        <w:rPr>
          <w:b/>
          <w:sz w:val="28"/>
          <w:szCs w:val="28"/>
        </w:rPr>
        <w:t>Леса, выполняющие функции защиты природных и иных объектов:</w:t>
      </w:r>
    </w:p>
    <w:p w:rsidR="004A02E0" w:rsidRPr="008942DD" w:rsidRDefault="00CF5253" w:rsidP="00B95267">
      <w:pPr>
        <w:pStyle w:val="ab"/>
        <w:numPr>
          <w:ilvl w:val="0"/>
          <w:numId w:val="13"/>
        </w:numPr>
        <w:tabs>
          <w:tab w:val="left" w:pos="993"/>
        </w:tabs>
        <w:ind w:left="0" w:firstLine="709"/>
        <w:jc w:val="both"/>
        <w:rPr>
          <w:sz w:val="28"/>
          <w:szCs w:val="28"/>
        </w:rPr>
      </w:pPr>
      <w:r w:rsidRPr="008942DD">
        <w:rPr>
          <w:sz w:val="28"/>
          <w:szCs w:val="28"/>
        </w:rPr>
        <w:t>З</w:t>
      </w:r>
      <w:r w:rsidR="004A02E0" w:rsidRPr="008942DD">
        <w:rPr>
          <w:sz w:val="28"/>
          <w:szCs w:val="28"/>
        </w:rPr>
        <w:t>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00167C7E" w:rsidRPr="008942DD">
        <w:rPr>
          <w:sz w:val="28"/>
          <w:szCs w:val="28"/>
        </w:rPr>
        <w:t>.</w:t>
      </w:r>
    </w:p>
    <w:p w:rsidR="004A02E0" w:rsidRPr="008942DD" w:rsidRDefault="00167C7E" w:rsidP="00B95267">
      <w:pPr>
        <w:pStyle w:val="ab"/>
        <w:numPr>
          <w:ilvl w:val="0"/>
          <w:numId w:val="13"/>
        </w:numPr>
        <w:tabs>
          <w:tab w:val="left" w:pos="993"/>
        </w:tabs>
        <w:ind w:left="0" w:firstLine="709"/>
        <w:jc w:val="both"/>
        <w:rPr>
          <w:sz w:val="28"/>
          <w:szCs w:val="28"/>
        </w:rPr>
      </w:pPr>
      <w:r w:rsidRPr="008942DD">
        <w:rPr>
          <w:sz w:val="28"/>
          <w:szCs w:val="28"/>
        </w:rPr>
        <w:t>З</w:t>
      </w:r>
      <w:r w:rsidR="004A02E0" w:rsidRPr="008942DD">
        <w:rPr>
          <w:sz w:val="28"/>
          <w:szCs w:val="28"/>
        </w:rPr>
        <w:t>ащитные полосы лесов, предназначены для защиты дорог от снежных и песчаных заносов, лавин, оползней, обвалов, ветровой и водной эрозии, снижения неблагоприятных аэродинамических воздействий на движущийся транспорт, выполнения санитарно- гигиенических, оздоровительных функций леса, снижение уровня шума и загрязнения окружающей среды.</w:t>
      </w:r>
    </w:p>
    <w:p w:rsidR="004A02E0" w:rsidRPr="008942DD" w:rsidRDefault="00167C7E" w:rsidP="00B95267">
      <w:pPr>
        <w:pStyle w:val="ab"/>
        <w:numPr>
          <w:ilvl w:val="0"/>
          <w:numId w:val="13"/>
        </w:numPr>
        <w:tabs>
          <w:tab w:val="left" w:pos="993"/>
        </w:tabs>
        <w:ind w:left="0" w:firstLine="709"/>
        <w:jc w:val="both"/>
        <w:rPr>
          <w:sz w:val="28"/>
          <w:szCs w:val="28"/>
        </w:rPr>
      </w:pPr>
      <w:r w:rsidRPr="008942DD">
        <w:rPr>
          <w:sz w:val="28"/>
          <w:szCs w:val="28"/>
        </w:rPr>
        <w:t>Лесопарковые зоны.</w:t>
      </w:r>
    </w:p>
    <w:p w:rsidR="004A02E0" w:rsidRPr="008942DD" w:rsidRDefault="00167C7E" w:rsidP="00B95267">
      <w:pPr>
        <w:pStyle w:val="ab"/>
        <w:numPr>
          <w:ilvl w:val="0"/>
          <w:numId w:val="13"/>
        </w:numPr>
        <w:tabs>
          <w:tab w:val="left" w:pos="993"/>
        </w:tabs>
        <w:ind w:left="0" w:firstLine="709"/>
        <w:jc w:val="both"/>
        <w:rPr>
          <w:sz w:val="28"/>
          <w:szCs w:val="28"/>
        </w:rPr>
      </w:pPr>
      <w:r w:rsidRPr="008942DD">
        <w:rPr>
          <w:sz w:val="28"/>
          <w:szCs w:val="28"/>
        </w:rPr>
        <w:t>З</w:t>
      </w:r>
      <w:r w:rsidR="004A02E0" w:rsidRPr="008942DD">
        <w:rPr>
          <w:sz w:val="28"/>
          <w:szCs w:val="28"/>
        </w:rPr>
        <w:t>еленые зоны</w:t>
      </w:r>
      <w:r w:rsidRPr="008942DD">
        <w:rPr>
          <w:sz w:val="28"/>
          <w:szCs w:val="28"/>
        </w:rPr>
        <w:t>.</w:t>
      </w:r>
    </w:p>
    <w:p w:rsidR="004A02E0" w:rsidRPr="008942DD" w:rsidRDefault="004A02E0" w:rsidP="00B95267">
      <w:pPr>
        <w:pStyle w:val="125005"/>
        <w:tabs>
          <w:tab w:val="left" w:pos="993"/>
        </w:tabs>
        <w:contextualSpacing w:val="0"/>
        <w:rPr>
          <w:sz w:val="28"/>
          <w:szCs w:val="28"/>
        </w:rPr>
      </w:pPr>
      <w:r w:rsidRPr="008942DD">
        <w:rPr>
          <w:sz w:val="28"/>
          <w:szCs w:val="28"/>
        </w:rPr>
        <w:t>Леса данных категорий выполняют санитарно-гигиенические, средозащитные функции и создают оптимальные условия для отдыха населения.</w:t>
      </w:r>
    </w:p>
    <w:p w:rsidR="004A02E0" w:rsidRPr="008942DD" w:rsidRDefault="006750DE" w:rsidP="00B95267">
      <w:pPr>
        <w:pStyle w:val="125005"/>
        <w:tabs>
          <w:tab w:val="left" w:pos="993"/>
        </w:tabs>
        <w:contextualSpacing w:val="0"/>
        <w:rPr>
          <w:sz w:val="28"/>
          <w:szCs w:val="28"/>
        </w:rPr>
      </w:pPr>
      <w:r w:rsidRPr="008942DD">
        <w:rPr>
          <w:sz w:val="28"/>
          <w:szCs w:val="28"/>
        </w:rPr>
        <w:t xml:space="preserve">Лесным кодексом РФ </w:t>
      </w:r>
      <w:r w:rsidR="004A02E0" w:rsidRPr="008942DD">
        <w:rPr>
          <w:sz w:val="28"/>
          <w:szCs w:val="28"/>
        </w:rPr>
        <w:t>определена новая категория защитных лесов — «леса, расположенные в водоохранных зонах», которая ранее в лесах Российской</w:t>
      </w:r>
      <w:r w:rsidR="00433B76" w:rsidRPr="008942DD">
        <w:rPr>
          <w:sz w:val="28"/>
          <w:szCs w:val="28"/>
        </w:rPr>
        <w:t xml:space="preserve"> </w:t>
      </w:r>
      <w:r w:rsidR="004A02E0" w:rsidRPr="008942DD">
        <w:rPr>
          <w:sz w:val="28"/>
          <w:szCs w:val="28"/>
        </w:rPr>
        <w:t>Федерации</w:t>
      </w:r>
      <w:r w:rsidR="00433B76" w:rsidRPr="008942DD">
        <w:rPr>
          <w:sz w:val="28"/>
          <w:szCs w:val="28"/>
        </w:rPr>
        <w:t xml:space="preserve"> </w:t>
      </w:r>
      <w:r w:rsidR="004A02E0" w:rsidRPr="008942DD">
        <w:rPr>
          <w:sz w:val="28"/>
          <w:szCs w:val="28"/>
        </w:rPr>
        <w:t>не</w:t>
      </w:r>
      <w:r w:rsidR="00433B76" w:rsidRPr="008942DD">
        <w:rPr>
          <w:sz w:val="28"/>
          <w:szCs w:val="28"/>
        </w:rPr>
        <w:t xml:space="preserve"> </w:t>
      </w:r>
      <w:r w:rsidR="004A02E0" w:rsidRPr="008942DD">
        <w:rPr>
          <w:sz w:val="28"/>
          <w:szCs w:val="28"/>
        </w:rPr>
        <w:t>выделялась.</w:t>
      </w:r>
      <w:r w:rsidR="00433B76" w:rsidRPr="008942DD">
        <w:rPr>
          <w:sz w:val="28"/>
          <w:szCs w:val="28"/>
        </w:rPr>
        <w:t xml:space="preserve"> </w:t>
      </w:r>
      <w:r w:rsidR="004A02E0" w:rsidRPr="008942DD">
        <w:rPr>
          <w:sz w:val="28"/>
          <w:szCs w:val="28"/>
        </w:rPr>
        <w:t>Правовой</w:t>
      </w:r>
      <w:r w:rsidR="00433B76" w:rsidRPr="008942DD">
        <w:rPr>
          <w:sz w:val="28"/>
          <w:szCs w:val="28"/>
        </w:rPr>
        <w:t xml:space="preserve"> </w:t>
      </w:r>
      <w:r w:rsidR="004A02E0" w:rsidRPr="008942DD">
        <w:rPr>
          <w:sz w:val="28"/>
          <w:szCs w:val="28"/>
        </w:rPr>
        <w:t>режим</w:t>
      </w:r>
      <w:r w:rsidR="00433B76" w:rsidRPr="008942DD">
        <w:rPr>
          <w:sz w:val="28"/>
          <w:szCs w:val="28"/>
        </w:rPr>
        <w:t xml:space="preserve"> </w:t>
      </w:r>
      <w:r w:rsidR="004A02E0" w:rsidRPr="008942DD">
        <w:rPr>
          <w:sz w:val="28"/>
          <w:szCs w:val="28"/>
        </w:rPr>
        <w:t>лесов,</w:t>
      </w:r>
      <w:r w:rsidR="00433B76" w:rsidRPr="008942DD">
        <w:rPr>
          <w:sz w:val="28"/>
          <w:szCs w:val="28"/>
        </w:rPr>
        <w:t xml:space="preserve"> </w:t>
      </w:r>
      <w:r w:rsidR="004A02E0" w:rsidRPr="008942DD">
        <w:rPr>
          <w:sz w:val="28"/>
          <w:szCs w:val="28"/>
        </w:rPr>
        <w:t>расположенных в во</w:t>
      </w:r>
      <w:r w:rsidRPr="008942DD">
        <w:rPr>
          <w:sz w:val="28"/>
          <w:szCs w:val="28"/>
        </w:rPr>
        <w:t>доохранных зонах, установлен статьей</w:t>
      </w:r>
      <w:r w:rsidR="004A02E0" w:rsidRPr="008942DD">
        <w:rPr>
          <w:sz w:val="28"/>
          <w:szCs w:val="28"/>
        </w:rPr>
        <w:t xml:space="preserve"> 104 Лесного кодекса РФ. </w:t>
      </w:r>
    </w:p>
    <w:p w:rsidR="004A02E0" w:rsidRPr="008942DD" w:rsidRDefault="004A02E0" w:rsidP="00B95267">
      <w:pPr>
        <w:pStyle w:val="125005"/>
        <w:tabs>
          <w:tab w:val="left" w:pos="993"/>
        </w:tabs>
        <w:contextualSpacing w:val="0"/>
        <w:rPr>
          <w:sz w:val="28"/>
          <w:szCs w:val="28"/>
        </w:rPr>
      </w:pPr>
      <w:r w:rsidRPr="008942DD">
        <w:rPr>
          <w:sz w:val="28"/>
          <w:szCs w:val="28"/>
        </w:rPr>
        <w:t>Границы водоохранных зон устанавливаются по берегам рек и озер субъектом Российской Федерации в соответствии</w:t>
      </w:r>
      <w:r w:rsidR="00433B76" w:rsidRPr="008942DD">
        <w:rPr>
          <w:sz w:val="28"/>
          <w:szCs w:val="28"/>
        </w:rPr>
        <w:t xml:space="preserve"> </w:t>
      </w:r>
      <w:r w:rsidRPr="008942DD">
        <w:rPr>
          <w:sz w:val="28"/>
          <w:szCs w:val="28"/>
        </w:rPr>
        <w:t>с</w:t>
      </w:r>
      <w:r w:rsidR="00433B76" w:rsidRPr="008942DD">
        <w:rPr>
          <w:sz w:val="28"/>
          <w:szCs w:val="28"/>
        </w:rPr>
        <w:t xml:space="preserve"> </w:t>
      </w:r>
      <w:r w:rsidRPr="008942DD">
        <w:rPr>
          <w:sz w:val="28"/>
          <w:szCs w:val="28"/>
        </w:rPr>
        <w:t>приказом</w:t>
      </w:r>
      <w:r w:rsidR="00433B76" w:rsidRPr="008942DD">
        <w:rPr>
          <w:sz w:val="28"/>
          <w:szCs w:val="28"/>
        </w:rPr>
        <w:t xml:space="preserve"> </w:t>
      </w:r>
      <w:r w:rsidRPr="008942DD">
        <w:rPr>
          <w:sz w:val="28"/>
          <w:szCs w:val="28"/>
        </w:rPr>
        <w:t>МПР</w:t>
      </w:r>
      <w:r w:rsidR="00433B76" w:rsidRPr="008942DD">
        <w:rPr>
          <w:sz w:val="28"/>
          <w:szCs w:val="28"/>
        </w:rPr>
        <w:t xml:space="preserve"> </w:t>
      </w:r>
      <w:r w:rsidRPr="008942DD">
        <w:rPr>
          <w:sz w:val="28"/>
          <w:szCs w:val="28"/>
        </w:rPr>
        <w:t>РФ</w:t>
      </w:r>
      <w:r w:rsidR="00433B76" w:rsidRPr="008942DD">
        <w:rPr>
          <w:sz w:val="28"/>
          <w:szCs w:val="28"/>
        </w:rPr>
        <w:t xml:space="preserve"> </w:t>
      </w:r>
      <w:r w:rsidRPr="008942DD">
        <w:rPr>
          <w:sz w:val="28"/>
          <w:szCs w:val="28"/>
        </w:rPr>
        <w:t>от</w:t>
      </w:r>
      <w:r w:rsidR="00433B76" w:rsidRPr="008942DD">
        <w:rPr>
          <w:sz w:val="28"/>
          <w:szCs w:val="28"/>
        </w:rPr>
        <w:t xml:space="preserve"> </w:t>
      </w:r>
      <w:r w:rsidRPr="008942DD">
        <w:rPr>
          <w:sz w:val="28"/>
          <w:szCs w:val="28"/>
        </w:rPr>
        <w:t>18.03.2008</w:t>
      </w:r>
      <w:r w:rsidR="00433B76" w:rsidRPr="008942DD">
        <w:rPr>
          <w:sz w:val="28"/>
          <w:szCs w:val="28"/>
        </w:rPr>
        <w:t xml:space="preserve"> </w:t>
      </w:r>
      <w:r w:rsidRPr="008942DD">
        <w:rPr>
          <w:sz w:val="28"/>
          <w:szCs w:val="28"/>
        </w:rPr>
        <w:t>№</w:t>
      </w:r>
      <w:r w:rsidR="00433B76" w:rsidRPr="008942DD">
        <w:rPr>
          <w:sz w:val="28"/>
          <w:szCs w:val="28"/>
        </w:rPr>
        <w:t xml:space="preserve"> </w:t>
      </w:r>
      <w:r w:rsidRPr="008942DD">
        <w:rPr>
          <w:sz w:val="28"/>
          <w:szCs w:val="28"/>
        </w:rPr>
        <w:t>61. На основании установленных границ водо</w:t>
      </w:r>
      <w:r w:rsidR="006750DE" w:rsidRPr="008942DD">
        <w:rPr>
          <w:sz w:val="28"/>
          <w:szCs w:val="28"/>
        </w:rPr>
        <w:t>охранных зон, ширина которых определена пунктом 4 статьи</w:t>
      </w:r>
      <w:r w:rsidRPr="008942DD">
        <w:rPr>
          <w:sz w:val="28"/>
          <w:szCs w:val="28"/>
        </w:rPr>
        <w:t xml:space="preserve"> 65 Водного кодекса Российской Федерации в зависимости от их протяженности, при проведении лесоустройства осуществляется проектирование данной категории защитных лесов и определяется ее площадь.</w:t>
      </w:r>
    </w:p>
    <w:p w:rsidR="004A02E0" w:rsidRPr="008942DD" w:rsidRDefault="004A02E0" w:rsidP="00B95267">
      <w:pPr>
        <w:pStyle w:val="125005"/>
        <w:tabs>
          <w:tab w:val="left" w:pos="993"/>
        </w:tabs>
        <w:contextualSpacing w:val="0"/>
        <w:rPr>
          <w:sz w:val="28"/>
          <w:szCs w:val="28"/>
        </w:rPr>
      </w:pPr>
      <w:r w:rsidRPr="008942DD">
        <w:rPr>
          <w:sz w:val="28"/>
          <w:szCs w:val="28"/>
        </w:rPr>
        <w:t>Лесоустройством 2009-2010</w:t>
      </w:r>
      <w:r w:rsidR="006750DE" w:rsidRPr="008942DD">
        <w:rPr>
          <w:sz w:val="28"/>
          <w:szCs w:val="28"/>
        </w:rPr>
        <w:t xml:space="preserve"> </w:t>
      </w:r>
      <w:r w:rsidRPr="008942DD">
        <w:rPr>
          <w:sz w:val="28"/>
          <w:szCs w:val="28"/>
        </w:rPr>
        <w:t>гг</w:t>
      </w:r>
      <w:r w:rsidR="006750DE" w:rsidRPr="008942DD">
        <w:rPr>
          <w:sz w:val="28"/>
          <w:szCs w:val="28"/>
        </w:rPr>
        <w:t>.</w:t>
      </w:r>
      <w:r w:rsidRPr="008942DD">
        <w:rPr>
          <w:sz w:val="28"/>
          <w:szCs w:val="28"/>
        </w:rPr>
        <w:t xml:space="preserve"> (Московский филиал государственной инвентаризации лесов, филиал ФГУП «Рослесинфорг» «Мослеспр</w:t>
      </w:r>
      <w:r w:rsidR="006750DE" w:rsidRPr="008942DD">
        <w:rPr>
          <w:sz w:val="28"/>
          <w:szCs w:val="28"/>
        </w:rPr>
        <w:t>оект») категория защитных лесов</w:t>
      </w:r>
      <w:r w:rsidRPr="008942DD">
        <w:rPr>
          <w:sz w:val="28"/>
          <w:szCs w:val="28"/>
        </w:rPr>
        <w:t xml:space="preserve"> «леса, расп</w:t>
      </w:r>
      <w:r w:rsidR="006750DE" w:rsidRPr="008942DD">
        <w:rPr>
          <w:sz w:val="28"/>
          <w:szCs w:val="28"/>
        </w:rPr>
        <w:t>оложенные в водоохранных зонах»</w:t>
      </w:r>
      <w:r w:rsidRPr="008942DD">
        <w:rPr>
          <w:sz w:val="28"/>
          <w:szCs w:val="28"/>
        </w:rPr>
        <w:t xml:space="preserve"> выделена в лесах Паустовского участкового лесничества и информация </w:t>
      </w:r>
      <w:r w:rsidR="002323EC" w:rsidRPr="008942DD">
        <w:rPr>
          <w:sz w:val="28"/>
          <w:szCs w:val="28"/>
        </w:rPr>
        <w:t>об их характеристиках,</w:t>
      </w:r>
      <w:r w:rsidRPr="008942DD">
        <w:rPr>
          <w:sz w:val="28"/>
          <w:szCs w:val="28"/>
        </w:rPr>
        <w:t xml:space="preserve"> приводится в лесохозяйственном </w:t>
      </w:r>
      <w:r w:rsidR="008942DD">
        <w:rPr>
          <w:sz w:val="28"/>
          <w:szCs w:val="28"/>
        </w:rPr>
        <w:t>регламенте.</w:t>
      </w:r>
    </w:p>
    <w:p w:rsidR="004A02E0" w:rsidRPr="008942DD" w:rsidRDefault="004A02E0" w:rsidP="00FC6089">
      <w:pPr>
        <w:pStyle w:val="125005"/>
        <w:spacing w:before="120"/>
        <w:contextualSpacing w:val="0"/>
        <w:rPr>
          <w:b/>
          <w:sz w:val="28"/>
          <w:szCs w:val="28"/>
        </w:rPr>
      </w:pPr>
      <w:r w:rsidRPr="008942DD">
        <w:rPr>
          <w:b/>
          <w:sz w:val="28"/>
          <w:szCs w:val="28"/>
        </w:rPr>
        <w:t>Эксплуатационные леса, составляющие 80% от общей площади земель лесного фонда в границах поселения.</w:t>
      </w:r>
    </w:p>
    <w:p w:rsidR="004A02E0" w:rsidRPr="008942DD" w:rsidRDefault="004A02E0" w:rsidP="00B95267">
      <w:pPr>
        <w:pStyle w:val="125005"/>
        <w:contextualSpacing w:val="0"/>
        <w:rPr>
          <w:sz w:val="28"/>
          <w:szCs w:val="28"/>
        </w:rPr>
      </w:pPr>
      <w:r w:rsidRPr="008942DD">
        <w:rPr>
          <w:sz w:val="28"/>
          <w:szCs w:val="28"/>
        </w:rPr>
        <w:t>Таким</w:t>
      </w:r>
      <w:r w:rsidR="00433B76" w:rsidRPr="008942DD">
        <w:rPr>
          <w:sz w:val="28"/>
          <w:szCs w:val="28"/>
        </w:rPr>
        <w:t xml:space="preserve"> </w:t>
      </w:r>
      <w:r w:rsidRPr="008942DD">
        <w:rPr>
          <w:sz w:val="28"/>
          <w:szCs w:val="28"/>
        </w:rPr>
        <w:t>образом,</w:t>
      </w:r>
      <w:r w:rsidR="00433B76" w:rsidRPr="008942DD">
        <w:rPr>
          <w:sz w:val="28"/>
          <w:szCs w:val="28"/>
        </w:rPr>
        <w:t xml:space="preserve"> </w:t>
      </w:r>
      <w:r w:rsidRPr="008942DD">
        <w:rPr>
          <w:sz w:val="28"/>
          <w:szCs w:val="28"/>
        </w:rPr>
        <w:t>основным</w:t>
      </w:r>
      <w:r w:rsidR="00433B76" w:rsidRPr="008942DD">
        <w:rPr>
          <w:sz w:val="28"/>
          <w:szCs w:val="28"/>
        </w:rPr>
        <w:t xml:space="preserve"> </w:t>
      </w:r>
      <w:r w:rsidRPr="008942DD">
        <w:rPr>
          <w:sz w:val="28"/>
          <w:szCs w:val="28"/>
        </w:rPr>
        <w:t>направлением</w:t>
      </w:r>
      <w:r w:rsidR="00433B76" w:rsidRPr="008942DD">
        <w:rPr>
          <w:sz w:val="28"/>
          <w:szCs w:val="28"/>
        </w:rPr>
        <w:t xml:space="preserve"> </w:t>
      </w:r>
      <w:r w:rsidRPr="008942DD">
        <w:rPr>
          <w:sz w:val="28"/>
          <w:szCs w:val="28"/>
        </w:rPr>
        <w:t>использования</w:t>
      </w:r>
      <w:r w:rsidR="00433B76" w:rsidRPr="008942DD">
        <w:rPr>
          <w:sz w:val="28"/>
          <w:szCs w:val="28"/>
        </w:rPr>
        <w:t xml:space="preserve"> </w:t>
      </w:r>
      <w:r w:rsidRPr="008942DD">
        <w:rPr>
          <w:sz w:val="28"/>
          <w:szCs w:val="28"/>
        </w:rPr>
        <w:t>лесов,</w:t>
      </w:r>
      <w:r w:rsidR="00433B76" w:rsidRPr="008942DD">
        <w:rPr>
          <w:sz w:val="28"/>
          <w:szCs w:val="28"/>
        </w:rPr>
        <w:t xml:space="preserve"> </w:t>
      </w:r>
      <w:r w:rsidRPr="008942DD">
        <w:rPr>
          <w:sz w:val="28"/>
          <w:szCs w:val="28"/>
        </w:rPr>
        <w:t>расположенных в границах поселения, является максимально эффективное получение высококачественной древесины и других лесных ресурсов, продуктов их переработки с обеспечением сохранения полезных функций лесов.</w:t>
      </w:r>
    </w:p>
    <w:p w:rsidR="009E2C3F" w:rsidRPr="008942DD" w:rsidRDefault="004A02E0" w:rsidP="00B95267">
      <w:pPr>
        <w:pStyle w:val="125005"/>
        <w:contextualSpacing w:val="0"/>
        <w:rPr>
          <w:sz w:val="28"/>
          <w:szCs w:val="28"/>
        </w:rPr>
      </w:pPr>
      <w:r w:rsidRPr="008942DD">
        <w:rPr>
          <w:sz w:val="28"/>
          <w:szCs w:val="28"/>
        </w:rPr>
        <w:lastRenderedPageBreak/>
        <w:t>Распределение лесов, расположенных в границах поселения, по категориям защитных лесов, установленных лесохозяйственным регламе</w:t>
      </w:r>
      <w:r w:rsidR="00A27BB8" w:rsidRPr="008942DD">
        <w:rPr>
          <w:sz w:val="28"/>
          <w:szCs w:val="28"/>
        </w:rPr>
        <w:t>нтом, приведено в таблице ниже.</w:t>
      </w:r>
    </w:p>
    <w:p w:rsidR="004A02E0" w:rsidRPr="00B51A07" w:rsidRDefault="004A02E0" w:rsidP="00B51A07">
      <w:pPr>
        <w:jc w:val="right"/>
        <w:rPr>
          <w:b/>
        </w:rPr>
      </w:pPr>
      <w:r w:rsidRPr="00B51A07">
        <w:rPr>
          <w:b/>
        </w:rPr>
        <w:t>Таблица</w:t>
      </w:r>
      <w:r w:rsidR="00B51A07" w:rsidRPr="00B51A07">
        <w:rPr>
          <w:b/>
        </w:rPr>
        <w:t xml:space="preserve"> 4</w:t>
      </w:r>
      <w:r w:rsidRPr="00B51A07">
        <w:rPr>
          <w:b/>
        </w:rPr>
        <w:t>.3.5.</w:t>
      </w:r>
      <w:r w:rsidR="00B51A07" w:rsidRPr="00B51A07">
        <w:rPr>
          <w:b/>
        </w:rPr>
        <w:t>2</w:t>
      </w:r>
    </w:p>
    <w:tbl>
      <w:tblPr>
        <w:tblW w:w="5000" w:type="pct"/>
        <w:tblCellMar>
          <w:left w:w="0" w:type="dxa"/>
          <w:right w:w="0" w:type="dxa"/>
        </w:tblCellMar>
        <w:tblLook w:val="0000" w:firstRow="0" w:lastRow="0" w:firstColumn="0" w:lastColumn="0" w:noHBand="0" w:noVBand="0"/>
      </w:tblPr>
      <w:tblGrid>
        <w:gridCol w:w="3021"/>
        <w:gridCol w:w="1902"/>
        <w:gridCol w:w="1902"/>
        <w:gridCol w:w="3513"/>
      </w:tblGrid>
      <w:tr w:rsidR="00FE54DB" w:rsidRPr="00A56FA7" w:rsidTr="00B95267">
        <w:trPr>
          <w:trHeight w:hRule="exact" w:val="907"/>
          <w:tblHeader/>
        </w:trPr>
        <w:tc>
          <w:tcPr>
            <w:tcW w:w="1461"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A56FA7" w:rsidRDefault="00CA0CE5" w:rsidP="00B95267">
            <w:pPr>
              <w:pStyle w:val="TableParagraph"/>
              <w:kinsoku w:val="0"/>
              <w:overflowPunct w:val="0"/>
              <w:contextualSpacing/>
              <w:jc w:val="center"/>
              <w:rPr>
                <w:b/>
              </w:rPr>
            </w:pPr>
            <w:r w:rsidRPr="00A56FA7">
              <w:rPr>
                <w:b/>
                <w:spacing w:val="-1"/>
              </w:rPr>
              <w:t>Ц</w:t>
            </w:r>
            <w:r w:rsidRPr="00A56FA7">
              <w:rPr>
                <w:b/>
                <w:spacing w:val="1"/>
              </w:rPr>
              <w:t>е</w:t>
            </w:r>
            <w:r w:rsidRPr="00A56FA7">
              <w:rPr>
                <w:b/>
                <w:spacing w:val="-1"/>
              </w:rPr>
              <w:t>л</w:t>
            </w:r>
            <w:r w:rsidRPr="00A56FA7">
              <w:rPr>
                <w:b/>
              </w:rPr>
              <w:t>е</w:t>
            </w:r>
            <w:r w:rsidRPr="00A56FA7">
              <w:rPr>
                <w:b/>
                <w:spacing w:val="1"/>
              </w:rPr>
              <w:t>в</w:t>
            </w:r>
            <w:r w:rsidRPr="00A56FA7">
              <w:rPr>
                <w:b/>
              </w:rPr>
              <w:t>ое</w:t>
            </w:r>
            <w:r w:rsidRPr="00A56FA7">
              <w:rPr>
                <w:b/>
                <w:spacing w:val="-13"/>
              </w:rPr>
              <w:t xml:space="preserve"> </w:t>
            </w:r>
            <w:r w:rsidRPr="00A56FA7">
              <w:rPr>
                <w:b/>
              </w:rPr>
              <w:t>н</w:t>
            </w:r>
            <w:r w:rsidRPr="00A56FA7">
              <w:rPr>
                <w:b/>
                <w:spacing w:val="2"/>
              </w:rPr>
              <w:t>а</w:t>
            </w:r>
            <w:r w:rsidRPr="00A56FA7">
              <w:rPr>
                <w:b/>
              </w:rPr>
              <w:t>зна</w:t>
            </w:r>
            <w:r w:rsidRPr="00A56FA7">
              <w:rPr>
                <w:b/>
                <w:spacing w:val="1"/>
              </w:rPr>
              <w:t>ч</w:t>
            </w:r>
            <w:r w:rsidRPr="00A56FA7">
              <w:rPr>
                <w:b/>
              </w:rPr>
              <w:t>ен</w:t>
            </w:r>
            <w:r w:rsidRPr="00A56FA7">
              <w:rPr>
                <w:b/>
                <w:spacing w:val="1"/>
              </w:rPr>
              <w:t>и</w:t>
            </w:r>
            <w:r w:rsidRPr="00A56FA7">
              <w:rPr>
                <w:b/>
              </w:rPr>
              <w:t>е</w:t>
            </w:r>
            <w:r w:rsidRPr="00A56FA7">
              <w:rPr>
                <w:b/>
                <w:spacing w:val="-12"/>
              </w:rPr>
              <w:t xml:space="preserve"> </w:t>
            </w:r>
            <w:r w:rsidRPr="00A56FA7">
              <w:rPr>
                <w:b/>
              </w:rPr>
              <w:t>ле</w:t>
            </w:r>
            <w:r w:rsidRPr="00A56FA7">
              <w:rPr>
                <w:b/>
                <w:spacing w:val="1"/>
              </w:rPr>
              <w:t>со</w:t>
            </w:r>
            <w:r w:rsidRPr="00A56FA7">
              <w:rPr>
                <w:b/>
              </w:rPr>
              <w:t>в</w:t>
            </w:r>
          </w:p>
        </w:tc>
        <w:tc>
          <w:tcPr>
            <w:tcW w:w="920"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A56FA7" w:rsidRDefault="00CA0CE5" w:rsidP="00B95267">
            <w:pPr>
              <w:pStyle w:val="TableParagraph"/>
              <w:kinsoku w:val="0"/>
              <w:overflowPunct w:val="0"/>
              <w:contextualSpacing/>
              <w:jc w:val="center"/>
              <w:rPr>
                <w:b/>
              </w:rPr>
            </w:pPr>
            <w:r w:rsidRPr="00A56FA7">
              <w:rPr>
                <w:b/>
              </w:rPr>
              <w:t>Уч</w:t>
            </w:r>
            <w:r w:rsidRPr="00A56FA7">
              <w:rPr>
                <w:b/>
                <w:spacing w:val="-1"/>
              </w:rPr>
              <w:t>а</w:t>
            </w:r>
            <w:r w:rsidRPr="00A56FA7">
              <w:rPr>
                <w:b/>
                <w:spacing w:val="1"/>
              </w:rPr>
              <w:t>с</w:t>
            </w:r>
            <w:r w:rsidRPr="00A56FA7">
              <w:rPr>
                <w:b/>
              </w:rPr>
              <w:t>т</w:t>
            </w:r>
            <w:r w:rsidRPr="00A56FA7">
              <w:rPr>
                <w:b/>
                <w:spacing w:val="-1"/>
              </w:rPr>
              <w:t>к</w:t>
            </w:r>
            <w:r w:rsidRPr="00A56FA7">
              <w:rPr>
                <w:b/>
                <w:spacing w:val="1"/>
              </w:rPr>
              <w:t>о</w:t>
            </w:r>
            <w:r w:rsidRPr="00A56FA7">
              <w:rPr>
                <w:b/>
              </w:rPr>
              <w:t xml:space="preserve">вое </w:t>
            </w:r>
            <w:r w:rsidRPr="00A56FA7">
              <w:rPr>
                <w:b/>
                <w:spacing w:val="-1"/>
              </w:rPr>
              <w:t>ле</w:t>
            </w:r>
            <w:r w:rsidRPr="00A56FA7">
              <w:rPr>
                <w:b/>
                <w:spacing w:val="1"/>
              </w:rPr>
              <w:t>с</w:t>
            </w:r>
            <w:r w:rsidRPr="00A56FA7">
              <w:rPr>
                <w:b/>
              </w:rPr>
              <w:t>н</w:t>
            </w:r>
            <w:r w:rsidRPr="00A56FA7">
              <w:rPr>
                <w:b/>
                <w:spacing w:val="1"/>
              </w:rPr>
              <w:t>и</w:t>
            </w:r>
            <w:r w:rsidRPr="00A56FA7">
              <w:rPr>
                <w:b/>
              </w:rPr>
              <w:t>ч</w:t>
            </w:r>
            <w:r w:rsidRPr="00A56FA7">
              <w:rPr>
                <w:b/>
                <w:spacing w:val="-1"/>
              </w:rPr>
              <w:t>е</w:t>
            </w:r>
            <w:r w:rsidRPr="00A56FA7">
              <w:rPr>
                <w:b/>
                <w:spacing w:val="1"/>
              </w:rPr>
              <w:t>с</w:t>
            </w:r>
            <w:r w:rsidRPr="00A56FA7">
              <w:rPr>
                <w:b/>
              </w:rPr>
              <w:t>тво</w:t>
            </w:r>
          </w:p>
        </w:tc>
        <w:tc>
          <w:tcPr>
            <w:tcW w:w="920"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A56FA7" w:rsidRDefault="00CA0CE5" w:rsidP="00B95267">
            <w:pPr>
              <w:pStyle w:val="TableParagraph"/>
              <w:kinsoku w:val="0"/>
              <w:overflowPunct w:val="0"/>
              <w:contextualSpacing/>
              <w:jc w:val="center"/>
              <w:rPr>
                <w:b/>
              </w:rPr>
            </w:pPr>
            <w:r w:rsidRPr="00A56FA7">
              <w:rPr>
                <w:b/>
              </w:rPr>
              <w:t>У</w:t>
            </w:r>
            <w:r w:rsidRPr="00A56FA7">
              <w:rPr>
                <w:b/>
                <w:spacing w:val="-1"/>
              </w:rPr>
              <w:t>ро</w:t>
            </w:r>
            <w:r w:rsidRPr="00A56FA7">
              <w:rPr>
                <w:b/>
                <w:spacing w:val="1"/>
              </w:rPr>
              <w:t>ч</w:t>
            </w:r>
            <w:r w:rsidRPr="00A56FA7">
              <w:rPr>
                <w:b/>
                <w:spacing w:val="-1"/>
              </w:rPr>
              <w:t>и</w:t>
            </w:r>
            <w:r w:rsidRPr="00A56FA7">
              <w:rPr>
                <w:b/>
                <w:spacing w:val="1"/>
              </w:rPr>
              <w:t>щ</w:t>
            </w:r>
            <w:r w:rsidRPr="00A56FA7">
              <w:rPr>
                <w:b/>
              </w:rPr>
              <w:t>е</w:t>
            </w:r>
          </w:p>
        </w:tc>
        <w:tc>
          <w:tcPr>
            <w:tcW w:w="1699" w:type="pct"/>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A56FA7" w:rsidRDefault="00CA0CE5" w:rsidP="00B95267">
            <w:pPr>
              <w:pStyle w:val="TableParagraph"/>
              <w:kinsoku w:val="0"/>
              <w:overflowPunct w:val="0"/>
              <w:contextualSpacing/>
              <w:jc w:val="center"/>
              <w:rPr>
                <w:b/>
              </w:rPr>
            </w:pPr>
            <w:r w:rsidRPr="00A56FA7">
              <w:rPr>
                <w:b/>
              </w:rPr>
              <w:t>Ном</w:t>
            </w:r>
            <w:r w:rsidRPr="00A56FA7">
              <w:rPr>
                <w:b/>
                <w:spacing w:val="1"/>
              </w:rPr>
              <w:t>е</w:t>
            </w:r>
            <w:r w:rsidRPr="00A56FA7">
              <w:rPr>
                <w:b/>
              </w:rPr>
              <w:t>ра</w:t>
            </w:r>
            <w:r w:rsidRPr="00A56FA7">
              <w:rPr>
                <w:b/>
                <w:spacing w:val="-8"/>
              </w:rPr>
              <w:t xml:space="preserve"> </w:t>
            </w:r>
            <w:r w:rsidRPr="00A56FA7">
              <w:rPr>
                <w:b/>
                <w:spacing w:val="1"/>
              </w:rPr>
              <w:t>к</w:t>
            </w:r>
            <w:r w:rsidRPr="00A56FA7">
              <w:rPr>
                <w:b/>
              </w:rPr>
              <w:t>ва</w:t>
            </w:r>
            <w:r w:rsidRPr="00A56FA7">
              <w:rPr>
                <w:b/>
                <w:spacing w:val="1"/>
              </w:rPr>
              <w:t>р</w:t>
            </w:r>
            <w:r w:rsidRPr="00A56FA7">
              <w:rPr>
                <w:b/>
              </w:rPr>
              <w:t>т</w:t>
            </w:r>
            <w:r w:rsidRPr="00A56FA7">
              <w:rPr>
                <w:b/>
                <w:spacing w:val="1"/>
              </w:rPr>
              <w:t>а</w:t>
            </w:r>
            <w:r w:rsidRPr="00A56FA7">
              <w:rPr>
                <w:b/>
                <w:spacing w:val="-1"/>
              </w:rPr>
              <w:t>л</w:t>
            </w:r>
            <w:r w:rsidRPr="00A56FA7">
              <w:rPr>
                <w:b/>
              </w:rPr>
              <w:t>ов</w:t>
            </w:r>
            <w:r w:rsidRPr="00A56FA7">
              <w:rPr>
                <w:b/>
                <w:spacing w:val="-7"/>
              </w:rPr>
              <w:t xml:space="preserve"> </w:t>
            </w:r>
            <w:r w:rsidRPr="00A56FA7">
              <w:rPr>
                <w:b/>
                <w:spacing w:val="1"/>
              </w:rPr>
              <w:t>и</w:t>
            </w:r>
            <w:r w:rsidRPr="00A56FA7">
              <w:rPr>
                <w:b/>
                <w:spacing w:val="-1"/>
              </w:rPr>
              <w:t>л</w:t>
            </w:r>
            <w:r w:rsidRPr="00A56FA7">
              <w:rPr>
                <w:b/>
              </w:rPr>
              <w:t>и</w:t>
            </w:r>
            <w:r w:rsidRPr="00A56FA7">
              <w:rPr>
                <w:b/>
                <w:spacing w:val="-7"/>
              </w:rPr>
              <w:t xml:space="preserve"> </w:t>
            </w:r>
            <w:r w:rsidRPr="00A56FA7">
              <w:rPr>
                <w:b/>
                <w:spacing w:val="-1"/>
              </w:rPr>
              <w:t>и</w:t>
            </w:r>
            <w:r w:rsidRPr="00A56FA7">
              <w:rPr>
                <w:b/>
              </w:rPr>
              <w:t>х</w:t>
            </w:r>
            <w:r w:rsidRPr="00A56FA7">
              <w:rPr>
                <w:b/>
                <w:spacing w:val="-5"/>
              </w:rPr>
              <w:t xml:space="preserve"> </w:t>
            </w:r>
            <w:r w:rsidRPr="00A56FA7">
              <w:rPr>
                <w:b/>
              </w:rPr>
              <w:t>ч</w:t>
            </w:r>
            <w:r w:rsidRPr="00A56FA7">
              <w:rPr>
                <w:b/>
                <w:spacing w:val="1"/>
              </w:rPr>
              <w:t>ас</w:t>
            </w:r>
            <w:r w:rsidRPr="00A56FA7">
              <w:rPr>
                <w:b/>
              </w:rPr>
              <w:t>т</w:t>
            </w:r>
            <w:r w:rsidRPr="00A56FA7">
              <w:rPr>
                <w:b/>
                <w:spacing w:val="1"/>
              </w:rPr>
              <w:t>е</w:t>
            </w:r>
            <w:r w:rsidRPr="00A56FA7">
              <w:rPr>
                <w:b/>
              </w:rPr>
              <w:t>й</w:t>
            </w:r>
          </w:p>
        </w:tc>
      </w:tr>
      <w:tr w:rsidR="00FE54DB" w:rsidRPr="00A56FA7" w:rsidTr="00B95267">
        <w:trPr>
          <w:trHeight w:hRule="exact" w:val="351"/>
          <w:tblHeader/>
        </w:trPr>
        <w:tc>
          <w:tcPr>
            <w:tcW w:w="1461" w:type="pct"/>
            <w:tcBorders>
              <w:top w:val="single" w:sz="4" w:space="0" w:color="000000"/>
              <w:left w:val="single" w:sz="4" w:space="0" w:color="000000"/>
              <w:bottom w:val="single" w:sz="4" w:space="0" w:color="000000"/>
              <w:right w:val="single" w:sz="4" w:space="0" w:color="000000"/>
            </w:tcBorders>
            <w:shd w:val="clear" w:color="auto" w:fill="FFBEBE"/>
          </w:tcPr>
          <w:p w:rsidR="00CA0CE5" w:rsidRPr="00A56FA7" w:rsidRDefault="00CA0CE5" w:rsidP="00B95267">
            <w:pPr>
              <w:pStyle w:val="TableParagraph"/>
              <w:kinsoku w:val="0"/>
              <w:overflowPunct w:val="0"/>
              <w:contextualSpacing/>
              <w:jc w:val="center"/>
              <w:rPr>
                <w:b/>
              </w:rPr>
            </w:pPr>
            <w:r w:rsidRPr="00A56FA7">
              <w:rPr>
                <w:b/>
              </w:rPr>
              <w:t>1</w:t>
            </w:r>
          </w:p>
        </w:tc>
        <w:tc>
          <w:tcPr>
            <w:tcW w:w="920" w:type="pct"/>
            <w:tcBorders>
              <w:top w:val="single" w:sz="4" w:space="0" w:color="000000"/>
              <w:left w:val="single" w:sz="4" w:space="0" w:color="000000"/>
              <w:bottom w:val="single" w:sz="4" w:space="0" w:color="000000"/>
              <w:right w:val="single" w:sz="4" w:space="0" w:color="000000"/>
            </w:tcBorders>
            <w:shd w:val="clear" w:color="auto" w:fill="FFBEBE"/>
          </w:tcPr>
          <w:p w:rsidR="00CA0CE5" w:rsidRPr="00A56FA7" w:rsidRDefault="00CA0CE5" w:rsidP="00B95267">
            <w:pPr>
              <w:pStyle w:val="TableParagraph"/>
              <w:kinsoku w:val="0"/>
              <w:overflowPunct w:val="0"/>
              <w:contextualSpacing/>
              <w:jc w:val="center"/>
              <w:rPr>
                <w:b/>
              </w:rPr>
            </w:pPr>
            <w:r w:rsidRPr="00A56FA7">
              <w:rPr>
                <w:b/>
              </w:rPr>
              <w:t>2</w:t>
            </w:r>
          </w:p>
        </w:tc>
        <w:tc>
          <w:tcPr>
            <w:tcW w:w="920" w:type="pct"/>
            <w:tcBorders>
              <w:top w:val="single" w:sz="4" w:space="0" w:color="000000"/>
              <w:left w:val="single" w:sz="4" w:space="0" w:color="000000"/>
              <w:bottom w:val="single" w:sz="4" w:space="0" w:color="000000"/>
              <w:right w:val="single" w:sz="4" w:space="0" w:color="000000"/>
            </w:tcBorders>
            <w:shd w:val="clear" w:color="auto" w:fill="FFBEBE"/>
          </w:tcPr>
          <w:p w:rsidR="00CA0CE5" w:rsidRPr="00A56FA7" w:rsidRDefault="00CA0CE5" w:rsidP="00B95267">
            <w:pPr>
              <w:pStyle w:val="TableParagraph"/>
              <w:kinsoku w:val="0"/>
              <w:overflowPunct w:val="0"/>
              <w:contextualSpacing/>
              <w:jc w:val="center"/>
              <w:rPr>
                <w:b/>
              </w:rPr>
            </w:pPr>
            <w:r w:rsidRPr="00A56FA7">
              <w:rPr>
                <w:b/>
              </w:rPr>
              <w:t>3</w:t>
            </w:r>
          </w:p>
        </w:tc>
        <w:tc>
          <w:tcPr>
            <w:tcW w:w="1699" w:type="pct"/>
            <w:tcBorders>
              <w:top w:val="single" w:sz="4" w:space="0" w:color="000000"/>
              <w:left w:val="single" w:sz="4" w:space="0" w:color="000000"/>
              <w:bottom w:val="single" w:sz="4" w:space="0" w:color="000000"/>
              <w:right w:val="single" w:sz="4" w:space="0" w:color="000000"/>
            </w:tcBorders>
            <w:shd w:val="clear" w:color="auto" w:fill="FFBEBE"/>
          </w:tcPr>
          <w:p w:rsidR="00CA0CE5" w:rsidRPr="00A56FA7" w:rsidRDefault="00CA0CE5" w:rsidP="00B95267">
            <w:pPr>
              <w:pStyle w:val="TableParagraph"/>
              <w:kinsoku w:val="0"/>
              <w:overflowPunct w:val="0"/>
              <w:contextualSpacing/>
              <w:jc w:val="center"/>
              <w:rPr>
                <w:b/>
              </w:rPr>
            </w:pPr>
            <w:r w:rsidRPr="00A56FA7">
              <w:rPr>
                <w:b/>
              </w:rPr>
              <w:t>4</w:t>
            </w:r>
          </w:p>
        </w:tc>
      </w:tr>
      <w:tr w:rsidR="00FE54DB" w:rsidRPr="00A56FA7" w:rsidTr="00AB5630">
        <w:trPr>
          <w:trHeight w:hRule="exact" w:val="384"/>
        </w:trPr>
        <w:tc>
          <w:tcPr>
            <w:tcW w:w="5000" w:type="pct"/>
            <w:gridSpan w:val="4"/>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rPr>
                <w:b/>
              </w:rPr>
            </w:pPr>
            <w:r w:rsidRPr="00A56FA7">
              <w:rPr>
                <w:b/>
              </w:rPr>
              <w:t>1.</w:t>
            </w:r>
            <w:r w:rsidR="00433B76" w:rsidRPr="00A56FA7">
              <w:rPr>
                <w:b/>
              </w:rPr>
              <w:t xml:space="preserve"> </w:t>
            </w:r>
            <w:r w:rsidRPr="00A56FA7">
              <w:rPr>
                <w:b/>
                <w:spacing w:val="1"/>
              </w:rPr>
              <w:t>З</w:t>
            </w:r>
            <w:r w:rsidRPr="00A56FA7">
              <w:rPr>
                <w:b/>
              </w:rPr>
              <w:t>а</w:t>
            </w:r>
            <w:r w:rsidRPr="00A56FA7">
              <w:rPr>
                <w:b/>
                <w:spacing w:val="1"/>
              </w:rPr>
              <w:t>щ</w:t>
            </w:r>
            <w:r w:rsidRPr="00A56FA7">
              <w:rPr>
                <w:b/>
                <w:spacing w:val="-1"/>
              </w:rPr>
              <w:t>и</w:t>
            </w:r>
            <w:r w:rsidRPr="00A56FA7">
              <w:rPr>
                <w:b/>
              </w:rPr>
              <w:t>тн</w:t>
            </w:r>
            <w:r w:rsidRPr="00A56FA7">
              <w:rPr>
                <w:b/>
                <w:spacing w:val="1"/>
              </w:rPr>
              <w:t>ы</w:t>
            </w:r>
            <w:r w:rsidRPr="00A56FA7">
              <w:rPr>
                <w:b/>
              </w:rPr>
              <w:t>е</w:t>
            </w:r>
            <w:r w:rsidRPr="00A56FA7">
              <w:rPr>
                <w:b/>
                <w:spacing w:val="-3"/>
              </w:rPr>
              <w:t xml:space="preserve"> </w:t>
            </w:r>
            <w:r w:rsidRPr="00A56FA7">
              <w:rPr>
                <w:b/>
                <w:spacing w:val="-1"/>
              </w:rPr>
              <w:t>л</w:t>
            </w:r>
            <w:r w:rsidRPr="00A56FA7">
              <w:rPr>
                <w:b/>
              </w:rPr>
              <w:t>ес</w:t>
            </w:r>
            <w:r w:rsidRPr="00A56FA7">
              <w:rPr>
                <w:b/>
                <w:spacing w:val="1"/>
              </w:rPr>
              <w:t>а</w:t>
            </w:r>
            <w:r w:rsidRPr="00A56FA7">
              <w:rPr>
                <w:b/>
              </w:rPr>
              <w:t>,</w:t>
            </w:r>
            <w:r w:rsidRPr="00A56FA7">
              <w:rPr>
                <w:b/>
                <w:spacing w:val="-5"/>
              </w:rPr>
              <w:t xml:space="preserve"> </w:t>
            </w:r>
            <w:r w:rsidRPr="00A56FA7">
              <w:rPr>
                <w:b/>
              </w:rPr>
              <w:t>в</w:t>
            </w:r>
            <w:r w:rsidRPr="00A56FA7">
              <w:rPr>
                <w:b/>
                <w:spacing w:val="-5"/>
              </w:rPr>
              <w:t xml:space="preserve"> </w:t>
            </w:r>
            <w:r w:rsidRPr="00A56FA7">
              <w:rPr>
                <w:b/>
                <w:spacing w:val="2"/>
              </w:rPr>
              <w:t>т</w:t>
            </w:r>
            <w:r w:rsidRPr="00A56FA7">
              <w:rPr>
                <w:b/>
              </w:rPr>
              <w:t>ом</w:t>
            </w:r>
            <w:r w:rsidRPr="00A56FA7">
              <w:rPr>
                <w:b/>
                <w:spacing w:val="-3"/>
              </w:rPr>
              <w:t xml:space="preserve"> </w:t>
            </w:r>
            <w:r w:rsidRPr="00A56FA7">
              <w:rPr>
                <w:b/>
                <w:spacing w:val="-1"/>
              </w:rPr>
              <w:t>чи</w:t>
            </w:r>
            <w:r w:rsidRPr="00A56FA7">
              <w:rPr>
                <w:b/>
                <w:spacing w:val="1"/>
              </w:rPr>
              <w:t>сл</w:t>
            </w:r>
            <w:r w:rsidRPr="00A56FA7">
              <w:rPr>
                <w:b/>
              </w:rPr>
              <w:t>е:</w:t>
            </w:r>
          </w:p>
        </w:tc>
      </w:tr>
      <w:tr w:rsidR="00FE54DB" w:rsidRPr="00A56FA7" w:rsidTr="00AB5630">
        <w:trPr>
          <w:trHeight w:hRule="exact" w:val="366"/>
        </w:trPr>
        <w:tc>
          <w:tcPr>
            <w:tcW w:w="5000" w:type="pct"/>
            <w:gridSpan w:val="4"/>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r w:rsidRPr="00A56FA7">
              <w:t>1.1</w:t>
            </w:r>
            <w:r w:rsidRPr="00A56FA7">
              <w:rPr>
                <w:spacing w:val="41"/>
              </w:rPr>
              <w:t xml:space="preserve"> </w:t>
            </w:r>
            <w:r w:rsidRPr="0067331E">
              <w:rPr>
                <w:spacing w:val="-1"/>
              </w:rPr>
              <w:t>Л</w:t>
            </w:r>
            <w:r w:rsidRPr="0067331E">
              <w:t>еса</w:t>
            </w:r>
            <w:r w:rsidRPr="00A56FA7">
              <w:t>,</w:t>
            </w:r>
            <w:r w:rsidRPr="00A56FA7">
              <w:rPr>
                <w:spacing w:val="-6"/>
              </w:rPr>
              <w:t xml:space="preserve"> </w:t>
            </w:r>
            <w:r w:rsidRPr="00A56FA7">
              <w:t>р</w:t>
            </w:r>
            <w:r w:rsidRPr="00A56FA7">
              <w:rPr>
                <w:spacing w:val="-1"/>
              </w:rPr>
              <w:t>а</w:t>
            </w:r>
            <w:r w:rsidRPr="00A56FA7">
              <w:rPr>
                <w:spacing w:val="1"/>
              </w:rPr>
              <w:t>с</w:t>
            </w:r>
            <w:r w:rsidRPr="00A56FA7">
              <w:t>п</w:t>
            </w:r>
            <w:r w:rsidRPr="00A56FA7">
              <w:rPr>
                <w:spacing w:val="1"/>
              </w:rPr>
              <w:t>о</w:t>
            </w:r>
            <w:r w:rsidRPr="00A56FA7">
              <w:t>л</w:t>
            </w:r>
            <w:r w:rsidRPr="00A56FA7">
              <w:rPr>
                <w:spacing w:val="-1"/>
              </w:rPr>
              <w:t>о</w:t>
            </w:r>
            <w:r w:rsidRPr="00A56FA7">
              <w:rPr>
                <w:spacing w:val="1"/>
              </w:rPr>
              <w:t>ж</w:t>
            </w:r>
            <w:r w:rsidRPr="00A56FA7">
              <w:t>е</w:t>
            </w:r>
            <w:r w:rsidRPr="00A56FA7">
              <w:rPr>
                <w:spacing w:val="2"/>
              </w:rPr>
              <w:t>н</w:t>
            </w:r>
            <w:r w:rsidRPr="00A56FA7">
              <w:t>н</w:t>
            </w:r>
            <w:r w:rsidRPr="00A56FA7">
              <w:rPr>
                <w:spacing w:val="1"/>
              </w:rPr>
              <w:t>ы</w:t>
            </w:r>
            <w:r w:rsidRPr="00A56FA7">
              <w:t>е</w:t>
            </w:r>
            <w:r w:rsidRPr="00A56FA7">
              <w:rPr>
                <w:spacing w:val="-7"/>
              </w:rPr>
              <w:t xml:space="preserve"> </w:t>
            </w:r>
            <w:r w:rsidRPr="00A56FA7">
              <w:t>в</w:t>
            </w:r>
            <w:r w:rsidRPr="00A56FA7">
              <w:rPr>
                <w:spacing w:val="-8"/>
              </w:rPr>
              <w:t xml:space="preserve"> </w:t>
            </w:r>
            <w:r w:rsidRPr="00A56FA7">
              <w:rPr>
                <w:spacing w:val="-1"/>
              </w:rPr>
              <w:t>в</w:t>
            </w:r>
            <w:r w:rsidRPr="00A56FA7">
              <w:rPr>
                <w:spacing w:val="1"/>
              </w:rPr>
              <w:t>о</w:t>
            </w:r>
            <w:r w:rsidRPr="00A56FA7">
              <w:rPr>
                <w:spacing w:val="-1"/>
              </w:rPr>
              <w:t>д</w:t>
            </w:r>
            <w:r w:rsidRPr="00A56FA7">
              <w:rPr>
                <w:spacing w:val="1"/>
              </w:rPr>
              <w:t>о</w:t>
            </w:r>
            <w:r w:rsidRPr="00A56FA7">
              <w:t>охр</w:t>
            </w:r>
            <w:r w:rsidRPr="00A56FA7">
              <w:rPr>
                <w:spacing w:val="-1"/>
              </w:rPr>
              <w:t>а</w:t>
            </w:r>
            <w:r w:rsidRPr="00A56FA7">
              <w:t>нных</w:t>
            </w:r>
            <w:r w:rsidRPr="00A56FA7">
              <w:rPr>
                <w:spacing w:val="-7"/>
              </w:rPr>
              <w:t xml:space="preserve"> </w:t>
            </w:r>
            <w:r w:rsidRPr="00A56FA7">
              <w:t>зо</w:t>
            </w:r>
            <w:r w:rsidRPr="00A56FA7">
              <w:rPr>
                <w:spacing w:val="2"/>
              </w:rPr>
              <w:t>н</w:t>
            </w:r>
            <w:r w:rsidRPr="00A56FA7">
              <w:t>ах:</w:t>
            </w:r>
          </w:p>
        </w:tc>
      </w:tr>
      <w:tr w:rsidR="00FE54DB" w:rsidRPr="00A56FA7" w:rsidTr="00AB5630">
        <w:trPr>
          <w:trHeight w:hRule="exact" w:val="821"/>
        </w:trPr>
        <w:tc>
          <w:tcPr>
            <w:tcW w:w="1461" w:type="pct"/>
            <w:vMerge w:val="restar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contextualSpacing/>
              <w:rPr>
                <w:rFonts w:cs="Times New Roman"/>
              </w:rPr>
            </w:pPr>
          </w:p>
        </w:tc>
        <w:tc>
          <w:tcPr>
            <w:tcW w:w="920" w:type="pct"/>
            <w:vMerge w:val="restar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CA0CE5" w:rsidP="00B95267">
            <w:pPr>
              <w:pStyle w:val="TableParagraph"/>
              <w:kinsoku w:val="0"/>
              <w:overflowPunct w:val="0"/>
              <w:contextualSpacing/>
              <w:jc w:val="center"/>
            </w:pPr>
            <w:r w:rsidRPr="00A56FA7">
              <w:t>П</w:t>
            </w:r>
            <w:r w:rsidRPr="00A56FA7">
              <w:rPr>
                <w:spacing w:val="1"/>
              </w:rPr>
              <w:t>а</w:t>
            </w:r>
            <w:r w:rsidRPr="00A56FA7">
              <w:rPr>
                <w:spacing w:val="-5"/>
              </w:rPr>
              <w:t>у</w:t>
            </w:r>
            <w:r w:rsidRPr="00A56FA7">
              <w:rPr>
                <w:spacing w:val="1"/>
              </w:rPr>
              <w:t>с</w:t>
            </w:r>
            <w:r w:rsidRPr="00A56FA7">
              <w:t>тов</w:t>
            </w:r>
            <w:r w:rsidRPr="00A56FA7">
              <w:rPr>
                <w:spacing w:val="2"/>
              </w:rPr>
              <w:t>с</w:t>
            </w:r>
            <w:r w:rsidRPr="00A56FA7">
              <w:rPr>
                <w:spacing w:val="-1"/>
              </w:rPr>
              <w:t>к</w:t>
            </w:r>
            <w:r w:rsidRPr="00A56FA7">
              <w:t>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CA0CE5" w:rsidP="00B95267">
            <w:pPr>
              <w:pStyle w:val="TableParagraph"/>
              <w:kinsoku w:val="0"/>
              <w:overflowPunct w:val="0"/>
              <w:contextualSpacing/>
              <w:jc w:val="center"/>
            </w:pPr>
            <w:r w:rsidRPr="00A56FA7">
              <w:rPr>
                <w:i/>
                <w:iCs/>
              </w:rPr>
              <w:t>части</w:t>
            </w:r>
            <w:r w:rsidRPr="00A56FA7">
              <w:rPr>
                <w:i/>
                <w:iCs/>
                <w:spacing w:val="-31"/>
              </w:rPr>
              <w:t xml:space="preserve"> </w:t>
            </w:r>
            <w:r w:rsidRPr="00A56FA7">
              <w:rPr>
                <w:i/>
                <w:iCs/>
                <w:spacing w:val="1"/>
              </w:rPr>
              <w:t>к</w:t>
            </w:r>
            <w:r w:rsidRPr="00A56FA7">
              <w:rPr>
                <w:i/>
                <w:iCs/>
                <w:spacing w:val="-1"/>
              </w:rPr>
              <w:t>в</w:t>
            </w:r>
            <w:r w:rsidRPr="00A56FA7">
              <w:rPr>
                <w:i/>
                <w:iCs/>
                <w:spacing w:val="3"/>
              </w:rPr>
              <w:t>а</w:t>
            </w:r>
            <w:r w:rsidRPr="00A56FA7">
              <w:rPr>
                <w:i/>
                <w:iCs/>
                <w:spacing w:val="-1"/>
              </w:rPr>
              <w:t>р</w:t>
            </w:r>
            <w:r w:rsidRPr="00A56FA7">
              <w:rPr>
                <w:i/>
                <w:iCs/>
              </w:rPr>
              <w:t>т</w:t>
            </w:r>
            <w:r w:rsidRPr="00A56FA7">
              <w:rPr>
                <w:i/>
                <w:iCs/>
                <w:spacing w:val="-1"/>
              </w:rPr>
              <w:t>а</w:t>
            </w:r>
            <w:r w:rsidRPr="00A56FA7">
              <w:rPr>
                <w:i/>
                <w:iCs/>
                <w:spacing w:val="2"/>
              </w:rPr>
              <w:t>л</w:t>
            </w:r>
            <w:r w:rsidRPr="00A56FA7">
              <w:rPr>
                <w:i/>
                <w:iCs/>
              </w:rPr>
              <w:t>о</w:t>
            </w:r>
            <w:r w:rsidRPr="00A56FA7">
              <w:rPr>
                <w:i/>
                <w:iCs/>
                <w:spacing w:val="-1"/>
              </w:rPr>
              <w:t>в</w:t>
            </w:r>
            <w:r w:rsidRPr="00A56FA7">
              <w:rPr>
                <w:spacing w:val="2"/>
              </w:rPr>
              <w:t>:</w:t>
            </w:r>
            <w:r w:rsidR="0067331E">
              <w:rPr>
                <w:spacing w:val="2"/>
              </w:rPr>
              <w:t xml:space="preserve"> </w:t>
            </w:r>
            <w:r w:rsidRPr="00A56FA7">
              <w:t>4,</w:t>
            </w:r>
            <w:r w:rsidRPr="00A56FA7">
              <w:rPr>
                <w:spacing w:val="-1"/>
              </w:rPr>
              <w:t>7</w:t>
            </w:r>
            <w:r w:rsidRPr="00A56FA7">
              <w:rPr>
                <w:spacing w:val="2"/>
              </w:rPr>
              <w:t>,</w:t>
            </w:r>
            <w:r w:rsidRPr="00A56FA7">
              <w:t>9-</w:t>
            </w:r>
            <w:r w:rsidRPr="00A56FA7">
              <w:rPr>
                <w:spacing w:val="1"/>
              </w:rPr>
              <w:t>1</w:t>
            </w:r>
            <w:r w:rsidRPr="00A56FA7">
              <w:t>3,</w:t>
            </w:r>
            <w:r w:rsidRPr="00A56FA7">
              <w:rPr>
                <w:spacing w:val="-1"/>
              </w:rPr>
              <w:t>1</w:t>
            </w:r>
            <w:r w:rsidRPr="00A56FA7">
              <w:t>8</w:t>
            </w:r>
            <w:r w:rsidRPr="00A56FA7">
              <w:rPr>
                <w:spacing w:val="1"/>
              </w:rPr>
              <w:t>,</w:t>
            </w:r>
            <w:r w:rsidRPr="00A56FA7">
              <w:t>19</w:t>
            </w:r>
          </w:p>
        </w:tc>
      </w:tr>
      <w:tr w:rsidR="00FE54DB" w:rsidRPr="00A56FA7" w:rsidTr="00AB5630">
        <w:trPr>
          <w:trHeight w:hRule="exact" w:val="879"/>
        </w:trPr>
        <w:tc>
          <w:tcPr>
            <w:tcW w:w="1461" w:type="pct"/>
            <w:vMerge/>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p>
        </w:tc>
        <w:tc>
          <w:tcPr>
            <w:tcW w:w="920" w:type="pct"/>
            <w:vMerge/>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CA0CE5" w:rsidP="00B95267">
            <w:pPr>
              <w:pStyle w:val="TableParagraph"/>
              <w:kinsoku w:val="0"/>
              <w:overflowPunct w:val="0"/>
              <w:contextualSpacing/>
              <w:jc w:val="center"/>
            </w:pPr>
            <w:r w:rsidRPr="00A56FA7">
              <w:t>Ш</w:t>
            </w:r>
            <w:r w:rsidRPr="00A56FA7">
              <w:rPr>
                <w:spacing w:val="-1"/>
              </w:rPr>
              <w:t>а</w:t>
            </w:r>
            <w:r w:rsidRPr="00A56FA7">
              <w:t>тн</w:t>
            </w:r>
            <w:r w:rsidRPr="00A56FA7">
              <w:rPr>
                <w:spacing w:val="2"/>
              </w:rPr>
              <w:t>е</w:t>
            </w:r>
            <w:r w:rsidRPr="00A56FA7">
              <w:t>во</w:t>
            </w: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67331E" w:rsidP="00B95267">
            <w:pPr>
              <w:pStyle w:val="TableParagraph"/>
              <w:kinsoku w:val="0"/>
              <w:overflowPunct w:val="0"/>
              <w:contextualSpacing/>
              <w:jc w:val="center"/>
            </w:pPr>
            <w:r>
              <w:rPr>
                <w:i/>
                <w:iCs/>
              </w:rPr>
              <w:t xml:space="preserve"> </w:t>
            </w:r>
            <w:r w:rsidR="00CA0CE5" w:rsidRPr="00A56FA7">
              <w:rPr>
                <w:i/>
                <w:iCs/>
              </w:rPr>
              <w:t>части</w:t>
            </w:r>
            <w:r w:rsidR="00CA0CE5" w:rsidRPr="00A56FA7">
              <w:rPr>
                <w:i/>
                <w:iCs/>
                <w:spacing w:val="-17"/>
              </w:rPr>
              <w:t xml:space="preserve"> </w:t>
            </w:r>
            <w:r w:rsidR="00CA0CE5" w:rsidRPr="00A56FA7">
              <w:rPr>
                <w:i/>
                <w:iCs/>
                <w:spacing w:val="1"/>
              </w:rPr>
              <w:t>к</w:t>
            </w:r>
            <w:r w:rsidR="00CA0CE5" w:rsidRPr="00A56FA7">
              <w:rPr>
                <w:i/>
                <w:iCs/>
                <w:spacing w:val="-1"/>
              </w:rPr>
              <w:t>в</w:t>
            </w:r>
            <w:r w:rsidR="00CA0CE5" w:rsidRPr="00A56FA7">
              <w:rPr>
                <w:i/>
                <w:iCs/>
                <w:spacing w:val="1"/>
              </w:rPr>
              <w:t>а</w:t>
            </w:r>
            <w:r w:rsidR="00CA0CE5" w:rsidRPr="00A56FA7">
              <w:rPr>
                <w:i/>
                <w:iCs/>
              </w:rPr>
              <w:t>рт</w:t>
            </w:r>
            <w:r w:rsidR="00CA0CE5" w:rsidRPr="00A56FA7">
              <w:rPr>
                <w:i/>
                <w:iCs/>
                <w:spacing w:val="-1"/>
              </w:rPr>
              <w:t>а</w:t>
            </w:r>
            <w:r w:rsidR="00CA0CE5" w:rsidRPr="00A56FA7">
              <w:rPr>
                <w:i/>
                <w:iCs/>
                <w:spacing w:val="2"/>
              </w:rPr>
              <w:t>л</w:t>
            </w:r>
            <w:r w:rsidR="00CA0CE5" w:rsidRPr="00A56FA7">
              <w:rPr>
                <w:i/>
                <w:iCs/>
              </w:rPr>
              <w:t>о</w:t>
            </w:r>
            <w:r w:rsidR="00CA0CE5" w:rsidRPr="00A56FA7">
              <w:rPr>
                <w:i/>
                <w:iCs/>
                <w:spacing w:val="-1"/>
              </w:rPr>
              <w:t>в</w:t>
            </w:r>
            <w:r w:rsidR="00CA0CE5" w:rsidRPr="00A56FA7">
              <w:rPr>
                <w:spacing w:val="2"/>
              </w:rPr>
              <w:t>:</w:t>
            </w:r>
            <w:r>
              <w:rPr>
                <w:spacing w:val="2"/>
              </w:rPr>
              <w:t xml:space="preserve"> </w:t>
            </w:r>
            <w:r w:rsidR="00CA0CE5" w:rsidRPr="00A56FA7">
              <w:t>1,</w:t>
            </w:r>
            <w:r w:rsidR="00CA0CE5" w:rsidRPr="00A56FA7">
              <w:rPr>
                <w:spacing w:val="-1"/>
              </w:rPr>
              <w:t>3</w:t>
            </w:r>
            <w:r w:rsidR="00CA0CE5" w:rsidRPr="00A56FA7">
              <w:rPr>
                <w:spacing w:val="2"/>
              </w:rPr>
              <w:t>,</w:t>
            </w:r>
            <w:r w:rsidR="00CA0CE5" w:rsidRPr="00A56FA7">
              <w:t>5,</w:t>
            </w:r>
            <w:r w:rsidR="00CA0CE5" w:rsidRPr="00A56FA7">
              <w:rPr>
                <w:spacing w:val="-1"/>
              </w:rPr>
              <w:t>6</w:t>
            </w:r>
            <w:r w:rsidR="00CA0CE5" w:rsidRPr="00A56FA7">
              <w:rPr>
                <w:spacing w:val="2"/>
              </w:rPr>
              <w:t>,</w:t>
            </w:r>
            <w:r w:rsidR="00CA0CE5" w:rsidRPr="00A56FA7">
              <w:t>9,</w:t>
            </w:r>
            <w:r w:rsidR="00CA0CE5" w:rsidRPr="00A56FA7">
              <w:rPr>
                <w:spacing w:val="-1"/>
              </w:rPr>
              <w:t>1</w:t>
            </w:r>
            <w:r w:rsidR="00CA0CE5" w:rsidRPr="00A56FA7">
              <w:t>3,</w:t>
            </w:r>
            <w:r w:rsidR="00CA0CE5" w:rsidRPr="00A56FA7">
              <w:rPr>
                <w:spacing w:val="-14"/>
              </w:rPr>
              <w:t xml:space="preserve"> </w:t>
            </w:r>
            <w:r w:rsidR="00CA0CE5" w:rsidRPr="00A56FA7">
              <w:t>1</w:t>
            </w:r>
            <w:r w:rsidR="00CA0CE5" w:rsidRPr="00A56FA7">
              <w:rPr>
                <w:spacing w:val="-1"/>
              </w:rPr>
              <w:t>6</w:t>
            </w:r>
            <w:r>
              <w:t>,</w:t>
            </w:r>
            <w:r w:rsidR="00CA0CE5" w:rsidRPr="00A56FA7">
              <w:t>1</w:t>
            </w:r>
            <w:r w:rsidR="00CA0CE5" w:rsidRPr="00A56FA7">
              <w:rPr>
                <w:spacing w:val="-1"/>
              </w:rPr>
              <w:t>8</w:t>
            </w:r>
            <w:r w:rsidR="00CA0CE5" w:rsidRPr="00A56FA7">
              <w:t>,</w:t>
            </w:r>
            <w:r w:rsidR="00CA0CE5" w:rsidRPr="00A56FA7">
              <w:rPr>
                <w:spacing w:val="1"/>
              </w:rPr>
              <w:t>2</w:t>
            </w:r>
            <w:r w:rsidR="00CA0CE5" w:rsidRPr="00A56FA7">
              <w:t>0,</w:t>
            </w:r>
            <w:r w:rsidR="00CA0CE5" w:rsidRPr="00A56FA7">
              <w:rPr>
                <w:spacing w:val="-1"/>
              </w:rPr>
              <w:t>2</w:t>
            </w:r>
            <w:r w:rsidR="00CA0CE5" w:rsidRPr="00A56FA7">
              <w:rPr>
                <w:spacing w:val="1"/>
              </w:rPr>
              <w:t>3</w:t>
            </w:r>
            <w:r w:rsidR="00CA0CE5" w:rsidRPr="00A56FA7">
              <w:t>,2</w:t>
            </w:r>
            <w:r w:rsidR="00CA0CE5" w:rsidRPr="00A56FA7">
              <w:rPr>
                <w:spacing w:val="-1"/>
              </w:rPr>
              <w:t>4</w:t>
            </w:r>
            <w:r w:rsidR="00CA0CE5" w:rsidRPr="00A56FA7">
              <w:rPr>
                <w:spacing w:val="2"/>
              </w:rPr>
              <w:t>,</w:t>
            </w:r>
            <w:r w:rsidR="00CA0CE5" w:rsidRPr="00A56FA7">
              <w:t>2</w:t>
            </w:r>
            <w:r w:rsidR="00CA0CE5" w:rsidRPr="00A56FA7">
              <w:rPr>
                <w:spacing w:val="-1"/>
              </w:rPr>
              <w:t>6</w:t>
            </w:r>
            <w:r w:rsidR="00CA0CE5" w:rsidRPr="00A56FA7">
              <w:rPr>
                <w:spacing w:val="2"/>
              </w:rPr>
              <w:t>,</w:t>
            </w:r>
            <w:r w:rsidR="00CA0CE5" w:rsidRPr="00A56FA7">
              <w:t>2</w:t>
            </w:r>
            <w:r w:rsidR="00CA0CE5" w:rsidRPr="00A56FA7">
              <w:rPr>
                <w:spacing w:val="-1"/>
              </w:rPr>
              <w:t>7</w:t>
            </w:r>
            <w:r w:rsidR="00CA0CE5" w:rsidRPr="00A56FA7">
              <w:t>,</w:t>
            </w:r>
            <w:r w:rsidR="00CA0CE5" w:rsidRPr="00A56FA7">
              <w:rPr>
                <w:spacing w:val="1"/>
              </w:rPr>
              <w:t>2</w:t>
            </w:r>
            <w:r w:rsidR="00CA0CE5" w:rsidRPr="00A56FA7">
              <w:t>9,</w:t>
            </w:r>
            <w:r w:rsidR="00CA0CE5" w:rsidRPr="00A56FA7">
              <w:rPr>
                <w:spacing w:val="1"/>
              </w:rPr>
              <w:t>30</w:t>
            </w:r>
            <w:r w:rsidR="00CA0CE5" w:rsidRPr="00A56FA7">
              <w:t>-</w:t>
            </w:r>
            <w:r w:rsidR="00CA0CE5" w:rsidRPr="00A56FA7">
              <w:rPr>
                <w:spacing w:val="1"/>
              </w:rPr>
              <w:t>3</w:t>
            </w:r>
            <w:r w:rsidR="00CA0CE5" w:rsidRPr="00A56FA7">
              <w:t>2,</w:t>
            </w:r>
            <w:r w:rsidR="00CA0CE5" w:rsidRPr="00A56FA7">
              <w:rPr>
                <w:spacing w:val="-1"/>
              </w:rPr>
              <w:t>3</w:t>
            </w:r>
            <w:r w:rsidR="00CA0CE5" w:rsidRPr="00A56FA7">
              <w:t>4</w:t>
            </w:r>
          </w:p>
        </w:tc>
      </w:tr>
      <w:tr w:rsidR="00FE54DB" w:rsidRPr="00A56FA7" w:rsidTr="00AB5630">
        <w:trPr>
          <w:trHeight w:hRule="exact" w:val="451"/>
        </w:trPr>
        <w:tc>
          <w:tcPr>
            <w:tcW w:w="5000" w:type="pct"/>
            <w:gridSpan w:val="4"/>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r w:rsidRPr="00A56FA7">
              <w:t>1.2</w:t>
            </w:r>
            <w:r w:rsidRPr="00A56FA7">
              <w:rPr>
                <w:spacing w:val="42"/>
              </w:rPr>
              <w:t xml:space="preserve"> </w:t>
            </w:r>
            <w:r w:rsidRPr="00A56FA7">
              <w:rPr>
                <w:spacing w:val="-1"/>
              </w:rPr>
              <w:t>Л</w:t>
            </w:r>
            <w:r w:rsidRPr="00A56FA7">
              <w:t>еса,</w:t>
            </w:r>
            <w:r w:rsidRPr="00A56FA7">
              <w:rPr>
                <w:spacing w:val="-6"/>
              </w:rPr>
              <w:t xml:space="preserve"> </w:t>
            </w:r>
            <w:r w:rsidRPr="00A56FA7">
              <w:t>вып</w:t>
            </w:r>
            <w:r w:rsidRPr="00A56FA7">
              <w:rPr>
                <w:spacing w:val="2"/>
              </w:rPr>
              <w:t>о</w:t>
            </w:r>
            <w:r w:rsidRPr="00A56FA7">
              <w:rPr>
                <w:spacing w:val="-1"/>
              </w:rPr>
              <w:t>л</w:t>
            </w:r>
            <w:r w:rsidRPr="00A56FA7">
              <w:t>ня</w:t>
            </w:r>
            <w:r w:rsidRPr="00A56FA7">
              <w:rPr>
                <w:spacing w:val="2"/>
              </w:rPr>
              <w:t>ю</w:t>
            </w:r>
            <w:r w:rsidRPr="00A56FA7">
              <w:rPr>
                <w:spacing w:val="1"/>
              </w:rPr>
              <w:t>щ</w:t>
            </w:r>
            <w:r w:rsidRPr="00A56FA7">
              <w:rPr>
                <w:spacing w:val="-1"/>
              </w:rPr>
              <w:t>и</w:t>
            </w:r>
            <w:r w:rsidRPr="00A56FA7">
              <w:t>е</w:t>
            </w:r>
            <w:r w:rsidRPr="00A56FA7">
              <w:rPr>
                <w:spacing w:val="-6"/>
              </w:rPr>
              <w:t xml:space="preserve"> </w:t>
            </w:r>
            <w:r w:rsidRPr="00A56FA7">
              <w:rPr>
                <w:spacing w:val="1"/>
              </w:rPr>
              <w:t>ф</w:t>
            </w:r>
            <w:r w:rsidRPr="00A56FA7">
              <w:rPr>
                <w:spacing w:val="-5"/>
              </w:rPr>
              <w:t>у</w:t>
            </w:r>
            <w:r w:rsidRPr="00A56FA7">
              <w:rPr>
                <w:spacing w:val="2"/>
              </w:rPr>
              <w:t>н</w:t>
            </w:r>
            <w:r w:rsidRPr="00A56FA7">
              <w:rPr>
                <w:spacing w:val="-1"/>
              </w:rPr>
              <w:t>к</w:t>
            </w:r>
            <w:r w:rsidRPr="00A56FA7">
              <w:t>ц</w:t>
            </w:r>
            <w:r w:rsidRPr="00A56FA7">
              <w:rPr>
                <w:spacing w:val="1"/>
              </w:rPr>
              <w:t>и</w:t>
            </w:r>
            <w:r w:rsidRPr="00A56FA7">
              <w:t>и</w:t>
            </w:r>
            <w:r w:rsidRPr="00A56FA7">
              <w:rPr>
                <w:spacing w:val="-9"/>
              </w:rPr>
              <w:t xml:space="preserve"> </w:t>
            </w:r>
            <w:r w:rsidRPr="00A56FA7">
              <w:t>з</w:t>
            </w:r>
            <w:r w:rsidRPr="00A56FA7">
              <w:rPr>
                <w:spacing w:val="1"/>
              </w:rPr>
              <w:t>а</w:t>
            </w:r>
            <w:r w:rsidRPr="00A56FA7">
              <w:rPr>
                <w:spacing w:val="-1"/>
              </w:rPr>
              <w:t>щ</w:t>
            </w:r>
            <w:r w:rsidRPr="00A56FA7">
              <w:rPr>
                <w:spacing w:val="1"/>
              </w:rPr>
              <w:t>и</w:t>
            </w:r>
            <w:r w:rsidRPr="00A56FA7">
              <w:t>ты</w:t>
            </w:r>
            <w:r w:rsidRPr="00A56FA7">
              <w:rPr>
                <w:spacing w:val="-6"/>
              </w:rPr>
              <w:t xml:space="preserve"> </w:t>
            </w:r>
            <w:r w:rsidRPr="00A56FA7">
              <w:t>п</w:t>
            </w:r>
            <w:r w:rsidRPr="00A56FA7">
              <w:rPr>
                <w:spacing w:val="1"/>
              </w:rPr>
              <w:t>р</w:t>
            </w:r>
            <w:r w:rsidRPr="00A56FA7">
              <w:rPr>
                <w:spacing w:val="-1"/>
              </w:rPr>
              <w:t>и</w:t>
            </w:r>
            <w:r w:rsidRPr="00A56FA7">
              <w:t>р</w:t>
            </w:r>
            <w:r w:rsidRPr="00A56FA7">
              <w:rPr>
                <w:spacing w:val="1"/>
              </w:rPr>
              <w:t>о</w:t>
            </w:r>
            <w:r w:rsidRPr="00A56FA7">
              <w:rPr>
                <w:spacing w:val="-1"/>
              </w:rPr>
              <w:t>д</w:t>
            </w:r>
            <w:r w:rsidRPr="00A56FA7">
              <w:rPr>
                <w:spacing w:val="2"/>
              </w:rPr>
              <w:t>н</w:t>
            </w:r>
            <w:r w:rsidRPr="00A56FA7">
              <w:t>ых</w:t>
            </w:r>
            <w:r w:rsidRPr="00A56FA7">
              <w:rPr>
                <w:spacing w:val="-7"/>
              </w:rPr>
              <w:t xml:space="preserve"> </w:t>
            </w:r>
            <w:r w:rsidRPr="00A56FA7">
              <w:t>и</w:t>
            </w:r>
            <w:r w:rsidRPr="00A56FA7">
              <w:rPr>
                <w:spacing w:val="-9"/>
              </w:rPr>
              <w:t xml:space="preserve"> </w:t>
            </w:r>
            <w:r w:rsidRPr="00A56FA7">
              <w:rPr>
                <w:spacing w:val="-2"/>
              </w:rPr>
              <w:t>и</w:t>
            </w:r>
            <w:r w:rsidRPr="00A56FA7">
              <w:t>н</w:t>
            </w:r>
            <w:r w:rsidRPr="00A56FA7">
              <w:rPr>
                <w:spacing w:val="1"/>
              </w:rPr>
              <w:t>ы</w:t>
            </w:r>
            <w:r w:rsidRPr="00A56FA7">
              <w:t>х</w:t>
            </w:r>
            <w:r w:rsidRPr="00A56FA7">
              <w:rPr>
                <w:spacing w:val="-6"/>
              </w:rPr>
              <w:t xml:space="preserve"> </w:t>
            </w:r>
            <w:r w:rsidRPr="00A56FA7">
              <w:t>объ</w:t>
            </w:r>
            <w:r w:rsidRPr="00A56FA7">
              <w:rPr>
                <w:spacing w:val="1"/>
              </w:rPr>
              <w:t>е</w:t>
            </w:r>
            <w:r w:rsidRPr="00A56FA7">
              <w:rPr>
                <w:spacing w:val="-1"/>
              </w:rPr>
              <w:t>к</w:t>
            </w:r>
            <w:r w:rsidRPr="00A56FA7">
              <w:t>т</w:t>
            </w:r>
            <w:r w:rsidRPr="00A56FA7">
              <w:rPr>
                <w:spacing w:val="1"/>
              </w:rPr>
              <w:t>о</w:t>
            </w:r>
            <w:r w:rsidRPr="00A56FA7">
              <w:t>в:</w:t>
            </w:r>
          </w:p>
        </w:tc>
      </w:tr>
      <w:tr w:rsidR="00FE54DB" w:rsidRPr="00A56FA7" w:rsidTr="00AB5630">
        <w:trPr>
          <w:trHeight w:hRule="exact" w:val="2766"/>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r w:rsidRPr="00A56FA7">
              <w:t>1.</w:t>
            </w:r>
            <w:r w:rsidRPr="00A56FA7">
              <w:rPr>
                <w:spacing w:val="-1"/>
              </w:rPr>
              <w:t>2</w:t>
            </w:r>
            <w:r w:rsidRPr="00A56FA7">
              <w:t>.1</w:t>
            </w:r>
            <w:r w:rsidRPr="00A56FA7">
              <w:rPr>
                <w:spacing w:val="42"/>
              </w:rPr>
              <w:t xml:space="preserve"> </w:t>
            </w:r>
            <w:r w:rsidRPr="00A56FA7">
              <w:rPr>
                <w:spacing w:val="-1"/>
              </w:rPr>
              <w:t>З</w:t>
            </w:r>
            <w:r w:rsidRPr="00A56FA7">
              <w:rPr>
                <w:spacing w:val="1"/>
              </w:rPr>
              <w:t>а</w:t>
            </w:r>
            <w:r w:rsidRPr="00A56FA7">
              <w:rPr>
                <w:spacing w:val="-1"/>
              </w:rPr>
              <w:t>щ</w:t>
            </w:r>
            <w:r w:rsidRPr="00A56FA7">
              <w:rPr>
                <w:spacing w:val="1"/>
              </w:rPr>
              <w:t>и</w:t>
            </w:r>
            <w:r w:rsidRPr="00A56FA7">
              <w:t>тн</w:t>
            </w:r>
            <w:r w:rsidRPr="00A56FA7">
              <w:rPr>
                <w:spacing w:val="1"/>
              </w:rPr>
              <w:t>ы</w:t>
            </w:r>
            <w:r w:rsidRPr="00A56FA7">
              <w:t>е</w:t>
            </w:r>
            <w:r w:rsidRPr="00A56FA7">
              <w:rPr>
                <w:spacing w:val="-8"/>
              </w:rPr>
              <w:t xml:space="preserve"> </w:t>
            </w:r>
            <w:r w:rsidRPr="00A56FA7">
              <w:rPr>
                <w:spacing w:val="1"/>
              </w:rPr>
              <w:t>п</w:t>
            </w:r>
            <w:r w:rsidRPr="00A56FA7">
              <w:t>о</w:t>
            </w:r>
            <w:r w:rsidRPr="00A56FA7">
              <w:rPr>
                <w:spacing w:val="1"/>
              </w:rPr>
              <w:t>л</w:t>
            </w:r>
            <w:r w:rsidRPr="00A56FA7">
              <w:t>осы</w:t>
            </w:r>
          </w:p>
          <w:p w:rsidR="00CA0CE5" w:rsidRPr="00A56FA7" w:rsidRDefault="00CA0CE5" w:rsidP="00B95267">
            <w:pPr>
              <w:pStyle w:val="TableParagraph"/>
              <w:kinsoku w:val="0"/>
              <w:overflowPunct w:val="0"/>
              <w:contextualSpacing/>
            </w:pPr>
            <w:r w:rsidRPr="00A56FA7">
              <w:rPr>
                <w:spacing w:val="-1"/>
              </w:rPr>
              <w:t>ле</w:t>
            </w:r>
            <w:r w:rsidRPr="00A56FA7">
              <w:rPr>
                <w:spacing w:val="1"/>
              </w:rPr>
              <w:t>с</w:t>
            </w:r>
            <w:r w:rsidRPr="00A56FA7">
              <w:t>ов,</w:t>
            </w:r>
            <w:r w:rsidRPr="00A56FA7">
              <w:rPr>
                <w:spacing w:val="-20"/>
              </w:rPr>
              <w:t xml:space="preserve"> </w:t>
            </w:r>
            <w:r w:rsidRPr="00A56FA7">
              <w:t>р</w:t>
            </w:r>
            <w:r w:rsidRPr="00A56FA7">
              <w:rPr>
                <w:spacing w:val="-1"/>
              </w:rPr>
              <w:t>а</w:t>
            </w:r>
            <w:r w:rsidRPr="00A56FA7">
              <w:rPr>
                <w:spacing w:val="1"/>
              </w:rPr>
              <w:t>с</w:t>
            </w:r>
            <w:r w:rsidRPr="00A56FA7">
              <w:t>п</w:t>
            </w:r>
            <w:r w:rsidRPr="00A56FA7">
              <w:rPr>
                <w:spacing w:val="1"/>
              </w:rPr>
              <w:t>о</w:t>
            </w:r>
            <w:r w:rsidRPr="00A56FA7">
              <w:rPr>
                <w:spacing w:val="-1"/>
              </w:rPr>
              <w:t>л</w:t>
            </w:r>
            <w:r w:rsidRPr="00A56FA7">
              <w:t>о</w:t>
            </w:r>
            <w:r w:rsidRPr="00A56FA7">
              <w:rPr>
                <w:spacing w:val="3"/>
              </w:rPr>
              <w:t>ж</w:t>
            </w:r>
            <w:r w:rsidRPr="00A56FA7">
              <w:t>енн</w:t>
            </w:r>
            <w:r w:rsidRPr="00A56FA7">
              <w:rPr>
                <w:spacing w:val="1"/>
              </w:rPr>
              <w:t>ы</w:t>
            </w:r>
            <w:r w:rsidRPr="00A56FA7">
              <w:t>е</w:t>
            </w:r>
            <w:r w:rsidRPr="00A56FA7">
              <w:rPr>
                <w:w w:val="99"/>
              </w:rPr>
              <w:t xml:space="preserve"> </w:t>
            </w:r>
            <w:r w:rsidRPr="00A56FA7">
              <w:t>в</w:t>
            </w:r>
            <w:r w:rsidRPr="00A56FA7">
              <w:rPr>
                <w:spacing w:val="-2"/>
              </w:rPr>
              <w:t>д</w:t>
            </w:r>
            <w:r w:rsidRPr="00A56FA7">
              <w:rPr>
                <w:spacing w:val="1"/>
              </w:rPr>
              <w:t>о</w:t>
            </w:r>
            <w:r w:rsidRPr="00A56FA7">
              <w:rPr>
                <w:spacing w:val="-1"/>
              </w:rPr>
              <w:t>л</w:t>
            </w:r>
            <w:r w:rsidRPr="00A56FA7">
              <w:t>ь</w:t>
            </w:r>
            <w:r w:rsidRPr="00A56FA7">
              <w:rPr>
                <w:spacing w:val="-24"/>
              </w:rPr>
              <w:t xml:space="preserve"> </w:t>
            </w:r>
            <w:r w:rsidRPr="00A56FA7">
              <w:rPr>
                <w:spacing w:val="3"/>
              </w:rPr>
              <w:t>ж</w:t>
            </w:r>
            <w:r w:rsidRPr="00A56FA7">
              <w:t>е</w:t>
            </w:r>
            <w:r w:rsidRPr="00A56FA7">
              <w:rPr>
                <w:spacing w:val="1"/>
              </w:rPr>
              <w:t>л</w:t>
            </w:r>
            <w:r w:rsidRPr="00A56FA7">
              <w:t>езн</w:t>
            </w:r>
            <w:r w:rsidRPr="00A56FA7">
              <w:rPr>
                <w:spacing w:val="2"/>
              </w:rPr>
              <w:t>о</w:t>
            </w:r>
            <w:r w:rsidRPr="00A56FA7">
              <w:rPr>
                <w:spacing w:val="-1"/>
              </w:rPr>
              <w:t>д</w:t>
            </w:r>
            <w:r w:rsidRPr="00A56FA7">
              <w:t>о</w:t>
            </w:r>
            <w:r w:rsidRPr="00A56FA7">
              <w:rPr>
                <w:spacing w:val="1"/>
              </w:rPr>
              <w:t>р</w:t>
            </w:r>
            <w:r w:rsidRPr="00A56FA7">
              <w:t>ожн</w:t>
            </w:r>
            <w:r w:rsidRPr="00A56FA7">
              <w:rPr>
                <w:spacing w:val="1"/>
              </w:rPr>
              <w:t>ы</w:t>
            </w:r>
            <w:r w:rsidRPr="00A56FA7">
              <w:t>х</w:t>
            </w:r>
            <w:r w:rsidRPr="00A56FA7">
              <w:rPr>
                <w:w w:val="99"/>
              </w:rPr>
              <w:t xml:space="preserve"> </w:t>
            </w:r>
            <w:r w:rsidRPr="00A56FA7">
              <w:rPr>
                <w:spacing w:val="2"/>
              </w:rPr>
              <w:t>п</w:t>
            </w:r>
            <w:r w:rsidRPr="00A56FA7">
              <w:rPr>
                <w:spacing w:val="-5"/>
              </w:rPr>
              <w:t>у</w:t>
            </w:r>
            <w:r w:rsidRPr="00A56FA7">
              <w:t>т</w:t>
            </w:r>
            <w:r w:rsidRPr="00A56FA7">
              <w:rPr>
                <w:spacing w:val="1"/>
              </w:rPr>
              <w:t>е</w:t>
            </w:r>
            <w:r w:rsidRPr="00A56FA7">
              <w:t>й</w:t>
            </w:r>
            <w:r w:rsidRPr="00A56FA7">
              <w:rPr>
                <w:spacing w:val="-14"/>
              </w:rPr>
              <w:t xml:space="preserve"> </w:t>
            </w:r>
            <w:r w:rsidRPr="00A56FA7">
              <w:t>о</w:t>
            </w:r>
            <w:r w:rsidRPr="00A56FA7">
              <w:rPr>
                <w:spacing w:val="2"/>
              </w:rPr>
              <w:t>б</w:t>
            </w:r>
            <w:r w:rsidRPr="00A56FA7">
              <w:rPr>
                <w:spacing w:val="-1"/>
              </w:rPr>
              <w:t>щ</w:t>
            </w:r>
            <w:r w:rsidRPr="00A56FA7">
              <w:t>е</w:t>
            </w:r>
            <w:r w:rsidRPr="00A56FA7">
              <w:rPr>
                <w:spacing w:val="1"/>
              </w:rPr>
              <w:t>г</w:t>
            </w:r>
            <w:r w:rsidRPr="00A56FA7">
              <w:t>о</w:t>
            </w:r>
            <w:r w:rsidRPr="00A56FA7">
              <w:rPr>
                <w:spacing w:val="-13"/>
              </w:rPr>
              <w:t xml:space="preserve"> </w:t>
            </w:r>
            <w:r w:rsidRPr="00A56FA7">
              <w:t>п</w:t>
            </w:r>
            <w:r w:rsidRPr="00A56FA7">
              <w:rPr>
                <w:spacing w:val="1"/>
              </w:rPr>
              <w:t>о</w:t>
            </w:r>
            <w:r w:rsidRPr="00A56FA7">
              <w:rPr>
                <w:spacing w:val="-1"/>
              </w:rPr>
              <w:t>л</w:t>
            </w:r>
            <w:r w:rsidRPr="00A56FA7">
              <w:rPr>
                <w:spacing w:val="1"/>
              </w:rPr>
              <w:t>ь</w:t>
            </w:r>
            <w:r w:rsidRPr="00A56FA7">
              <w:t>зо</w:t>
            </w:r>
            <w:r w:rsidRPr="00A56FA7">
              <w:rPr>
                <w:spacing w:val="1"/>
              </w:rPr>
              <w:t>в</w:t>
            </w:r>
            <w:r w:rsidRPr="00A56FA7">
              <w:t>ан</w:t>
            </w:r>
            <w:r w:rsidRPr="00A56FA7">
              <w:rPr>
                <w:spacing w:val="1"/>
              </w:rPr>
              <w:t>и</w:t>
            </w:r>
            <w:r w:rsidRPr="00A56FA7">
              <w:t>я,</w:t>
            </w:r>
            <w:r w:rsidRPr="00A56FA7">
              <w:rPr>
                <w:w w:val="99"/>
              </w:rPr>
              <w:t xml:space="preserve"> </w:t>
            </w:r>
            <w:r w:rsidRPr="00A56FA7">
              <w:rPr>
                <w:spacing w:val="-1"/>
              </w:rPr>
              <w:t>ф</w:t>
            </w:r>
            <w:r w:rsidRPr="00A56FA7">
              <w:rPr>
                <w:spacing w:val="1"/>
              </w:rPr>
              <w:t>е</w:t>
            </w:r>
            <w:r w:rsidRPr="00A56FA7">
              <w:rPr>
                <w:spacing w:val="-1"/>
              </w:rPr>
              <w:t>де</w:t>
            </w:r>
            <w:r w:rsidRPr="00A56FA7">
              <w:rPr>
                <w:spacing w:val="1"/>
              </w:rPr>
              <w:t>р</w:t>
            </w:r>
            <w:r w:rsidRPr="00A56FA7">
              <w:t>а</w:t>
            </w:r>
            <w:r w:rsidRPr="00A56FA7">
              <w:rPr>
                <w:spacing w:val="1"/>
              </w:rPr>
              <w:t>л</w:t>
            </w:r>
            <w:r w:rsidRPr="00A56FA7">
              <w:t>ьных</w:t>
            </w:r>
            <w:r w:rsidRPr="00A56FA7">
              <w:rPr>
                <w:spacing w:val="-13"/>
              </w:rPr>
              <w:t xml:space="preserve"> </w:t>
            </w:r>
            <w:r w:rsidRPr="00A56FA7">
              <w:rPr>
                <w:spacing w:val="-2"/>
              </w:rPr>
              <w:t>д</w:t>
            </w:r>
            <w:r w:rsidRPr="00A56FA7">
              <w:rPr>
                <w:spacing w:val="1"/>
              </w:rPr>
              <w:t>о</w:t>
            </w:r>
            <w:r w:rsidRPr="00A56FA7">
              <w:t>р</w:t>
            </w:r>
            <w:r w:rsidRPr="00A56FA7">
              <w:rPr>
                <w:spacing w:val="-1"/>
              </w:rPr>
              <w:t>о</w:t>
            </w:r>
            <w:r w:rsidRPr="00A56FA7">
              <w:t>г</w:t>
            </w:r>
            <w:r w:rsidRPr="00A56FA7">
              <w:rPr>
                <w:spacing w:val="-12"/>
              </w:rPr>
              <w:t xml:space="preserve"> </w:t>
            </w:r>
            <w:r w:rsidRPr="00A56FA7">
              <w:t>об</w:t>
            </w:r>
            <w:r w:rsidRPr="00A56FA7">
              <w:rPr>
                <w:spacing w:val="2"/>
              </w:rPr>
              <w:t>щ</w:t>
            </w:r>
            <w:r w:rsidRPr="00A56FA7">
              <w:rPr>
                <w:spacing w:val="1"/>
              </w:rPr>
              <w:t>е</w:t>
            </w:r>
            <w:r w:rsidRPr="00A56FA7">
              <w:rPr>
                <w:spacing w:val="-1"/>
              </w:rPr>
              <w:t>г</w:t>
            </w:r>
            <w:r w:rsidRPr="00A56FA7">
              <w:t>о</w:t>
            </w:r>
            <w:r w:rsidRPr="00A56FA7">
              <w:rPr>
                <w:w w:val="99"/>
              </w:rPr>
              <w:t xml:space="preserve"> </w:t>
            </w:r>
            <w:r w:rsidRPr="00A56FA7">
              <w:t>по</w:t>
            </w:r>
            <w:r w:rsidRPr="00A56FA7">
              <w:rPr>
                <w:spacing w:val="1"/>
              </w:rPr>
              <w:t>л</w:t>
            </w:r>
            <w:r w:rsidRPr="00A56FA7">
              <w:rPr>
                <w:spacing w:val="-1"/>
              </w:rPr>
              <w:t>ь</w:t>
            </w:r>
            <w:r w:rsidRPr="00A56FA7">
              <w:t>зо</w:t>
            </w:r>
            <w:r w:rsidRPr="00A56FA7">
              <w:rPr>
                <w:spacing w:val="1"/>
              </w:rPr>
              <w:t>в</w:t>
            </w:r>
            <w:r w:rsidRPr="00A56FA7">
              <w:t>ан</w:t>
            </w:r>
            <w:r w:rsidRPr="00A56FA7">
              <w:rPr>
                <w:spacing w:val="-1"/>
              </w:rPr>
              <w:t>и</w:t>
            </w:r>
            <w:r w:rsidRPr="00A56FA7">
              <w:rPr>
                <w:spacing w:val="2"/>
              </w:rPr>
              <w:t>я</w:t>
            </w:r>
            <w:r w:rsidRPr="00A56FA7">
              <w:t>,</w:t>
            </w:r>
            <w:r w:rsidRPr="00A56FA7">
              <w:rPr>
                <w:w w:val="99"/>
              </w:rPr>
              <w:t xml:space="preserve"> </w:t>
            </w:r>
            <w:r w:rsidRPr="00A56FA7">
              <w:t>авт</w:t>
            </w:r>
            <w:r w:rsidRPr="00A56FA7">
              <w:rPr>
                <w:spacing w:val="-1"/>
              </w:rPr>
              <w:t>о</w:t>
            </w:r>
            <w:r w:rsidRPr="00A56FA7">
              <w:rPr>
                <w:spacing w:val="2"/>
              </w:rPr>
              <w:t>м</w:t>
            </w:r>
            <w:r w:rsidRPr="00A56FA7">
              <w:t>об</w:t>
            </w:r>
            <w:r w:rsidRPr="00A56FA7">
              <w:rPr>
                <w:spacing w:val="1"/>
              </w:rPr>
              <w:t>и</w:t>
            </w:r>
            <w:r w:rsidRPr="00A56FA7">
              <w:rPr>
                <w:spacing w:val="-1"/>
              </w:rPr>
              <w:t>л</w:t>
            </w:r>
            <w:r w:rsidRPr="00A56FA7">
              <w:t>ьных</w:t>
            </w:r>
            <w:r w:rsidRPr="00A56FA7">
              <w:rPr>
                <w:spacing w:val="-18"/>
              </w:rPr>
              <w:t xml:space="preserve"> </w:t>
            </w:r>
            <w:r w:rsidRPr="00A56FA7">
              <w:rPr>
                <w:spacing w:val="-1"/>
              </w:rPr>
              <w:t>д</w:t>
            </w:r>
            <w:r w:rsidRPr="00A56FA7">
              <w:t>о</w:t>
            </w:r>
            <w:r w:rsidRPr="00A56FA7">
              <w:rPr>
                <w:spacing w:val="1"/>
              </w:rPr>
              <w:t>р</w:t>
            </w:r>
            <w:r w:rsidRPr="00A56FA7">
              <w:t>ог</w:t>
            </w:r>
            <w:r w:rsidRPr="00A56FA7">
              <w:rPr>
                <w:w w:val="99"/>
              </w:rPr>
              <w:t xml:space="preserve"> </w:t>
            </w:r>
            <w:r w:rsidRPr="00A56FA7">
              <w:t>об</w:t>
            </w:r>
            <w:r w:rsidRPr="00A56FA7">
              <w:rPr>
                <w:spacing w:val="-1"/>
              </w:rPr>
              <w:t>щ</w:t>
            </w:r>
            <w:r w:rsidRPr="00A56FA7">
              <w:t>е</w:t>
            </w:r>
            <w:r w:rsidRPr="00A56FA7">
              <w:rPr>
                <w:spacing w:val="1"/>
              </w:rPr>
              <w:t>г</w:t>
            </w:r>
            <w:r w:rsidRPr="00A56FA7">
              <w:t>о</w:t>
            </w:r>
            <w:r w:rsidRPr="00A56FA7">
              <w:rPr>
                <w:spacing w:val="-11"/>
              </w:rPr>
              <w:t xml:space="preserve"> </w:t>
            </w:r>
            <w:r w:rsidRPr="00A56FA7">
              <w:t>п</w:t>
            </w:r>
            <w:r w:rsidRPr="00A56FA7">
              <w:rPr>
                <w:spacing w:val="1"/>
              </w:rPr>
              <w:t>о</w:t>
            </w:r>
            <w:r w:rsidRPr="00A56FA7">
              <w:rPr>
                <w:spacing w:val="-1"/>
              </w:rPr>
              <w:t>л</w:t>
            </w:r>
            <w:r w:rsidRPr="00A56FA7">
              <w:rPr>
                <w:spacing w:val="1"/>
              </w:rPr>
              <w:t>ь</w:t>
            </w:r>
            <w:r w:rsidRPr="00A56FA7">
              <w:t>зо</w:t>
            </w:r>
            <w:r w:rsidRPr="00A56FA7">
              <w:rPr>
                <w:spacing w:val="1"/>
              </w:rPr>
              <w:t>в</w:t>
            </w:r>
            <w:r w:rsidRPr="00A56FA7">
              <w:t>ан</w:t>
            </w:r>
            <w:r w:rsidRPr="00A56FA7">
              <w:rPr>
                <w:spacing w:val="-1"/>
              </w:rPr>
              <w:t>и</w:t>
            </w:r>
            <w:r w:rsidRPr="00A56FA7">
              <w:t>я</w:t>
            </w:r>
            <w:r w:rsidRPr="00A56FA7">
              <w:rPr>
                <w:spacing w:val="-9"/>
              </w:rPr>
              <w:t xml:space="preserve"> </w:t>
            </w:r>
            <w:r w:rsidRPr="00A56FA7">
              <w:t>в</w:t>
            </w:r>
          </w:p>
          <w:p w:rsidR="00CA0CE5" w:rsidRPr="00A56FA7" w:rsidRDefault="00CA0CE5" w:rsidP="00B95267">
            <w:pPr>
              <w:pStyle w:val="TableParagraph"/>
              <w:kinsoku w:val="0"/>
              <w:overflowPunct w:val="0"/>
              <w:contextualSpacing/>
            </w:pPr>
            <w:r w:rsidRPr="00A56FA7">
              <w:rPr>
                <w:spacing w:val="1"/>
              </w:rPr>
              <w:t>с</w:t>
            </w:r>
            <w:r w:rsidRPr="00A56FA7">
              <w:t>об</w:t>
            </w:r>
            <w:r w:rsidRPr="00A56FA7">
              <w:rPr>
                <w:spacing w:val="1"/>
              </w:rPr>
              <w:t>с</w:t>
            </w:r>
            <w:r w:rsidRPr="00A56FA7">
              <w:t>твенно</w:t>
            </w:r>
            <w:r w:rsidRPr="00A56FA7">
              <w:rPr>
                <w:spacing w:val="1"/>
              </w:rPr>
              <w:t>с</w:t>
            </w:r>
            <w:r w:rsidRPr="00A56FA7">
              <w:t>ти</w:t>
            </w:r>
            <w:r w:rsidRPr="00A56FA7">
              <w:rPr>
                <w:spacing w:val="-15"/>
              </w:rPr>
              <w:t xml:space="preserve"> </w:t>
            </w:r>
            <w:r w:rsidRPr="00A56FA7">
              <w:rPr>
                <w:spacing w:val="5"/>
              </w:rPr>
              <w:t>с</w:t>
            </w:r>
            <w:r w:rsidRPr="00A56FA7">
              <w:rPr>
                <w:spacing w:val="-7"/>
              </w:rPr>
              <w:t>у</w:t>
            </w:r>
            <w:r w:rsidRPr="00A56FA7">
              <w:t>б</w:t>
            </w:r>
            <w:r w:rsidRPr="00A56FA7">
              <w:rPr>
                <w:spacing w:val="2"/>
              </w:rPr>
              <w:t>ъ</w:t>
            </w:r>
            <w:r w:rsidRPr="00A56FA7">
              <w:t>е</w:t>
            </w:r>
            <w:r w:rsidRPr="00A56FA7">
              <w:rPr>
                <w:spacing w:val="-2"/>
              </w:rPr>
              <w:t>к</w:t>
            </w:r>
            <w:r w:rsidRPr="00A56FA7">
              <w:rPr>
                <w:spacing w:val="2"/>
              </w:rPr>
              <w:t>т</w:t>
            </w:r>
            <w:r w:rsidRPr="00A56FA7">
              <w:t>ов</w:t>
            </w:r>
            <w:r w:rsidRPr="00A56FA7">
              <w:rPr>
                <w:spacing w:val="-12"/>
              </w:rPr>
              <w:t xml:space="preserve"> </w:t>
            </w:r>
            <w:r w:rsidRPr="00A56FA7">
              <w:rPr>
                <w:spacing w:val="-1"/>
              </w:rPr>
              <w:t>Р</w:t>
            </w:r>
            <w:r w:rsidRPr="00A56FA7">
              <w:t>Ф</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CA0CE5" w:rsidP="00B95267">
            <w:pPr>
              <w:pStyle w:val="TableParagraph"/>
              <w:kinsoku w:val="0"/>
              <w:overflowPunct w:val="0"/>
              <w:contextualSpacing/>
              <w:jc w:val="center"/>
            </w:pPr>
            <w:r w:rsidRPr="00A56FA7">
              <w:t>П</w:t>
            </w:r>
            <w:r w:rsidRPr="00A56FA7">
              <w:rPr>
                <w:spacing w:val="1"/>
              </w:rPr>
              <w:t>а</w:t>
            </w:r>
            <w:r w:rsidRPr="00A56FA7">
              <w:rPr>
                <w:spacing w:val="-5"/>
              </w:rPr>
              <w:t>у</w:t>
            </w:r>
            <w:r w:rsidRPr="00A56FA7">
              <w:rPr>
                <w:spacing w:val="1"/>
              </w:rPr>
              <w:t>с</w:t>
            </w:r>
            <w:r w:rsidRPr="00A56FA7">
              <w:t>тов</w:t>
            </w:r>
            <w:r w:rsidRPr="00A56FA7">
              <w:rPr>
                <w:spacing w:val="2"/>
              </w:rPr>
              <w:t>с</w:t>
            </w:r>
            <w:r w:rsidRPr="00A56FA7">
              <w:rPr>
                <w:spacing w:val="-1"/>
              </w:rPr>
              <w:t>к</w:t>
            </w:r>
            <w:r w:rsidRPr="00A56FA7">
              <w:t>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p w:rsidR="00CA0CE5" w:rsidRPr="00A56FA7" w:rsidRDefault="00CA0CE5" w:rsidP="00B95267">
            <w:pPr>
              <w:pStyle w:val="TableParagraph"/>
              <w:kinsoku w:val="0"/>
              <w:overflowPunct w:val="0"/>
              <w:contextualSpacing/>
              <w:jc w:val="center"/>
            </w:pPr>
            <w:r w:rsidRPr="00A56FA7">
              <w:rPr>
                <w:i/>
                <w:iCs/>
              </w:rPr>
              <w:t>части</w:t>
            </w:r>
            <w:r w:rsidRPr="00A56FA7">
              <w:rPr>
                <w:i/>
                <w:iCs/>
                <w:spacing w:val="-7"/>
              </w:rPr>
              <w:t xml:space="preserve"> </w:t>
            </w:r>
            <w:r w:rsidRPr="00A56FA7">
              <w:rPr>
                <w:i/>
                <w:iCs/>
                <w:spacing w:val="1"/>
              </w:rPr>
              <w:t>к</w:t>
            </w:r>
            <w:r w:rsidRPr="00A56FA7">
              <w:rPr>
                <w:i/>
                <w:iCs/>
                <w:spacing w:val="-1"/>
              </w:rPr>
              <w:t>в</w:t>
            </w:r>
            <w:r w:rsidRPr="00A56FA7">
              <w:rPr>
                <w:i/>
                <w:iCs/>
                <w:spacing w:val="3"/>
              </w:rPr>
              <w:t>а</w:t>
            </w:r>
            <w:r w:rsidRPr="00A56FA7">
              <w:rPr>
                <w:i/>
                <w:iCs/>
                <w:spacing w:val="-1"/>
              </w:rPr>
              <w:t>р</w:t>
            </w:r>
            <w:r w:rsidRPr="00A56FA7">
              <w:rPr>
                <w:i/>
                <w:iCs/>
              </w:rPr>
              <w:t>т</w:t>
            </w:r>
            <w:r w:rsidRPr="00A56FA7">
              <w:rPr>
                <w:i/>
                <w:iCs/>
                <w:spacing w:val="-1"/>
              </w:rPr>
              <w:t>а</w:t>
            </w:r>
            <w:r w:rsidRPr="00A56FA7">
              <w:rPr>
                <w:i/>
                <w:iCs/>
                <w:spacing w:val="2"/>
              </w:rPr>
              <w:t>л</w:t>
            </w:r>
            <w:r w:rsidRPr="00A56FA7">
              <w:rPr>
                <w:i/>
                <w:iCs/>
              </w:rPr>
              <w:t>о</w:t>
            </w:r>
            <w:r w:rsidRPr="00A56FA7">
              <w:rPr>
                <w:i/>
                <w:iCs/>
                <w:spacing w:val="-1"/>
              </w:rPr>
              <w:t>в</w:t>
            </w:r>
            <w:r w:rsidRPr="00A56FA7">
              <w:t>:</w:t>
            </w:r>
            <w:r w:rsidRPr="00A56FA7">
              <w:rPr>
                <w:spacing w:val="-4"/>
              </w:rPr>
              <w:t xml:space="preserve"> </w:t>
            </w:r>
            <w:r w:rsidRPr="00A56FA7">
              <w:t>1,</w:t>
            </w:r>
            <w:r w:rsidRPr="00A56FA7">
              <w:rPr>
                <w:spacing w:val="-5"/>
              </w:rPr>
              <w:t xml:space="preserve"> </w:t>
            </w:r>
            <w:r w:rsidRPr="00A56FA7">
              <w:t>2,</w:t>
            </w:r>
            <w:r w:rsidRPr="00A56FA7">
              <w:rPr>
                <w:spacing w:val="-7"/>
              </w:rPr>
              <w:t xml:space="preserve"> </w:t>
            </w:r>
            <w:r w:rsidRPr="00A56FA7">
              <w:t>6</w:t>
            </w:r>
          </w:p>
        </w:tc>
      </w:tr>
      <w:tr w:rsidR="00FE54DB" w:rsidRPr="00A56FA7" w:rsidTr="00AB5630">
        <w:trPr>
          <w:trHeight w:hRule="exact" w:val="460"/>
        </w:trPr>
        <w:tc>
          <w:tcPr>
            <w:tcW w:w="1461" w:type="pct"/>
            <w:vMerge w:val="restart"/>
            <w:tcBorders>
              <w:top w:val="single" w:sz="4" w:space="0" w:color="000000"/>
              <w:left w:val="single" w:sz="4" w:space="0" w:color="000000"/>
              <w:right w:val="single" w:sz="4" w:space="0" w:color="000000"/>
            </w:tcBorders>
          </w:tcPr>
          <w:p w:rsidR="00CA0CE5" w:rsidRPr="00A56FA7" w:rsidRDefault="00CA0CE5" w:rsidP="00B95267">
            <w:pPr>
              <w:pStyle w:val="TableParagraph"/>
              <w:kinsoku w:val="0"/>
              <w:overflowPunct w:val="0"/>
              <w:contextualSpacing/>
            </w:pPr>
            <w:r w:rsidRPr="00A56FA7">
              <w:t>1.</w:t>
            </w:r>
            <w:r w:rsidRPr="00A56FA7">
              <w:rPr>
                <w:spacing w:val="-1"/>
              </w:rPr>
              <w:t>2</w:t>
            </w:r>
            <w:r w:rsidRPr="00A56FA7">
              <w:t>.2</w:t>
            </w:r>
            <w:r w:rsidRPr="00A56FA7">
              <w:rPr>
                <w:spacing w:val="45"/>
              </w:rPr>
              <w:t xml:space="preserve"> </w:t>
            </w:r>
            <w:r w:rsidRPr="00A56FA7">
              <w:rPr>
                <w:spacing w:val="-1"/>
              </w:rPr>
              <w:t>З</w:t>
            </w:r>
            <w:r w:rsidRPr="00A56FA7">
              <w:rPr>
                <w:spacing w:val="1"/>
              </w:rPr>
              <w:t>е</w:t>
            </w:r>
            <w:r w:rsidRPr="00A56FA7">
              <w:rPr>
                <w:spacing w:val="-1"/>
              </w:rPr>
              <w:t>л</w:t>
            </w:r>
            <w:r w:rsidRPr="00A56FA7">
              <w:t>ен</w:t>
            </w:r>
            <w:r w:rsidRPr="00A56FA7">
              <w:rPr>
                <w:spacing w:val="3"/>
              </w:rPr>
              <w:t>ы</w:t>
            </w:r>
            <w:r w:rsidRPr="00A56FA7">
              <w:t>е</w:t>
            </w:r>
            <w:r w:rsidRPr="00A56FA7">
              <w:rPr>
                <w:spacing w:val="-7"/>
              </w:rPr>
              <w:t xml:space="preserve"> </w:t>
            </w:r>
            <w:r w:rsidRPr="00A56FA7">
              <w:t>з</w:t>
            </w:r>
            <w:r w:rsidRPr="00A56FA7">
              <w:rPr>
                <w:spacing w:val="-1"/>
              </w:rPr>
              <w:t>о</w:t>
            </w:r>
            <w:r w:rsidRPr="00A56FA7">
              <w:t>ны</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На</w:t>
            </w:r>
            <w:r w:rsidRPr="00A56FA7">
              <w:rPr>
                <w:spacing w:val="-1"/>
              </w:rPr>
              <w:t>г</w:t>
            </w:r>
            <w:r w:rsidRPr="00A56FA7">
              <w:rPr>
                <w:spacing w:val="1"/>
              </w:rPr>
              <w:t>о</w:t>
            </w:r>
            <w:r w:rsidRPr="00A56FA7">
              <w:t>рное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contextualSpacing/>
              <w:jc w:val="center"/>
              <w:rPr>
                <w:rFonts w:cs="Times New Roman"/>
              </w:rPr>
            </w:pP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rPr>
                <w:spacing w:val="-1"/>
              </w:rPr>
              <w:t>69</w:t>
            </w:r>
            <w:r w:rsidRPr="00A56FA7">
              <w:t>-</w:t>
            </w:r>
            <w:r w:rsidRPr="00A56FA7">
              <w:rPr>
                <w:spacing w:val="-1"/>
              </w:rPr>
              <w:t>72</w:t>
            </w:r>
          </w:p>
        </w:tc>
      </w:tr>
      <w:tr w:rsidR="00FE54DB" w:rsidRPr="00A56FA7" w:rsidTr="00AB5630">
        <w:trPr>
          <w:trHeight w:val="470"/>
        </w:trPr>
        <w:tc>
          <w:tcPr>
            <w:tcW w:w="1461" w:type="pct"/>
            <w:vMerge/>
            <w:tcBorders>
              <w:left w:val="single" w:sz="4" w:space="0" w:color="000000"/>
              <w:right w:val="single" w:sz="4" w:space="0" w:color="000000"/>
            </w:tcBorders>
          </w:tcPr>
          <w:p w:rsidR="00CA0CE5" w:rsidRPr="00A56FA7" w:rsidRDefault="00CA0CE5" w:rsidP="00B95267">
            <w:pPr>
              <w:pStyle w:val="TableParagraph"/>
              <w:kinsoku w:val="0"/>
              <w:overflowPunct w:val="0"/>
              <w:contextualSpacing/>
            </w:pPr>
          </w:p>
        </w:tc>
        <w:tc>
          <w:tcPr>
            <w:tcW w:w="920" w:type="pct"/>
            <w:tcBorders>
              <w:top w:val="single" w:sz="4" w:space="0" w:color="000000"/>
              <w:left w:val="single" w:sz="4" w:space="0" w:color="000000"/>
              <w:right w:val="single" w:sz="4" w:space="0" w:color="000000"/>
            </w:tcBorders>
            <w:vAlign w:val="center"/>
          </w:tcPr>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920" w:type="pct"/>
            <w:tcBorders>
              <w:top w:val="single" w:sz="4" w:space="0" w:color="000000"/>
              <w:left w:val="single" w:sz="4" w:space="0" w:color="000000"/>
              <w:right w:val="single" w:sz="4" w:space="0" w:color="000000"/>
            </w:tcBorders>
            <w:vAlign w:val="center"/>
          </w:tcPr>
          <w:p w:rsidR="00CA0CE5" w:rsidRPr="00A56FA7" w:rsidRDefault="00CA0CE5" w:rsidP="00B95267">
            <w:pPr>
              <w:contextualSpacing/>
              <w:jc w:val="center"/>
              <w:rPr>
                <w:rFonts w:cs="Times New Roman"/>
              </w:rPr>
            </w:pPr>
          </w:p>
        </w:tc>
        <w:tc>
          <w:tcPr>
            <w:tcW w:w="1699" w:type="pct"/>
            <w:tcBorders>
              <w:top w:val="single" w:sz="4" w:space="0" w:color="000000"/>
              <w:left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1</w:t>
            </w:r>
            <w:r w:rsidRPr="00A56FA7">
              <w:rPr>
                <w:spacing w:val="-1"/>
              </w:rPr>
              <w:t>2</w:t>
            </w:r>
            <w:r w:rsidRPr="00A56FA7">
              <w:t>,</w:t>
            </w:r>
            <w:r w:rsidRPr="00A56FA7">
              <w:rPr>
                <w:spacing w:val="-7"/>
              </w:rPr>
              <w:t xml:space="preserve"> </w:t>
            </w:r>
            <w:r w:rsidRPr="00A56FA7">
              <w:rPr>
                <w:spacing w:val="1"/>
              </w:rPr>
              <w:t>1</w:t>
            </w:r>
            <w:r w:rsidRPr="00A56FA7">
              <w:t>6,</w:t>
            </w:r>
            <w:r w:rsidRPr="00A56FA7">
              <w:rPr>
                <w:spacing w:val="-6"/>
              </w:rPr>
              <w:t xml:space="preserve"> </w:t>
            </w:r>
            <w:r w:rsidRPr="00A56FA7">
              <w:rPr>
                <w:spacing w:val="1"/>
              </w:rPr>
              <w:t>4</w:t>
            </w:r>
            <w:r w:rsidRPr="00A56FA7">
              <w:t>7-5</w:t>
            </w:r>
            <w:r w:rsidRPr="00A56FA7">
              <w:rPr>
                <w:spacing w:val="-1"/>
              </w:rPr>
              <w:t>0</w:t>
            </w:r>
            <w:r w:rsidRPr="00A56FA7">
              <w:t>,</w:t>
            </w:r>
            <w:r w:rsidRPr="00A56FA7">
              <w:rPr>
                <w:spacing w:val="-5"/>
              </w:rPr>
              <w:t xml:space="preserve"> </w:t>
            </w:r>
            <w:r w:rsidRPr="00A56FA7">
              <w:t>5</w:t>
            </w:r>
            <w:r w:rsidRPr="00A56FA7">
              <w:rPr>
                <w:spacing w:val="-1"/>
              </w:rPr>
              <w:t>5</w:t>
            </w:r>
            <w:r w:rsidRPr="00A56FA7">
              <w:t>-</w:t>
            </w:r>
            <w:r w:rsidRPr="00A56FA7">
              <w:rPr>
                <w:spacing w:val="2"/>
              </w:rPr>
              <w:t>58</w:t>
            </w:r>
          </w:p>
        </w:tc>
      </w:tr>
      <w:tr w:rsidR="00FE54DB" w:rsidRPr="00A56FA7" w:rsidTr="00AB5630">
        <w:trPr>
          <w:trHeight w:hRule="exact" w:val="516"/>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r w:rsidRPr="00A56FA7">
              <w:t>1.</w:t>
            </w:r>
            <w:r w:rsidRPr="00A56FA7">
              <w:rPr>
                <w:spacing w:val="-1"/>
              </w:rPr>
              <w:t>2</w:t>
            </w:r>
            <w:r w:rsidRPr="00A56FA7">
              <w:t>.3</w:t>
            </w:r>
            <w:r w:rsidRPr="00A56FA7">
              <w:rPr>
                <w:spacing w:val="41"/>
              </w:rPr>
              <w:t xml:space="preserve"> </w:t>
            </w:r>
            <w:r w:rsidRPr="00A56FA7">
              <w:t>Лесоп</w:t>
            </w:r>
            <w:r w:rsidRPr="00A56FA7">
              <w:rPr>
                <w:spacing w:val="1"/>
              </w:rPr>
              <w:t>а</w:t>
            </w:r>
            <w:r w:rsidRPr="00A56FA7">
              <w:t>р</w:t>
            </w:r>
            <w:r w:rsidRPr="00A56FA7">
              <w:rPr>
                <w:spacing w:val="-2"/>
              </w:rPr>
              <w:t>к</w:t>
            </w:r>
            <w:r w:rsidRPr="00A56FA7">
              <w:rPr>
                <w:spacing w:val="1"/>
              </w:rPr>
              <w:t>о</w:t>
            </w:r>
            <w:r w:rsidRPr="00A56FA7">
              <w:t>вые</w:t>
            </w:r>
            <w:r w:rsidRPr="00A56FA7">
              <w:rPr>
                <w:spacing w:val="-8"/>
              </w:rPr>
              <w:t xml:space="preserve"> </w:t>
            </w:r>
            <w:r w:rsidRPr="00A56FA7">
              <w:rPr>
                <w:spacing w:val="1"/>
              </w:rPr>
              <w:t>з</w:t>
            </w:r>
            <w:r w:rsidRPr="00A56FA7">
              <w:t>оны</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contextualSpacing/>
              <w:jc w:val="center"/>
              <w:rPr>
                <w:rFonts w:cs="Times New Roman"/>
              </w:rPr>
            </w:pP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2</w:t>
            </w:r>
            <w:r w:rsidRPr="00A56FA7">
              <w:rPr>
                <w:spacing w:val="-1"/>
              </w:rPr>
              <w:t>0</w:t>
            </w:r>
            <w:r w:rsidRPr="00A56FA7">
              <w:t>,</w:t>
            </w:r>
            <w:r w:rsidRPr="00A56FA7">
              <w:rPr>
                <w:spacing w:val="-5"/>
              </w:rPr>
              <w:t xml:space="preserve"> </w:t>
            </w:r>
            <w:r w:rsidRPr="00A56FA7">
              <w:rPr>
                <w:spacing w:val="1"/>
              </w:rPr>
              <w:t>2</w:t>
            </w:r>
            <w:r w:rsidRPr="00A56FA7">
              <w:t>1,</w:t>
            </w:r>
            <w:r w:rsidRPr="00A56FA7">
              <w:rPr>
                <w:spacing w:val="-5"/>
              </w:rPr>
              <w:t xml:space="preserve"> </w:t>
            </w:r>
            <w:r w:rsidRPr="00A56FA7">
              <w:rPr>
                <w:spacing w:val="1"/>
              </w:rPr>
              <w:t>2</w:t>
            </w:r>
            <w:r w:rsidRPr="00A56FA7">
              <w:t>2</w:t>
            </w:r>
          </w:p>
        </w:tc>
      </w:tr>
      <w:tr w:rsidR="00FE54DB" w:rsidRPr="00A56FA7" w:rsidTr="00AB5630">
        <w:trPr>
          <w:trHeight w:hRule="exact" w:val="370"/>
        </w:trPr>
        <w:tc>
          <w:tcPr>
            <w:tcW w:w="5000" w:type="pct"/>
            <w:gridSpan w:val="4"/>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kinsoku w:val="0"/>
              <w:overflowPunct w:val="0"/>
              <w:contextualSpacing/>
              <w:rPr>
                <w:rFonts w:cs="Times New Roman"/>
                <w:b/>
              </w:rPr>
            </w:pPr>
            <w:r w:rsidRPr="00A56FA7">
              <w:rPr>
                <w:rFonts w:cs="Times New Roman"/>
                <w:b/>
              </w:rPr>
              <w:t>2.</w:t>
            </w:r>
            <w:r w:rsidRPr="00A56FA7">
              <w:rPr>
                <w:rFonts w:cs="Times New Roman"/>
                <w:b/>
                <w:spacing w:val="38"/>
              </w:rPr>
              <w:t xml:space="preserve"> </w:t>
            </w:r>
            <w:r w:rsidRPr="00A56FA7">
              <w:rPr>
                <w:rFonts w:cs="Times New Roman"/>
                <w:b/>
              </w:rPr>
              <w:t>Э</w:t>
            </w:r>
            <w:r w:rsidRPr="00A56FA7">
              <w:rPr>
                <w:rFonts w:cs="Times New Roman"/>
                <w:b/>
                <w:spacing w:val="-1"/>
              </w:rPr>
              <w:t>к</w:t>
            </w:r>
            <w:r w:rsidRPr="00A56FA7">
              <w:rPr>
                <w:rFonts w:cs="Times New Roman"/>
                <w:b/>
                <w:spacing w:val="1"/>
              </w:rPr>
              <w:t>с</w:t>
            </w:r>
            <w:r w:rsidRPr="00A56FA7">
              <w:rPr>
                <w:rFonts w:cs="Times New Roman"/>
                <w:b/>
                <w:spacing w:val="2"/>
              </w:rPr>
              <w:t>п</w:t>
            </w:r>
            <w:r w:rsidRPr="00A56FA7">
              <w:rPr>
                <w:rFonts w:cs="Times New Roman"/>
                <w:b/>
                <w:spacing w:val="1"/>
              </w:rPr>
              <w:t>л</w:t>
            </w:r>
            <w:r w:rsidRPr="00A56FA7">
              <w:rPr>
                <w:rFonts w:cs="Times New Roman"/>
                <w:b/>
                <w:spacing w:val="-5"/>
              </w:rPr>
              <w:t>у</w:t>
            </w:r>
            <w:r w:rsidRPr="00A56FA7">
              <w:rPr>
                <w:rFonts w:cs="Times New Roman"/>
                <w:b/>
                <w:spacing w:val="1"/>
              </w:rPr>
              <w:t>а</w:t>
            </w:r>
            <w:r w:rsidRPr="00A56FA7">
              <w:rPr>
                <w:rFonts w:cs="Times New Roman"/>
                <w:b/>
              </w:rPr>
              <w:t>тац</w:t>
            </w:r>
            <w:r w:rsidRPr="00A56FA7">
              <w:rPr>
                <w:rFonts w:cs="Times New Roman"/>
                <w:b/>
                <w:spacing w:val="1"/>
              </w:rPr>
              <w:t>и</w:t>
            </w:r>
            <w:r w:rsidRPr="00A56FA7">
              <w:rPr>
                <w:rFonts w:cs="Times New Roman"/>
                <w:b/>
              </w:rPr>
              <w:t>онн</w:t>
            </w:r>
            <w:r w:rsidRPr="00A56FA7">
              <w:rPr>
                <w:rFonts w:cs="Times New Roman"/>
                <w:b/>
                <w:spacing w:val="1"/>
              </w:rPr>
              <w:t>ы</w:t>
            </w:r>
            <w:r w:rsidRPr="00A56FA7">
              <w:rPr>
                <w:rFonts w:cs="Times New Roman"/>
                <w:b/>
              </w:rPr>
              <w:t>е</w:t>
            </w:r>
            <w:r w:rsidRPr="00A56FA7">
              <w:rPr>
                <w:rFonts w:cs="Times New Roman"/>
                <w:b/>
                <w:spacing w:val="-7"/>
              </w:rPr>
              <w:t xml:space="preserve"> </w:t>
            </w:r>
            <w:r w:rsidRPr="00A56FA7">
              <w:rPr>
                <w:rFonts w:cs="Times New Roman"/>
                <w:b/>
                <w:spacing w:val="-1"/>
              </w:rPr>
              <w:t>л</w:t>
            </w:r>
            <w:r w:rsidRPr="00A56FA7">
              <w:rPr>
                <w:rFonts w:cs="Times New Roman"/>
                <w:b/>
              </w:rPr>
              <w:t>е</w:t>
            </w:r>
            <w:r w:rsidRPr="00A56FA7">
              <w:rPr>
                <w:rFonts w:cs="Times New Roman"/>
                <w:b/>
                <w:spacing w:val="3"/>
              </w:rPr>
              <w:t>с</w:t>
            </w:r>
            <w:r w:rsidRPr="00A56FA7">
              <w:rPr>
                <w:rFonts w:cs="Times New Roman"/>
                <w:b/>
              </w:rPr>
              <w:t>а</w:t>
            </w:r>
          </w:p>
        </w:tc>
      </w:tr>
      <w:tr w:rsidR="00FE54DB" w:rsidRPr="00A56FA7" w:rsidTr="00AB5630">
        <w:trPr>
          <w:trHeight w:hRule="exact" w:val="769"/>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contextualSpacing/>
              <w:rPr>
                <w:rFonts w:cs="Times New Roman"/>
              </w:rPr>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contextualSpacing/>
              <w:jc w:val="center"/>
              <w:rPr>
                <w:rFonts w:cs="Times New Roman"/>
              </w:rPr>
            </w:pP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rPr>
                <w:spacing w:val="-1"/>
              </w:rPr>
              <w:t>25</w:t>
            </w:r>
            <w:r w:rsidRPr="00A56FA7">
              <w:t>-3</w:t>
            </w:r>
            <w:r w:rsidRPr="00A56FA7">
              <w:rPr>
                <w:spacing w:val="-1"/>
              </w:rPr>
              <w:t>6</w:t>
            </w:r>
            <w:r w:rsidRPr="00A56FA7">
              <w:t>,</w:t>
            </w:r>
            <w:r w:rsidRPr="00A56FA7">
              <w:rPr>
                <w:spacing w:val="-5"/>
              </w:rPr>
              <w:t xml:space="preserve"> </w:t>
            </w:r>
            <w:r w:rsidRPr="00A56FA7">
              <w:t>3</w:t>
            </w:r>
            <w:r w:rsidRPr="00A56FA7">
              <w:rPr>
                <w:spacing w:val="-1"/>
              </w:rPr>
              <w:t>8</w:t>
            </w:r>
            <w:r w:rsidRPr="00A56FA7">
              <w:t>,</w:t>
            </w:r>
            <w:r w:rsidRPr="00A56FA7">
              <w:rPr>
                <w:spacing w:val="-5"/>
              </w:rPr>
              <w:t xml:space="preserve"> </w:t>
            </w:r>
            <w:r w:rsidRPr="00A56FA7">
              <w:t>40-</w:t>
            </w:r>
            <w:r w:rsidRPr="00A56FA7">
              <w:rPr>
                <w:spacing w:val="1"/>
              </w:rPr>
              <w:t>4</w:t>
            </w:r>
            <w:r w:rsidRPr="00A56FA7">
              <w:t>5,</w:t>
            </w:r>
            <w:r w:rsidRPr="00A56FA7">
              <w:rPr>
                <w:spacing w:val="-6"/>
              </w:rPr>
              <w:t xml:space="preserve"> </w:t>
            </w:r>
            <w:r w:rsidRPr="00A56FA7">
              <w:rPr>
                <w:spacing w:val="1"/>
              </w:rPr>
              <w:t>5</w:t>
            </w:r>
            <w:r w:rsidRPr="00A56FA7">
              <w:t>1-5</w:t>
            </w:r>
            <w:r w:rsidRPr="00A56FA7">
              <w:rPr>
                <w:spacing w:val="-1"/>
              </w:rPr>
              <w:t>4</w:t>
            </w:r>
            <w:r w:rsidRPr="00A56FA7">
              <w:t>,</w:t>
            </w:r>
            <w:r w:rsidRPr="00A56FA7">
              <w:rPr>
                <w:spacing w:val="-5"/>
              </w:rPr>
              <w:t xml:space="preserve"> </w:t>
            </w:r>
            <w:r w:rsidRPr="00A56FA7">
              <w:t>5</w:t>
            </w:r>
            <w:r w:rsidRPr="00A56FA7">
              <w:rPr>
                <w:spacing w:val="2"/>
              </w:rPr>
              <w:t>9</w:t>
            </w:r>
            <w:r w:rsidRPr="00A56FA7">
              <w:t>-6</w:t>
            </w:r>
            <w:r w:rsidRPr="00A56FA7">
              <w:rPr>
                <w:spacing w:val="-1"/>
              </w:rPr>
              <w:t>1</w:t>
            </w:r>
            <w:r w:rsidRPr="00A56FA7">
              <w:t>,</w:t>
            </w:r>
            <w:r w:rsidRPr="00A56FA7">
              <w:rPr>
                <w:spacing w:val="-7"/>
              </w:rPr>
              <w:t xml:space="preserve"> </w:t>
            </w:r>
            <w:r w:rsidRPr="00A56FA7">
              <w:rPr>
                <w:spacing w:val="-1"/>
              </w:rPr>
              <w:t>6</w:t>
            </w:r>
            <w:r w:rsidRPr="00A56FA7">
              <w:rPr>
                <w:spacing w:val="1"/>
              </w:rPr>
              <w:t>3</w:t>
            </w:r>
            <w:r w:rsidRPr="00A56FA7">
              <w:t>,</w:t>
            </w:r>
          </w:p>
          <w:p w:rsidR="00CA0CE5" w:rsidRPr="00A56FA7" w:rsidRDefault="00CA0CE5" w:rsidP="00B95267">
            <w:pPr>
              <w:pStyle w:val="TableParagraph"/>
              <w:kinsoku w:val="0"/>
              <w:overflowPunct w:val="0"/>
              <w:contextualSpacing/>
              <w:jc w:val="center"/>
            </w:pPr>
            <w:r w:rsidRPr="00A56FA7">
              <w:rPr>
                <w:spacing w:val="-1"/>
              </w:rPr>
              <w:t>83</w:t>
            </w:r>
            <w:r w:rsidRPr="00A56FA7">
              <w:t>-</w:t>
            </w:r>
            <w:r w:rsidRPr="00A56FA7">
              <w:rPr>
                <w:spacing w:val="-1"/>
              </w:rPr>
              <w:t>91</w:t>
            </w:r>
          </w:p>
        </w:tc>
      </w:tr>
      <w:tr w:rsidR="00FE54DB" w:rsidRPr="00A56FA7" w:rsidTr="00AB5630">
        <w:trPr>
          <w:trHeight w:hRule="exact" w:val="398"/>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Степанц</w:t>
            </w:r>
            <w:r w:rsidRPr="00A56FA7">
              <w:rPr>
                <w:spacing w:val="1"/>
              </w:rPr>
              <w:t>е</w:t>
            </w:r>
            <w:r w:rsidRPr="00A56FA7">
              <w:t>вс</w:t>
            </w:r>
            <w:r w:rsidRPr="00A56FA7">
              <w:rPr>
                <w:spacing w:val="-1"/>
              </w:rPr>
              <w:t>к</w:t>
            </w:r>
            <w:r w:rsidRPr="00A56FA7">
              <w:t>ое</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contextualSpacing/>
              <w:jc w:val="center"/>
              <w:rPr>
                <w:rFonts w:cs="Times New Roman"/>
              </w:rPr>
            </w:pP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rPr>
                <w:spacing w:val="-1"/>
              </w:rPr>
              <w:t>50</w:t>
            </w:r>
          </w:p>
        </w:tc>
      </w:tr>
      <w:tr w:rsidR="00FE54DB" w:rsidRPr="00A56FA7" w:rsidTr="00AB5630">
        <w:trPr>
          <w:trHeight w:hRule="exact" w:val="1012"/>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П</w:t>
            </w:r>
            <w:r w:rsidRPr="00A56FA7">
              <w:rPr>
                <w:spacing w:val="1"/>
              </w:rPr>
              <w:t>а</w:t>
            </w:r>
            <w:r w:rsidRPr="00A56FA7">
              <w:rPr>
                <w:spacing w:val="-5"/>
              </w:rPr>
              <w:t>у</w:t>
            </w:r>
            <w:r w:rsidRPr="00A56FA7">
              <w:rPr>
                <w:spacing w:val="1"/>
              </w:rPr>
              <w:t>с</w:t>
            </w:r>
            <w:r w:rsidRPr="00A56FA7">
              <w:t>тов</w:t>
            </w:r>
            <w:r w:rsidRPr="00A56FA7">
              <w:rPr>
                <w:spacing w:val="2"/>
              </w:rPr>
              <w:t>с</w:t>
            </w:r>
            <w:r w:rsidRPr="00A56FA7">
              <w:rPr>
                <w:spacing w:val="-1"/>
              </w:rPr>
              <w:t>к</w:t>
            </w:r>
            <w:r w:rsidRPr="00A56FA7">
              <w:t>о</w:t>
            </w:r>
            <w:r w:rsidRPr="00A56FA7">
              <w:rPr>
                <w:spacing w:val="-1"/>
              </w:rPr>
              <w:t>е</w:t>
            </w:r>
            <w:r w:rsidRPr="00A56FA7">
              <w:t>:</w:t>
            </w: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80395C" w:rsidP="00B95267">
            <w:pPr>
              <w:pStyle w:val="TableParagraph"/>
              <w:kinsoku w:val="0"/>
              <w:overflowPunct w:val="0"/>
              <w:contextualSpacing/>
              <w:jc w:val="center"/>
            </w:pPr>
            <w:r w:rsidRPr="00A56FA7">
              <w:rPr>
                <w:spacing w:val="-2"/>
              </w:rPr>
              <w:t>Никологорское</w:t>
            </w: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rPr>
                <w:spacing w:val="-1"/>
              </w:rPr>
              <w:t>3</w:t>
            </w:r>
            <w:r w:rsidRPr="00A56FA7">
              <w:t>-5,</w:t>
            </w:r>
            <w:r w:rsidRPr="00A56FA7">
              <w:rPr>
                <w:spacing w:val="-6"/>
              </w:rPr>
              <w:t xml:space="preserve"> </w:t>
            </w:r>
            <w:r w:rsidRPr="00A56FA7">
              <w:t>8,</w:t>
            </w:r>
            <w:r w:rsidRPr="00A56FA7">
              <w:rPr>
                <w:spacing w:val="-4"/>
              </w:rPr>
              <w:t xml:space="preserve"> </w:t>
            </w:r>
            <w:r w:rsidRPr="00A56FA7">
              <w:t>14-</w:t>
            </w:r>
            <w:r w:rsidRPr="00A56FA7">
              <w:rPr>
                <w:spacing w:val="1"/>
              </w:rPr>
              <w:t>1</w:t>
            </w:r>
            <w:r w:rsidRPr="00A56FA7">
              <w:t>6,</w:t>
            </w:r>
            <w:r w:rsidRPr="00A56FA7">
              <w:rPr>
                <w:spacing w:val="-6"/>
              </w:rPr>
              <w:t xml:space="preserve"> </w:t>
            </w:r>
            <w:r w:rsidRPr="00A56FA7">
              <w:rPr>
                <w:spacing w:val="1"/>
              </w:rPr>
              <w:t>1</w:t>
            </w:r>
            <w:r w:rsidRPr="00A56FA7">
              <w:t>7</w:t>
            </w:r>
            <w:r w:rsidRPr="00A56FA7">
              <w:rPr>
                <w:spacing w:val="-5"/>
              </w:rPr>
              <w:t xml:space="preserve"> </w:t>
            </w:r>
            <w:r w:rsidRPr="00A56FA7">
              <w:rPr>
                <w:i/>
                <w:iCs/>
              </w:rPr>
              <w:t>час</w:t>
            </w:r>
            <w:r w:rsidRPr="00A56FA7">
              <w:rPr>
                <w:i/>
                <w:iCs/>
                <w:spacing w:val="1"/>
              </w:rPr>
              <w:t>т</w:t>
            </w:r>
            <w:r w:rsidRPr="00A56FA7">
              <w:rPr>
                <w:i/>
                <w:iCs/>
              </w:rPr>
              <w:t>и к</w:t>
            </w:r>
            <w:r w:rsidRPr="00A56FA7">
              <w:rPr>
                <w:i/>
                <w:iCs/>
                <w:spacing w:val="-2"/>
              </w:rPr>
              <w:t>в</w:t>
            </w:r>
            <w:r w:rsidRPr="00A56FA7">
              <w:rPr>
                <w:i/>
                <w:iCs/>
                <w:spacing w:val="1"/>
              </w:rPr>
              <w:t>а</w:t>
            </w:r>
            <w:r w:rsidRPr="00A56FA7">
              <w:rPr>
                <w:i/>
                <w:iCs/>
              </w:rPr>
              <w:t>рт</w:t>
            </w:r>
            <w:r w:rsidRPr="00A56FA7">
              <w:rPr>
                <w:i/>
                <w:iCs/>
                <w:spacing w:val="-1"/>
              </w:rPr>
              <w:t>а</w:t>
            </w:r>
            <w:r w:rsidRPr="00A56FA7">
              <w:rPr>
                <w:i/>
                <w:iCs/>
                <w:spacing w:val="2"/>
              </w:rPr>
              <w:t>л</w:t>
            </w:r>
            <w:r w:rsidRPr="00A56FA7">
              <w:rPr>
                <w:i/>
                <w:iCs/>
              </w:rPr>
              <w:t>о</w:t>
            </w:r>
            <w:r w:rsidRPr="00A56FA7">
              <w:rPr>
                <w:i/>
                <w:iCs/>
                <w:spacing w:val="-1"/>
              </w:rPr>
              <w:t>в</w:t>
            </w:r>
            <w:r w:rsidRPr="00A56FA7">
              <w:t>:</w:t>
            </w:r>
            <w:r w:rsidRPr="00A56FA7">
              <w:rPr>
                <w:spacing w:val="-3"/>
              </w:rPr>
              <w:t xml:space="preserve"> </w:t>
            </w:r>
            <w:r w:rsidRPr="00A56FA7">
              <w:t>1,</w:t>
            </w:r>
            <w:r w:rsidRPr="00A56FA7">
              <w:rPr>
                <w:spacing w:val="-5"/>
              </w:rPr>
              <w:t xml:space="preserve"> </w:t>
            </w:r>
            <w:r w:rsidRPr="00A56FA7">
              <w:rPr>
                <w:spacing w:val="1"/>
              </w:rPr>
              <w:t>2</w:t>
            </w:r>
            <w:r w:rsidRPr="00A56FA7">
              <w:t>,</w:t>
            </w:r>
            <w:r w:rsidRPr="00A56FA7">
              <w:rPr>
                <w:spacing w:val="-5"/>
              </w:rPr>
              <w:t xml:space="preserve"> </w:t>
            </w:r>
            <w:r w:rsidRPr="00A56FA7">
              <w:rPr>
                <w:spacing w:val="-1"/>
              </w:rPr>
              <w:t>4</w:t>
            </w:r>
            <w:r w:rsidRPr="00A56FA7">
              <w:t>,</w:t>
            </w:r>
            <w:r w:rsidRPr="00A56FA7">
              <w:rPr>
                <w:spacing w:val="-3"/>
              </w:rPr>
              <w:t xml:space="preserve"> </w:t>
            </w:r>
            <w:r w:rsidRPr="00A56FA7">
              <w:t>6,</w:t>
            </w:r>
            <w:r w:rsidRPr="00A56FA7">
              <w:rPr>
                <w:spacing w:val="-5"/>
              </w:rPr>
              <w:t xml:space="preserve"> </w:t>
            </w:r>
            <w:r w:rsidRPr="00A56FA7">
              <w:rPr>
                <w:spacing w:val="1"/>
              </w:rPr>
              <w:t>7</w:t>
            </w:r>
            <w:r w:rsidRPr="00A56FA7">
              <w:t>,</w:t>
            </w:r>
            <w:r w:rsidRPr="00A56FA7">
              <w:rPr>
                <w:spacing w:val="-4"/>
              </w:rPr>
              <w:t xml:space="preserve"> </w:t>
            </w:r>
            <w:r w:rsidRPr="00A56FA7">
              <w:t>9</w:t>
            </w:r>
            <w:r w:rsidRPr="00A56FA7">
              <w:rPr>
                <w:spacing w:val="3"/>
              </w:rPr>
              <w:t>-</w:t>
            </w:r>
            <w:r w:rsidRPr="00A56FA7">
              <w:t>1</w:t>
            </w:r>
            <w:r w:rsidRPr="00A56FA7">
              <w:rPr>
                <w:spacing w:val="-1"/>
              </w:rPr>
              <w:t>3</w:t>
            </w:r>
            <w:r w:rsidRPr="00A56FA7">
              <w:t>,</w:t>
            </w:r>
            <w:r w:rsidRPr="00A56FA7">
              <w:rPr>
                <w:spacing w:val="-5"/>
              </w:rPr>
              <w:t xml:space="preserve"> </w:t>
            </w:r>
            <w:r w:rsidRPr="00A56FA7">
              <w:rPr>
                <w:spacing w:val="1"/>
              </w:rPr>
              <w:t>1</w:t>
            </w:r>
            <w:r w:rsidRPr="00A56FA7">
              <w:t>8-</w:t>
            </w:r>
            <w:r w:rsidRPr="00A56FA7">
              <w:rPr>
                <w:spacing w:val="-1"/>
              </w:rPr>
              <w:t>19</w:t>
            </w:r>
          </w:p>
        </w:tc>
      </w:tr>
      <w:tr w:rsidR="00CA0CE5" w:rsidRPr="00A56FA7" w:rsidTr="00AB5630">
        <w:trPr>
          <w:trHeight w:hRule="exact" w:val="1424"/>
        </w:trPr>
        <w:tc>
          <w:tcPr>
            <w:tcW w:w="1461" w:type="pct"/>
            <w:tcBorders>
              <w:top w:val="single" w:sz="4" w:space="0" w:color="000000"/>
              <w:left w:val="single" w:sz="4" w:space="0" w:color="000000"/>
              <w:bottom w:val="single" w:sz="4" w:space="0" w:color="000000"/>
              <w:right w:val="single" w:sz="4" w:space="0" w:color="000000"/>
            </w:tcBorders>
          </w:tcPr>
          <w:p w:rsidR="00CA0CE5" w:rsidRPr="00A56FA7" w:rsidRDefault="00CA0CE5" w:rsidP="00B95267">
            <w:pPr>
              <w:pStyle w:val="TableParagraph"/>
              <w:kinsoku w:val="0"/>
              <w:overflowPunct w:val="0"/>
              <w:contextualSpacing/>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p>
        </w:tc>
        <w:tc>
          <w:tcPr>
            <w:tcW w:w="920"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Ш</w:t>
            </w:r>
            <w:r w:rsidRPr="00A56FA7">
              <w:rPr>
                <w:spacing w:val="-1"/>
              </w:rPr>
              <w:t>а</w:t>
            </w:r>
            <w:r w:rsidRPr="00A56FA7">
              <w:t>тн</w:t>
            </w:r>
            <w:r w:rsidRPr="00A56FA7">
              <w:rPr>
                <w:spacing w:val="2"/>
              </w:rPr>
              <w:t>е</w:t>
            </w:r>
            <w:r w:rsidRPr="00A56FA7">
              <w:t>во</w:t>
            </w:r>
          </w:p>
        </w:tc>
        <w:tc>
          <w:tcPr>
            <w:tcW w:w="1699" w:type="pct"/>
            <w:tcBorders>
              <w:top w:val="single" w:sz="4" w:space="0" w:color="000000"/>
              <w:left w:val="single" w:sz="4" w:space="0" w:color="000000"/>
              <w:bottom w:val="single" w:sz="4" w:space="0" w:color="000000"/>
              <w:right w:val="single" w:sz="4" w:space="0" w:color="000000"/>
            </w:tcBorders>
            <w:vAlign w:val="center"/>
          </w:tcPr>
          <w:p w:rsidR="00CA0CE5" w:rsidRPr="00A56FA7" w:rsidRDefault="00CA0CE5" w:rsidP="00B95267">
            <w:pPr>
              <w:pStyle w:val="TableParagraph"/>
              <w:kinsoku w:val="0"/>
              <w:overflowPunct w:val="0"/>
              <w:contextualSpacing/>
              <w:jc w:val="center"/>
            </w:pPr>
            <w:r w:rsidRPr="00A56FA7">
              <w:t>2,</w:t>
            </w:r>
            <w:r w:rsidRPr="00A56FA7">
              <w:rPr>
                <w:spacing w:val="-5"/>
              </w:rPr>
              <w:t xml:space="preserve"> </w:t>
            </w:r>
            <w:r w:rsidRPr="00A56FA7">
              <w:t>4,</w:t>
            </w:r>
            <w:r w:rsidRPr="00A56FA7">
              <w:rPr>
                <w:spacing w:val="-2"/>
              </w:rPr>
              <w:t xml:space="preserve"> </w:t>
            </w:r>
            <w:r w:rsidRPr="00A56FA7">
              <w:t>7,</w:t>
            </w:r>
            <w:r w:rsidRPr="00A56FA7">
              <w:rPr>
                <w:spacing w:val="-4"/>
              </w:rPr>
              <w:t xml:space="preserve"> </w:t>
            </w:r>
            <w:r w:rsidRPr="00A56FA7">
              <w:t>8</w:t>
            </w:r>
            <w:r w:rsidRPr="00A56FA7">
              <w:rPr>
                <w:spacing w:val="1"/>
              </w:rPr>
              <w:t>,</w:t>
            </w:r>
            <w:r w:rsidRPr="00A56FA7">
              <w:t>1</w:t>
            </w:r>
            <w:r w:rsidRPr="00A56FA7">
              <w:rPr>
                <w:spacing w:val="-5"/>
              </w:rPr>
              <w:t xml:space="preserve"> </w:t>
            </w:r>
            <w:r w:rsidRPr="00A56FA7">
              <w:t>0-</w:t>
            </w:r>
            <w:r w:rsidRPr="00A56FA7">
              <w:rPr>
                <w:spacing w:val="1"/>
              </w:rPr>
              <w:t>1</w:t>
            </w:r>
            <w:r w:rsidRPr="00A56FA7">
              <w:t>2,</w:t>
            </w:r>
            <w:r w:rsidRPr="00A56FA7">
              <w:rPr>
                <w:spacing w:val="-4"/>
              </w:rPr>
              <w:t xml:space="preserve"> </w:t>
            </w:r>
            <w:r w:rsidRPr="00A56FA7">
              <w:rPr>
                <w:spacing w:val="1"/>
              </w:rPr>
              <w:t>1</w:t>
            </w:r>
            <w:r w:rsidRPr="00A56FA7">
              <w:t>4,</w:t>
            </w:r>
            <w:r w:rsidRPr="00A56FA7">
              <w:rPr>
                <w:spacing w:val="-4"/>
              </w:rPr>
              <w:t xml:space="preserve"> </w:t>
            </w:r>
            <w:r w:rsidRPr="00A56FA7">
              <w:rPr>
                <w:spacing w:val="1"/>
              </w:rPr>
              <w:t>1</w:t>
            </w:r>
            <w:r w:rsidRPr="00A56FA7">
              <w:t>5,</w:t>
            </w:r>
            <w:r w:rsidRPr="00A56FA7">
              <w:rPr>
                <w:spacing w:val="1"/>
              </w:rPr>
              <w:t>1</w:t>
            </w:r>
            <w:r w:rsidRPr="00A56FA7">
              <w:t>7,</w:t>
            </w:r>
            <w:r w:rsidRPr="00A56FA7">
              <w:rPr>
                <w:spacing w:val="-2"/>
              </w:rPr>
              <w:t xml:space="preserve"> </w:t>
            </w:r>
            <w:r w:rsidRPr="00A56FA7">
              <w:t>1</w:t>
            </w:r>
            <w:r w:rsidRPr="00A56FA7">
              <w:rPr>
                <w:spacing w:val="-1"/>
              </w:rPr>
              <w:t>9</w:t>
            </w:r>
            <w:r w:rsidRPr="00A56FA7">
              <w:t>,</w:t>
            </w:r>
            <w:r w:rsidRPr="00A56FA7">
              <w:rPr>
                <w:spacing w:val="-3"/>
              </w:rPr>
              <w:t xml:space="preserve"> </w:t>
            </w:r>
            <w:r w:rsidRPr="00A56FA7">
              <w:t>2</w:t>
            </w:r>
            <w:r w:rsidRPr="00A56FA7">
              <w:rPr>
                <w:spacing w:val="-1"/>
              </w:rPr>
              <w:t>1</w:t>
            </w:r>
            <w:r w:rsidRPr="00A56FA7">
              <w:t>,</w:t>
            </w:r>
          </w:p>
          <w:p w:rsidR="00CA0CE5" w:rsidRPr="00A56FA7" w:rsidRDefault="00CA0CE5" w:rsidP="00B95267">
            <w:pPr>
              <w:pStyle w:val="TableParagraph"/>
              <w:kinsoku w:val="0"/>
              <w:overflowPunct w:val="0"/>
              <w:contextualSpacing/>
              <w:jc w:val="center"/>
            </w:pPr>
            <w:r w:rsidRPr="00A56FA7">
              <w:t>2</w:t>
            </w:r>
            <w:r w:rsidRPr="00A56FA7">
              <w:rPr>
                <w:spacing w:val="-1"/>
              </w:rPr>
              <w:t>2</w:t>
            </w:r>
            <w:r w:rsidRPr="00A56FA7">
              <w:t>,</w:t>
            </w:r>
            <w:r w:rsidRPr="00A56FA7">
              <w:rPr>
                <w:spacing w:val="-7"/>
              </w:rPr>
              <w:t xml:space="preserve"> </w:t>
            </w:r>
            <w:r w:rsidRPr="00A56FA7">
              <w:rPr>
                <w:spacing w:val="1"/>
              </w:rPr>
              <w:t>2</w:t>
            </w:r>
            <w:r w:rsidRPr="00A56FA7">
              <w:t>5,</w:t>
            </w:r>
            <w:r w:rsidRPr="00A56FA7">
              <w:rPr>
                <w:spacing w:val="-7"/>
              </w:rPr>
              <w:t xml:space="preserve"> </w:t>
            </w:r>
            <w:r w:rsidRPr="00A56FA7">
              <w:rPr>
                <w:spacing w:val="1"/>
              </w:rPr>
              <w:t>2</w:t>
            </w:r>
            <w:r w:rsidRPr="00A56FA7">
              <w:t>8,</w:t>
            </w:r>
            <w:r w:rsidRPr="00A56FA7">
              <w:rPr>
                <w:spacing w:val="-6"/>
              </w:rPr>
              <w:t xml:space="preserve"> </w:t>
            </w:r>
            <w:r w:rsidRPr="00A56FA7">
              <w:rPr>
                <w:spacing w:val="1"/>
              </w:rPr>
              <w:t>3</w:t>
            </w:r>
            <w:r w:rsidRPr="00A56FA7">
              <w:t>3,</w:t>
            </w:r>
            <w:r w:rsidRPr="00A56FA7">
              <w:rPr>
                <w:spacing w:val="-6"/>
              </w:rPr>
              <w:t xml:space="preserve"> </w:t>
            </w:r>
            <w:r w:rsidRPr="00A56FA7">
              <w:rPr>
                <w:i/>
                <w:iCs/>
                <w:spacing w:val="2"/>
              </w:rPr>
              <w:t>ч</w:t>
            </w:r>
            <w:r w:rsidRPr="00A56FA7">
              <w:rPr>
                <w:i/>
                <w:iCs/>
              </w:rPr>
              <w:t>асти</w:t>
            </w:r>
            <w:r w:rsidRPr="00A56FA7">
              <w:rPr>
                <w:i/>
                <w:iCs/>
                <w:spacing w:val="-6"/>
              </w:rPr>
              <w:t xml:space="preserve"> </w:t>
            </w:r>
            <w:r w:rsidRPr="00A56FA7">
              <w:rPr>
                <w:i/>
                <w:iCs/>
                <w:spacing w:val="1"/>
              </w:rPr>
              <w:t>к</w:t>
            </w:r>
            <w:r w:rsidRPr="00A56FA7">
              <w:rPr>
                <w:i/>
                <w:iCs/>
                <w:spacing w:val="-1"/>
              </w:rPr>
              <w:t>в</w:t>
            </w:r>
            <w:r w:rsidRPr="00A56FA7">
              <w:rPr>
                <w:i/>
                <w:iCs/>
                <w:spacing w:val="1"/>
              </w:rPr>
              <w:t>ар</w:t>
            </w:r>
            <w:r w:rsidRPr="00A56FA7">
              <w:rPr>
                <w:i/>
                <w:iCs/>
              </w:rPr>
              <w:t>т</w:t>
            </w:r>
            <w:r w:rsidRPr="00A56FA7">
              <w:rPr>
                <w:i/>
                <w:iCs/>
                <w:spacing w:val="-1"/>
              </w:rPr>
              <w:t>а</w:t>
            </w:r>
            <w:r w:rsidRPr="00A56FA7">
              <w:rPr>
                <w:i/>
                <w:iCs/>
              </w:rPr>
              <w:t>л</w:t>
            </w:r>
            <w:r w:rsidRPr="00A56FA7">
              <w:rPr>
                <w:i/>
                <w:iCs/>
                <w:spacing w:val="2"/>
              </w:rPr>
              <w:t>о</w:t>
            </w:r>
            <w:r w:rsidRPr="00A56FA7">
              <w:rPr>
                <w:i/>
                <w:iCs/>
                <w:spacing w:val="-1"/>
              </w:rPr>
              <w:t>в</w:t>
            </w:r>
            <w:r w:rsidRPr="00A56FA7">
              <w:t>:</w:t>
            </w:r>
          </w:p>
          <w:p w:rsidR="00CA0CE5" w:rsidRPr="00A56FA7" w:rsidRDefault="00CA0CE5" w:rsidP="00B95267">
            <w:pPr>
              <w:pStyle w:val="TableParagraph"/>
              <w:kinsoku w:val="0"/>
              <w:overflowPunct w:val="0"/>
              <w:contextualSpacing/>
              <w:jc w:val="center"/>
            </w:pPr>
            <w:r w:rsidRPr="00A56FA7">
              <w:t>1,</w:t>
            </w:r>
            <w:r w:rsidRPr="00A56FA7">
              <w:rPr>
                <w:spacing w:val="-4"/>
              </w:rPr>
              <w:t xml:space="preserve"> </w:t>
            </w:r>
            <w:r w:rsidRPr="00A56FA7">
              <w:t>3,</w:t>
            </w:r>
            <w:r w:rsidRPr="00A56FA7">
              <w:rPr>
                <w:spacing w:val="-1"/>
              </w:rPr>
              <w:t xml:space="preserve"> </w:t>
            </w:r>
            <w:r w:rsidRPr="00A56FA7">
              <w:t>5,</w:t>
            </w:r>
            <w:r w:rsidRPr="00A56FA7">
              <w:rPr>
                <w:spacing w:val="-4"/>
              </w:rPr>
              <w:t xml:space="preserve"> </w:t>
            </w:r>
            <w:r w:rsidRPr="00A56FA7">
              <w:t>6,</w:t>
            </w:r>
            <w:r w:rsidRPr="00A56FA7">
              <w:rPr>
                <w:spacing w:val="-1"/>
              </w:rPr>
              <w:t xml:space="preserve"> </w:t>
            </w:r>
            <w:r w:rsidRPr="00A56FA7">
              <w:t>9,</w:t>
            </w:r>
            <w:r w:rsidRPr="00A56FA7">
              <w:rPr>
                <w:spacing w:val="-3"/>
              </w:rPr>
              <w:t xml:space="preserve"> </w:t>
            </w:r>
            <w:r w:rsidRPr="00A56FA7">
              <w:t>1</w:t>
            </w:r>
            <w:r w:rsidRPr="00A56FA7">
              <w:rPr>
                <w:spacing w:val="-1"/>
              </w:rPr>
              <w:t>3</w:t>
            </w:r>
            <w:r w:rsidRPr="00A56FA7">
              <w:t>,</w:t>
            </w:r>
            <w:r w:rsidRPr="00A56FA7">
              <w:rPr>
                <w:spacing w:val="-1"/>
              </w:rPr>
              <w:t xml:space="preserve"> </w:t>
            </w:r>
            <w:r w:rsidRPr="00A56FA7">
              <w:t>1</w:t>
            </w:r>
            <w:r w:rsidRPr="00A56FA7">
              <w:rPr>
                <w:spacing w:val="-1"/>
              </w:rPr>
              <w:t>6</w:t>
            </w:r>
            <w:r w:rsidRPr="00A56FA7">
              <w:t>,</w:t>
            </w:r>
            <w:r w:rsidRPr="00A56FA7">
              <w:rPr>
                <w:spacing w:val="-2"/>
              </w:rPr>
              <w:t xml:space="preserve"> </w:t>
            </w:r>
            <w:r w:rsidRPr="00A56FA7">
              <w:t>1</w:t>
            </w:r>
            <w:r w:rsidRPr="00A56FA7">
              <w:rPr>
                <w:spacing w:val="-1"/>
              </w:rPr>
              <w:t>8</w:t>
            </w:r>
            <w:r w:rsidRPr="00A56FA7">
              <w:t>,</w:t>
            </w:r>
            <w:r w:rsidRPr="00A56FA7">
              <w:rPr>
                <w:spacing w:val="-2"/>
              </w:rPr>
              <w:t xml:space="preserve"> </w:t>
            </w:r>
            <w:r w:rsidRPr="00A56FA7">
              <w:t>2</w:t>
            </w:r>
            <w:r w:rsidRPr="00A56FA7">
              <w:rPr>
                <w:spacing w:val="-1"/>
              </w:rPr>
              <w:t>0</w:t>
            </w:r>
            <w:r w:rsidRPr="00A56FA7">
              <w:t>,</w:t>
            </w:r>
            <w:r w:rsidRPr="00A56FA7">
              <w:rPr>
                <w:spacing w:val="-1"/>
              </w:rPr>
              <w:t xml:space="preserve"> </w:t>
            </w:r>
            <w:r w:rsidRPr="00A56FA7">
              <w:t>2</w:t>
            </w:r>
            <w:r w:rsidRPr="00A56FA7">
              <w:rPr>
                <w:spacing w:val="-1"/>
              </w:rPr>
              <w:t>3</w:t>
            </w:r>
            <w:r w:rsidRPr="00A56FA7">
              <w:t>,</w:t>
            </w:r>
            <w:r w:rsidRPr="00A56FA7">
              <w:rPr>
                <w:spacing w:val="-3"/>
              </w:rPr>
              <w:t xml:space="preserve"> </w:t>
            </w:r>
            <w:r w:rsidRPr="00A56FA7">
              <w:rPr>
                <w:spacing w:val="1"/>
              </w:rPr>
              <w:t>2</w:t>
            </w:r>
            <w:r w:rsidRPr="00A56FA7">
              <w:t>4,</w:t>
            </w:r>
          </w:p>
          <w:p w:rsidR="00CA0CE5" w:rsidRPr="00A56FA7" w:rsidRDefault="00CA0CE5" w:rsidP="00B95267">
            <w:pPr>
              <w:pStyle w:val="TableParagraph"/>
              <w:kinsoku w:val="0"/>
              <w:overflowPunct w:val="0"/>
              <w:contextualSpacing/>
              <w:jc w:val="center"/>
            </w:pPr>
            <w:r w:rsidRPr="00A56FA7">
              <w:t>2</w:t>
            </w:r>
            <w:r w:rsidRPr="00A56FA7">
              <w:rPr>
                <w:spacing w:val="-1"/>
              </w:rPr>
              <w:t>6</w:t>
            </w:r>
            <w:r w:rsidRPr="00A56FA7">
              <w:t>,</w:t>
            </w:r>
            <w:r w:rsidRPr="00A56FA7">
              <w:rPr>
                <w:spacing w:val="-6"/>
              </w:rPr>
              <w:t xml:space="preserve"> </w:t>
            </w:r>
            <w:r w:rsidRPr="00A56FA7">
              <w:rPr>
                <w:spacing w:val="1"/>
              </w:rPr>
              <w:t>2</w:t>
            </w:r>
            <w:r w:rsidRPr="00A56FA7">
              <w:t>7,</w:t>
            </w:r>
            <w:r w:rsidRPr="00A56FA7">
              <w:rPr>
                <w:spacing w:val="-5"/>
              </w:rPr>
              <w:t xml:space="preserve"> </w:t>
            </w:r>
            <w:r w:rsidRPr="00A56FA7">
              <w:rPr>
                <w:spacing w:val="1"/>
              </w:rPr>
              <w:t>2</w:t>
            </w:r>
            <w:r w:rsidRPr="00A56FA7">
              <w:t>9,</w:t>
            </w:r>
            <w:r w:rsidRPr="00A56FA7">
              <w:rPr>
                <w:spacing w:val="-5"/>
              </w:rPr>
              <w:t xml:space="preserve"> </w:t>
            </w:r>
            <w:r w:rsidRPr="00A56FA7">
              <w:rPr>
                <w:spacing w:val="1"/>
              </w:rPr>
              <w:t>30</w:t>
            </w:r>
            <w:r w:rsidRPr="00A56FA7">
              <w:t>-3</w:t>
            </w:r>
            <w:r w:rsidRPr="00A56FA7">
              <w:rPr>
                <w:spacing w:val="-1"/>
              </w:rPr>
              <w:t>2</w:t>
            </w:r>
            <w:r w:rsidRPr="00A56FA7">
              <w:t>,</w:t>
            </w:r>
            <w:r w:rsidRPr="00A56FA7">
              <w:rPr>
                <w:spacing w:val="-3"/>
              </w:rPr>
              <w:t xml:space="preserve"> </w:t>
            </w:r>
            <w:r w:rsidRPr="00A56FA7">
              <w:t>34</w:t>
            </w:r>
          </w:p>
        </w:tc>
      </w:tr>
    </w:tbl>
    <w:p w:rsidR="00CA0CE5" w:rsidRPr="008942DD" w:rsidRDefault="00CA0CE5" w:rsidP="00FC6089">
      <w:pPr>
        <w:spacing w:before="120"/>
        <w:ind w:firstLine="709"/>
        <w:jc w:val="both"/>
        <w:rPr>
          <w:b/>
          <w:sz w:val="28"/>
          <w:szCs w:val="28"/>
        </w:rPr>
      </w:pPr>
      <w:r w:rsidRPr="008942DD">
        <w:rPr>
          <w:b/>
          <w:sz w:val="28"/>
          <w:szCs w:val="28"/>
        </w:rPr>
        <w:t>Правовой режим защитных лесов</w:t>
      </w:r>
    </w:p>
    <w:p w:rsidR="00CA0CE5" w:rsidRPr="008942DD" w:rsidRDefault="00CA0CE5" w:rsidP="00B51A07">
      <w:pPr>
        <w:widowControl w:val="0"/>
        <w:ind w:firstLine="709"/>
        <w:jc w:val="both"/>
        <w:rPr>
          <w:sz w:val="28"/>
          <w:szCs w:val="28"/>
        </w:rPr>
      </w:pPr>
      <w:r w:rsidRPr="008942DD">
        <w:rPr>
          <w:sz w:val="28"/>
          <w:szCs w:val="28"/>
        </w:rPr>
        <w:t>Установление ограничений использования лесов предусматривае</w:t>
      </w:r>
      <w:r w:rsidR="00D46528" w:rsidRPr="008942DD">
        <w:rPr>
          <w:sz w:val="28"/>
          <w:szCs w:val="28"/>
        </w:rPr>
        <w:t xml:space="preserve">тся статьей 27 </w:t>
      </w:r>
      <w:r w:rsidR="00D46528" w:rsidRPr="008942DD">
        <w:rPr>
          <w:sz w:val="28"/>
          <w:szCs w:val="28"/>
        </w:rPr>
        <w:lastRenderedPageBreak/>
        <w:t>Лесного кодекса РФ и о</w:t>
      </w:r>
      <w:r w:rsidRPr="008942DD">
        <w:rPr>
          <w:sz w:val="28"/>
          <w:szCs w:val="28"/>
        </w:rPr>
        <w:t>собенностями использования, охраны, защиты и воспроизводства лесов.</w:t>
      </w:r>
    </w:p>
    <w:p w:rsidR="00CA0CE5" w:rsidRPr="008942DD" w:rsidRDefault="00CA0CE5" w:rsidP="00B51A07">
      <w:pPr>
        <w:widowControl w:val="0"/>
        <w:ind w:firstLine="709"/>
        <w:jc w:val="both"/>
        <w:rPr>
          <w:sz w:val="28"/>
          <w:szCs w:val="28"/>
        </w:rPr>
      </w:pPr>
      <w:r w:rsidRPr="008942DD">
        <w:rPr>
          <w:sz w:val="28"/>
          <w:szCs w:val="28"/>
        </w:rPr>
        <w:t>В защитных лесах</w:t>
      </w:r>
      <w:r w:rsidR="00433B76" w:rsidRPr="008942DD">
        <w:rPr>
          <w:sz w:val="28"/>
          <w:szCs w:val="28"/>
        </w:rPr>
        <w:t xml:space="preserve"> </w:t>
      </w:r>
      <w:r w:rsidRPr="008942DD">
        <w:rPr>
          <w:sz w:val="28"/>
          <w:szCs w:val="28"/>
        </w:rPr>
        <w:t>запрещается</w:t>
      </w:r>
      <w:r w:rsidR="00433B76" w:rsidRPr="008942DD">
        <w:rPr>
          <w:sz w:val="28"/>
          <w:szCs w:val="28"/>
        </w:rPr>
        <w:t xml:space="preserve"> </w:t>
      </w:r>
      <w:r w:rsidRPr="008942DD">
        <w:rPr>
          <w:sz w:val="28"/>
          <w:szCs w:val="28"/>
        </w:rPr>
        <w:t>проведение</w:t>
      </w:r>
      <w:r w:rsidR="00433B76" w:rsidRPr="008942DD">
        <w:rPr>
          <w:sz w:val="28"/>
          <w:szCs w:val="28"/>
        </w:rPr>
        <w:t xml:space="preserve"> </w:t>
      </w:r>
      <w:r w:rsidRPr="008942DD">
        <w:rPr>
          <w:sz w:val="28"/>
          <w:szCs w:val="28"/>
        </w:rPr>
        <w:t>сплошных</w:t>
      </w:r>
      <w:r w:rsidR="00433B76" w:rsidRPr="008942DD">
        <w:rPr>
          <w:sz w:val="28"/>
          <w:szCs w:val="28"/>
        </w:rPr>
        <w:t xml:space="preserve"> </w:t>
      </w:r>
      <w:r w:rsidRPr="008942DD">
        <w:rPr>
          <w:sz w:val="28"/>
          <w:szCs w:val="28"/>
        </w:rPr>
        <w:t>рубок</w:t>
      </w:r>
      <w:r w:rsidR="00433B76" w:rsidRPr="008942DD">
        <w:rPr>
          <w:sz w:val="28"/>
          <w:szCs w:val="28"/>
        </w:rPr>
        <w:t xml:space="preserve"> </w:t>
      </w:r>
      <w:r w:rsidRPr="008942DD">
        <w:rPr>
          <w:sz w:val="28"/>
          <w:szCs w:val="28"/>
        </w:rPr>
        <w:t>лесных</w:t>
      </w:r>
      <w:r w:rsidR="00433B76" w:rsidRPr="008942DD">
        <w:rPr>
          <w:sz w:val="28"/>
          <w:szCs w:val="28"/>
        </w:rPr>
        <w:t xml:space="preserve"> </w:t>
      </w:r>
      <w:r w:rsidRPr="008942DD">
        <w:rPr>
          <w:sz w:val="28"/>
          <w:szCs w:val="28"/>
        </w:rPr>
        <w:t>насаждений, за исключен</w:t>
      </w:r>
      <w:r w:rsidR="00D46528" w:rsidRPr="008942DD">
        <w:rPr>
          <w:sz w:val="28"/>
          <w:szCs w:val="28"/>
        </w:rPr>
        <w:t>ием случаев, предусмотренных пунктом 4</w:t>
      </w:r>
      <w:r w:rsidRPr="008942DD">
        <w:rPr>
          <w:sz w:val="28"/>
          <w:szCs w:val="28"/>
        </w:rPr>
        <w:t xml:space="preserve"> статьи 17 Лесного кодекса РФ и случаев установления правового режима зон</w:t>
      </w:r>
      <w:r w:rsidR="00433B76" w:rsidRPr="008942DD">
        <w:rPr>
          <w:sz w:val="28"/>
          <w:szCs w:val="28"/>
        </w:rPr>
        <w:t xml:space="preserve"> </w:t>
      </w:r>
      <w:r w:rsidRPr="008942DD">
        <w:rPr>
          <w:sz w:val="28"/>
          <w:szCs w:val="28"/>
        </w:rPr>
        <w:t>с</w:t>
      </w:r>
      <w:r w:rsidR="00433B76" w:rsidRPr="008942DD">
        <w:rPr>
          <w:sz w:val="28"/>
          <w:szCs w:val="28"/>
        </w:rPr>
        <w:t xml:space="preserve"> </w:t>
      </w:r>
      <w:r w:rsidRPr="008942DD">
        <w:rPr>
          <w:sz w:val="28"/>
          <w:szCs w:val="28"/>
        </w:rPr>
        <w:t>особыми</w:t>
      </w:r>
      <w:r w:rsidR="00433B76" w:rsidRPr="008942DD">
        <w:rPr>
          <w:sz w:val="28"/>
          <w:szCs w:val="28"/>
        </w:rPr>
        <w:t xml:space="preserve"> </w:t>
      </w:r>
      <w:r w:rsidRPr="008942DD">
        <w:rPr>
          <w:sz w:val="28"/>
          <w:szCs w:val="28"/>
        </w:rPr>
        <w:t>условиями</w:t>
      </w:r>
      <w:r w:rsidR="00433B76" w:rsidRPr="008942DD">
        <w:rPr>
          <w:sz w:val="28"/>
          <w:szCs w:val="28"/>
        </w:rPr>
        <w:t xml:space="preserve"> </w:t>
      </w:r>
      <w:r w:rsidRPr="008942DD">
        <w:rPr>
          <w:sz w:val="28"/>
          <w:szCs w:val="28"/>
        </w:rPr>
        <w:t>использования</w:t>
      </w:r>
      <w:r w:rsidR="00433B76" w:rsidRPr="008942DD">
        <w:rPr>
          <w:sz w:val="28"/>
          <w:szCs w:val="28"/>
        </w:rPr>
        <w:t xml:space="preserve"> </w:t>
      </w:r>
      <w:r w:rsidRPr="008942DD">
        <w:rPr>
          <w:sz w:val="28"/>
          <w:szCs w:val="28"/>
        </w:rPr>
        <w:t>территории, на которых расположены соответствующие леса.</w:t>
      </w:r>
    </w:p>
    <w:p w:rsidR="004A02E0" w:rsidRPr="008942DD" w:rsidRDefault="00CA0CE5" w:rsidP="00B51A07">
      <w:pPr>
        <w:widowControl w:val="0"/>
        <w:jc w:val="both"/>
        <w:rPr>
          <w:sz w:val="28"/>
          <w:szCs w:val="28"/>
        </w:rPr>
      </w:pPr>
      <w:r w:rsidRPr="008942DD">
        <w:rPr>
          <w:sz w:val="28"/>
          <w:szCs w:val="28"/>
        </w:rPr>
        <w:t>Ограничения, связанные с видами целевого назначения лесов, установленные применительно</w:t>
      </w:r>
      <w:r w:rsidR="00433B76" w:rsidRPr="008942DD">
        <w:rPr>
          <w:sz w:val="28"/>
          <w:szCs w:val="28"/>
        </w:rPr>
        <w:t xml:space="preserve"> </w:t>
      </w:r>
      <w:r w:rsidRPr="008942DD">
        <w:rPr>
          <w:sz w:val="28"/>
          <w:szCs w:val="28"/>
        </w:rPr>
        <w:t>к</w:t>
      </w:r>
      <w:r w:rsidR="00433B76" w:rsidRPr="008942DD">
        <w:rPr>
          <w:sz w:val="28"/>
          <w:szCs w:val="28"/>
        </w:rPr>
        <w:t xml:space="preserve"> </w:t>
      </w:r>
      <w:r w:rsidRPr="008942DD">
        <w:rPr>
          <w:sz w:val="28"/>
          <w:szCs w:val="28"/>
        </w:rPr>
        <w:t>категориям</w:t>
      </w:r>
      <w:r w:rsidR="00433B76" w:rsidRPr="008942DD">
        <w:rPr>
          <w:sz w:val="28"/>
          <w:szCs w:val="28"/>
        </w:rPr>
        <w:t xml:space="preserve"> </w:t>
      </w:r>
      <w:r w:rsidRPr="008942DD">
        <w:rPr>
          <w:sz w:val="28"/>
          <w:szCs w:val="28"/>
        </w:rPr>
        <w:t>защитных</w:t>
      </w:r>
      <w:r w:rsidR="00433B76" w:rsidRPr="008942DD">
        <w:rPr>
          <w:sz w:val="28"/>
          <w:szCs w:val="28"/>
        </w:rPr>
        <w:t xml:space="preserve"> </w:t>
      </w:r>
      <w:r w:rsidRPr="008942DD">
        <w:rPr>
          <w:sz w:val="28"/>
          <w:szCs w:val="28"/>
        </w:rPr>
        <w:t>лесов</w:t>
      </w:r>
      <w:r w:rsidR="00433B76" w:rsidRPr="008942DD">
        <w:rPr>
          <w:sz w:val="28"/>
          <w:szCs w:val="28"/>
        </w:rPr>
        <w:t xml:space="preserve"> </w:t>
      </w:r>
      <w:r w:rsidRPr="008942DD">
        <w:rPr>
          <w:sz w:val="28"/>
          <w:szCs w:val="28"/>
        </w:rPr>
        <w:t>Вязниковского</w:t>
      </w:r>
      <w:r w:rsidR="00433B76" w:rsidRPr="008942DD">
        <w:rPr>
          <w:sz w:val="28"/>
          <w:szCs w:val="28"/>
        </w:rPr>
        <w:t xml:space="preserve"> </w:t>
      </w:r>
      <w:r w:rsidRPr="008942DD">
        <w:rPr>
          <w:sz w:val="28"/>
          <w:szCs w:val="28"/>
        </w:rPr>
        <w:t>лесничества</w:t>
      </w:r>
      <w:r w:rsidR="00C4309F" w:rsidRPr="008942DD">
        <w:rPr>
          <w:sz w:val="28"/>
          <w:szCs w:val="28"/>
        </w:rPr>
        <w:t>,</w:t>
      </w:r>
      <w:r w:rsidR="00433B76" w:rsidRPr="008942DD">
        <w:rPr>
          <w:sz w:val="28"/>
          <w:szCs w:val="28"/>
        </w:rPr>
        <w:t xml:space="preserve"> </w:t>
      </w:r>
      <w:r w:rsidRPr="008942DD">
        <w:rPr>
          <w:sz w:val="28"/>
          <w:szCs w:val="28"/>
        </w:rPr>
        <w:t>приведены в таблице ниже.</w:t>
      </w:r>
    </w:p>
    <w:p w:rsidR="00CA0CE5" w:rsidRPr="00B51A07" w:rsidRDefault="00CA0CE5" w:rsidP="00B51A07">
      <w:pPr>
        <w:keepNext/>
        <w:keepLines/>
        <w:widowControl w:val="0"/>
        <w:jc w:val="right"/>
        <w:rPr>
          <w:b/>
        </w:rPr>
      </w:pPr>
      <w:r w:rsidRPr="00B51A07">
        <w:rPr>
          <w:b/>
        </w:rPr>
        <w:t xml:space="preserve">Таблица </w:t>
      </w:r>
      <w:r w:rsidR="00B95267" w:rsidRPr="00B51A07">
        <w:rPr>
          <w:b/>
        </w:rPr>
        <w:t>4</w:t>
      </w:r>
      <w:r w:rsidRPr="00B51A07">
        <w:rPr>
          <w:b/>
        </w:rPr>
        <w:t>.3.5.</w:t>
      </w:r>
      <w:r w:rsidR="00B51A07" w:rsidRPr="00B51A07">
        <w:rPr>
          <w:b/>
        </w:rPr>
        <w:t>3</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594"/>
        <w:gridCol w:w="3758"/>
        <w:gridCol w:w="5986"/>
      </w:tblGrid>
      <w:tr w:rsidR="00FE54DB" w:rsidRPr="00FE54DB" w:rsidTr="00B51A07">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ind w:right="2"/>
              <w:jc w:val="center"/>
              <w:rPr>
                <w:b/>
              </w:rPr>
            </w:pPr>
            <w:r w:rsidRPr="008942DD">
              <w:rPr>
                <w:b/>
              </w:rPr>
              <w:t>№</w:t>
            </w:r>
          </w:p>
        </w:tc>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ind w:left="275"/>
              <w:jc w:val="center"/>
              <w:rPr>
                <w:b/>
              </w:rPr>
            </w:pPr>
            <w:r w:rsidRPr="008942DD">
              <w:rPr>
                <w:b/>
                <w:spacing w:val="-1"/>
              </w:rPr>
              <w:t>Ц</w:t>
            </w:r>
            <w:r w:rsidRPr="008942DD">
              <w:rPr>
                <w:b/>
                <w:spacing w:val="1"/>
              </w:rPr>
              <w:t>е</w:t>
            </w:r>
            <w:r w:rsidRPr="008942DD">
              <w:rPr>
                <w:b/>
                <w:spacing w:val="-1"/>
              </w:rPr>
              <w:t>л</w:t>
            </w:r>
            <w:r w:rsidRPr="008942DD">
              <w:rPr>
                <w:b/>
              </w:rPr>
              <w:t>е</w:t>
            </w:r>
            <w:r w:rsidRPr="008942DD">
              <w:rPr>
                <w:b/>
                <w:spacing w:val="1"/>
              </w:rPr>
              <w:t>в</w:t>
            </w:r>
            <w:r w:rsidRPr="008942DD">
              <w:rPr>
                <w:b/>
              </w:rPr>
              <w:t>ое</w:t>
            </w:r>
            <w:r w:rsidRPr="008942DD">
              <w:rPr>
                <w:b/>
                <w:spacing w:val="-13"/>
              </w:rPr>
              <w:t xml:space="preserve"> </w:t>
            </w:r>
            <w:r w:rsidRPr="008942DD">
              <w:rPr>
                <w:b/>
              </w:rPr>
              <w:t>н</w:t>
            </w:r>
            <w:r w:rsidRPr="008942DD">
              <w:rPr>
                <w:b/>
                <w:spacing w:val="2"/>
              </w:rPr>
              <w:t>а</w:t>
            </w:r>
            <w:r w:rsidRPr="008942DD">
              <w:rPr>
                <w:b/>
              </w:rPr>
              <w:t>зна</w:t>
            </w:r>
            <w:r w:rsidRPr="008942DD">
              <w:rPr>
                <w:b/>
                <w:spacing w:val="1"/>
              </w:rPr>
              <w:t>ч</w:t>
            </w:r>
            <w:r w:rsidRPr="008942DD">
              <w:rPr>
                <w:b/>
              </w:rPr>
              <w:t>ен</w:t>
            </w:r>
            <w:r w:rsidRPr="008942DD">
              <w:rPr>
                <w:b/>
                <w:spacing w:val="1"/>
              </w:rPr>
              <w:t>и</w:t>
            </w:r>
            <w:r w:rsidRPr="008942DD">
              <w:rPr>
                <w:b/>
              </w:rPr>
              <w:t>е</w:t>
            </w:r>
            <w:r w:rsidRPr="008942DD">
              <w:rPr>
                <w:b/>
                <w:spacing w:val="-12"/>
              </w:rPr>
              <w:t xml:space="preserve"> </w:t>
            </w:r>
            <w:r w:rsidRPr="008942DD">
              <w:rPr>
                <w:b/>
                <w:spacing w:val="1"/>
              </w:rPr>
              <w:t>л</w:t>
            </w:r>
            <w:r w:rsidRPr="008942DD">
              <w:rPr>
                <w:b/>
                <w:spacing w:val="-1"/>
              </w:rPr>
              <w:t>е</w:t>
            </w:r>
            <w:r w:rsidRPr="008942DD">
              <w:rPr>
                <w:b/>
                <w:spacing w:val="1"/>
              </w:rPr>
              <w:t>со</w:t>
            </w:r>
            <w:r w:rsidRPr="008942DD">
              <w:rPr>
                <w:b/>
              </w:rPr>
              <w:t>в</w:t>
            </w:r>
          </w:p>
        </w:tc>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ind w:left="1189" w:right="51"/>
              <w:jc w:val="center"/>
              <w:rPr>
                <w:b/>
              </w:rPr>
            </w:pPr>
            <w:r w:rsidRPr="008942DD">
              <w:rPr>
                <w:b/>
              </w:rPr>
              <w:t>О</w:t>
            </w:r>
            <w:r w:rsidRPr="008942DD">
              <w:rPr>
                <w:b/>
                <w:spacing w:val="-1"/>
              </w:rPr>
              <w:t>г</w:t>
            </w:r>
            <w:r w:rsidRPr="008942DD">
              <w:rPr>
                <w:b/>
              </w:rPr>
              <w:t>р</w:t>
            </w:r>
            <w:r w:rsidRPr="008942DD">
              <w:rPr>
                <w:b/>
                <w:spacing w:val="-1"/>
              </w:rPr>
              <w:t>а</w:t>
            </w:r>
            <w:r w:rsidRPr="008942DD">
              <w:rPr>
                <w:b/>
              </w:rPr>
              <w:t>н</w:t>
            </w:r>
            <w:r w:rsidRPr="008942DD">
              <w:rPr>
                <w:b/>
                <w:spacing w:val="1"/>
              </w:rPr>
              <w:t>и</w:t>
            </w:r>
            <w:r w:rsidRPr="008942DD">
              <w:rPr>
                <w:b/>
              </w:rPr>
              <w:t>ч</w:t>
            </w:r>
            <w:r w:rsidRPr="008942DD">
              <w:rPr>
                <w:b/>
                <w:spacing w:val="-1"/>
              </w:rPr>
              <w:t>е</w:t>
            </w:r>
            <w:r w:rsidRPr="008942DD">
              <w:rPr>
                <w:b/>
                <w:spacing w:val="2"/>
              </w:rPr>
              <w:t>н</w:t>
            </w:r>
            <w:r w:rsidRPr="008942DD">
              <w:rPr>
                <w:b/>
                <w:spacing w:val="-1"/>
              </w:rPr>
              <w:t>и</w:t>
            </w:r>
            <w:r w:rsidRPr="008942DD">
              <w:rPr>
                <w:b/>
              </w:rPr>
              <w:t>я</w:t>
            </w:r>
            <w:r w:rsidRPr="008942DD">
              <w:rPr>
                <w:b/>
                <w:spacing w:val="-16"/>
              </w:rPr>
              <w:t xml:space="preserve"> </w:t>
            </w:r>
            <w:r w:rsidRPr="008942DD">
              <w:rPr>
                <w:b/>
                <w:spacing w:val="-1"/>
              </w:rPr>
              <w:t>и</w:t>
            </w:r>
            <w:r w:rsidRPr="008942DD">
              <w:rPr>
                <w:b/>
                <w:spacing w:val="1"/>
              </w:rPr>
              <w:t>с</w:t>
            </w:r>
            <w:r w:rsidRPr="008942DD">
              <w:rPr>
                <w:b/>
              </w:rPr>
              <w:t>по</w:t>
            </w:r>
            <w:r w:rsidRPr="008942DD">
              <w:rPr>
                <w:b/>
                <w:spacing w:val="1"/>
              </w:rPr>
              <w:t>л</w:t>
            </w:r>
            <w:r w:rsidRPr="008942DD">
              <w:rPr>
                <w:b/>
              </w:rPr>
              <w:t>ь</w:t>
            </w:r>
            <w:r w:rsidRPr="008942DD">
              <w:rPr>
                <w:b/>
                <w:spacing w:val="-1"/>
              </w:rPr>
              <w:t>з</w:t>
            </w:r>
            <w:r w:rsidRPr="008942DD">
              <w:rPr>
                <w:b/>
                <w:spacing w:val="1"/>
              </w:rPr>
              <w:t>о</w:t>
            </w:r>
            <w:r w:rsidRPr="008942DD">
              <w:rPr>
                <w:b/>
              </w:rPr>
              <w:t>в</w:t>
            </w:r>
            <w:r w:rsidRPr="008942DD">
              <w:rPr>
                <w:b/>
                <w:spacing w:val="1"/>
              </w:rPr>
              <w:t>а</w:t>
            </w:r>
            <w:r w:rsidRPr="008942DD">
              <w:rPr>
                <w:b/>
              </w:rPr>
              <w:t>ния</w:t>
            </w:r>
            <w:r w:rsidRPr="008942DD">
              <w:rPr>
                <w:b/>
                <w:spacing w:val="-16"/>
              </w:rPr>
              <w:t xml:space="preserve"> </w:t>
            </w:r>
            <w:r w:rsidRPr="008942DD">
              <w:rPr>
                <w:b/>
                <w:spacing w:val="1"/>
              </w:rPr>
              <w:t>л</w:t>
            </w:r>
            <w:r w:rsidRPr="008942DD">
              <w:rPr>
                <w:b/>
              </w:rPr>
              <w:t>есов</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jc w:val="center"/>
              <w:rPr>
                <w:b/>
              </w:rPr>
            </w:pPr>
            <w:r w:rsidRPr="008942DD">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jc w:val="center"/>
              <w:rPr>
                <w:b/>
              </w:rPr>
            </w:pPr>
            <w:r w:rsidRPr="008942DD">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BEBE"/>
            <w:vAlign w:val="center"/>
          </w:tcPr>
          <w:p w:rsidR="00CA0CE5" w:rsidRPr="008942DD" w:rsidRDefault="00CA0CE5" w:rsidP="00B51A07">
            <w:pPr>
              <w:pStyle w:val="TableParagraph"/>
              <w:keepNext/>
              <w:keepLines/>
              <w:kinsoku w:val="0"/>
              <w:overflowPunct w:val="0"/>
              <w:ind w:right="2"/>
              <w:jc w:val="center"/>
              <w:rPr>
                <w:b/>
              </w:rPr>
            </w:pPr>
            <w:r w:rsidRPr="008942DD">
              <w:rPr>
                <w:b/>
              </w:rPr>
              <w:t>3</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51A07">
            <w:pPr>
              <w:pStyle w:val="TableParagraph"/>
              <w:keepNext/>
              <w:keepLines/>
              <w:kinsoku w:val="0"/>
              <w:overflowPunct w:val="0"/>
              <w:ind w:left="102"/>
            </w:pPr>
            <w:r w:rsidRPr="008942DD">
              <w:t>1</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51A07">
            <w:pPr>
              <w:pStyle w:val="TableParagraph"/>
              <w:keepNext/>
              <w:keepLines/>
              <w:kinsoku w:val="0"/>
              <w:overflowPunct w:val="0"/>
              <w:ind w:left="102"/>
            </w:pPr>
            <w:r w:rsidRPr="008942DD">
              <w:t>Защ</w:t>
            </w:r>
            <w:r w:rsidRPr="008942DD">
              <w:rPr>
                <w:spacing w:val="-1"/>
              </w:rPr>
              <w:t>и</w:t>
            </w:r>
            <w:r w:rsidRPr="008942DD">
              <w:t>т</w:t>
            </w:r>
            <w:r w:rsidRPr="008942DD">
              <w:rPr>
                <w:spacing w:val="-3"/>
              </w:rPr>
              <w:t>н</w:t>
            </w:r>
            <w:r w:rsidRPr="008942DD">
              <w:t>ые</w:t>
            </w:r>
            <w:r w:rsidRPr="008942DD">
              <w:rPr>
                <w:spacing w:val="-2"/>
              </w:rPr>
              <w:t xml:space="preserve"> </w:t>
            </w:r>
            <w:r w:rsidRPr="008942DD">
              <w:t>леса</w:t>
            </w:r>
          </w:p>
        </w:tc>
        <w:tc>
          <w:tcPr>
            <w:tcW w:w="0" w:type="auto"/>
            <w:tcBorders>
              <w:top w:val="single" w:sz="4" w:space="0" w:color="000000"/>
              <w:left w:val="single" w:sz="4" w:space="0" w:color="000000"/>
              <w:bottom w:val="single" w:sz="4" w:space="0" w:color="000000"/>
              <w:right w:val="single" w:sz="4" w:space="0" w:color="000000"/>
            </w:tcBorders>
          </w:tcPr>
          <w:p w:rsidR="00712D17" w:rsidRPr="008942DD" w:rsidRDefault="00712D17" w:rsidP="00B51A07">
            <w:pPr>
              <w:pStyle w:val="TableParagraph"/>
              <w:keepNext/>
              <w:keepLines/>
              <w:kinsoku w:val="0"/>
              <w:overflowPunct w:val="0"/>
              <w:spacing w:before="2"/>
              <w:ind w:left="102" w:right="162"/>
              <w:rPr>
                <w:spacing w:val="3"/>
              </w:rPr>
            </w:pPr>
            <w:r w:rsidRPr="008942DD">
              <w:rPr>
                <w:spacing w:val="-2"/>
              </w:rPr>
              <w:t>(Пункт 4 с</w:t>
            </w:r>
            <w:r w:rsidR="00CA0CE5" w:rsidRPr="008942DD">
              <w:t>т</w:t>
            </w:r>
            <w:r w:rsidR="00CA0CE5" w:rsidRPr="008942DD">
              <w:rPr>
                <w:spacing w:val="-1"/>
              </w:rPr>
              <w:t>а</w:t>
            </w:r>
            <w:r w:rsidRPr="008942DD">
              <w:t>тьи</w:t>
            </w:r>
            <w:r w:rsidR="00CA0CE5" w:rsidRPr="008942DD">
              <w:rPr>
                <w:spacing w:val="1"/>
              </w:rPr>
              <w:t xml:space="preserve"> </w:t>
            </w:r>
            <w:r w:rsidR="00CA0CE5" w:rsidRPr="008942DD">
              <w:t>17)</w:t>
            </w:r>
            <w:r w:rsidR="00CA0CE5" w:rsidRPr="008942DD">
              <w:rPr>
                <w:spacing w:val="3"/>
              </w:rPr>
              <w:t xml:space="preserve"> </w:t>
            </w:r>
          </w:p>
          <w:p w:rsidR="00CA0CE5" w:rsidRPr="008942DD" w:rsidRDefault="00CA0CE5" w:rsidP="00B51A07">
            <w:pPr>
              <w:pStyle w:val="TableParagraph"/>
              <w:keepNext/>
              <w:keepLines/>
              <w:kinsoku w:val="0"/>
              <w:overflowPunct w:val="0"/>
              <w:spacing w:before="2"/>
              <w:ind w:left="102" w:right="162"/>
            </w:pPr>
            <w:r w:rsidRPr="008942DD">
              <w:rPr>
                <w:i/>
                <w:iCs/>
              </w:rPr>
              <w:t>В</w:t>
            </w:r>
            <w:r w:rsidRPr="008942DD">
              <w:rPr>
                <w:i/>
                <w:iCs/>
                <w:spacing w:val="-3"/>
              </w:rPr>
              <w:t xml:space="preserve"> </w:t>
            </w:r>
            <w:r w:rsidRPr="008942DD">
              <w:rPr>
                <w:i/>
                <w:iCs/>
              </w:rPr>
              <w:t>за</w:t>
            </w:r>
            <w:r w:rsidRPr="008942DD">
              <w:rPr>
                <w:i/>
                <w:iCs/>
                <w:spacing w:val="-3"/>
              </w:rPr>
              <w:t>щ</w:t>
            </w:r>
            <w:r w:rsidRPr="008942DD">
              <w:rPr>
                <w:i/>
                <w:iCs/>
              </w:rPr>
              <w:t>ит</w:t>
            </w:r>
            <w:r w:rsidRPr="008942DD">
              <w:rPr>
                <w:i/>
                <w:iCs/>
                <w:spacing w:val="-1"/>
              </w:rPr>
              <w:t>н</w:t>
            </w:r>
            <w:r w:rsidRPr="008942DD">
              <w:rPr>
                <w:i/>
                <w:iCs/>
              </w:rPr>
              <w:t>ых</w:t>
            </w:r>
            <w:r w:rsidRPr="008942DD">
              <w:rPr>
                <w:i/>
                <w:iCs/>
                <w:spacing w:val="-2"/>
              </w:rPr>
              <w:t xml:space="preserve"> </w:t>
            </w:r>
            <w:r w:rsidRPr="008942DD">
              <w:rPr>
                <w:i/>
                <w:iCs/>
              </w:rPr>
              <w:t>лесах</w:t>
            </w:r>
            <w:r w:rsidRPr="008942DD">
              <w:rPr>
                <w:i/>
                <w:iCs/>
                <w:spacing w:val="-1"/>
              </w:rPr>
              <w:t xml:space="preserve"> </w:t>
            </w:r>
            <w:r w:rsidRPr="008942DD">
              <w:t>с</w:t>
            </w:r>
            <w:r w:rsidRPr="008942DD">
              <w:rPr>
                <w:spacing w:val="-2"/>
              </w:rPr>
              <w:t>п</w:t>
            </w:r>
            <w:r w:rsidRPr="008942DD">
              <w:t>лош</w:t>
            </w:r>
            <w:r w:rsidRPr="008942DD">
              <w:rPr>
                <w:spacing w:val="-2"/>
              </w:rPr>
              <w:t>н</w:t>
            </w:r>
            <w:r w:rsidRPr="008942DD">
              <w:rPr>
                <w:spacing w:val="-3"/>
              </w:rPr>
              <w:t>ы</w:t>
            </w:r>
            <w:r w:rsidRPr="008942DD">
              <w:t>е р</w:t>
            </w:r>
            <w:r w:rsidRPr="008942DD">
              <w:rPr>
                <w:spacing w:val="-3"/>
              </w:rPr>
              <w:t>у</w:t>
            </w:r>
            <w:r w:rsidRPr="008942DD">
              <w:t>б</w:t>
            </w:r>
            <w:r w:rsidRPr="008942DD">
              <w:rPr>
                <w:spacing w:val="-1"/>
              </w:rPr>
              <w:t>к</w:t>
            </w:r>
            <w:r w:rsidRPr="008942DD">
              <w:t>и ос</w:t>
            </w:r>
            <w:r w:rsidRPr="008942DD">
              <w:rPr>
                <w:spacing w:val="-3"/>
              </w:rPr>
              <w:t>у</w:t>
            </w:r>
            <w:r w:rsidRPr="008942DD">
              <w:t>щес</w:t>
            </w:r>
            <w:r w:rsidRPr="008942DD">
              <w:rPr>
                <w:spacing w:val="-1"/>
              </w:rPr>
              <w:t>т</w:t>
            </w:r>
            <w:r w:rsidRPr="008942DD">
              <w:t>в</w:t>
            </w:r>
            <w:r w:rsidRPr="008942DD">
              <w:rPr>
                <w:spacing w:val="1"/>
              </w:rPr>
              <w:t>л</w:t>
            </w:r>
            <w:r w:rsidRPr="008942DD">
              <w:t>яю</w:t>
            </w:r>
            <w:r w:rsidRPr="008942DD">
              <w:rPr>
                <w:spacing w:val="-3"/>
              </w:rPr>
              <w:t>т</w:t>
            </w:r>
            <w:r w:rsidRPr="008942DD">
              <w:t>ся</w:t>
            </w:r>
            <w:r w:rsidRPr="008942DD">
              <w:rPr>
                <w:spacing w:val="-1"/>
              </w:rPr>
              <w:t xml:space="preserve"> </w:t>
            </w:r>
            <w:r w:rsidRPr="008942DD">
              <w:t>т</w:t>
            </w:r>
            <w:r w:rsidRPr="008942DD">
              <w:rPr>
                <w:spacing w:val="-1"/>
              </w:rPr>
              <w:t>о</w:t>
            </w:r>
            <w:r w:rsidRPr="008942DD">
              <w:t>лько</w:t>
            </w:r>
            <w:r w:rsidRPr="008942DD">
              <w:rPr>
                <w:spacing w:val="-2"/>
              </w:rPr>
              <w:t xml:space="preserve"> </w:t>
            </w:r>
            <w:r w:rsidRPr="008942DD">
              <w:t>в</w:t>
            </w:r>
            <w:r w:rsidRPr="008942DD">
              <w:rPr>
                <w:spacing w:val="1"/>
              </w:rPr>
              <w:t xml:space="preserve"> </w:t>
            </w:r>
            <w:r w:rsidRPr="008942DD">
              <w:rPr>
                <w:spacing w:val="-3"/>
              </w:rPr>
              <w:t>с</w:t>
            </w:r>
            <w:r w:rsidRPr="008942DD">
              <w:t>л</w:t>
            </w:r>
            <w:r w:rsidRPr="008942DD">
              <w:rPr>
                <w:spacing w:val="-3"/>
              </w:rPr>
              <w:t>у</w:t>
            </w:r>
            <w:r w:rsidRPr="008942DD">
              <w:t>чае,</w:t>
            </w:r>
            <w:r w:rsidRPr="008942DD">
              <w:rPr>
                <w:spacing w:val="1"/>
              </w:rPr>
              <w:t xml:space="preserve"> </w:t>
            </w:r>
            <w:r w:rsidRPr="008942DD">
              <w:t>е</w:t>
            </w:r>
            <w:r w:rsidRPr="008942DD">
              <w:rPr>
                <w:spacing w:val="-3"/>
              </w:rPr>
              <w:t>с</w:t>
            </w:r>
            <w:r w:rsidR="00712D17" w:rsidRPr="008942DD">
              <w:t xml:space="preserve">ли </w:t>
            </w:r>
            <w:r w:rsidRPr="008942DD">
              <w:t>выбо</w:t>
            </w:r>
            <w:r w:rsidRPr="008942DD">
              <w:rPr>
                <w:spacing w:val="-1"/>
              </w:rPr>
              <w:t>р</w:t>
            </w:r>
            <w:r w:rsidRPr="008942DD">
              <w:t>о</w:t>
            </w:r>
            <w:r w:rsidRPr="008942DD">
              <w:rPr>
                <w:spacing w:val="-3"/>
              </w:rPr>
              <w:t>ч</w:t>
            </w:r>
            <w:r w:rsidRPr="008942DD">
              <w:t>ные р</w:t>
            </w:r>
            <w:r w:rsidRPr="008942DD">
              <w:rPr>
                <w:spacing w:val="-3"/>
              </w:rPr>
              <w:t>у</w:t>
            </w:r>
            <w:r w:rsidRPr="008942DD">
              <w:t>б</w:t>
            </w:r>
            <w:r w:rsidRPr="008942DD">
              <w:rPr>
                <w:spacing w:val="-1"/>
              </w:rPr>
              <w:t>к</w:t>
            </w:r>
            <w:r w:rsidRPr="008942DD">
              <w:t>и не</w:t>
            </w:r>
            <w:r w:rsidRPr="008942DD">
              <w:rPr>
                <w:spacing w:val="-2"/>
              </w:rPr>
              <w:t xml:space="preserve"> </w:t>
            </w:r>
            <w:r w:rsidRPr="008942DD">
              <w:rPr>
                <w:spacing w:val="-3"/>
              </w:rPr>
              <w:t>о</w:t>
            </w:r>
            <w:r w:rsidRPr="008942DD">
              <w:t>беспеч</w:t>
            </w:r>
            <w:r w:rsidRPr="008942DD">
              <w:rPr>
                <w:spacing w:val="-2"/>
              </w:rPr>
              <w:t>и</w:t>
            </w:r>
            <w:r w:rsidRPr="008942DD">
              <w:t>в</w:t>
            </w:r>
            <w:r w:rsidRPr="008942DD">
              <w:rPr>
                <w:spacing w:val="-3"/>
              </w:rPr>
              <w:t>а</w:t>
            </w:r>
            <w:r w:rsidRPr="008942DD">
              <w:t>ют з</w:t>
            </w:r>
            <w:r w:rsidRPr="008942DD">
              <w:rPr>
                <w:spacing w:val="-1"/>
              </w:rPr>
              <w:t>ам</w:t>
            </w:r>
            <w:r w:rsidRPr="008942DD">
              <w:rPr>
                <w:spacing w:val="-3"/>
              </w:rPr>
              <w:t>е</w:t>
            </w:r>
            <w:r w:rsidRPr="008942DD">
              <w:t>ну</w:t>
            </w:r>
            <w:r w:rsidRPr="008942DD">
              <w:rPr>
                <w:spacing w:val="-1"/>
              </w:rPr>
              <w:t xml:space="preserve"> </w:t>
            </w:r>
            <w:r w:rsidRPr="008942DD">
              <w:t>л</w:t>
            </w:r>
            <w:r w:rsidRPr="008942DD">
              <w:rPr>
                <w:spacing w:val="-3"/>
              </w:rPr>
              <w:t>е</w:t>
            </w:r>
            <w:r w:rsidRPr="008942DD">
              <w:t>сных наса</w:t>
            </w:r>
            <w:r w:rsidRPr="008942DD">
              <w:rPr>
                <w:spacing w:val="-2"/>
              </w:rPr>
              <w:t>ж</w:t>
            </w:r>
            <w:r w:rsidRPr="008942DD">
              <w:t>ден</w:t>
            </w:r>
            <w:r w:rsidRPr="008942DD">
              <w:rPr>
                <w:spacing w:val="-1"/>
              </w:rPr>
              <w:t>и</w:t>
            </w:r>
            <w:r w:rsidRPr="008942DD">
              <w:rPr>
                <w:spacing w:val="-2"/>
              </w:rPr>
              <w:t>й</w:t>
            </w:r>
            <w:r w:rsidRPr="008942DD">
              <w:t>,</w:t>
            </w:r>
            <w:r w:rsidRPr="008942DD">
              <w:rPr>
                <w:spacing w:val="-1"/>
              </w:rPr>
              <w:t xml:space="preserve"> </w:t>
            </w:r>
            <w:r w:rsidRPr="008942DD">
              <w:rPr>
                <w:spacing w:val="-3"/>
              </w:rPr>
              <w:t>у</w:t>
            </w:r>
            <w:r w:rsidRPr="008942DD">
              <w:t>т</w:t>
            </w:r>
            <w:r w:rsidRPr="008942DD">
              <w:rPr>
                <w:spacing w:val="-1"/>
              </w:rPr>
              <w:t>р</w:t>
            </w:r>
            <w:r w:rsidRPr="008942DD">
              <w:t>ач</w:t>
            </w:r>
            <w:r w:rsidRPr="008942DD">
              <w:rPr>
                <w:spacing w:val="-2"/>
              </w:rPr>
              <w:t>и</w:t>
            </w:r>
            <w:r w:rsidRPr="008942DD">
              <w:t>вающ</w:t>
            </w:r>
            <w:r w:rsidRPr="008942DD">
              <w:rPr>
                <w:spacing w:val="-2"/>
              </w:rPr>
              <w:t>и</w:t>
            </w:r>
            <w:r w:rsidRPr="008942DD">
              <w:t>х</w:t>
            </w:r>
            <w:r w:rsidRPr="008942DD">
              <w:rPr>
                <w:spacing w:val="-2"/>
              </w:rPr>
              <w:t xml:space="preserve"> </w:t>
            </w:r>
            <w:r w:rsidR="00712D17" w:rsidRPr="008942DD">
              <w:t xml:space="preserve">свои </w:t>
            </w:r>
            <w:r w:rsidRPr="008942DD">
              <w:t>ср</w:t>
            </w:r>
            <w:r w:rsidRPr="008942DD">
              <w:rPr>
                <w:spacing w:val="-4"/>
              </w:rPr>
              <w:t>е</w:t>
            </w:r>
            <w:r w:rsidRPr="008942DD">
              <w:t>до</w:t>
            </w:r>
            <w:r w:rsidRPr="008942DD">
              <w:rPr>
                <w:spacing w:val="-1"/>
              </w:rPr>
              <w:t>о</w:t>
            </w:r>
            <w:r w:rsidRPr="008942DD">
              <w:t>бр</w:t>
            </w:r>
            <w:r w:rsidRPr="008942DD">
              <w:rPr>
                <w:spacing w:val="-1"/>
              </w:rPr>
              <w:t>а</w:t>
            </w:r>
            <w:r w:rsidRPr="008942DD">
              <w:rPr>
                <w:spacing w:val="-3"/>
              </w:rPr>
              <w:t>зу</w:t>
            </w:r>
            <w:r w:rsidRPr="008942DD">
              <w:t>ющ</w:t>
            </w:r>
            <w:r w:rsidRPr="008942DD">
              <w:rPr>
                <w:spacing w:val="-2"/>
              </w:rPr>
              <w:t>и</w:t>
            </w:r>
            <w:r w:rsidR="00712D17" w:rsidRPr="008942DD">
              <w:t xml:space="preserve">е, </w:t>
            </w:r>
            <w:r w:rsidRPr="008942DD">
              <w:t>водо</w:t>
            </w:r>
            <w:r w:rsidRPr="008942DD">
              <w:rPr>
                <w:spacing w:val="-1"/>
              </w:rPr>
              <w:t>о</w:t>
            </w:r>
            <w:r w:rsidRPr="008942DD">
              <w:rPr>
                <w:spacing w:val="-3"/>
              </w:rPr>
              <w:t>х</w:t>
            </w:r>
            <w:r w:rsidRPr="008942DD">
              <w:t>р</w:t>
            </w:r>
            <w:r w:rsidRPr="008942DD">
              <w:rPr>
                <w:spacing w:val="-1"/>
              </w:rPr>
              <w:t>а</w:t>
            </w:r>
            <w:r w:rsidRPr="008942DD">
              <w:t>нны</w:t>
            </w:r>
            <w:r w:rsidRPr="008942DD">
              <w:rPr>
                <w:spacing w:val="-1"/>
              </w:rPr>
              <w:t>е</w:t>
            </w:r>
            <w:r w:rsidRPr="008942DD">
              <w:t>,</w:t>
            </w:r>
            <w:r w:rsidRPr="008942DD">
              <w:rPr>
                <w:spacing w:val="-1"/>
              </w:rPr>
              <w:t xml:space="preserve"> </w:t>
            </w:r>
            <w:r w:rsidRPr="008942DD">
              <w:t>с</w:t>
            </w:r>
            <w:r w:rsidRPr="008942DD">
              <w:rPr>
                <w:spacing w:val="-3"/>
              </w:rPr>
              <w:t>а</w:t>
            </w:r>
            <w:r w:rsidRPr="008942DD">
              <w:t>ни</w:t>
            </w:r>
            <w:r w:rsidRPr="008942DD">
              <w:rPr>
                <w:spacing w:val="-1"/>
              </w:rPr>
              <w:t>т</w:t>
            </w:r>
            <w:r w:rsidRPr="008942DD">
              <w:t>а</w:t>
            </w:r>
            <w:r w:rsidRPr="008942DD">
              <w:rPr>
                <w:spacing w:val="-1"/>
              </w:rPr>
              <w:t>р</w:t>
            </w:r>
            <w:r w:rsidRPr="008942DD">
              <w:t>но-г</w:t>
            </w:r>
            <w:r w:rsidRPr="008942DD">
              <w:rPr>
                <w:spacing w:val="-4"/>
              </w:rPr>
              <w:t>и</w:t>
            </w:r>
            <w:r w:rsidRPr="008942DD">
              <w:t>г</w:t>
            </w:r>
            <w:r w:rsidRPr="008942DD">
              <w:rPr>
                <w:spacing w:val="-2"/>
              </w:rPr>
              <w:t>и</w:t>
            </w:r>
            <w:r w:rsidRPr="008942DD">
              <w:t>ен</w:t>
            </w:r>
            <w:r w:rsidRPr="008942DD">
              <w:rPr>
                <w:spacing w:val="-1"/>
              </w:rPr>
              <w:t>и</w:t>
            </w:r>
            <w:r w:rsidRPr="008942DD">
              <w:t>чес</w:t>
            </w:r>
            <w:r w:rsidRPr="008942DD">
              <w:rPr>
                <w:spacing w:val="-1"/>
              </w:rPr>
              <w:t>к</w:t>
            </w:r>
            <w:r w:rsidRPr="008942DD">
              <w:rPr>
                <w:spacing w:val="-2"/>
              </w:rPr>
              <w:t>и</w:t>
            </w:r>
            <w:r w:rsidRPr="008942DD">
              <w:t>е, о</w:t>
            </w:r>
            <w:r w:rsidRPr="008942DD">
              <w:rPr>
                <w:spacing w:val="-1"/>
              </w:rPr>
              <w:t>з</w:t>
            </w:r>
            <w:r w:rsidRPr="008942DD">
              <w:t>до</w:t>
            </w:r>
            <w:r w:rsidRPr="008942DD">
              <w:rPr>
                <w:spacing w:val="-1"/>
              </w:rPr>
              <w:t>р</w:t>
            </w:r>
            <w:r w:rsidRPr="008942DD">
              <w:t>ов</w:t>
            </w:r>
            <w:r w:rsidRPr="008942DD">
              <w:rPr>
                <w:spacing w:val="-2"/>
              </w:rPr>
              <w:t>и</w:t>
            </w:r>
            <w:r w:rsidRPr="008942DD">
              <w:t>т</w:t>
            </w:r>
            <w:r w:rsidRPr="008942DD">
              <w:rPr>
                <w:spacing w:val="-1"/>
              </w:rPr>
              <w:t>е</w:t>
            </w:r>
            <w:r w:rsidRPr="008942DD">
              <w:t>л</w:t>
            </w:r>
            <w:r w:rsidRPr="008942DD">
              <w:rPr>
                <w:spacing w:val="-3"/>
              </w:rPr>
              <w:t>ь</w:t>
            </w:r>
            <w:r w:rsidRPr="008942DD">
              <w:t>ные и</w:t>
            </w:r>
            <w:r w:rsidRPr="008942DD">
              <w:rPr>
                <w:spacing w:val="-3"/>
              </w:rPr>
              <w:t xml:space="preserve"> </w:t>
            </w:r>
            <w:r w:rsidRPr="008942DD">
              <w:rPr>
                <w:spacing w:val="-2"/>
              </w:rPr>
              <w:t>ин</w:t>
            </w:r>
            <w:r w:rsidRPr="008942DD">
              <w:t>ые п</w:t>
            </w:r>
            <w:r w:rsidRPr="008942DD">
              <w:rPr>
                <w:spacing w:val="-3"/>
              </w:rPr>
              <w:t>о</w:t>
            </w:r>
            <w:r w:rsidRPr="008942DD">
              <w:t>ле</w:t>
            </w:r>
            <w:r w:rsidRPr="008942DD">
              <w:rPr>
                <w:spacing w:val="-1"/>
              </w:rPr>
              <w:t>з</w:t>
            </w:r>
            <w:r w:rsidRPr="008942DD">
              <w:t>ные</w:t>
            </w:r>
            <w:r w:rsidRPr="008942DD">
              <w:rPr>
                <w:spacing w:val="-2"/>
              </w:rPr>
              <w:t xml:space="preserve"> </w:t>
            </w:r>
            <w:r w:rsidRPr="008942DD">
              <w:t>ф</w:t>
            </w:r>
            <w:r w:rsidRPr="008942DD">
              <w:rPr>
                <w:spacing w:val="-3"/>
              </w:rPr>
              <w:t>у</w:t>
            </w:r>
            <w:r w:rsidRPr="008942DD">
              <w:t>нкци</w:t>
            </w:r>
            <w:r w:rsidRPr="008942DD">
              <w:rPr>
                <w:spacing w:val="-2"/>
              </w:rPr>
              <w:t>и</w:t>
            </w:r>
            <w:r w:rsidRPr="008942DD">
              <w:t>, на</w:t>
            </w:r>
            <w:r w:rsidRPr="008942DD">
              <w:rPr>
                <w:spacing w:val="1"/>
              </w:rPr>
              <w:t xml:space="preserve"> </w:t>
            </w:r>
            <w:r w:rsidRPr="008942DD">
              <w:t>л</w:t>
            </w:r>
            <w:r w:rsidRPr="008942DD">
              <w:rPr>
                <w:spacing w:val="-3"/>
              </w:rPr>
              <w:t>е</w:t>
            </w:r>
            <w:r w:rsidRPr="008942DD">
              <w:t>сные</w:t>
            </w:r>
            <w:r w:rsidRPr="008942DD">
              <w:rPr>
                <w:spacing w:val="-2"/>
              </w:rPr>
              <w:t xml:space="preserve"> </w:t>
            </w:r>
            <w:r w:rsidRPr="008942DD">
              <w:t>нас</w:t>
            </w:r>
            <w:r w:rsidRPr="008942DD">
              <w:rPr>
                <w:spacing w:val="-3"/>
              </w:rPr>
              <w:t>а</w:t>
            </w:r>
            <w:r w:rsidRPr="008942DD">
              <w:t>жд</w:t>
            </w:r>
            <w:r w:rsidRPr="008942DD">
              <w:rPr>
                <w:spacing w:val="-3"/>
              </w:rPr>
              <w:t>е</w:t>
            </w:r>
            <w:r w:rsidRPr="008942DD">
              <w:t>ния,</w:t>
            </w:r>
            <w:r w:rsidRPr="008942DD">
              <w:rPr>
                <w:spacing w:val="-1"/>
              </w:rPr>
              <w:t xml:space="preserve"> </w:t>
            </w:r>
            <w:r w:rsidRPr="008942DD">
              <w:t>обе</w:t>
            </w:r>
            <w:r w:rsidRPr="008942DD">
              <w:rPr>
                <w:spacing w:val="-3"/>
              </w:rPr>
              <w:t>с</w:t>
            </w:r>
            <w:r w:rsidRPr="008942DD">
              <w:t>печ</w:t>
            </w:r>
            <w:r w:rsidRPr="008942DD">
              <w:rPr>
                <w:spacing w:val="-1"/>
              </w:rPr>
              <w:t>и</w:t>
            </w:r>
            <w:r w:rsidRPr="008942DD">
              <w:t>ва</w:t>
            </w:r>
            <w:r w:rsidRPr="008942DD">
              <w:rPr>
                <w:spacing w:val="-3"/>
              </w:rPr>
              <w:t>ю</w:t>
            </w:r>
            <w:r w:rsidRPr="008942DD">
              <w:t>щ</w:t>
            </w:r>
            <w:r w:rsidRPr="008942DD">
              <w:rPr>
                <w:spacing w:val="-2"/>
              </w:rPr>
              <w:t>и</w:t>
            </w:r>
            <w:r w:rsidRPr="008942DD">
              <w:t>е со</w:t>
            </w:r>
            <w:r w:rsidRPr="008942DD">
              <w:rPr>
                <w:spacing w:val="-3"/>
              </w:rPr>
              <w:t>х</w:t>
            </w:r>
            <w:r w:rsidRPr="008942DD">
              <w:t>р</w:t>
            </w:r>
            <w:r w:rsidRPr="008942DD">
              <w:rPr>
                <w:spacing w:val="-1"/>
              </w:rPr>
              <w:t>а</w:t>
            </w:r>
            <w:r w:rsidRPr="008942DD">
              <w:t>нен</w:t>
            </w:r>
            <w:r w:rsidRPr="008942DD">
              <w:rPr>
                <w:spacing w:val="-2"/>
              </w:rPr>
              <w:t>и</w:t>
            </w:r>
            <w:r w:rsidRPr="008942DD">
              <w:t xml:space="preserve">е </w:t>
            </w:r>
            <w:r w:rsidRPr="008942DD">
              <w:rPr>
                <w:spacing w:val="1"/>
              </w:rPr>
              <w:t>ц</w:t>
            </w:r>
            <w:r w:rsidRPr="008942DD">
              <w:t>е</w:t>
            </w:r>
            <w:r w:rsidRPr="008942DD">
              <w:rPr>
                <w:spacing w:val="-2"/>
              </w:rPr>
              <w:t>л</w:t>
            </w:r>
            <w:r w:rsidRPr="008942DD">
              <w:t>евого</w:t>
            </w:r>
            <w:r w:rsidRPr="008942DD">
              <w:rPr>
                <w:spacing w:val="-2"/>
              </w:rPr>
              <w:t xml:space="preserve"> н</w:t>
            </w:r>
            <w:r w:rsidRPr="008942DD">
              <w:t>а</w:t>
            </w:r>
            <w:r w:rsidRPr="008942DD">
              <w:rPr>
                <w:spacing w:val="-1"/>
              </w:rPr>
              <w:t>з</w:t>
            </w:r>
            <w:r w:rsidRPr="008942DD">
              <w:t>начения</w:t>
            </w:r>
            <w:r w:rsidRPr="008942DD">
              <w:rPr>
                <w:spacing w:val="-2"/>
              </w:rPr>
              <w:t xml:space="preserve"> </w:t>
            </w:r>
            <w:r w:rsidRPr="008942DD">
              <w:t>з</w:t>
            </w:r>
            <w:r w:rsidRPr="008942DD">
              <w:rPr>
                <w:spacing w:val="-1"/>
              </w:rPr>
              <w:t>а</w:t>
            </w:r>
            <w:r w:rsidRPr="008942DD">
              <w:t>щ</w:t>
            </w:r>
            <w:r w:rsidRPr="008942DD">
              <w:rPr>
                <w:spacing w:val="-2"/>
              </w:rPr>
              <w:t>и</w:t>
            </w:r>
            <w:r w:rsidRPr="008942DD">
              <w:t>т</w:t>
            </w:r>
            <w:r w:rsidRPr="008942DD">
              <w:rPr>
                <w:spacing w:val="-3"/>
              </w:rPr>
              <w:t>н</w:t>
            </w:r>
            <w:r w:rsidRPr="008942DD">
              <w:t>ых</w:t>
            </w:r>
            <w:r w:rsidRPr="008942DD">
              <w:rPr>
                <w:spacing w:val="-2"/>
              </w:rPr>
              <w:t xml:space="preserve"> л</w:t>
            </w:r>
            <w:r w:rsidRPr="008942DD">
              <w:t>ес</w:t>
            </w:r>
            <w:r w:rsidRPr="008942DD">
              <w:rPr>
                <w:spacing w:val="-1"/>
              </w:rPr>
              <w:t>о</w:t>
            </w:r>
            <w:r w:rsidRPr="008942DD">
              <w:t>в</w:t>
            </w:r>
          </w:p>
          <w:p w:rsidR="00CA0CE5" w:rsidRPr="008942DD" w:rsidRDefault="00CA0CE5" w:rsidP="00B51A07">
            <w:pPr>
              <w:pStyle w:val="TableParagraph"/>
              <w:keepNext/>
              <w:keepLines/>
              <w:kinsoku w:val="0"/>
              <w:overflowPunct w:val="0"/>
              <w:spacing w:before="2"/>
              <w:ind w:left="102" w:right="247"/>
            </w:pPr>
            <w:r w:rsidRPr="008942DD">
              <w:t>и в</w:t>
            </w:r>
            <w:r w:rsidRPr="008942DD">
              <w:rPr>
                <w:spacing w:val="-1"/>
              </w:rPr>
              <w:t>ы</w:t>
            </w:r>
            <w:r w:rsidRPr="008942DD">
              <w:t>п</w:t>
            </w:r>
            <w:r w:rsidRPr="008942DD">
              <w:rPr>
                <w:spacing w:val="-3"/>
              </w:rPr>
              <w:t>о</w:t>
            </w:r>
            <w:r w:rsidRPr="008942DD">
              <w:t>лн</w:t>
            </w:r>
            <w:r w:rsidRPr="008942DD">
              <w:rPr>
                <w:spacing w:val="1"/>
              </w:rPr>
              <w:t>я</w:t>
            </w:r>
            <w:r w:rsidRPr="008942DD">
              <w:t>е</w:t>
            </w:r>
            <w:r w:rsidRPr="008942DD">
              <w:rPr>
                <w:spacing w:val="-2"/>
              </w:rPr>
              <w:t>м</w:t>
            </w:r>
            <w:r w:rsidRPr="008942DD">
              <w:t>ых</w:t>
            </w:r>
            <w:r w:rsidRPr="008942DD">
              <w:rPr>
                <w:spacing w:val="-2"/>
              </w:rPr>
              <w:t xml:space="preserve"> и</w:t>
            </w:r>
            <w:r w:rsidRPr="008942DD">
              <w:rPr>
                <w:spacing w:val="-1"/>
              </w:rPr>
              <w:t>м</w:t>
            </w:r>
            <w:r w:rsidRPr="008942DD">
              <w:t>и</w:t>
            </w:r>
            <w:r w:rsidRPr="008942DD">
              <w:rPr>
                <w:spacing w:val="-3"/>
              </w:rPr>
              <w:t xml:space="preserve"> </w:t>
            </w:r>
            <w:r w:rsidRPr="008942DD">
              <w:t>п</w:t>
            </w:r>
            <w:r w:rsidRPr="008942DD">
              <w:rPr>
                <w:spacing w:val="-3"/>
              </w:rPr>
              <w:t>о</w:t>
            </w:r>
            <w:r w:rsidRPr="008942DD">
              <w:t>ле</w:t>
            </w:r>
            <w:r w:rsidRPr="008942DD">
              <w:rPr>
                <w:spacing w:val="-1"/>
              </w:rPr>
              <w:t>з</w:t>
            </w:r>
            <w:r w:rsidRPr="008942DD">
              <w:t>ных</w:t>
            </w:r>
            <w:r w:rsidRPr="008942DD">
              <w:rPr>
                <w:spacing w:val="-2"/>
              </w:rPr>
              <w:t xml:space="preserve"> </w:t>
            </w:r>
            <w:r w:rsidRPr="008942DD">
              <w:t>ф</w:t>
            </w:r>
            <w:r w:rsidRPr="008942DD">
              <w:rPr>
                <w:spacing w:val="-3"/>
              </w:rPr>
              <w:t>у</w:t>
            </w:r>
            <w:r w:rsidRPr="008942DD">
              <w:t>нкци</w:t>
            </w:r>
            <w:r w:rsidRPr="008942DD">
              <w:rPr>
                <w:spacing w:val="-2"/>
              </w:rPr>
              <w:t>й</w:t>
            </w:r>
            <w:r w:rsidRPr="008942DD">
              <w:t xml:space="preserve">. </w:t>
            </w:r>
            <w:r w:rsidRPr="008942DD">
              <w:rPr>
                <w:spacing w:val="-1"/>
              </w:rPr>
              <w:t>В</w:t>
            </w:r>
            <w:r w:rsidRPr="008942DD">
              <w:t>ыбор</w:t>
            </w:r>
            <w:r w:rsidRPr="008942DD">
              <w:rPr>
                <w:spacing w:val="-1"/>
              </w:rPr>
              <w:t>о</w:t>
            </w:r>
            <w:r w:rsidRPr="008942DD">
              <w:t>чные</w:t>
            </w:r>
            <w:r w:rsidRPr="008942DD">
              <w:rPr>
                <w:spacing w:val="-2"/>
              </w:rPr>
              <w:t xml:space="preserve"> </w:t>
            </w:r>
            <w:r w:rsidRPr="008942DD">
              <w:t>р</w:t>
            </w:r>
            <w:r w:rsidRPr="008942DD">
              <w:rPr>
                <w:spacing w:val="-3"/>
              </w:rPr>
              <w:t>у</w:t>
            </w:r>
            <w:r w:rsidRPr="008942DD">
              <w:t>б</w:t>
            </w:r>
            <w:r w:rsidRPr="008942DD">
              <w:rPr>
                <w:spacing w:val="-1"/>
              </w:rPr>
              <w:t>к</w:t>
            </w:r>
            <w:r w:rsidRPr="008942DD">
              <w:t>и ле</w:t>
            </w:r>
            <w:r w:rsidRPr="008942DD">
              <w:rPr>
                <w:spacing w:val="-3"/>
              </w:rPr>
              <w:t>с</w:t>
            </w:r>
            <w:r w:rsidRPr="008942DD">
              <w:t>ных</w:t>
            </w:r>
            <w:r w:rsidRPr="008942DD">
              <w:rPr>
                <w:spacing w:val="-2"/>
              </w:rPr>
              <w:t xml:space="preserve"> </w:t>
            </w:r>
            <w:r w:rsidRPr="008942DD">
              <w:t>наса</w:t>
            </w:r>
            <w:r w:rsidRPr="008942DD">
              <w:rPr>
                <w:spacing w:val="-2"/>
              </w:rPr>
              <w:t>ж</w:t>
            </w:r>
            <w:r w:rsidRPr="008942DD">
              <w:t>ден</w:t>
            </w:r>
            <w:r w:rsidRPr="008942DD">
              <w:rPr>
                <w:spacing w:val="-1"/>
              </w:rPr>
              <w:t>и</w:t>
            </w:r>
            <w:r w:rsidRPr="008942DD">
              <w:t>й</w:t>
            </w:r>
            <w:r w:rsidRPr="008942DD">
              <w:rPr>
                <w:spacing w:val="-3"/>
              </w:rPr>
              <w:t xml:space="preserve"> </w:t>
            </w:r>
            <w:r w:rsidRPr="008942DD">
              <w:t>пров</w:t>
            </w:r>
            <w:r w:rsidRPr="008942DD">
              <w:rPr>
                <w:spacing w:val="-3"/>
              </w:rPr>
              <w:t>о</w:t>
            </w:r>
            <w:r w:rsidRPr="008942DD">
              <w:t>дятся</w:t>
            </w:r>
          </w:p>
          <w:p w:rsidR="00CA0CE5" w:rsidRPr="008942DD" w:rsidRDefault="00CA0CE5" w:rsidP="00B51A07">
            <w:pPr>
              <w:pStyle w:val="TableParagraph"/>
              <w:keepNext/>
              <w:keepLines/>
              <w:kinsoku w:val="0"/>
              <w:overflowPunct w:val="0"/>
              <w:spacing w:before="2"/>
              <w:ind w:left="102" w:right="903"/>
            </w:pPr>
            <w:r w:rsidRPr="008942DD">
              <w:t>в</w:t>
            </w:r>
            <w:r w:rsidRPr="008942DD">
              <w:rPr>
                <w:spacing w:val="1"/>
              </w:rPr>
              <w:t xml:space="preserve"> </w:t>
            </w:r>
            <w:r w:rsidRPr="008942DD">
              <w:t>по</w:t>
            </w:r>
            <w:r w:rsidRPr="008942DD">
              <w:rPr>
                <w:spacing w:val="-3"/>
              </w:rPr>
              <w:t>р</w:t>
            </w:r>
            <w:r w:rsidRPr="008942DD">
              <w:t>яд</w:t>
            </w:r>
            <w:r w:rsidRPr="008942DD">
              <w:rPr>
                <w:spacing w:val="-1"/>
              </w:rPr>
              <w:t>к</w:t>
            </w:r>
            <w:r w:rsidRPr="008942DD">
              <w:rPr>
                <w:spacing w:val="-3"/>
              </w:rPr>
              <w:t>е</w:t>
            </w:r>
            <w:r w:rsidRPr="008942DD">
              <w:t>,</w:t>
            </w:r>
            <w:r w:rsidRPr="008942DD">
              <w:rPr>
                <w:spacing w:val="2"/>
              </w:rPr>
              <w:t xml:space="preserve"> </w:t>
            </w:r>
            <w:r w:rsidRPr="008942DD">
              <w:rPr>
                <w:spacing w:val="-3"/>
              </w:rPr>
              <w:t>у</w:t>
            </w:r>
            <w:r w:rsidRPr="008942DD">
              <w:t>ст</w:t>
            </w:r>
            <w:r w:rsidRPr="008942DD">
              <w:rPr>
                <w:spacing w:val="-1"/>
              </w:rPr>
              <w:t>а</w:t>
            </w:r>
            <w:r w:rsidRPr="008942DD">
              <w:t>но</w:t>
            </w:r>
            <w:r w:rsidRPr="008942DD">
              <w:rPr>
                <w:spacing w:val="-2"/>
              </w:rPr>
              <w:t>в</w:t>
            </w:r>
            <w:r w:rsidRPr="008942DD">
              <w:t>лен</w:t>
            </w:r>
            <w:r w:rsidRPr="008942DD">
              <w:rPr>
                <w:spacing w:val="-2"/>
              </w:rPr>
              <w:t>н</w:t>
            </w:r>
            <w:r w:rsidRPr="008942DD">
              <w:t xml:space="preserve">ом </w:t>
            </w:r>
            <w:r w:rsidRPr="008942DD">
              <w:rPr>
                <w:spacing w:val="-3"/>
              </w:rPr>
              <w:t>у</w:t>
            </w:r>
            <w:r w:rsidRPr="008942DD">
              <w:t>полном</w:t>
            </w:r>
            <w:r w:rsidRPr="008942DD">
              <w:rPr>
                <w:spacing w:val="-1"/>
              </w:rPr>
              <w:t>о</w:t>
            </w:r>
            <w:r w:rsidRPr="008942DD">
              <w:t>ч</w:t>
            </w:r>
            <w:r w:rsidRPr="008942DD">
              <w:rPr>
                <w:spacing w:val="-3"/>
              </w:rPr>
              <w:t>е</w:t>
            </w:r>
            <w:r w:rsidRPr="008942DD">
              <w:t>нным федер</w:t>
            </w:r>
            <w:r w:rsidRPr="008942DD">
              <w:rPr>
                <w:spacing w:val="-4"/>
              </w:rPr>
              <w:t>а</w:t>
            </w:r>
            <w:r w:rsidRPr="008942DD">
              <w:t>льным</w:t>
            </w:r>
            <w:r w:rsidRPr="008942DD">
              <w:rPr>
                <w:spacing w:val="-3"/>
              </w:rPr>
              <w:t xml:space="preserve"> </w:t>
            </w:r>
            <w:r w:rsidRPr="008942DD">
              <w:t>о</w:t>
            </w:r>
            <w:r w:rsidRPr="008942DD">
              <w:rPr>
                <w:spacing w:val="-1"/>
              </w:rPr>
              <w:t>р</w:t>
            </w:r>
            <w:r w:rsidRPr="008942DD">
              <w:t>г</w:t>
            </w:r>
            <w:r w:rsidRPr="008942DD">
              <w:rPr>
                <w:spacing w:val="-3"/>
              </w:rPr>
              <w:t>а</w:t>
            </w:r>
            <w:r w:rsidRPr="008942DD">
              <w:t>ном</w:t>
            </w:r>
            <w:r w:rsidRPr="008942DD">
              <w:rPr>
                <w:spacing w:val="-2"/>
              </w:rPr>
              <w:t xml:space="preserve"> и</w:t>
            </w:r>
            <w:r w:rsidRPr="008942DD">
              <w:t>сполни</w:t>
            </w:r>
            <w:r w:rsidRPr="008942DD">
              <w:rPr>
                <w:spacing w:val="-1"/>
              </w:rPr>
              <w:t>т</w:t>
            </w:r>
            <w:r w:rsidRPr="008942DD">
              <w:rPr>
                <w:spacing w:val="-3"/>
              </w:rPr>
              <w:t>е</w:t>
            </w:r>
            <w:r w:rsidRPr="008942DD">
              <w:rPr>
                <w:spacing w:val="3"/>
              </w:rPr>
              <w:t>л</w:t>
            </w:r>
            <w:r w:rsidRPr="008942DD">
              <w:t>ьной</w:t>
            </w:r>
            <w:r w:rsidRPr="008942DD">
              <w:rPr>
                <w:spacing w:val="-2"/>
              </w:rPr>
              <w:t xml:space="preserve"> </w:t>
            </w:r>
            <w:r w:rsidRPr="008942DD">
              <w:t>в</w:t>
            </w:r>
            <w:r w:rsidRPr="008942DD">
              <w:rPr>
                <w:spacing w:val="1"/>
              </w:rPr>
              <w:t>л</w:t>
            </w:r>
            <w:r w:rsidRPr="008942DD">
              <w:t>ас</w:t>
            </w:r>
            <w:r w:rsidRPr="008942DD">
              <w:rPr>
                <w:spacing w:val="-1"/>
              </w:rPr>
              <w:t>т</w:t>
            </w:r>
            <w:r w:rsidRPr="008942DD">
              <w:t>и</w:t>
            </w:r>
            <w:r w:rsidR="00091CFF" w:rsidRPr="008942DD">
              <w:t>.</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1.1</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spacing w:before="4"/>
              <w:ind w:left="102" w:right="709"/>
            </w:pPr>
            <w:r w:rsidRPr="008942DD">
              <w:rPr>
                <w:spacing w:val="-1"/>
              </w:rPr>
              <w:t>Л</w:t>
            </w:r>
            <w:r w:rsidRPr="008942DD">
              <w:t>ес</w:t>
            </w:r>
            <w:r w:rsidRPr="008942DD">
              <w:rPr>
                <w:spacing w:val="-1"/>
              </w:rPr>
              <w:t>а</w:t>
            </w:r>
            <w:r w:rsidRPr="008942DD">
              <w:t>,</w:t>
            </w:r>
            <w:r w:rsidRPr="008942DD">
              <w:rPr>
                <w:spacing w:val="2"/>
              </w:rPr>
              <w:t xml:space="preserve"> </w:t>
            </w:r>
            <w:r w:rsidRPr="008942DD">
              <w:t>р</w:t>
            </w:r>
            <w:r w:rsidRPr="008942DD">
              <w:rPr>
                <w:spacing w:val="-1"/>
              </w:rPr>
              <w:t>а</w:t>
            </w:r>
            <w:r w:rsidRPr="008942DD">
              <w:rPr>
                <w:spacing w:val="-3"/>
              </w:rPr>
              <w:t>с</w:t>
            </w:r>
            <w:r w:rsidRPr="008942DD">
              <w:t>пол</w:t>
            </w:r>
            <w:r w:rsidRPr="008942DD">
              <w:rPr>
                <w:spacing w:val="-3"/>
              </w:rPr>
              <w:t>о</w:t>
            </w:r>
            <w:r w:rsidRPr="008942DD">
              <w:t>же</w:t>
            </w:r>
            <w:r w:rsidRPr="008942DD">
              <w:rPr>
                <w:spacing w:val="-3"/>
              </w:rPr>
              <w:t>н</w:t>
            </w:r>
            <w:r w:rsidRPr="008942DD">
              <w:t>ные в</w:t>
            </w:r>
            <w:r w:rsidRPr="008942DD">
              <w:rPr>
                <w:spacing w:val="1"/>
              </w:rPr>
              <w:t xml:space="preserve"> </w:t>
            </w:r>
            <w:r w:rsidRPr="008942DD">
              <w:t>в</w:t>
            </w:r>
            <w:r w:rsidRPr="008942DD">
              <w:rPr>
                <w:spacing w:val="-3"/>
              </w:rPr>
              <w:t>о</w:t>
            </w:r>
            <w:r w:rsidRPr="008942DD">
              <w:t>до</w:t>
            </w:r>
            <w:r w:rsidRPr="008942DD">
              <w:rPr>
                <w:spacing w:val="-1"/>
              </w:rPr>
              <w:t>о</w:t>
            </w:r>
            <w:r w:rsidRPr="008942DD">
              <w:rPr>
                <w:spacing w:val="-3"/>
              </w:rPr>
              <w:t>х</w:t>
            </w:r>
            <w:r w:rsidRPr="008942DD">
              <w:t>р</w:t>
            </w:r>
            <w:r w:rsidRPr="008942DD">
              <w:rPr>
                <w:spacing w:val="-1"/>
              </w:rPr>
              <w:t>а</w:t>
            </w:r>
            <w:r w:rsidRPr="008942DD">
              <w:t>нных</w:t>
            </w:r>
            <w:r w:rsidRPr="008942DD">
              <w:rPr>
                <w:spacing w:val="-2"/>
              </w:rPr>
              <w:t xml:space="preserve"> </w:t>
            </w:r>
            <w:r w:rsidRPr="008942DD">
              <w:t>з</w:t>
            </w:r>
            <w:r w:rsidRPr="008942DD">
              <w:rPr>
                <w:spacing w:val="-1"/>
              </w:rPr>
              <w:t>о</w:t>
            </w:r>
            <w:r w:rsidRPr="008942DD">
              <w:t>нах</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spacing w:before="4"/>
              <w:ind w:left="102" w:right="106"/>
            </w:pPr>
            <w:r w:rsidRPr="008942DD">
              <w:rPr>
                <w:i/>
                <w:iCs/>
              </w:rPr>
              <w:t>В леса</w:t>
            </w:r>
            <w:r w:rsidRPr="008942DD">
              <w:rPr>
                <w:i/>
                <w:iCs/>
                <w:spacing w:val="-3"/>
              </w:rPr>
              <w:t>х</w:t>
            </w:r>
            <w:r w:rsidRPr="008942DD">
              <w:rPr>
                <w:i/>
                <w:iCs/>
              </w:rPr>
              <w:t>,</w:t>
            </w:r>
            <w:r w:rsidRPr="008942DD">
              <w:rPr>
                <w:i/>
                <w:iCs/>
                <w:spacing w:val="2"/>
              </w:rPr>
              <w:t xml:space="preserve"> </w:t>
            </w:r>
            <w:r w:rsidRPr="008942DD">
              <w:rPr>
                <w:i/>
                <w:iCs/>
              </w:rPr>
              <w:t>р</w:t>
            </w:r>
            <w:r w:rsidRPr="008942DD">
              <w:rPr>
                <w:i/>
                <w:iCs/>
                <w:spacing w:val="-1"/>
              </w:rPr>
              <w:t>а</w:t>
            </w:r>
            <w:r w:rsidRPr="008942DD">
              <w:rPr>
                <w:i/>
                <w:iCs/>
                <w:spacing w:val="-3"/>
              </w:rPr>
              <w:t>с</w:t>
            </w:r>
            <w:r w:rsidRPr="008942DD">
              <w:rPr>
                <w:i/>
                <w:iCs/>
              </w:rPr>
              <w:t>поло</w:t>
            </w:r>
            <w:r w:rsidRPr="008942DD">
              <w:rPr>
                <w:i/>
                <w:iCs/>
                <w:spacing w:val="-2"/>
              </w:rPr>
              <w:t>ж</w:t>
            </w:r>
            <w:r w:rsidRPr="008942DD">
              <w:rPr>
                <w:i/>
                <w:iCs/>
                <w:spacing w:val="-3"/>
              </w:rPr>
              <w:t>е</w:t>
            </w:r>
            <w:r w:rsidRPr="008942DD">
              <w:rPr>
                <w:i/>
                <w:iCs/>
              </w:rPr>
              <w:t>н</w:t>
            </w:r>
            <w:r w:rsidRPr="008942DD">
              <w:rPr>
                <w:i/>
                <w:iCs/>
                <w:spacing w:val="-2"/>
              </w:rPr>
              <w:t>ны</w:t>
            </w:r>
            <w:r w:rsidRPr="008942DD">
              <w:rPr>
                <w:i/>
                <w:iCs/>
              </w:rPr>
              <w:t>х</w:t>
            </w:r>
            <w:r w:rsidRPr="008942DD">
              <w:rPr>
                <w:i/>
                <w:iCs/>
                <w:spacing w:val="1"/>
              </w:rPr>
              <w:t xml:space="preserve"> </w:t>
            </w:r>
            <w:r w:rsidRPr="008942DD">
              <w:rPr>
                <w:i/>
                <w:iCs/>
              </w:rPr>
              <w:t>в</w:t>
            </w:r>
            <w:r w:rsidRPr="008942DD">
              <w:rPr>
                <w:i/>
                <w:iCs/>
                <w:spacing w:val="-2"/>
              </w:rPr>
              <w:t xml:space="preserve"> </w:t>
            </w:r>
            <w:r w:rsidRPr="008942DD">
              <w:rPr>
                <w:i/>
                <w:iCs/>
              </w:rPr>
              <w:t>водо</w:t>
            </w:r>
            <w:r w:rsidRPr="008942DD">
              <w:rPr>
                <w:i/>
                <w:iCs/>
                <w:spacing w:val="-1"/>
              </w:rPr>
              <w:t>о</w:t>
            </w:r>
            <w:r w:rsidRPr="008942DD">
              <w:rPr>
                <w:i/>
                <w:iCs/>
              </w:rPr>
              <w:t>хр</w:t>
            </w:r>
            <w:r w:rsidRPr="008942DD">
              <w:rPr>
                <w:i/>
                <w:iCs/>
                <w:spacing w:val="-4"/>
              </w:rPr>
              <w:t>а</w:t>
            </w:r>
            <w:r w:rsidRPr="008942DD">
              <w:rPr>
                <w:i/>
                <w:iCs/>
              </w:rPr>
              <w:t>н</w:t>
            </w:r>
            <w:r w:rsidRPr="008942DD">
              <w:rPr>
                <w:i/>
                <w:iCs/>
                <w:spacing w:val="-2"/>
              </w:rPr>
              <w:t>н</w:t>
            </w:r>
            <w:r w:rsidRPr="008942DD">
              <w:rPr>
                <w:i/>
                <w:iCs/>
              </w:rPr>
              <w:t>ых</w:t>
            </w:r>
            <w:r w:rsidRPr="008942DD">
              <w:rPr>
                <w:i/>
                <w:iCs/>
                <w:spacing w:val="-2"/>
              </w:rPr>
              <w:t xml:space="preserve"> </w:t>
            </w:r>
            <w:r w:rsidRPr="008942DD">
              <w:rPr>
                <w:i/>
                <w:iCs/>
              </w:rPr>
              <w:t>зон</w:t>
            </w:r>
            <w:r w:rsidRPr="008942DD">
              <w:rPr>
                <w:i/>
                <w:iCs/>
                <w:spacing w:val="-3"/>
              </w:rPr>
              <w:t>а</w:t>
            </w:r>
            <w:r w:rsidRPr="008942DD">
              <w:rPr>
                <w:i/>
                <w:iCs/>
              </w:rPr>
              <w:t xml:space="preserve">х </w:t>
            </w:r>
            <w:r w:rsidRPr="008942DD">
              <w:t>з</w:t>
            </w:r>
            <w:r w:rsidRPr="008942DD">
              <w:rPr>
                <w:spacing w:val="-1"/>
              </w:rPr>
              <w:t>а</w:t>
            </w:r>
            <w:r w:rsidRPr="008942DD">
              <w:t>прещае</w:t>
            </w:r>
            <w:r w:rsidRPr="008942DD">
              <w:rPr>
                <w:spacing w:val="-1"/>
              </w:rPr>
              <w:t>т</w:t>
            </w:r>
            <w:r w:rsidRPr="008942DD">
              <w:rPr>
                <w:spacing w:val="-3"/>
              </w:rPr>
              <w:t>с</w:t>
            </w:r>
            <w:r w:rsidRPr="008942DD">
              <w:t>я</w:t>
            </w:r>
            <w:r w:rsidRPr="008942DD">
              <w:rPr>
                <w:spacing w:val="1"/>
              </w:rPr>
              <w:t xml:space="preserve"> </w:t>
            </w:r>
            <w:r w:rsidRPr="008942DD">
              <w:rPr>
                <w:spacing w:val="-2"/>
              </w:rPr>
              <w:t>и</w:t>
            </w:r>
            <w:r w:rsidRPr="008942DD">
              <w:t>сп</w:t>
            </w:r>
            <w:r w:rsidRPr="008942DD">
              <w:rPr>
                <w:spacing w:val="-3"/>
              </w:rPr>
              <w:t>о</w:t>
            </w:r>
            <w:r w:rsidRPr="008942DD">
              <w:t>льз</w:t>
            </w:r>
            <w:r w:rsidRPr="008942DD">
              <w:rPr>
                <w:spacing w:val="-3"/>
              </w:rPr>
              <w:t>о</w:t>
            </w:r>
            <w:r w:rsidRPr="008942DD">
              <w:t>вание т</w:t>
            </w:r>
            <w:r w:rsidRPr="008942DD">
              <w:rPr>
                <w:spacing w:val="-1"/>
              </w:rPr>
              <w:t>ок</w:t>
            </w:r>
            <w:r w:rsidRPr="008942DD">
              <w:t>с</w:t>
            </w:r>
            <w:r w:rsidRPr="008942DD">
              <w:rPr>
                <w:spacing w:val="-2"/>
              </w:rPr>
              <w:t>и</w:t>
            </w:r>
            <w:r w:rsidRPr="008942DD">
              <w:rPr>
                <w:spacing w:val="-3"/>
              </w:rPr>
              <w:t>ч</w:t>
            </w:r>
            <w:r w:rsidRPr="008942DD">
              <w:t>ных</w:t>
            </w:r>
            <w:r w:rsidRPr="008942DD">
              <w:rPr>
                <w:spacing w:val="-2"/>
              </w:rPr>
              <w:t xml:space="preserve"> </w:t>
            </w:r>
            <w:r w:rsidRPr="008942DD">
              <w:t>преп</w:t>
            </w:r>
            <w:r w:rsidRPr="008942DD">
              <w:rPr>
                <w:spacing w:val="-3"/>
              </w:rPr>
              <w:t>а</w:t>
            </w:r>
            <w:r w:rsidRPr="008942DD">
              <w:t>р</w:t>
            </w:r>
            <w:r w:rsidRPr="008942DD">
              <w:rPr>
                <w:spacing w:val="-1"/>
              </w:rPr>
              <w:t>а</w:t>
            </w:r>
            <w:r w:rsidRPr="008942DD">
              <w:t>т</w:t>
            </w:r>
            <w:r w:rsidRPr="008942DD">
              <w:rPr>
                <w:spacing w:val="-1"/>
              </w:rPr>
              <w:t>о</w:t>
            </w:r>
            <w:r w:rsidRPr="008942DD">
              <w:t>в для</w:t>
            </w:r>
            <w:r w:rsidRPr="008942DD">
              <w:rPr>
                <w:spacing w:val="-1"/>
              </w:rPr>
              <w:t xml:space="preserve"> </w:t>
            </w:r>
            <w:r w:rsidRPr="008942DD">
              <w:t>о</w:t>
            </w:r>
            <w:r w:rsidRPr="008942DD">
              <w:rPr>
                <w:spacing w:val="-3"/>
              </w:rPr>
              <w:t>х</w:t>
            </w:r>
            <w:r w:rsidRPr="008942DD">
              <w:t>р</w:t>
            </w:r>
            <w:r w:rsidRPr="008942DD">
              <w:rPr>
                <w:spacing w:val="-1"/>
              </w:rPr>
              <w:t>а</w:t>
            </w:r>
            <w:r w:rsidRPr="008942DD">
              <w:t>ны</w:t>
            </w:r>
            <w:r w:rsidRPr="008942DD">
              <w:rPr>
                <w:spacing w:val="1"/>
              </w:rPr>
              <w:t xml:space="preserve"> </w:t>
            </w:r>
            <w:r w:rsidRPr="008942DD">
              <w:t>и з</w:t>
            </w:r>
            <w:r w:rsidRPr="008942DD">
              <w:rPr>
                <w:spacing w:val="-4"/>
              </w:rPr>
              <w:t>а</w:t>
            </w:r>
            <w:r w:rsidRPr="008942DD">
              <w:t>щ</w:t>
            </w:r>
            <w:r w:rsidRPr="008942DD">
              <w:rPr>
                <w:spacing w:val="-2"/>
              </w:rPr>
              <w:t>и</w:t>
            </w:r>
            <w:r w:rsidRPr="008942DD">
              <w:t>ты</w:t>
            </w:r>
            <w:r w:rsidRPr="008942DD">
              <w:rPr>
                <w:spacing w:val="-2"/>
              </w:rPr>
              <w:t xml:space="preserve"> л</w:t>
            </w:r>
            <w:r w:rsidRPr="008942DD">
              <w:t>ес</w:t>
            </w:r>
            <w:r w:rsidRPr="008942DD">
              <w:rPr>
                <w:spacing w:val="-1"/>
              </w:rPr>
              <w:t>о</w:t>
            </w:r>
            <w:r w:rsidRPr="008942DD">
              <w:t>в, в</w:t>
            </w:r>
            <w:r w:rsidRPr="008942DD">
              <w:rPr>
                <w:spacing w:val="1"/>
              </w:rPr>
              <w:t xml:space="preserve"> </w:t>
            </w:r>
            <w:r w:rsidRPr="008942DD">
              <w:t>т</w:t>
            </w:r>
            <w:r w:rsidRPr="008942DD">
              <w:rPr>
                <w:spacing w:val="-1"/>
              </w:rPr>
              <w:t>о</w:t>
            </w:r>
            <w:r w:rsidRPr="008942DD">
              <w:t>м</w:t>
            </w:r>
            <w:r w:rsidRPr="008942DD">
              <w:rPr>
                <w:spacing w:val="-2"/>
              </w:rPr>
              <w:t xml:space="preserve"> </w:t>
            </w:r>
            <w:r w:rsidRPr="008942DD">
              <w:t>ч</w:t>
            </w:r>
            <w:r w:rsidRPr="008942DD">
              <w:rPr>
                <w:spacing w:val="-1"/>
              </w:rPr>
              <w:t>и</w:t>
            </w:r>
            <w:r w:rsidRPr="008942DD">
              <w:rPr>
                <w:spacing w:val="-3"/>
              </w:rPr>
              <w:t>с</w:t>
            </w:r>
            <w:r w:rsidRPr="008942DD">
              <w:t>ле в</w:t>
            </w:r>
            <w:r w:rsidRPr="008942DD">
              <w:rPr>
                <w:spacing w:val="-1"/>
              </w:rPr>
              <w:t xml:space="preserve"> </w:t>
            </w:r>
            <w:r w:rsidRPr="008942DD">
              <w:t>на</w:t>
            </w:r>
            <w:r w:rsidRPr="008942DD">
              <w:rPr>
                <w:spacing w:val="-5"/>
              </w:rPr>
              <w:t>у</w:t>
            </w:r>
            <w:r w:rsidR="00091CFF" w:rsidRPr="008942DD">
              <w:t xml:space="preserve">чных </w:t>
            </w:r>
            <w:r w:rsidRPr="008942DD">
              <w:t>целя</w:t>
            </w:r>
            <w:r w:rsidRPr="008942DD">
              <w:rPr>
                <w:spacing w:val="-3"/>
              </w:rPr>
              <w:t>х</w:t>
            </w:r>
            <w:r w:rsidRPr="008942DD">
              <w:t>,</w:t>
            </w:r>
            <w:r w:rsidRPr="008942DD">
              <w:rPr>
                <w:spacing w:val="-1"/>
              </w:rPr>
              <w:t xml:space="preserve"> </w:t>
            </w:r>
            <w:r w:rsidRPr="008942DD">
              <w:t>со</w:t>
            </w:r>
            <w:r w:rsidRPr="008942DD">
              <w:rPr>
                <w:spacing w:val="-1"/>
              </w:rPr>
              <w:t>з</w:t>
            </w:r>
            <w:r w:rsidRPr="008942DD">
              <w:t>д</w:t>
            </w:r>
            <w:r w:rsidRPr="008942DD">
              <w:rPr>
                <w:spacing w:val="-3"/>
              </w:rPr>
              <w:t>а</w:t>
            </w:r>
            <w:r w:rsidRPr="008942DD">
              <w:t xml:space="preserve">ние </w:t>
            </w:r>
            <w:r w:rsidRPr="008942DD">
              <w:rPr>
                <w:spacing w:val="-2"/>
              </w:rPr>
              <w:t>л</w:t>
            </w:r>
            <w:r w:rsidRPr="008942DD">
              <w:t>ес</w:t>
            </w:r>
            <w:r w:rsidRPr="008942DD">
              <w:rPr>
                <w:spacing w:val="-1"/>
              </w:rPr>
              <w:t>о</w:t>
            </w:r>
            <w:r w:rsidRPr="008942DD">
              <w:rPr>
                <w:spacing w:val="-2"/>
              </w:rPr>
              <w:t>п</w:t>
            </w:r>
            <w:r w:rsidRPr="008942DD">
              <w:t>е</w:t>
            </w:r>
            <w:r w:rsidRPr="008942DD">
              <w:rPr>
                <w:spacing w:val="-1"/>
              </w:rPr>
              <w:t>р</w:t>
            </w:r>
            <w:r w:rsidRPr="008942DD">
              <w:t>е</w:t>
            </w:r>
            <w:r w:rsidRPr="008942DD">
              <w:rPr>
                <w:spacing w:val="-1"/>
              </w:rPr>
              <w:t>р</w:t>
            </w:r>
            <w:r w:rsidRPr="008942DD">
              <w:t>абат</w:t>
            </w:r>
            <w:r w:rsidRPr="008942DD">
              <w:rPr>
                <w:spacing w:val="-1"/>
              </w:rPr>
              <w:t>ы</w:t>
            </w:r>
            <w:r w:rsidRPr="008942DD">
              <w:t>ва</w:t>
            </w:r>
            <w:r w:rsidRPr="008942DD">
              <w:rPr>
                <w:spacing w:val="-3"/>
              </w:rPr>
              <w:t>ю</w:t>
            </w:r>
            <w:r w:rsidRPr="008942DD">
              <w:t xml:space="preserve">щей </w:t>
            </w:r>
            <w:r w:rsidRPr="008942DD">
              <w:rPr>
                <w:spacing w:val="-2"/>
              </w:rPr>
              <w:t>и</w:t>
            </w:r>
            <w:r w:rsidRPr="008942DD">
              <w:t>нфр</w:t>
            </w:r>
            <w:r w:rsidRPr="008942DD">
              <w:rPr>
                <w:spacing w:val="-1"/>
              </w:rPr>
              <w:t>а</w:t>
            </w:r>
            <w:r w:rsidRPr="008942DD">
              <w:t>ст</w:t>
            </w:r>
            <w:r w:rsidRPr="008942DD">
              <w:rPr>
                <w:spacing w:val="-1"/>
              </w:rPr>
              <w:t>р</w:t>
            </w:r>
            <w:r w:rsidRPr="008942DD">
              <w:rPr>
                <w:spacing w:val="-3"/>
              </w:rPr>
              <w:t>у</w:t>
            </w:r>
            <w:r w:rsidRPr="008942DD">
              <w:rPr>
                <w:spacing w:val="-1"/>
              </w:rPr>
              <w:t>к</w:t>
            </w:r>
            <w:r w:rsidRPr="008942DD">
              <w:t>т</w:t>
            </w:r>
            <w:r w:rsidRPr="008942DD">
              <w:rPr>
                <w:spacing w:val="-3"/>
              </w:rPr>
              <w:t>у</w:t>
            </w:r>
            <w:r w:rsidRPr="008942DD">
              <w:t>р</w:t>
            </w:r>
            <w:r w:rsidRPr="008942DD">
              <w:rPr>
                <w:spacing w:val="-1"/>
              </w:rPr>
              <w:t>ы</w:t>
            </w:r>
            <w:r w:rsidRPr="008942DD">
              <w:t>,</w:t>
            </w:r>
            <w:r w:rsidRPr="008942DD">
              <w:rPr>
                <w:spacing w:val="2"/>
              </w:rPr>
              <w:t xml:space="preserve"> </w:t>
            </w:r>
            <w:r w:rsidRPr="008942DD">
              <w:rPr>
                <w:spacing w:val="-2"/>
              </w:rPr>
              <w:t>и</w:t>
            </w:r>
            <w:r w:rsidRPr="008942DD">
              <w:t>спо</w:t>
            </w:r>
            <w:r w:rsidRPr="008942DD">
              <w:rPr>
                <w:spacing w:val="-2"/>
              </w:rPr>
              <w:t>л</w:t>
            </w:r>
            <w:r w:rsidRPr="008942DD">
              <w:t>ьзован</w:t>
            </w:r>
            <w:r w:rsidRPr="008942DD">
              <w:rPr>
                <w:spacing w:val="-2"/>
              </w:rPr>
              <w:t>и</w:t>
            </w:r>
            <w:r w:rsidRPr="008942DD">
              <w:t>е</w:t>
            </w:r>
            <w:r w:rsidRPr="008942DD">
              <w:rPr>
                <w:spacing w:val="-2"/>
              </w:rPr>
              <w:t xml:space="preserve"> </w:t>
            </w:r>
            <w:r w:rsidRPr="008942DD">
              <w:t>лес</w:t>
            </w:r>
            <w:r w:rsidRPr="008942DD">
              <w:rPr>
                <w:spacing w:val="-1"/>
              </w:rPr>
              <w:t>о</w:t>
            </w:r>
            <w:r w:rsidRPr="008942DD">
              <w:t>в</w:t>
            </w:r>
            <w:r w:rsidRPr="008942DD">
              <w:rPr>
                <w:spacing w:val="-1"/>
              </w:rPr>
              <w:t xml:space="preserve"> </w:t>
            </w:r>
            <w:r w:rsidRPr="008942DD">
              <w:t>в</w:t>
            </w:r>
            <w:r w:rsidRPr="008942DD">
              <w:rPr>
                <w:spacing w:val="-1"/>
              </w:rPr>
              <w:t xml:space="preserve"> </w:t>
            </w:r>
            <w:r w:rsidRPr="008942DD">
              <w:t>ц</w:t>
            </w:r>
            <w:r w:rsidRPr="008942DD">
              <w:rPr>
                <w:spacing w:val="-3"/>
              </w:rPr>
              <w:t>е</w:t>
            </w:r>
            <w:r w:rsidR="00091CFF" w:rsidRPr="008942DD">
              <w:t xml:space="preserve">лях </w:t>
            </w:r>
            <w:r w:rsidRPr="008942DD">
              <w:t>со</w:t>
            </w:r>
            <w:r w:rsidRPr="008942DD">
              <w:rPr>
                <w:spacing w:val="-1"/>
              </w:rPr>
              <w:t>з</w:t>
            </w:r>
            <w:r w:rsidRPr="008942DD">
              <w:t>дан</w:t>
            </w:r>
            <w:r w:rsidRPr="008942DD">
              <w:rPr>
                <w:spacing w:val="-1"/>
              </w:rPr>
              <w:t>и</w:t>
            </w:r>
            <w:r w:rsidRPr="008942DD">
              <w:t>я</w:t>
            </w:r>
            <w:r w:rsidRPr="008942DD">
              <w:rPr>
                <w:spacing w:val="-1"/>
              </w:rPr>
              <w:t xml:space="preserve"> </w:t>
            </w:r>
            <w:r w:rsidRPr="008942DD">
              <w:t>ле</w:t>
            </w:r>
            <w:r w:rsidRPr="008942DD">
              <w:rPr>
                <w:spacing w:val="-3"/>
              </w:rPr>
              <w:t>с</w:t>
            </w:r>
            <w:r w:rsidRPr="008942DD">
              <w:t>ных</w:t>
            </w:r>
            <w:r w:rsidRPr="008942DD">
              <w:rPr>
                <w:spacing w:val="-2"/>
              </w:rPr>
              <w:t xml:space="preserve"> </w:t>
            </w:r>
            <w:r w:rsidRPr="008942DD">
              <w:t>пл</w:t>
            </w:r>
            <w:r w:rsidRPr="008942DD">
              <w:rPr>
                <w:spacing w:val="-3"/>
              </w:rPr>
              <w:t>а</w:t>
            </w:r>
            <w:r w:rsidRPr="008942DD">
              <w:t>н</w:t>
            </w:r>
            <w:r w:rsidRPr="008942DD">
              <w:rPr>
                <w:spacing w:val="-3"/>
              </w:rPr>
              <w:t>т</w:t>
            </w:r>
            <w:r w:rsidRPr="008942DD">
              <w:t>ац</w:t>
            </w:r>
            <w:r w:rsidRPr="008942DD">
              <w:rPr>
                <w:spacing w:val="-1"/>
              </w:rPr>
              <w:t>и</w:t>
            </w:r>
            <w:r w:rsidRPr="008942DD">
              <w:rPr>
                <w:spacing w:val="-2"/>
              </w:rPr>
              <w:t>й</w:t>
            </w:r>
            <w:r w:rsidRPr="008942DD">
              <w:t>,</w:t>
            </w:r>
            <w:r w:rsidRPr="008942DD">
              <w:rPr>
                <w:spacing w:val="-1"/>
              </w:rPr>
              <w:t xml:space="preserve"> </w:t>
            </w:r>
            <w:r w:rsidRPr="008942DD">
              <w:t>провед</w:t>
            </w:r>
            <w:r w:rsidRPr="008942DD">
              <w:rPr>
                <w:spacing w:val="-3"/>
              </w:rPr>
              <w:t>е</w:t>
            </w:r>
            <w:r w:rsidRPr="008942DD">
              <w:t>ние р</w:t>
            </w:r>
            <w:r w:rsidRPr="008942DD">
              <w:rPr>
                <w:spacing w:val="-1"/>
              </w:rPr>
              <w:t>ек</w:t>
            </w:r>
            <w:r w:rsidRPr="008942DD">
              <w:t>онстр</w:t>
            </w:r>
            <w:r w:rsidRPr="008942DD">
              <w:rPr>
                <w:spacing w:val="-3"/>
              </w:rPr>
              <w:t>у</w:t>
            </w:r>
            <w:r w:rsidRPr="008942DD">
              <w:rPr>
                <w:spacing w:val="-1"/>
              </w:rPr>
              <w:t>к</w:t>
            </w:r>
            <w:r w:rsidRPr="008942DD">
              <w:t>ц</w:t>
            </w:r>
            <w:r w:rsidRPr="008942DD">
              <w:rPr>
                <w:spacing w:val="-2"/>
              </w:rPr>
              <w:t>и</w:t>
            </w:r>
            <w:r w:rsidRPr="008942DD">
              <w:t xml:space="preserve">и </w:t>
            </w:r>
            <w:r w:rsidRPr="008942DD">
              <w:rPr>
                <w:spacing w:val="-1"/>
              </w:rPr>
              <w:t>м</w:t>
            </w:r>
            <w:r w:rsidRPr="008942DD">
              <w:t>алоц</w:t>
            </w:r>
            <w:r w:rsidRPr="008942DD">
              <w:rPr>
                <w:spacing w:val="-3"/>
              </w:rPr>
              <w:t>е</w:t>
            </w:r>
            <w:r w:rsidRPr="008942DD">
              <w:rPr>
                <w:spacing w:val="-2"/>
              </w:rPr>
              <w:t>н</w:t>
            </w:r>
            <w:r w:rsidRPr="008942DD">
              <w:t>ных</w:t>
            </w:r>
            <w:r w:rsidRPr="008942DD">
              <w:rPr>
                <w:spacing w:val="-2"/>
              </w:rPr>
              <w:t xml:space="preserve"> </w:t>
            </w:r>
            <w:r w:rsidRPr="008942DD">
              <w:t>лесных</w:t>
            </w:r>
            <w:r w:rsidRPr="008942DD">
              <w:rPr>
                <w:spacing w:val="-2"/>
              </w:rPr>
              <w:t xml:space="preserve"> </w:t>
            </w:r>
            <w:r w:rsidRPr="008942DD">
              <w:t>н</w:t>
            </w:r>
            <w:r w:rsidRPr="008942DD">
              <w:rPr>
                <w:spacing w:val="-3"/>
              </w:rPr>
              <w:t>а</w:t>
            </w:r>
            <w:r w:rsidRPr="008942DD">
              <w:t>са</w:t>
            </w:r>
            <w:r w:rsidRPr="008942DD">
              <w:rPr>
                <w:spacing w:val="-2"/>
              </w:rPr>
              <w:t>ж</w:t>
            </w:r>
            <w:r w:rsidRPr="008942DD">
              <w:t>ден</w:t>
            </w:r>
            <w:r w:rsidRPr="008942DD">
              <w:rPr>
                <w:spacing w:val="-4"/>
              </w:rPr>
              <w:t>и</w:t>
            </w:r>
            <w:r w:rsidRPr="008942DD">
              <w:t>й п</w:t>
            </w:r>
            <w:r w:rsidRPr="008942DD">
              <w:rPr>
                <w:spacing w:val="-2"/>
              </w:rPr>
              <w:t>у</w:t>
            </w:r>
            <w:r w:rsidRPr="008942DD">
              <w:t>т</w:t>
            </w:r>
            <w:r w:rsidRPr="008942DD">
              <w:rPr>
                <w:spacing w:val="-1"/>
              </w:rPr>
              <w:t>е</w:t>
            </w:r>
            <w:r w:rsidRPr="008942DD">
              <w:t>м спл</w:t>
            </w:r>
            <w:r w:rsidRPr="008942DD">
              <w:rPr>
                <w:spacing w:val="-3"/>
              </w:rPr>
              <w:t>о</w:t>
            </w:r>
            <w:r w:rsidRPr="008942DD">
              <w:t>шной</w:t>
            </w:r>
            <w:r w:rsidRPr="008942DD">
              <w:rPr>
                <w:spacing w:val="-3"/>
              </w:rPr>
              <w:t xml:space="preserve"> </w:t>
            </w:r>
            <w:r w:rsidRPr="008942DD">
              <w:t>в</w:t>
            </w:r>
            <w:r w:rsidRPr="008942DD">
              <w:rPr>
                <w:spacing w:val="-1"/>
              </w:rPr>
              <w:t>ы</w:t>
            </w:r>
            <w:r w:rsidRPr="008942DD">
              <w:t>р</w:t>
            </w:r>
            <w:r w:rsidRPr="008942DD">
              <w:rPr>
                <w:spacing w:val="-3"/>
              </w:rPr>
              <w:t>у</w:t>
            </w:r>
            <w:r w:rsidRPr="008942DD">
              <w:t>б</w:t>
            </w:r>
            <w:r w:rsidRPr="008942DD">
              <w:rPr>
                <w:spacing w:val="-1"/>
              </w:rPr>
              <w:t>к</w:t>
            </w:r>
            <w:r w:rsidRPr="008942DD">
              <w:rPr>
                <w:spacing w:val="-2"/>
              </w:rPr>
              <w:t>и</w:t>
            </w:r>
            <w:r w:rsidRPr="008942DD">
              <w:t>.</w:t>
            </w:r>
          </w:p>
          <w:p w:rsidR="00CA0CE5" w:rsidRPr="008942DD" w:rsidRDefault="00CA0CE5" w:rsidP="00B95267">
            <w:pPr>
              <w:pStyle w:val="TableParagraph"/>
              <w:kinsoku w:val="0"/>
              <w:overflowPunct w:val="0"/>
              <w:spacing w:before="2"/>
              <w:ind w:left="102" w:right="379"/>
            </w:pPr>
            <w:r w:rsidRPr="008942DD">
              <w:t>П</w:t>
            </w:r>
            <w:r w:rsidRPr="008942DD">
              <w:rPr>
                <w:spacing w:val="-1"/>
              </w:rPr>
              <w:t>р</w:t>
            </w:r>
            <w:r w:rsidRPr="008942DD">
              <w:t xml:space="preserve">и </w:t>
            </w:r>
            <w:r w:rsidRPr="008942DD">
              <w:rPr>
                <w:spacing w:val="-3"/>
              </w:rPr>
              <w:t>ух</w:t>
            </w:r>
            <w:r w:rsidRPr="008942DD">
              <w:t>оде</w:t>
            </w:r>
            <w:r w:rsidRPr="008942DD">
              <w:rPr>
                <w:spacing w:val="1"/>
              </w:rPr>
              <w:t xml:space="preserve"> </w:t>
            </w:r>
            <w:r w:rsidRPr="008942DD">
              <w:t>за лес</w:t>
            </w:r>
            <w:r w:rsidRPr="008942DD">
              <w:rPr>
                <w:spacing w:val="-1"/>
              </w:rPr>
              <w:t>ам</w:t>
            </w:r>
            <w:r w:rsidRPr="008942DD">
              <w:t>и</w:t>
            </w:r>
            <w:r w:rsidRPr="008942DD">
              <w:rPr>
                <w:spacing w:val="-3"/>
              </w:rPr>
              <w:t xml:space="preserve"> </w:t>
            </w:r>
            <w:r w:rsidRPr="008942DD">
              <w:rPr>
                <w:spacing w:val="-2"/>
              </w:rPr>
              <w:t>д</w:t>
            </w:r>
            <w:r w:rsidRPr="008942DD">
              <w:t>анной</w:t>
            </w:r>
            <w:r w:rsidRPr="008942DD">
              <w:rPr>
                <w:spacing w:val="-1"/>
              </w:rPr>
              <w:t xml:space="preserve"> к</w:t>
            </w:r>
            <w:r w:rsidRPr="008942DD">
              <w:t>а</w:t>
            </w:r>
            <w:r w:rsidRPr="008942DD">
              <w:rPr>
                <w:spacing w:val="-1"/>
              </w:rPr>
              <w:t>т</w:t>
            </w:r>
            <w:r w:rsidRPr="008942DD">
              <w:rPr>
                <w:spacing w:val="-3"/>
              </w:rPr>
              <w:t>е</w:t>
            </w:r>
            <w:r w:rsidRPr="008942DD">
              <w:t>го</w:t>
            </w:r>
            <w:r w:rsidRPr="008942DD">
              <w:rPr>
                <w:spacing w:val="-1"/>
              </w:rPr>
              <w:t>р</w:t>
            </w:r>
            <w:r w:rsidRPr="008942DD">
              <w:rPr>
                <w:spacing w:val="-2"/>
              </w:rPr>
              <w:t>и</w:t>
            </w:r>
            <w:r w:rsidRPr="008942DD">
              <w:t>и з</w:t>
            </w:r>
            <w:r w:rsidRPr="008942DD">
              <w:rPr>
                <w:spacing w:val="-1"/>
              </w:rPr>
              <w:t>а</w:t>
            </w:r>
            <w:r w:rsidRPr="008942DD">
              <w:t>щ</w:t>
            </w:r>
            <w:r w:rsidRPr="008942DD">
              <w:rPr>
                <w:spacing w:val="-2"/>
              </w:rPr>
              <w:t>и</w:t>
            </w:r>
            <w:r w:rsidRPr="008942DD">
              <w:rPr>
                <w:spacing w:val="-3"/>
              </w:rPr>
              <w:t>т</w:t>
            </w:r>
            <w:r w:rsidRPr="008942DD">
              <w:t>ных лес</w:t>
            </w:r>
            <w:r w:rsidRPr="008942DD">
              <w:rPr>
                <w:spacing w:val="-1"/>
              </w:rPr>
              <w:t>о</w:t>
            </w:r>
            <w:r w:rsidRPr="008942DD">
              <w:t>в</w:t>
            </w:r>
            <w:r w:rsidRPr="008942DD">
              <w:rPr>
                <w:spacing w:val="-1"/>
              </w:rPr>
              <w:t xml:space="preserve"> </w:t>
            </w:r>
            <w:r w:rsidRPr="008942DD">
              <w:t>ос</w:t>
            </w:r>
            <w:r w:rsidRPr="008942DD">
              <w:rPr>
                <w:spacing w:val="-3"/>
              </w:rPr>
              <w:t>у</w:t>
            </w:r>
            <w:r w:rsidRPr="008942DD">
              <w:t>щес</w:t>
            </w:r>
            <w:r w:rsidRPr="008942DD">
              <w:rPr>
                <w:spacing w:val="-1"/>
              </w:rPr>
              <w:t>т</w:t>
            </w:r>
            <w:r w:rsidRPr="008942DD">
              <w:t>в</w:t>
            </w:r>
            <w:r w:rsidRPr="008942DD">
              <w:rPr>
                <w:spacing w:val="-2"/>
              </w:rPr>
              <w:t>л</w:t>
            </w:r>
            <w:r w:rsidRPr="008942DD">
              <w:t>яют</w:t>
            </w:r>
            <w:r w:rsidRPr="008942DD">
              <w:rPr>
                <w:spacing w:val="-3"/>
              </w:rPr>
              <w:t>с</w:t>
            </w:r>
            <w:r w:rsidRPr="008942DD">
              <w:t>я</w:t>
            </w:r>
            <w:r w:rsidRPr="008942DD">
              <w:rPr>
                <w:spacing w:val="-1"/>
              </w:rPr>
              <w:t xml:space="preserve"> </w:t>
            </w:r>
            <w:r w:rsidRPr="008942DD">
              <w:t>р</w:t>
            </w:r>
            <w:r w:rsidRPr="008942DD">
              <w:rPr>
                <w:spacing w:val="-3"/>
              </w:rPr>
              <w:t>у</w:t>
            </w:r>
            <w:r w:rsidRPr="008942DD">
              <w:t>б</w:t>
            </w:r>
            <w:r w:rsidRPr="008942DD">
              <w:rPr>
                <w:spacing w:val="-1"/>
              </w:rPr>
              <w:t>к</w:t>
            </w:r>
            <w:r w:rsidRPr="008942DD">
              <w:t>и у</w:t>
            </w:r>
            <w:r w:rsidRPr="008942DD">
              <w:rPr>
                <w:spacing w:val="-3"/>
              </w:rPr>
              <w:t>х</w:t>
            </w:r>
            <w:r w:rsidRPr="008942DD">
              <w:t>ода</w:t>
            </w:r>
            <w:r w:rsidRPr="008942DD">
              <w:rPr>
                <w:spacing w:val="1"/>
              </w:rPr>
              <w:t xml:space="preserve"> </w:t>
            </w:r>
            <w:r w:rsidRPr="008942DD">
              <w:t>очень</w:t>
            </w:r>
            <w:r w:rsidRPr="008942DD">
              <w:rPr>
                <w:spacing w:val="-2"/>
              </w:rPr>
              <w:t xml:space="preserve"> </w:t>
            </w:r>
            <w:r w:rsidRPr="008942DD">
              <w:t>сл</w:t>
            </w:r>
            <w:r w:rsidRPr="008942DD">
              <w:rPr>
                <w:spacing w:val="-3"/>
              </w:rPr>
              <w:t>а</w:t>
            </w:r>
            <w:r w:rsidRPr="008942DD">
              <w:rPr>
                <w:spacing w:val="-2"/>
              </w:rPr>
              <w:t>б</w:t>
            </w:r>
            <w:r w:rsidRPr="008942DD">
              <w:t>о</w:t>
            </w:r>
            <w:r w:rsidRPr="008942DD">
              <w:rPr>
                <w:spacing w:val="-2"/>
              </w:rPr>
              <w:t>й</w:t>
            </w:r>
            <w:r w:rsidRPr="008942DD">
              <w:t>,</w:t>
            </w:r>
          </w:p>
          <w:p w:rsidR="00CA0CE5" w:rsidRPr="008942DD" w:rsidRDefault="00CA0CE5" w:rsidP="00B95267">
            <w:pPr>
              <w:pStyle w:val="TableParagraph"/>
              <w:kinsoku w:val="0"/>
              <w:overflowPunct w:val="0"/>
              <w:spacing w:before="2"/>
              <w:ind w:left="102" w:right="81"/>
            </w:pPr>
            <w:r w:rsidRPr="008942DD">
              <w:t>слабой</w:t>
            </w:r>
            <w:r w:rsidRPr="008942DD">
              <w:rPr>
                <w:spacing w:val="-3"/>
              </w:rPr>
              <w:t xml:space="preserve"> </w:t>
            </w:r>
            <w:r w:rsidRPr="008942DD">
              <w:t xml:space="preserve">и </w:t>
            </w:r>
            <w:r w:rsidRPr="008942DD">
              <w:rPr>
                <w:spacing w:val="-3"/>
              </w:rPr>
              <w:t>у</w:t>
            </w:r>
            <w:r w:rsidRPr="008942DD">
              <w:rPr>
                <w:spacing w:val="-1"/>
              </w:rPr>
              <w:t>м</w:t>
            </w:r>
            <w:r w:rsidRPr="008942DD">
              <w:t>е</w:t>
            </w:r>
            <w:r w:rsidRPr="008942DD">
              <w:rPr>
                <w:spacing w:val="-1"/>
              </w:rPr>
              <w:t>р</w:t>
            </w:r>
            <w:r w:rsidRPr="008942DD">
              <w:t>енной</w:t>
            </w:r>
            <w:r w:rsidRPr="008942DD">
              <w:rPr>
                <w:spacing w:val="-1"/>
              </w:rPr>
              <w:t xml:space="preserve"> </w:t>
            </w:r>
            <w:r w:rsidRPr="008942DD">
              <w:rPr>
                <w:spacing w:val="-2"/>
              </w:rPr>
              <w:t>ин</w:t>
            </w:r>
            <w:r w:rsidRPr="008942DD">
              <w:t>т</w:t>
            </w:r>
            <w:r w:rsidRPr="008942DD">
              <w:rPr>
                <w:spacing w:val="-1"/>
              </w:rPr>
              <w:t>е</w:t>
            </w:r>
            <w:r w:rsidRPr="008942DD">
              <w:t>нсивност</w:t>
            </w:r>
            <w:r w:rsidRPr="008942DD">
              <w:rPr>
                <w:spacing w:val="-4"/>
              </w:rPr>
              <w:t>и</w:t>
            </w:r>
            <w:r w:rsidRPr="008942DD">
              <w:t>, обеспеч</w:t>
            </w:r>
            <w:r w:rsidRPr="008942DD">
              <w:rPr>
                <w:spacing w:val="-1"/>
              </w:rPr>
              <w:t>и</w:t>
            </w:r>
            <w:r w:rsidRPr="008942DD">
              <w:t>в</w:t>
            </w:r>
            <w:r w:rsidRPr="008942DD">
              <w:rPr>
                <w:spacing w:val="-3"/>
              </w:rPr>
              <w:t>а</w:t>
            </w:r>
            <w:r w:rsidRPr="008942DD">
              <w:t>ющ</w:t>
            </w:r>
            <w:r w:rsidRPr="008942DD">
              <w:rPr>
                <w:spacing w:val="-2"/>
              </w:rPr>
              <w:t>и</w:t>
            </w:r>
            <w:r w:rsidRPr="008942DD">
              <w:t>е</w:t>
            </w:r>
            <w:r w:rsidRPr="008942DD">
              <w:rPr>
                <w:spacing w:val="-2"/>
              </w:rPr>
              <w:t xml:space="preserve"> </w:t>
            </w:r>
            <w:r w:rsidRPr="008942DD">
              <w:t>фо</w:t>
            </w:r>
            <w:r w:rsidRPr="008942DD">
              <w:rPr>
                <w:spacing w:val="-1"/>
              </w:rPr>
              <w:t>р</w:t>
            </w:r>
            <w:r w:rsidRPr="008942DD">
              <w:rPr>
                <w:spacing w:val="-4"/>
              </w:rPr>
              <w:t>м</w:t>
            </w:r>
            <w:r w:rsidRPr="008942DD">
              <w:rPr>
                <w:spacing w:val="-2"/>
              </w:rPr>
              <w:t>и</w:t>
            </w:r>
            <w:r w:rsidRPr="008942DD">
              <w:t>р</w:t>
            </w:r>
            <w:r w:rsidRPr="008942DD">
              <w:rPr>
                <w:spacing w:val="-1"/>
              </w:rPr>
              <w:t>о</w:t>
            </w:r>
            <w:r w:rsidRPr="008942DD">
              <w:t xml:space="preserve">вание </w:t>
            </w:r>
            <w:r w:rsidRPr="008942DD">
              <w:rPr>
                <w:spacing w:val="-3"/>
              </w:rPr>
              <w:t>с</w:t>
            </w:r>
            <w:r w:rsidRPr="008942DD">
              <w:t>ло</w:t>
            </w:r>
            <w:r w:rsidRPr="008942DD">
              <w:rPr>
                <w:spacing w:val="-2"/>
              </w:rPr>
              <w:t>ж</w:t>
            </w:r>
            <w:r w:rsidRPr="008942DD">
              <w:t>ны</w:t>
            </w:r>
            <w:r w:rsidRPr="008942DD">
              <w:rPr>
                <w:spacing w:val="-3"/>
              </w:rPr>
              <w:t>х</w:t>
            </w:r>
            <w:r w:rsidR="00091CFF" w:rsidRPr="008942DD">
              <w:t xml:space="preserve">, </w:t>
            </w:r>
            <w:r w:rsidRPr="008942DD">
              <w:t>пре</w:t>
            </w:r>
            <w:r w:rsidRPr="008942DD">
              <w:rPr>
                <w:spacing w:val="-2"/>
              </w:rPr>
              <w:t>и</w:t>
            </w:r>
            <w:r w:rsidRPr="008942DD">
              <w:rPr>
                <w:spacing w:val="-1"/>
              </w:rPr>
              <w:t>м</w:t>
            </w:r>
            <w:r w:rsidRPr="008942DD">
              <w:rPr>
                <w:spacing w:val="-3"/>
              </w:rPr>
              <w:t>у</w:t>
            </w:r>
            <w:r w:rsidRPr="008942DD">
              <w:t>щес</w:t>
            </w:r>
            <w:r w:rsidRPr="008942DD">
              <w:rPr>
                <w:spacing w:val="-1"/>
              </w:rPr>
              <w:t>т</w:t>
            </w:r>
            <w:r w:rsidRPr="008942DD">
              <w:t>венно</w:t>
            </w:r>
            <w:r w:rsidRPr="008942DD">
              <w:rPr>
                <w:spacing w:val="-2"/>
              </w:rPr>
              <w:t xml:space="preserve"> </w:t>
            </w:r>
            <w:r w:rsidRPr="008942DD">
              <w:t>р</w:t>
            </w:r>
            <w:r w:rsidRPr="008942DD">
              <w:rPr>
                <w:spacing w:val="-1"/>
              </w:rPr>
              <w:t>а</w:t>
            </w:r>
            <w:r w:rsidRPr="008942DD">
              <w:t>з</w:t>
            </w:r>
            <w:r w:rsidRPr="008942DD">
              <w:rPr>
                <w:spacing w:val="-3"/>
              </w:rPr>
              <w:t>н</w:t>
            </w:r>
            <w:r w:rsidRPr="008942DD">
              <w:t>ово</w:t>
            </w:r>
            <w:r w:rsidRPr="008942DD">
              <w:rPr>
                <w:spacing w:val="-1"/>
              </w:rPr>
              <w:t>з</w:t>
            </w:r>
            <w:r w:rsidRPr="008942DD">
              <w:t>р</w:t>
            </w:r>
            <w:r w:rsidRPr="008942DD">
              <w:rPr>
                <w:spacing w:val="-1"/>
              </w:rPr>
              <w:t>а</w:t>
            </w:r>
            <w:r w:rsidRPr="008942DD">
              <w:t>стных</w:t>
            </w:r>
            <w:r w:rsidRPr="008942DD">
              <w:rPr>
                <w:spacing w:val="-2"/>
              </w:rPr>
              <w:t xml:space="preserve"> </w:t>
            </w:r>
            <w:r w:rsidRPr="008942DD">
              <w:t>ле</w:t>
            </w:r>
            <w:r w:rsidRPr="008942DD">
              <w:rPr>
                <w:spacing w:val="-3"/>
              </w:rPr>
              <w:t>с</w:t>
            </w:r>
            <w:r w:rsidRPr="008942DD">
              <w:t>ных наса</w:t>
            </w:r>
            <w:r w:rsidRPr="008942DD">
              <w:rPr>
                <w:spacing w:val="-2"/>
              </w:rPr>
              <w:t>ж</w:t>
            </w:r>
            <w:r w:rsidRPr="008942DD">
              <w:t>ден</w:t>
            </w:r>
            <w:r w:rsidRPr="008942DD">
              <w:rPr>
                <w:spacing w:val="-1"/>
              </w:rPr>
              <w:t>и</w:t>
            </w:r>
            <w:r w:rsidRPr="008942DD">
              <w:t>й</w:t>
            </w:r>
            <w:r w:rsidRPr="008942DD">
              <w:rPr>
                <w:spacing w:val="-3"/>
              </w:rPr>
              <w:t xml:space="preserve"> </w:t>
            </w:r>
            <w:r w:rsidRPr="008942DD">
              <w:t>высо</w:t>
            </w:r>
            <w:r w:rsidRPr="008942DD">
              <w:rPr>
                <w:spacing w:val="-2"/>
              </w:rPr>
              <w:t>к</w:t>
            </w:r>
            <w:r w:rsidRPr="008942DD">
              <w:t>ой</w:t>
            </w:r>
            <w:r w:rsidRPr="008942DD">
              <w:rPr>
                <w:spacing w:val="-1"/>
              </w:rPr>
              <w:t xml:space="preserve"> </w:t>
            </w:r>
            <w:r w:rsidRPr="008942DD">
              <w:t>п</w:t>
            </w:r>
            <w:r w:rsidRPr="008942DD">
              <w:rPr>
                <w:spacing w:val="-3"/>
              </w:rPr>
              <w:t>о</w:t>
            </w:r>
            <w:r w:rsidRPr="008942DD">
              <w:t>лноты</w:t>
            </w:r>
            <w:r w:rsidRPr="008942DD">
              <w:rPr>
                <w:spacing w:val="-2"/>
              </w:rPr>
              <w:t xml:space="preserve"> и</w:t>
            </w:r>
            <w:r w:rsidRPr="008942DD">
              <w:t>з на</w:t>
            </w:r>
            <w:r w:rsidRPr="008942DD">
              <w:rPr>
                <w:spacing w:val="-4"/>
              </w:rPr>
              <w:t>и</w:t>
            </w:r>
            <w:r w:rsidRPr="008942DD">
              <w:t>б</w:t>
            </w:r>
            <w:r w:rsidRPr="008942DD">
              <w:rPr>
                <w:spacing w:val="1"/>
              </w:rPr>
              <w:t>о</w:t>
            </w:r>
            <w:r w:rsidRPr="008942DD">
              <w:t>лее до</w:t>
            </w:r>
            <w:r w:rsidRPr="008942DD">
              <w:rPr>
                <w:spacing w:val="-2"/>
              </w:rPr>
              <w:t>л</w:t>
            </w:r>
            <w:r w:rsidRPr="008942DD">
              <w:t>гове</w:t>
            </w:r>
            <w:r w:rsidRPr="008942DD">
              <w:rPr>
                <w:spacing w:val="-3"/>
              </w:rPr>
              <w:t>ч</w:t>
            </w:r>
            <w:r w:rsidRPr="008942DD">
              <w:t>ных</w:t>
            </w:r>
            <w:r w:rsidRPr="008942DD">
              <w:rPr>
                <w:spacing w:val="-2"/>
              </w:rPr>
              <w:t xml:space="preserve"> </w:t>
            </w:r>
            <w:r w:rsidRPr="008942DD">
              <w:t>др</w:t>
            </w:r>
            <w:r w:rsidRPr="008942DD">
              <w:rPr>
                <w:spacing w:val="-1"/>
              </w:rPr>
              <w:t>е</w:t>
            </w:r>
            <w:r w:rsidRPr="008942DD">
              <w:t>ве</w:t>
            </w:r>
            <w:r w:rsidRPr="008942DD">
              <w:rPr>
                <w:spacing w:val="-3"/>
              </w:rPr>
              <w:t>с</w:t>
            </w:r>
            <w:r w:rsidRPr="008942DD">
              <w:t>н</w:t>
            </w:r>
            <w:r w:rsidRPr="008942DD">
              <w:rPr>
                <w:spacing w:val="-3"/>
              </w:rPr>
              <w:t>ы</w:t>
            </w:r>
            <w:r w:rsidRPr="008942DD">
              <w:t>х</w:t>
            </w:r>
            <w:r w:rsidRPr="008942DD">
              <w:rPr>
                <w:spacing w:val="-2"/>
              </w:rPr>
              <w:t xml:space="preserve"> </w:t>
            </w:r>
            <w:r w:rsidRPr="008942DD">
              <w:t>пор</w:t>
            </w:r>
            <w:r w:rsidRPr="008942DD">
              <w:rPr>
                <w:spacing w:val="-1"/>
              </w:rPr>
              <w:t>о</w:t>
            </w:r>
            <w:r w:rsidRPr="008942DD">
              <w:t>д</w:t>
            </w:r>
            <w:r w:rsidRPr="008942DD">
              <w:rPr>
                <w:spacing w:val="-1"/>
              </w:rPr>
              <w:t xml:space="preserve"> </w:t>
            </w:r>
            <w:r w:rsidRPr="008942DD">
              <w:t>(д</w:t>
            </w:r>
            <w:r w:rsidRPr="008942DD">
              <w:rPr>
                <w:spacing w:val="-3"/>
              </w:rPr>
              <w:t>у</w:t>
            </w:r>
            <w:r w:rsidRPr="008942DD">
              <w:t>ба,</w:t>
            </w:r>
            <w:r w:rsidRPr="008942DD">
              <w:rPr>
                <w:spacing w:val="-1"/>
              </w:rPr>
              <w:t xml:space="preserve"> </w:t>
            </w:r>
            <w:r w:rsidRPr="008942DD">
              <w:t>со</w:t>
            </w:r>
            <w:r w:rsidRPr="008942DD">
              <w:rPr>
                <w:spacing w:val="-3"/>
              </w:rPr>
              <w:t>с</w:t>
            </w:r>
            <w:r w:rsidRPr="008942DD">
              <w:t>ны,</w:t>
            </w:r>
            <w:r w:rsidRPr="008942DD">
              <w:rPr>
                <w:spacing w:val="-1"/>
              </w:rPr>
              <w:t xml:space="preserve"> </w:t>
            </w:r>
            <w:r w:rsidRPr="008942DD">
              <w:rPr>
                <w:spacing w:val="-3"/>
              </w:rPr>
              <w:t>е</w:t>
            </w:r>
            <w:r w:rsidRPr="008942DD">
              <w:t>л</w:t>
            </w:r>
            <w:r w:rsidRPr="008942DD">
              <w:rPr>
                <w:spacing w:val="-2"/>
              </w:rPr>
              <w:t>и</w:t>
            </w:r>
            <w:r w:rsidRPr="008942DD">
              <w:t>,</w:t>
            </w:r>
          </w:p>
          <w:p w:rsidR="00CA0CE5" w:rsidRPr="008942DD" w:rsidRDefault="00CA0CE5" w:rsidP="00B95267">
            <w:pPr>
              <w:pStyle w:val="TableParagraph"/>
              <w:kinsoku w:val="0"/>
              <w:overflowPunct w:val="0"/>
              <w:spacing w:before="2"/>
              <w:ind w:left="102" w:right="390"/>
            </w:pPr>
            <w:r w:rsidRPr="008942DD">
              <w:t>л</w:t>
            </w:r>
            <w:r w:rsidRPr="008942DD">
              <w:rPr>
                <w:spacing w:val="-2"/>
              </w:rPr>
              <w:t>и</w:t>
            </w:r>
            <w:r w:rsidRPr="008942DD">
              <w:t>стве</w:t>
            </w:r>
            <w:r w:rsidRPr="008942DD">
              <w:rPr>
                <w:spacing w:val="-3"/>
              </w:rPr>
              <w:t>н</w:t>
            </w:r>
            <w:r w:rsidRPr="008942DD">
              <w:t>ницы</w:t>
            </w:r>
            <w:r w:rsidRPr="008942DD">
              <w:rPr>
                <w:spacing w:val="-2"/>
              </w:rPr>
              <w:t>)</w:t>
            </w:r>
            <w:r w:rsidRPr="008942DD">
              <w:t>,</w:t>
            </w:r>
            <w:r w:rsidRPr="008942DD">
              <w:rPr>
                <w:spacing w:val="-1"/>
              </w:rPr>
              <w:t xml:space="preserve"> </w:t>
            </w:r>
            <w:r w:rsidRPr="008942DD">
              <w:t>э</w:t>
            </w:r>
            <w:r w:rsidRPr="008942DD">
              <w:rPr>
                <w:spacing w:val="-2"/>
              </w:rPr>
              <w:t>ф</w:t>
            </w:r>
            <w:r w:rsidRPr="008942DD">
              <w:t>фе</w:t>
            </w:r>
            <w:r w:rsidRPr="008942DD">
              <w:rPr>
                <w:spacing w:val="-2"/>
              </w:rPr>
              <w:t>к</w:t>
            </w:r>
            <w:r w:rsidRPr="008942DD">
              <w:rPr>
                <w:spacing w:val="-3"/>
              </w:rPr>
              <w:t>т</w:t>
            </w:r>
            <w:r w:rsidRPr="008942DD">
              <w:rPr>
                <w:spacing w:val="-2"/>
              </w:rPr>
              <w:t>и</w:t>
            </w:r>
            <w:r w:rsidRPr="008942DD">
              <w:t xml:space="preserve">вно </w:t>
            </w:r>
            <w:r w:rsidRPr="008942DD">
              <w:rPr>
                <w:spacing w:val="2"/>
              </w:rPr>
              <w:t>в</w:t>
            </w:r>
            <w:r w:rsidRPr="008942DD">
              <w:rPr>
                <w:spacing w:val="-3"/>
              </w:rPr>
              <w:t>ы</w:t>
            </w:r>
            <w:r w:rsidRPr="008942DD">
              <w:t>по</w:t>
            </w:r>
            <w:r w:rsidRPr="008942DD">
              <w:rPr>
                <w:spacing w:val="-2"/>
              </w:rPr>
              <w:t>л</w:t>
            </w:r>
            <w:r w:rsidRPr="008942DD">
              <w:t>ня</w:t>
            </w:r>
            <w:r w:rsidRPr="008942DD">
              <w:rPr>
                <w:spacing w:val="-3"/>
              </w:rPr>
              <w:t>ю</w:t>
            </w:r>
            <w:r w:rsidRPr="008942DD">
              <w:t>щ</w:t>
            </w:r>
            <w:r w:rsidRPr="008942DD">
              <w:rPr>
                <w:spacing w:val="-2"/>
              </w:rPr>
              <w:t>и</w:t>
            </w:r>
            <w:r w:rsidRPr="008942DD">
              <w:t>х водо</w:t>
            </w:r>
            <w:r w:rsidRPr="008942DD">
              <w:rPr>
                <w:spacing w:val="-1"/>
              </w:rPr>
              <w:t>о</w:t>
            </w:r>
            <w:r w:rsidRPr="008942DD">
              <w:rPr>
                <w:spacing w:val="-3"/>
              </w:rPr>
              <w:t>х</w:t>
            </w:r>
            <w:r w:rsidRPr="008942DD">
              <w:t>р</w:t>
            </w:r>
            <w:r w:rsidRPr="008942DD">
              <w:rPr>
                <w:spacing w:val="-1"/>
              </w:rPr>
              <w:t>а</w:t>
            </w:r>
            <w:r w:rsidRPr="008942DD">
              <w:t>нные</w:t>
            </w:r>
            <w:r w:rsidRPr="008942DD">
              <w:rPr>
                <w:spacing w:val="-2"/>
              </w:rPr>
              <w:t xml:space="preserve"> </w:t>
            </w:r>
            <w:r w:rsidRPr="008942DD">
              <w:t>ф</w:t>
            </w:r>
            <w:r w:rsidRPr="008942DD">
              <w:rPr>
                <w:spacing w:val="-3"/>
              </w:rPr>
              <w:t>у</w:t>
            </w:r>
            <w:r w:rsidRPr="008942DD">
              <w:t>нкци</w:t>
            </w:r>
            <w:r w:rsidRPr="008942DD">
              <w:rPr>
                <w:spacing w:val="-4"/>
              </w:rPr>
              <w:t>и</w:t>
            </w:r>
            <w:r w:rsidRPr="008942DD">
              <w:t>.</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1.2</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spacing w:before="1"/>
              <w:ind w:left="102" w:right="907"/>
            </w:pPr>
            <w:r w:rsidRPr="008942DD">
              <w:rPr>
                <w:spacing w:val="-1"/>
              </w:rPr>
              <w:t>Л</w:t>
            </w:r>
            <w:r w:rsidRPr="008942DD">
              <w:t>ес</w:t>
            </w:r>
            <w:r w:rsidRPr="008942DD">
              <w:rPr>
                <w:spacing w:val="-1"/>
              </w:rPr>
              <w:t>а</w:t>
            </w:r>
            <w:r w:rsidRPr="008942DD">
              <w:t>,</w:t>
            </w:r>
            <w:r w:rsidRPr="008942DD">
              <w:rPr>
                <w:spacing w:val="2"/>
              </w:rPr>
              <w:t xml:space="preserve"> </w:t>
            </w:r>
            <w:r w:rsidRPr="008942DD">
              <w:rPr>
                <w:spacing w:val="-2"/>
              </w:rPr>
              <w:t>в</w:t>
            </w:r>
            <w:r w:rsidRPr="008942DD">
              <w:t>ыпо</w:t>
            </w:r>
            <w:r w:rsidRPr="008942DD">
              <w:rPr>
                <w:spacing w:val="-2"/>
              </w:rPr>
              <w:t>л</w:t>
            </w:r>
            <w:r w:rsidRPr="008942DD">
              <w:t>ня</w:t>
            </w:r>
            <w:r w:rsidRPr="008942DD">
              <w:rPr>
                <w:spacing w:val="-3"/>
              </w:rPr>
              <w:t>ю</w:t>
            </w:r>
            <w:r w:rsidRPr="008942DD">
              <w:t>щ</w:t>
            </w:r>
            <w:r w:rsidRPr="008942DD">
              <w:rPr>
                <w:spacing w:val="-2"/>
              </w:rPr>
              <w:t>и</w:t>
            </w:r>
            <w:r w:rsidRPr="008942DD">
              <w:t>е ф</w:t>
            </w:r>
            <w:r w:rsidRPr="008942DD">
              <w:rPr>
                <w:spacing w:val="-3"/>
              </w:rPr>
              <w:t>у</w:t>
            </w:r>
            <w:r w:rsidRPr="008942DD">
              <w:t>н</w:t>
            </w:r>
            <w:r w:rsidRPr="008942DD">
              <w:rPr>
                <w:spacing w:val="-1"/>
              </w:rPr>
              <w:t>к</w:t>
            </w:r>
            <w:r w:rsidRPr="008942DD">
              <w:t>ц</w:t>
            </w:r>
            <w:r w:rsidRPr="008942DD">
              <w:rPr>
                <w:spacing w:val="-2"/>
              </w:rPr>
              <w:t>и</w:t>
            </w:r>
            <w:r w:rsidRPr="008942DD">
              <w:t>и з</w:t>
            </w:r>
            <w:r w:rsidRPr="008942DD">
              <w:rPr>
                <w:spacing w:val="-1"/>
              </w:rPr>
              <w:t>а</w:t>
            </w:r>
            <w:r w:rsidRPr="008942DD">
              <w:t>щ</w:t>
            </w:r>
            <w:r w:rsidRPr="008942DD">
              <w:rPr>
                <w:spacing w:val="-2"/>
              </w:rPr>
              <w:t>и</w:t>
            </w:r>
            <w:r w:rsidRPr="008942DD">
              <w:t>ты</w:t>
            </w:r>
          </w:p>
          <w:p w:rsidR="00CA0CE5" w:rsidRPr="008942DD" w:rsidRDefault="00CA0CE5" w:rsidP="00B95267">
            <w:pPr>
              <w:pStyle w:val="TableParagraph"/>
              <w:kinsoku w:val="0"/>
              <w:overflowPunct w:val="0"/>
              <w:ind w:left="102"/>
            </w:pPr>
            <w:r w:rsidRPr="008942DD">
              <w:t>пр</w:t>
            </w:r>
            <w:r w:rsidRPr="008942DD">
              <w:rPr>
                <w:spacing w:val="-2"/>
              </w:rPr>
              <w:t>и</w:t>
            </w:r>
            <w:r w:rsidRPr="008942DD">
              <w:t>р</w:t>
            </w:r>
            <w:r w:rsidRPr="008942DD">
              <w:rPr>
                <w:spacing w:val="-1"/>
              </w:rPr>
              <w:t>о</w:t>
            </w:r>
            <w:r w:rsidRPr="008942DD">
              <w:t>дных</w:t>
            </w:r>
            <w:r w:rsidRPr="008942DD">
              <w:rPr>
                <w:spacing w:val="-2"/>
              </w:rPr>
              <w:t xml:space="preserve"> </w:t>
            </w:r>
            <w:r w:rsidRPr="008942DD">
              <w:t xml:space="preserve">и </w:t>
            </w:r>
            <w:r w:rsidRPr="008942DD">
              <w:rPr>
                <w:spacing w:val="-2"/>
              </w:rPr>
              <w:t>и</w:t>
            </w:r>
            <w:r w:rsidRPr="008942DD">
              <w:t>ных</w:t>
            </w:r>
            <w:r w:rsidRPr="008942DD">
              <w:rPr>
                <w:spacing w:val="-2"/>
              </w:rPr>
              <w:t xml:space="preserve"> </w:t>
            </w:r>
            <w:r w:rsidRPr="008942DD">
              <w:rPr>
                <w:spacing w:val="-3"/>
              </w:rPr>
              <w:t>о</w:t>
            </w:r>
            <w:r w:rsidRPr="008942DD">
              <w:t>бъ</w:t>
            </w:r>
            <w:r w:rsidRPr="008942DD">
              <w:rPr>
                <w:spacing w:val="-3"/>
              </w:rPr>
              <w:t>е</w:t>
            </w:r>
            <w:r w:rsidRPr="008942DD">
              <w:rPr>
                <w:spacing w:val="-1"/>
              </w:rPr>
              <w:t>к</w:t>
            </w:r>
            <w:r w:rsidRPr="008942DD">
              <w:t>т</w:t>
            </w:r>
            <w:r w:rsidRPr="008942DD">
              <w:rPr>
                <w:spacing w:val="-1"/>
              </w:rPr>
              <w:t>о</w:t>
            </w:r>
            <w:r w:rsidRPr="008942DD">
              <w:t>в</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spacing w:before="1"/>
              <w:ind w:left="102" w:right="1115"/>
            </w:pPr>
            <w:r w:rsidRPr="008942DD">
              <w:rPr>
                <w:i/>
                <w:iCs/>
              </w:rPr>
              <w:t>В леса</w:t>
            </w:r>
            <w:r w:rsidRPr="008942DD">
              <w:rPr>
                <w:i/>
                <w:iCs/>
                <w:spacing w:val="-3"/>
              </w:rPr>
              <w:t>х</w:t>
            </w:r>
            <w:r w:rsidRPr="008942DD">
              <w:rPr>
                <w:i/>
                <w:iCs/>
              </w:rPr>
              <w:t>,</w:t>
            </w:r>
            <w:r w:rsidRPr="008942DD">
              <w:rPr>
                <w:i/>
                <w:iCs/>
                <w:spacing w:val="2"/>
              </w:rPr>
              <w:t xml:space="preserve"> </w:t>
            </w:r>
            <w:r w:rsidRPr="008942DD">
              <w:rPr>
                <w:i/>
                <w:iCs/>
                <w:spacing w:val="-3"/>
              </w:rPr>
              <w:t>в</w:t>
            </w:r>
            <w:r w:rsidRPr="008942DD">
              <w:rPr>
                <w:i/>
                <w:iCs/>
              </w:rPr>
              <w:t>ып</w:t>
            </w:r>
            <w:r w:rsidRPr="008942DD">
              <w:rPr>
                <w:i/>
                <w:iCs/>
                <w:spacing w:val="-3"/>
              </w:rPr>
              <w:t>о</w:t>
            </w:r>
            <w:r w:rsidRPr="008942DD">
              <w:rPr>
                <w:i/>
                <w:iCs/>
              </w:rPr>
              <w:t>л</w:t>
            </w:r>
            <w:r w:rsidRPr="008942DD">
              <w:rPr>
                <w:i/>
                <w:iCs/>
                <w:spacing w:val="1"/>
              </w:rPr>
              <w:t>н</w:t>
            </w:r>
            <w:r w:rsidRPr="008942DD">
              <w:rPr>
                <w:i/>
                <w:iCs/>
              </w:rPr>
              <w:t>я</w:t>
            </w:r>
            <w:r w:rsidRPr="008942DD">
              <w:rPr>
                <w:i/>
                <w:iCs/>
                <w:spacing w:val="-1"/>
              </w:rPr>
              <w:t>ющ</w:t>
            </w:r>
            <w:r w:rsidRPr="008942DD">
              <w:rPr>
                <w:i/>
                <w:iCs/>
              </w:rPr>
              <w:t>их</w:t>
            </w:r>
            <w:r w:rsidRPr="008942DD">
              <w:rPr>
                <w:i/>
                <w:iCs/>
                <w:spacing w:val="-4"/>
              </w:rPr>
              <w:t xml:space="preserve"> </w:t>
            </w:r>
            <w:r w:rsidRPr="008942DD">
              <w:rPr>
                <w:i/>
                <w:iCs/>
              </w:rPr>
              <w:t>фу</w:t>
            </w:r>
            <w:r w:rsidRPr="008942DD">
              <w:rPr>
                <w:i/>
                <w:iCs/>
                <w:spacing w:val="1"/>
              </w:rPr>
              <w:t>н</w:t>
            </w:r>
            <w:r w:rsidRPr="008942DD">
              <w:rPr>
                <w:i/>
                <w:iCs/>
                <w:spacing w:val="-2"/>
              </w:rPr>
              <w:t>к</w:t>
            </w:r>
            <w:r w:rsidRPr="008942DD">
              <w:rPr>
                <w:i/>
                <w:iCs/>
              </w:rPr>
              <w:t>ции</w:t>
            </w:r>
            <w:r w:rsidRPr="008942DD">
              <w:rPr>
                <w:i/>
                <w:iCs/>
                <w:spacing w:val="-2"/>
              </w:rPr>
              <w:t xml:space="preserve"> </w:t>
            </w:r>
            <w:r w:rsidRPr="008942DD">
              <w:rPr>
                <w:i/>
                <w:iCs/>
              </w:rPr>
              <w:t>защ</w:t>
            </w:r>
            <w:r w:rsidRPr="008942DD">
              <w:rPr>
                <w:i/>
                <w:iCs/>
                <w:spacing w:val="-4"/>
              </w:rPr>
              <w:t>и</w:t>
            </w:r>
            <w:r w:rsidRPr="008942DD">
              <w:rPr>
                <w:i/>
                <w:iCs/>
                <w:spacing w:val="-2"/>
              </w:rPr>
              <w:t>т</w:t>
            </w:r>
            <w:r w:rsidRPr="008942DD">
              <w:rPr>
                <w:i/>
                <w:iCs/>
              </w:rPr>
              <w:t>ы пр</w:t>
            </w:r>
            <w:r w:rsidRPr="008942DD">
              <w:rPr>
                <w:i/>
                <w:iCs/>
                <w:spacing w:val="-1"/>
              </w:rPr>
              <w:t>и</w:t>
            </w:r>
            <w:r w:rsidRPr="008942DD">
              <w:rPr>
                <w:i/>
                <w:iCs/>
              </w:rPr>
              <w:t>р</w:t>
            </w:r>
            <w:r w:rsidRPr="008942DD">
              <w:rPr>
                <w:i/>
                <w:iCs/>
                <w:spacing w:val="-1"/>
              </w:rPr>
              <w:t>о</w:t>
            </w:r>
            <w:r w:rsidRPr="008942DD">
              <w:rPr>
                <w:i/>
                <w:iCs/>
              </w:rPr>
              <w:t>д</w:t>
            </w:r>
            <w:r w:rsidRPr="008942DD">
              <w:rPr>
                <w:i/>
                <w:iCs/>
                <w:spacing w:val="-2"/>
              </w:rPr>
              <w:t>н</w:t>
            </w:r>
            <w:r w:rsidRPr="008942DD">
              <w:rPr>
                <w:i/>
                <w:iCs/>
              </w:rPr>
              <w:t>ых</w:t>
            </w:r>
            <w:r w:rsidRPr="008942DD">
              <w:rPr>
                <w:i/>
                <w:iCs/>
                <w:spacing w:val="-2"/>
              </w:rPr>
              <w:t xml:space="preserve"> </w:t>
            </w:r>
            <w:r w:rsidRPr="008942DD">
              <w:rPr>
                <w:i/>
                <w:iCs/>
              </w:rPr>
              <w:t xml:space="preserve">и </w:t>
            </w:r>
            <w:r w:rsidRPr="008942DD">
              <w:rPr>
                <w:i/>
                <w:iCs/>
                <w:spacing w:val="-3"/>
              </w:rPr>
              <w:t>и</w:t>
            </w:r>
            <w:r w:rsidRPr="008942DD">
              <w:rPr>
                <w:i/>
                <w:iCs/>
              </w:rPr>
              <w:t>н</w:t>
            </w:r>
            <w:r w:rsidRPr="008942DD">
              <w:rPr>
                <w:i/>
                <w:iCs/>
                <w:spacing w:val="-2"/>
              </w:rPr>
              <w:t>ы</w:t>
            </w:r>
            <w:r w:rsidRPr="008942DD">
              <w:rPr>
                <w:i/>
                <w:iCs/>
              </w:rPr>
              <w:t>х</w:t>
            </w:r>
            <w:r w:rsidRPr="008942DD">
              <w:rPr>
                <w:i/>
                <w:iCs/>
                <w:spacing w:val="1"/>
              </w:rPr>
              <w:t xml:space="preserve"> </w:t>
            </w:r>
            <w:r w:rsidRPr="008942DD">
              <w:rPr>
                <w:i/>
                <w:iCs/>
                <w:spacing w:val="-3"/>
              </w:rPr>
              <w:t>о</w:t>
            </w:r>
            <w:r w:rsidRPr="008942DD">
              <w:rPr>
                <w:i/>
                <w:iCs/>
              </w:rPr>
              <w:t>бъ</w:t>
            </w:r>
            <w:r w:rsidRPr="008942DD">
              <w:rPr>
                <w:i/>
                <w:iCs/>
                <w:spacing w:val="-3"/>
              </w:rPr>
              <w:t>е</w:t>
            </w:r>
            <w:r w:rsidRPr="008942DD">
              <w:rPr>
                <w:i/>
                <w:iCs/>
                <w:spacing w:val="-2"/>
              </w:rPr>
              <w:t>к</w:t>
            </w:r>
            <w:r w:rsidRPr="008942DD">
              <w:rPr>
                <w:i/>
                <w:iCs/>
              </w:rPr>
              <w:t>то</w:t>
            </w:r>
            <w:r w:rsidRPr="008942DD">
              <w:rPr>
                <w:i/>
                <w:iCs/>
                <w:spacing w:val="2"/>
              </w:rPr>
              <w:t>в</w:t>
            </w:r>
            <w:r w:rsidRPr="008942DD">
              <w:t>,</w:t>
            </w:r>
            <w:r w:rsidRPr="008942DD">
              <w:rPr>
                <w:spacing w:val="-1"/>
              </w:rPr>
              <w:t xml:space="preserve"> </w:t>
            </w:r>
            <w:r w:rsidRPr="008942DD">
              <w:t>з</w:t>
            </w:r>
            <w:r w:rsidRPr="008942DD">
              <w:rPr>
                <w:spacing w:val="-1"/>
              </w:rPr>
              <w:t>а</w:t>
            </w:r>
            <w:r w:rsidRPr="008942DD">
              <w:t>пр</w:t>
            </w:r>
            <w:r w:rsidRPr="008942DD">
              <w:rPr>
                <w:spacing w:val="-3"/>
              </w:rPr>
              <w:t>е</w:t>
            </w:r>
            <w:r w:rsidRPr="008942DD">
              <w:t>ща</w:t>
            </w:r>
            <w:r w:rsidRPr="008942DD">
              <w:rPr>
                <w:spacing w:val="-1"/>
              </w:rPr>
              <w:t>е</w:t>
            </w:r>
            <w:r w:rsidRPr="008942DD">
              <w:t>тся</w:t>
            </w:r>
          </w:p>
          <w:p w:rsidR="00CA0CE5" w:rsidRPr="008942DD" w:rsidRDefault="00CA0CE5" w:rsidP="00B95267">
            <w:pPr>
              <w:pStyle w:val="TableParagraph"/>
              <w:kinsoku w:val="0"/>
              <w:overflowPunct w:val="0"/>
              <w:spacing w:before="2"/>
              <w:ind w:left="102" w:right="254"/>
            </w:pPr>
            <w:r w:rsidRPr="008942DD">
              <w:t>провед</w:t>
            </w:r>
            <w:r w:rsidRPr="008942DD">
              <w:rPr>
                <w:spacing w:val="-2"/>
              </w:rPr>
              <w:t>е</w:t>
            </w:r>
            <w:r w:rsidRPr="008942DD">
              <w:t>ние с</w:t>
            </w:r>
            <w:r w:rsidRPr="008942DD">
              <w:rPr>
                <w:spacing w:val="-2"/>
              </w:rPr>
              <w:t>п</w:t>
            </w:r>
            <w:r w:rsidRPr="008942DD">
              <w:t>ло</w:t>
            </w:r>
            <w:r w:rsidRPr="008942DD">
              <w:rPr>
                <w:spacing w:val="-3"/>
              </w:rPr>
              <w:t>ш</w:t>
            </w:r>
            <w:r w:rsidRPr="008942DD">
              <w:t>ных</w:t>
            </w:r>
            <w:r w:rsidRPr="008942DD">
              <w:rPr>
                <w:spacing w:val="-4"/>
              </w:rPr>
              <w:t xml:space="preserve"> </w:t>
            </w:r>
            <w:r w:rsidRPr="008942DD">
              <w:t>р</w:t>
            </w:r>
            <w:r w:rsidRPr="008942DD">
              <w:rPr>
                <w:spacing w:val="-3"/>
              </w:rPr>
              <w:t>у</w:t>
            </w:r>
            <w:r w:rsidRPr="008942DD">
              <w:t xml:space="preserve">бок за </w:t>
            </w:r>
            <w:r w:rsidRPr="008942DD">
              <w:rPr>
                <w:spacing w:val="-2"/>
              </w:rPr>
              <w:t>и</w:t>
            </w:r>
            <w:r w:rsidRPr="008942DD">
              <w:t>с</w:t>
            </w:r>
            <w:r w:rsidRPr="008942DD">
              <w:rPr>
                <w:spacing w:val="-1"/>
              </w:rPr>
              <w:t>к</w:t>
            </w:r>
            <w:r w:rsidRPr="008942DD">
              <w:t>люч</w:t>
            </w:r>
            <w:r w:rsidRPr="008942DD">
              <w:rPr>
                <w:spacing w:val="-3"/>
              </w:rPr>
              <w:t>е</w:t>
            </w:r>
            <w:r w:rsidRPr="008942DD">
              <w:t>ни</w:t>
            </w:r>
            <w:r w:rsidRPr="008942DD">
              <w:rPr>
                <w:spacing w:val="-1"/>
              </w:rPr>
              <w:t>е</w:t>
            </w:r>
            <w:r w:rsidRPr="008942DD">
              <w:t>м сл</w:t>
            </w:r>
            <w:r w:rsidRPr="008942DD">
              <w:rPr>
                <w:spacing w:val="-3"/>
              </w:rPr>
              <w:t>у</w:t>
            </w:r>
            <w:r w:rsidRPr="008942DD">
              <w:t>чаев,</w:t>
            </w:r>
            <w:r w:rsidRPr="008942DD">
              <w:rPr>
                <w:spacing w:val="-1"/>
              </w:rPr>
              <w:t xml:space="preserve"> </w:t>
            </w:r>
            <w:r w:rsidRPr="008942DD">
              <w:t>пред</w:t>
            </w:r>
            <w:r w:rsidRPr="008942DD">
              <w:rPr>
                <w:spacing w:val="-2"/>
              </w:rPr>
              <w:t>у</w:t>
            </w:r>
            <w:r w:rsidRPr="008942DD">
              <w:t>с</w:t>
            </w:r>
            <w:r w:rsidRPr="008942DD">
              <w:rPr>
                <w:spacing w:val="-1"/>
              </w:rPr>
              <w:t>м</w:t>
            </w:r>
            <w:r w:rsidRPr="008942DD">
              <w:t>о</w:t>
            </w:r>
            <w:r w:rsidRPr="008942DD">
              <w:rPr>
                <w:spacing w:val="-1"/>
              </w:rPr>
              <w:t>т</w:t>
            </w:r>
            <w:r w:rsidRPr="008942DD">
              <w:t>р</w:t>
            </w:r>
            <w:r w:rsidRPr="008942DD">
              <w:rPr>
                <w:spacing w:val="-1"/>
              </w:rPr>
              <w:t>е</w:t>
            </w:r>
            <w:r w:rsidRPr="008942DD">
              <w:rPr>
                <w:spacing w:val="-2"/>
              </w:rPr>
              <w:t>н</w:t>
            </w:r>
            <w:r w:rsidRPr="008942DD">
              <w:t>ных</w:t>
            </w:r>
            <w:r w:rsidRPr="008942DD">
              <w:rPr>
                <w:spacing w:val="-2"/>
              </w:rPr>
              <w:t xml:space="preserve"> </w:t>
            </w:r>
            <w:r w:rsidRPr="008942DD">
              <w:t>п</w:t>
            </w:r>
            <w:r w:rsidR="00091CFF" w:rsidRPr="008942DD">
              <w:rPr>
                <w:spacing w:val="1"/>
              </w:rPr>
              <w:t xml:space="preserve">унктом </w:t>
            </w:r>
            <w:r w:rsidRPr="008942DD">
              <w:t>4</w:t>
            </w:r>
            <w:r w:rsidR="00091CFF" w:rsidRPr="008942DD">
              <w:rPr>
                <w:spacing w:val="-2"/>
              </w:rPr>
              <w:t xml:space="preserve"> с</w:t>
            </w:r>
            <w:r w:rsidRPr="008942DD">
              <w:t>т</w:t>
            </w:r>
            <w:r w:rsidRPr="008942DD">
              <w:rPr>
                <w:spacing w:val="-1"/>
              </w:rPr>
              <w:t>а</w:t>
            </w:r>
            <w:r w:rsidRPr="008942DD">
              <w:t>тьи 17</w:t>
            </w:r>
            <w:r w:rsidRPr="008942DD">
              <w:rPr>
                <w:spacing w:val="-2"/>
              </w:rPr>
              <w:t xml:space="preserve"> </w:t>
            </w:r>
            <w:r w:rsidRPr="008942DD">
              <w:rPr>
                <w:spacing w:val="-1"/>
              </w:rPr>
              <w:t>Л</w:t>
            </w:r>
            <w:r w:rsidRPr="008942DD">
              <w:t>ес</w:t>
            </w:r>
            <w:r w:rsidRPr="008942DD">
              <w:rPr>
                <w:spacing w:val="-3"/>
              </w:rPr>
              <w:t>н</w:t>
            </w:r>
            <w:r w:rsidRPr="008942DD">
              <w:t xml:space="preserve">ого </w:t>
            </w:r>
            <w:r w:rsidRPr="008942DD">
              <w:rPr>
                <w:spacing w:val="-1"/>
              </w:rPr>
              <w:t>к</w:t>
            </w:r>
            <w:r w:rsidRPr="008942DD">
              <w:t>одекса и</w:t>
            </w:r>
            <w:r w:rsidRPr="008942DD">
              <w:rPr>
                <w:spacing w:val="-3"/>
              </w:rPr>
              <w:t xml:space="preserve"> </w:t>
            </w:r>
            <w:r w:rsidRPr="008942DD">
              <w:t>сл</w:t>
            </w:r>
            <w:r w:rsidRPr="008942DD">
              <w:rPr>
                <w:spacing w:val="-3"/>
              </w:rPr>
              <w:t>у</w:t>
            </w:r>
            <w:r w:rsidRPr="008942DD">
              <w:t>ч</w:t>
            </w:r>
            <w:r w:rsidRPr="008942DD">
              <w:rPr>
                <w:spacing w:val="-1"/>
              </w:rPr>
              <w:t>а</w:t>
            </w:r>
            <w:r w:rsidRPr="008942DD">
              <w:t>ев</w:t>
            </w:r>
            <w:r w:rsidRPr="008942DD">
              <w:rPr>
                <w:spacing w:val="1"/>
              </w:rPr>
              <w:t xml:space="preserve"> </w:t>
            </w:r>
            <w:r w:rsidRPr="008942DD">
              <w:rPr>
                <w:spacing w:val="-3"/>
              </w:rPr>
              <w:t>у</w:t>
            </w:r>
            <w:r w:rsidRPr="008942DD">
              <w:t>ст</w:t>
            </w:r>
            <w:r w:rsidRPr="008942DD">
              <w:rPr>
                <w:spacing w:val="-4"/>
              </w:rPr>
              <w:t>а</w:t>
            </w:r>
            <w:r w:rsidRPr="008942DD">
              <w:t>нов</w:t>
            </w:r>
            <w:r w:rsidRPr="008942DD">
              <w:rPr>
                <w:spacing w:val="1"/>
              </w:rPr>
              <w:t>л</w:t>
            </w:r>
            <w:r w:rsidRPr="008942DD">
              <w:rPr>
                <w:spacing w:val="-3"/>
              </w:rPr>
              <w:t>е</w:t>
            </w:r>
            <w:r w:rsidRPr="008942DD">
              <w:t>ния</w:t>
            </w:r>
            <w:r w:rsidRPr="008942DD">
              <w:rPr>
                <w:spacing w:val="-2"/>
              </w:rPr>
              <w:t xml:space="preserve"> </w:t>
            </w:r>
            <w:r w:rsidRPr="008942DD">
              <w:t>правов</w:t>
            </w:r>
            <w:r w:rsidRPr="008942DD">
              <w:rPr>
                <w:spacing w:val="-3"/>
              </w:rPr>
              <w:t>о</w:t>
            </w:r>
            <w:r w:rsidRPr="008942DD">
              <w:t>го р</w:t>
            </w:r>
            <w:r w:rsidRPr="008942DD">
              <w:rPr>
                <w:spacing w:val="-3"/>
              </w:rPr>
              <w:t>е</w:t>
            </w:r>
            <w:r w:rsidRPr="008942DD">
              <w:t>ж</w:t>
            </w:r>
            <w:r w:rsidRPr="008942DD">
              <w:rPr>
                <w:spacing w:val="-2"/>
              </w:rPr>
              <w:t>и</w:t>
            </w:r>
            <w:r w:rsidRPr="008942DD">
              <w:rPr>
                <w:spacing w:val="-1"/>
              </w:rPr>
              <w:t>м</w:t>
            </w:r>
            <w:r w:rsidRPr="008942DD">
              <w:t>а</w:t>
            </w:r>
          </w:p>
          <w:p w:rsidR="00CA0CE5" w:rsidRPr="008942DD" w:rsidRDefault="00CA0CE5" w:rsidP="00B95267">
            <w:pPr>
              <w:pStyle w:val="TableParagraph"/>
              <w:kinsoku w:val="0"/>
              <w:overflowPunct w:val="0"/>
              <w:spacing w:before="2"/>
              <w:ind w:left="102" w:right="106"/>
            </w:pPr>
            <w:r w:rsidRPr="008942DD">
              <w:t>з</w:t>
            </w:r>
            <w:r w:rsidRPr="008942DD">
              <w:rPr>
                <w:spacing w:val="-1"/>
              </w:rPr>
              <w:t>о</w:t>
            </w:r>
            <w:r w:rsidRPr="008942DD">
              <w:t>н</w:t>
            </w:r>
            <w:r w:rsidRPr="008942DD">
              <w:rPr>
                <w:spacing w:val="1"/>
              </w:rPr>
              <w:t xml:space="preserve"> </w:t>
            </w:r>
            <w:r w:rsidRPr="008942DD">
              <w:t>с</w:t>
            </w:r>
            <w:r w:rsidRPr="008942DD">
              <w:rPr>
                <w:spacing w:val="-2"/>
              </w:rPr>
              <w:t xml:space="preserve"> </w:t>
            </w:r>
            <w:r w:rsidRPr="008942DD">
              <w:t>ос</w:t>
            </w:r>
            <w:r w:rsidRPr="008942DD">
              <w:rPr>
                <w:spacing w:val="-1"/>
              </w:rPr>
              <w:t>о</w:t>
            </w:r>
            <w:r w:rsidRPr="008942DD">
              <w:t>бы</w:t>
            </w:r>
            <w:r w:rsidRPr="008942DD">
              <w:rPr>
                <w:spacing w:val="-2"/>
              </w:rPr>
              <w:t>м</w:t>
            </w:r>
            <w:r w:rsidRPr="008942DD">
              <w:t>и</w:t>
            </w:r>
            <w:r w:rsidRPr="008942DD">
              <w:rPr>
                <w:spacing w:val="-3"/>
              </w:rPr>
              <w:t xml:space="preserve"> у</w:t>
            </w:r>
            <w:r w:rsidRPr="008942DD">
              <w:t>слов</w:t>
            </w:r>
            <w:r w:rsidRPr="008942DD">
              <w:rPr>
                <w:spacing w:val="-2"/>
              </w:rPr>
              <w:t>ия</w:t>
            </w:r>
            <w:r w:rsidRPr="008942DD">
              <w:rPr>
                <w:spacing w:val="-1"/>
              </w:rPr>
              <w:t>м</w:t>
            </w:r>
            <w:r w:rsidRPr="008942DD">
              <w:t xml:space="preserve">и </w:t>
            </w:r>
            <w:r w:rsidRPr="008942DD">
              <w:rPr>
                <w:spacing w:val="-2"/>
              </w:rPr>
              <w:t>и</w:t>
            </w:r>
            <w:r w:rsidRPr="008942DD">
              <w:t>спольз</w:t>
            </w:r>
            <w:r w:rsidRPr="008942DD">
              <w:rPr>
                <w:spacing w:val="-3"/>
              </w:rPr>
              <w:t>о</w:t>
            </w:r>
            <w:r w:rsidRPr="008942DD">
              <w:t>вания т</w:t>
            </w:r>
            <w:r w:rsidRPr="008942DD">
              <w:rPr>
                <w:spacing w:val="-1"/>
              </w:rPr>
              <w:t>е</w:t>
            </w:r>
            <w:r w:rsidRPr="008942DD">
              <w:t>р</w:t>
            </w:r>
            <w:r w:rsidRPr="008942DD">
              <w:rPr>
                <w:spacing w:val="-1"/>
              </w:rPr>
              <w:t>р</w:t>
            </w:r>
            <w:r w:rsidRPr="008942DD">
              <w:rPr>
                <w:spacing w:val="-2"/>
              </w:rPr>
              <w:t>и</w:t>
            </w:r>
            <w:r w:rsidRPr="008942DD">
              <w:t>т</w:t>
            </w:r>
            <w:r w:rsidRPr="008942DD">
              <w:rPr>
                <w:spacing w:val="-1"/>
              </w:rPr>
              <w:t>о</w:t>
            </w:r>
            <w:r w:rsidRPr="008942DD">
              <w:t>р</w:t>
            </w:r>
            <w:r w:rsidRPr="008942DD">
              <w:rPr>
                <w:spacing w:val="-2"/>
              </w:rPr>
              <w:t>ии</w:t>
            </w:r>
            <w:r w:rsidRPr="008942DD">
              <w:t>,</w:t>
            </w:r>
            <w:r w:rsidRPr="008942DD">
              <w:rPr>
                <w:spacing w:val="2"/>
              </w:rPr>
              <w:t xml:space="preserve"> </w:t>
            </w:r>
            <w:r w:rsidRPr="008942DD">
              <w:t>на</w:t>
            </w:r>
            <w:r w:rsidRPr="008942DD">
              <w:rPr>
                <w:spacing w:val="1"/>
              </w:rPr>
              <w:t xml:space="preserve"> </w:t>
            </w:r>
            <w:r w:rsidRPr="008942DD">
              <w:rPr>
                <w:spacing w:val="-1"/>
              </w:rPr>
              <w:t>к</w:t>
            </w:r>
            <w:r w:rsidRPr="008942DD">
              <w:t>о</w:t>
            </w:r>
            <w:r w:rsidRPr="008942DD">
              <w:rPr>
                <w:spacing w:val="-1"/>
              </w:rPr>
              <w:t>т</w:t>
            </w:r>
            <w:r w:rsidRPr="008942DD">
              <w:t>о</w:t>
            </w:r>
            <w:r w:rsidRPr="008942DD">
              <w:rPr>
                <w:spacing w:val="-4"/>
              </w:rPr>
              <w:t>р</w:t>
            </w:r>
            <w:r w:rsidRPr="008942DD">
              <w:t>ых</w:t>
            </w:r>
            <w:r w:rsidRPr="008942DD">
              <w:rPr>
                <w:spacing w:val="-2"/>
              </w:rPr>
              <w:t xml:space="preserve"> </w:t>
            </w:r>
            <w:r w:rsidRPr="008942DD">
              <w:t>р</w:t>
            </w:r>
            <w:r w:rsidRPr="008942DD">
              <w:rPr>
                <w:spacing w:val="-1"/>
              </w:rPr>
              <w:t>а</w:t>
            </w:r>
            <w:r w:rsidRPr="008942DD">
              <w:t>сп</w:t>
            </w:r>
            <w:r w:rsidRPr="008942DD">
              <w:rPr>
                <w:spacing w:val="-3"/>
              </w:rPr>
              <w:t>о</w:t>
            </w:r>
            <w:r w:rsidRPr="008942DD">
              <w:t>лож</w:t>
            </w:r>
            <w:r w:rsidRPr="008942DD">
              <w:rPr>
                <w:spacing w:val="-3"/>
              </w:rPr>
              <w:t>е</w:t>
            </w:r>
            <w:r w:rsidR="00091CFF" w:rsidRPr="008942DD">
              <w:t xml:space="preserve">ны </w:t>
            </w:r>
            <w:r w:rsidRPr="008942DD">
              <w:t>со</w:t>
            </w:r>
            <w:r w:rsidRPr="008942DD">
              <w:rPr>
                <w:spacing w:val="-1"/>
              </w:rPr>
              <w:t>о</w:t>
            </w:r>
            <w:r w:rsidRPr="008942DD">
              <w:t>тве</w:t>
            </w:r>
            <w:r w:rsidRPr="008942DD">
              <w:rPr>
                <w:spacing w:val="-1"/>
              </w:rPr>
              <w:t>т</w:t>
            </w:r>
            <w:r w:rsidRPr="008942DD">
              <w:t>ств</w:t>
            </w:r>
            <w:r w:rsidRPr="008942DD">
              <w:rPr>
                <w:spacing w:val="-3"/>
              </w:rPr>
              <w:t>у</w:t>
            </w:r>
            <w:r w:rsidRPr="008942DD">
              <w:t>ющ</w:t>
            </w:r>
            <w:r w:rsidRPr="008942DD">
              <w:rPr>
                <w:spacing w:val="-2"/>
              </w:rPr>
              <w:t>и</w:t>
            </w:r>
            <w:r w:rsidRPr="008942DD">
              <w:t>е</w:t>
            </w:r>
            <w:r w:rsidRPr="008942DD">
              <w:rPr>
                <w:spacing w:val="-2"/>
              </w:rPr>
              <w:t xml:space="preserve"> </w:t>
            </w:r>
            <w:r w:rsidRPr="008942DD">
              <w:t>лес</w:t>
            </w:r>
            <w:r w:rsidRPr="008942DD">
              <w:rPr>
                <w:spacing w:val="-4"/>
              </w:rPr>
              <w:t>а</w:t>
            </w:r>
            <w:r w:rsidRPr="008942DD">
              <w:t>.</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1.2</w:t>
            </w:r>
            <w:r w:rsidRPr="008942DD">
              <w:rPr>
                <w:spacing w:val="1"/>
              </w:rPr>
              <w:t>.</w:t>
            </w:r>
            <w:r w:rsidRPr="008942DD">
              <w:t>1</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Защ</w:t>
            </w:r>
            <w:r w:rsidRPr="008942DD">
              <w:rPr>
                <w:spacing w:val="-1"/>
              </w:rPr>
              <w:t>и</w:t>
            </w:r>
            <w:r w:rsidRPr="008942DD">
              <w:t>т</w:t>
            </w:r>
            <w:r w:rsidRPr="008942DD">
              <w:rPr>
                <w:spacing w:val="-3"/>
              </w:rPr>
              <w:t>н</w:t>
            </w:r>
            <w:r w:rsidRPr="008942DD">
              <w:t>ые п</w:t>
            </w:r>
            <w:r w:rsidRPr="008942DD">
              <w:rPr>
                <w:spacing w:val="-3"/>
              </w:rPr>
              <w:t>о</w:t>
            </w:r>
            <w:r w:rsidRPr="008942DD">
              <w:t>лосы</w:t>
            </w:r>
            <w:r w:rsidRPr="008942DD">
              <w:rPr>
                <w:spacing w:val="-2"/>
              </w:rPr>
              <w:t xml:space="preserve"> </w:t>
            </w:r>
            <w:r w:rsidRPr="008942DD">
              <w:t>лес</w:t>
            </w:r>
            <w:r w:rsidRPr="008942DD">
              <w:rPr>
                <w:spacing w:val="-4"/>
              </w:rPr>
              <w:t>о</w:t>
            </w:r>
            <w:r w:rsidRPr="008942DD">
              <w:t>в,</w:t>
            </w:r>
          </w:p>
          <w:p w:rsidR="00CA0CE5" w:rsidRPr="008942DD" w:rsidRDefault="00CA0CE5" w:rsidP="00B95267">
            <w:pPr>
              <w:pStyle w:val="TableParagraph"/>
              <w:kinsoku w:val="0"/>
              <w:overflowPunct w:val="0"/>
              <w:spacing w:before="1"/>
              <w:ind w:left="102" w:right="120"/>
            </w:pPr>
            <w:r w:rsidRPr="008942DD">
              <w:rPr>
                <w:spacing w:val="-1"/>
              </w:rPr>
              <w:t>р</w:t>
            </w:r>
            <w:r w:rsidRPr="008942DD">
              <w:t>аспол</w:t>
            </w:r>
            <w:r w:rsidRPr="008942DD">
              <w:rPr>
                <w:spacing w:val="-3"/>
              </w:rPr>
              <w:t>о</w:t>
            </w:r>
            <w:r w:rsidRPr="008942DD">
              <w:t>же</w:t>
            </w:r>
            <w:r w:rsidRPr="008942DD">
              <w:rPr>
                <w:spacing w:val="-3"/>
              </w:rPr>
              <w:t>н</w:t>
            </w:r>
            <w:r w:rsidRPr="008942DD">
              <w:t xml:space="preserve">ные </w:t>
            </w:r>
            <w:r w:rsidRPr="008942DD">
              <w:rPr>
                <w:spacing w:val="-2"/>
              </w:rPr>
              <w:t>в</w:t>
            </w:r>
            <w:r w:rsidRPr="008942DD">
              <w:t>д</w:t>
            </w:r>
            <w:r w:rsidRPr="008942DD">
              <w:rPr>
                <w:spacing w:val="-3"/>
              </w:rPr>
              <w:t>о</w:t>
            </w:r>
            <w:r w:rsidRPr="008942DD">
              <w:t xml:space="preserve">ль </w:t>
            </w:r>
            <w:r w:rsidRPr="008942DD">
              <w:lastRenderedPageBreak/>
              <w:t>желе</w:t>
            </w:r>
            <w:r w:rsidRPr="008942DD">
              <w:rPr>
                <w:spacing w:val="-3"/>
              </w:rPr>
              <w:t>з</w:t>
            </w:r>
            <w:r w:rsidRPr="008942DD">
              <w:t>нодо</w:t>
            </w:r>
            <w:r w:rsidRPr="008942DD">
              <w:rPr>
                <w:spacing w:val="-1"/>
              </w:rPr>
              <w:t>р</w:t>
            </w:r>
            <w:r w:rsidRPr="008942DD">
              <w:rPr>
                <w:spacing w:val="-3"/>
              </w:rPr>
              <w:t>о</w:t>
            </w:r>
            <w:r w:rsidRPr="008942DD">
              <w:t>жных</w:t>
            </w:r>
            <w:r w:rsidRPr="008942DD">
              <w:rPr>
                <w:spacing w:val="-2"/>
              </w:rPr>
              <w:t xml:space="preserve"> </w:t>
            </w:r>
            <w:r w:rsidRPr="008942DD">
              <w:t>п</w:t>
            </w:r>
            <w:r w:rsidRPr="008942DD">
              <w:rPr>
                <w:spacing w:val="-2"/>
              </w:rPr>
              <w:t>у</w:t>
            </w:r>
            <w:r w:rsidRPr="008942DD">
              <w:t>т</w:t>
            </w:r>
            <w:r w:rsidRPr="008942DD">
              <w:rPr>
                <w:spacing w:val="-4"/>
              </w:rPr>
              <w:t>е</w:t>
            </w:r>
            <w:r w:rsidRPr="008942DD">
              <w:t>й общ</w:t>
            </w:r>
            <w:r w:rsidRPr="008942DD">
              <w:rPr>
                <w:spacing w:val="-3"/>
              </w:rPr>
              <w:t>е</w:t>
            </w:r>
            <w:r w:rsidRPr="008942DD">
              <w:t>го</w:t>
            </w:r>
            <w:r w:rsidRPr="008942DD">
              <w:rPr>
                <w:spacing w:val="-2"/>
              </w:rPr>
              <w:t xml:space="preserve"> </w:t>
            </w:r>
            <w:r w:rsidRPr="008942DD">
              <w:t>польз</w:t>
            </w:r>
            <w:r w:rsidRPr="008942DD">
              <w:rPr>
                <w:spacing w:val="-3"/>
              </w:rPr>
              <w:t>о</w:t>
            </w:r>
            <w:r w:rsidRPr="008942DD">
              <w:t>вани</w:t>
            </w:r>
            <w:r w:rsidRPr="008942DD">
              <w:rPr>
                <w:spacing w:val="-3"/>
              </w:rPr>
              <w:t>я</w:t>
            </w:r>
            <w:r w:rsidRPr="008942DD">
              <w:t>, федер</w:t>
            </w:r>
            <w:r w:rsidRPr="008942DD">
              <w:rPr>
                <w:spacing w:val="-4"/>
              </w:rPr>
              <w:t>а</w:t>
            </w:r>
            <w:r w:rsidRPr="008942DD">
              <w:t>льных</w:t>
            </w:r>
            <w:r w:rsidRPr="008942DD">
              <w:rPr>
                <w:spacing w:val="-4"/>
              </w:rPr>
              <w:t xml:space="preserve"> </w:t>
            </w:r>
            <w:r w:rsidRPr="008942DD">
              <w:t>до</w:t>
            </w:r>
            <w:r w:rsidRPr="008942DD">
              <w:rPr>
                <w:spacing w:val="-1"/>
              </w:rPr>
              <w:t>р</w:t>
            </w:r>
            <w:r w:rsidRPr="008942DD">
              <w:t>ог</w:t>
            </w:r>
            <w:r w:rsidRPr="008942DD">
              <w:rPr>
                <w:spacing w:val="-1"/>
              </w:rPr>
              <w:t xml:space="preserve"> </w:t>
            </w:r>
            <w:r w:rsidRPr="008942DD">
              <w:t>о</w:t>
            </w:r>
            <w:r w:rsidRPr="008942DD">
              <w:rPr>
                <w:spacing w:val="-2"/>
              </w:rPr>
              <w:t>б</w:t>
            </w:r>
            <w:r w:rsidRPr="008942DD">
              <w:t>щего пользов</w:t>
            </w:r>
            <w:r w:rsidRPr="008942DD">
              <w:rPr>
                <w:spacing w:val="-3"/>
              </w:rPr>
              <w:t>а</w:t>
            </w:r>
            <w:r w:rsidRPr="008942DD">
              <w:t>ния, авт</w:t>
            </w:r>
            <w:r w:rsidRPr="008942DD">
              <w:rPr>
                <w:spacing w:val="-1"/>
              </w:rPr>
              <w:t>ом</w:t>
            </w:r>
            <w:r w:rsidRPr="008942DD">
              <w:t>об</w:t>
            </w:r>
            <w:r w:rsidRPr="008942DD">
              <w:rPr>
                <w:spacing w:val="-1"/>
              </w:rPr>
              <w:t>и</w:t>
            </w:r>
            <w:r w:rsidRPr="008942DD">
              <w:t>л</w:t>
            </w:r>
            <w:r w:rsidRPr="008942DD">
              <w:rPr>
                <w:spacing w:val="-3"/>
              </w:rPr>
              <w:t>ь</w:t>
            </w:r>
            <w:r w:rsidRPr="008942DD">
              <w:t>ных</w:t>
            </w:r>
            <w:r w:rsidRPr="008942DD">
              <w:rPr>
                <w:spacing w:val="-2"/>
              </w:rPr>
              <w:t xml:space="preserve"> </w:t>
            </w:r>
            <w:r w:rsidRPr="008942DD">
              <w:t>до</w:t>
            </w:r>
            <w:r w:rsidRPr="008942DD">
              <w:rPr>
                <w:spacing w:val="-1"/>
              </w:rPr>
              <w:t>р</w:t>
            </w:r>
            <w:r w:rsidRPr="008942DD">
              <w:rPr>
                <w:spacing w:val="-3"/>
              </w:rPr>
              <w:t>о</w:t>
            </w:r>
            <w:r w:rsidRPr="008942DD">
              <w:t>г общ</w:t>
            </w:r>
            <w:r w:rsidRPr="008942DD">
              <w:rPr>
                <w:spacing w:val="-3"/>
              </w:rPr>
              <w:t>е</w:t>
            </w:r>
            <w:r w:rsidRPr="008942DD">
              <w:t>го</w:t>
            </w:r>
            <w:r w:rsidRPr="008942DD">
              <w:rPr>
                <w:spacing w:val="-2"/>
              </w:rPr>
              <w:t xml:space="preserve"> </w:t>
            </w:r>
            <w:r w:rsidRPr="008942DD">
              <w:t>польз</w:t>
            </w:r>
            <w:r w:rsidRPr="008942DD">
              <w:rPr>
                <w:spacing w:val="-3"/>
              </w:rPr>
              <w:t>о</w:t>
            </w:r>
            <w:r w:rsidRPr="008942DD">
              <w:t>вани</w:t>
            </w:r>
            <w:r w:rsidRPr="008942DD">
              <w:rPr>
                <w:spacing w:val="-3"/>
              </w:rPr>
              <w:t>я</w:t>
            </w:r>
            <w:r w:rsidRPr="008942DD">
              <w:t>, на</w:t>
            </w:r>
            <w:r w:rsidRPr="008942DD">
              <w:rPr>
                <w:spacing w:val="-3"/>
              </w:rPr>
              <w:t>х</w:t>
            </w:r>
            <w:r w:rsidRPr="008942DD">
              <w:t>одящ</w:t>
            </w:r>
            <w:r w:rsidRPr="008942DD">
              <w:rPr>
                <w:spacing w:val="-2"/>
              </w:rPr>
              <w:t>и</w:t>
            </w:r>
            <w:r w:rsidRPr="008942DD">
              <w:rPr>
                <w:spacing w:val="-3"/>
              </w:rPr>
              <w:t>х</w:t>
            </w:r>
            <w:r w:rsidRPr="008942DD">
              <w:t>ся</w:t>
            </w:r>
          </w:p>
          <w:p w:rsidR="00CA0CE5" w:rsidRPr="008942DD" w:rsidRDefault="00CA0CE5" w:rsidP="00B95267">
            <w:pPr>
              <w:pStyle w:val="TableParagraph"/>
              <w:kinsoku w:val="0"/>
              <w:overflowPunct w:val="0"/>
              <w:spacing w:before="6"/>
              <w:ind w:left="102" w:right="1317"/>
            </w:pPr>
            <w:r w:rsidRPr="008942DD">
              <w:t>в</w:t>
            </w:r>
            <w:r w:rsidRPr="008942DD">
              <w:rPr>
                <w:spacing w:val="1"/>
              </w:rPr>
              <w:t xml:space="preserve"> </w:t>
            </w:r>
            <w:r w:rsidRPr="008942DD">
              <w:t>с</w:t>
            </w:r>
            <w:r w:rsidRPr="008942DD">
              <w:rPr>
                <w:spacing w:val="-3"/>
              </w:rPr>
              <w:t>о</w:t>
            </w:r>
            <w:r w:rsidRPr="008942DD">
              <w:t>бстве</w:t>
            </w:r>
            <w:r w:rsidRPr="008942DD">
              <w:rPr>
                <w:spacing w:val="-3"/>
              </w:rPr>
              <w:t>н</w:t>
            </w:r>
            <w:r w:rsidRPr="008942DD">
              <w:rPr>
                <w:spacing w:val="1"/>
              </w:rPr>
              <w:t>н</w:t>
            </w:r>
            <w:r w:rsidRPr="008942DD">
              <w:t>ости с</w:t>
            </w:r>
            <w:r w:rsidRPr="008942DD">
              <w:rPr>
                <w:spacing w:val="-3"/>
              </w:rPr>
              <w:t>у</w:t>
            </w:r>
            <w:r w:rsidRPr="008942DD">
              <w:t>бъе</w:t>
            </w:r>
            <w:r w:rsidRPr="008942DD">
              <w:rPr>
                <w:spacing w:val="-2"/>
              </w:rPr>
              <w:t>к</w:t>
            </w:r>
            <w:r w:rsidRPr="008942DD">
              <w:t>т</w:t>
            </w:r>
            <w:r w:rsidRPr="008942DD">
              <w:rPr>
                <w:spacing w:val="-1"/>
              </w:rPr>
              <w:t>о</w:t>
            </w:r>
            <w:r w:rsidRPr="008942DD">
              <w:t>в</w:t>
            </w:r>
            <w:r w:rsidRPr="008942DD">
              <w:rPr>
                <w:spacing w:val="1"/>
              </w:rPr>
              <w:t xml:space="preserve"> </w:t>
            </w:r>
            <w:r w:rsidRPr="008942DD">
              <w:rPr>
                <w:spacing w:val="-1"/>
              </w:rPr>
              <w:t>Р</w:t>
            </w:r>
            <w:r w:rsidRPr="008942DD">
              <w:t>Ф</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rPr>
                <w:i/>
                <w:iCs/>
                <w:spacing w:val="-2"/>
              </w:rPr>
              <w:lastRenderedPageBreak/>
              <w:t>З</w:t>
            </w:r>
            <w:r w:rsidRPr="008942DD">
              <w:rPr>
                <w:i/>
                <w:iCs/>
              </w:rPr>
              <w:t>апре</w:t>
            </w:r>
            <w:r w:rsidRPr="008942DD">
              <w:rPr>
                <w:i/>
                <w:iCs/>
                <w:spacing w:val="-1"/>
              </w:rPr>
              <w:t>щ</w:t>
            </w:r>
            <w:r w:rsidRPr="008942DD">
              <w:rPr>
                <w:i/>
                <w:iCs/>
              </w:rPr>
              <w:t>а</w:t>
            </w:r>
            <w:r w:rsidRPr="008942DD">
              <w:rPr>
                <w:i/>
                <w:iCs/>
                <w:spacing w:val="-1"/>
              </w:rPr>
              <w:t>е</w:t>
            </w:r>
            <w:r w:rsidRPr="008942DD">
              <w:rPr>
                <w:i/>
                <w:iCs/>
              </w:rPr>
              <w:t>тс</w:t>
            </w:r>
            <w:r w:rsidRPr="008942DD">
              <w:rPr>
                <w:i/>
                <w:iCs/>
                <w:spacing w:val="-3"/>
              </w:rPr>
              <w:t>я</w:t>
            </w:r>
            <w:r w:rsidRPr="008942DD">
              <w:rPr>
                <w:i/>
                <w:iCs/>
              </w:rPr>
              <w:t>:</w:t>
            </w:r>
          </w:p>
          <w:p w:rsidR="00CA0CE5" w:rsidRPr="008942DD" w:rsidRDefault="00CA0CE5" w:rsidP="00B95267">
            <w:pPr>
              <w:pStyle w:val="ab"/>
              <w:widowControl w:val="0"/>
              <w:numPr>
                <w:ilvl w:val="0"/>
                <w:numId w:val="10"/>
              </w:numPr>
              <w:tabs>
                <w:tab w:val="left" w:pos="239"/>
              </w:tabs>
              <w:suppressAutoHyphens w:val="0"/>
              <w:kinsoku w:val="0"/>
              <w:overflowPunct w:val="0"/>
              <w:autoSpaceDE w:val="0"/>
              <w:autoSpaceDN w:val="0"/>
              <w:adjustRightInd w:val="0"/>
              <w:spacing w:before="6"/>
              <w:ind w:left="102" w:right="1859" w:firstLine="0"/>
              <w:rPr>
                <w:rFonts w:cs="Times New Roman"/>
              </w:rPr>
            </w:pPr>
            <w:r w:rsidRPr="008942DD">
              <w:rPr>
                <w:rFonts w:cs="Times New Roman"/>
              </w:rPr>
              <w:t>со</w:t>
            </w:r>
            <w:r w:rsidRPr="008942DD">
              <w:rPr>
                <w:rFonts w:cs="Times New Roman"/>
                <w:spacing w:val="-4"/>
              </w:rPr>
              <w:t>з</w:t>
            </w:r>
            <w:r w:rsidRPr="008942DD">
              <w:rPr>
                <w:rFonts w:cs="Times New Roman"/>
              </w:rPr>
              <w:t>дан</w:t>
            </w:r>
            <w:r w:rsidRPr="008942DD">
              <w:rPr>
                <w:rFonts w:cs="Times New Roman"/>
                <w:spacing w:val="-1"/>
              </w:rPr>
              <w:t>и</w:t>
            </w:r>
            <w:r w:rsidRPr="008942DD">
              <w:rPr>
                <w:rFonts w:cs="Times New Roman"/>
              </w:rPr>
              <w:t>е</w:t>
            </w:r>
            <w:r w:rsidRPr="008942DD">
              <w:rPr>
                <w:rFonts w:cs="Times New Roman"/>
                <w:spacing w:val="-2"/>
              </w:rPr>
              <w:t xml:space="preserve"> </w:t>
            </w:r>
            <w:r w:rsidRPr="008942DD">
              <w:rPr>
                <w:rFonts w:cs="Times New Roman"/>
              </w:rPr>
              <w:t>лес</w:t>
            </w:r>
            <w:r w:rsidRPr="008942DD">
              <w:rPr>
                <w:rFonts w:cs="Times New Roman"/>
                <w:spacing w:val="-1"/>
              </w:rPr>
              <w:t>о</w:t>
            </w:r>
            <w:r w:rsidRPr="008942DD">
              <w:rPr>
                <w:rFonts w:cs="Times New Roman"/>
              </w:rPr>
              <w:t>пер</w:t>
            </w:r>
            <w:r w:rsidRPr="008942DD">
              <w:rPr>
                <w:rFonts w:cs="Times New Roman"/>
                <w:spacing w:val="-4"/>
              </w:rPr>
              <w:t>е</w:t>
            </w:r>
            <w:r w:rsidRPr="008942DD">
              <w:rPr>
                <w:rFonts w:cs="Times New Roman"/>
              </w:rPr>
              <w:t>р</w:t>
            </w:r>
            <w:r w:rsidRPr="008942DD">
              <w:rPr>
                <w:rFonts w:cs="Times New Roman"/>
                <w:spacing w:val="-4"/>
              </w:rPr>
              <w:t>а</w:t>
            </w:r>
            <w:r w:rsidRPr="008942DD">
              <w:rPr>
                <w:rFonts w:cs="Times New Roman"/>
              </w:rPr>
              <w:t>ба</w:t>
            </w:r>
            <w:r w:rsidRPr="008942DD">
              <w:rPr>
                <w:rFonts w:cs="Times New Roman"/>
                <w:spacing w:val="-1"/>
              </w:rPr>
              <w:t>т</w:t>
            </w:r>
            <w:r w:rsidRPr="008942DD">
              <w:rPr>
                <w:rFonts w:cs="Times New Roman"/>
              </w:rPr>
              <w:t>ыва</w:t>
            </w:r>
            <w:r w:rsidRPr="008942DD">
              <w:rPr>
                <w:rFonts w:cs="Times New Roman"/>
                <w:spacing w:val="-3"/>
              </w:rPr>
              <w:t>ю</w:t>
            </w:r>
            <w:r w:rsidRPr="008942DD">
              <w:rPr>
                <w:rFonts w:cs="Times New Roman"/>
              </w:rPr>
              <w:t xml:space="preserve">щей </w:t>
            </w:r>
            <w:r w:rsidRPr="008942DD">
              <w:rPr>
                <w:rFonts w:cs="Times New Roman"/>
                <w:spacing w:val="-2"/>
              </w:rPr>
              <w:lastRenderedPageBreak/>
              <w:t>и</w:t>
            </w:r>
            <w:r w:rsidRPr="008942DD">
              <w:rPr>
                <w:rFonts w:cs="Times New Roman"/>
              </w:rPr>
              <w:t>нфр</w:t>
            </w:r>
            <w:r w:rsidRPr="008942DD">
              <w:rPr>
                <w:rFonts w:cs="Times New Roman"/>
                <w:spacing w:val="-1"/>
              </w:rPr>
              <w:t>а</w:t>
            </w:r>
            <w:r w:rsidRPr="008942DD">
              <w:rPr>
                <w:rFonts w:cs="Times New Roman"/>
              </w:rPr>
              <w:t>ст</w:t>
            </w:r>
            <w:r w:rsidRPr="008942DD">
              <w:rPr>
                <w:rFonts w:cs="Times New Roman"/>
                <w:spacing w:val="-1"/>
              </w:rPr>
              <w:t>р</w:t>
            </w:r>
            <w:r w:rsidRPr="008942DD">
              <w:rPr>
                <w:rFonts w:cs="Times New Roman"/>
                <w:spacing w:val="-3"/>
              </w:rPr>
              <w:t>у</w:t>
            </w:r>
            <w:r w:rsidRPr="008942DD">
              <w:rPr>
                <w:rFonts w:cs="Times New Roman"/>
                <w:spacing w:val="-1"/>
              </w:rPr>
              <w:t>к</w:t>
            </w:r>
            <w:r w:rsidRPr="008942DD">
              <w:rPr>
                <w:rFonts w:cs="Times New Roman"/>
              </w:rPr>
              <w:t>т</w:t>
            </w:r>
            <w:r w:rsidRPr="008942DD">
              <w:rPr>
                <w:rFonts w:cs="Times New Roman"/>
                <w:spacing w:val="-3"/>
              </w:rPr>
              <w:t>у</w:t>
            </w:r>
            <w:r w:rsidRPr="008942DD">
              <w:rPr>
                <w:rFonts w:cs="Times New Roman"/>
              </w:rPr>
              <w:t>р</w:t>
            </w:r>
            <w:r w:rsidRPr="008942DD">
              <w:rPr>
                <w:rFonts w:cs="Times New Roman"/>
                <w:spacing w:val="-1"/>
              </w:rPr>
              <w:t>ы</w:t>
            </w:r>
            <w:r w:rsidRPr="008942DD">
              <w:rPr>
                <w:rFonts w:cs="Times New Roman"/>
              </w:rPr>
              <w:t>;</w:t>
            </w:r>
          </w:p>
          <w:p w:rsidR="00CA0CE5" w:rsidRPr="008942DD" w:rsidRDefault="00CA0CE5" w:rsidP="00B95267">
            <w:pPr>
              <w:pStyle w:val="ab"/>
              <w:widowControl w:val="0"/>
              <w:numPr>
                <w:ilvl w:val="0"/>
                <w:numId w:val="10"/>
              </w:numPr>
              <w:tabs>
                <w:tab w:val="left" w:pos="239"/>
              </w:tabs>
              <w:suppressAutoHyphens w:val="0"/>
              <w:kinsoku w:val="0"/>
              <w:overflowPunct w:val="0"/>
              <w:autoSpaceDE w:val="0"/>
              <w:autoSpaceDN w:val="0"/>
              <w:adjustRightInd w:val="0"/>
              <w:ind w:left="239" w:firstLine="0"/>
              <w:rPr>
                <w:rFonts w:cs="Times New Roman"/>
              </w:rPr>
            </w:pPr>
            <w:r w:rsidRPr="008942DD">
              <w:rPr>
                <w:rFonts w:cs="Times New Roman"/>
              </w:rPr>
              <w:t>со</w:t>
            </w:r>
            <w:r w:rsidRPr="008942DD">
              <w:rPr>
                <w:rFonts w:cs="Times New Roman"/>
                <w:spacing w:val="-4"/>
              </w:rPr>
              <w:t>з</w:t>
            </w:r>
            <w:r w:rsidRPr="008942DD">
              <w:rPr>
                <w:rFonts w:cs="Times New Roman"/>
              </w:rPr>
              <w:t>дан</w:t>
            </w:r>
            <w:r w:rsidRPr="008942DD">
              <w:rPr>
                <w:rFonts w:cs="Times New Roman"/>
                <w:spacing w:val="-1"/>
              </w:rPr>
              <w:t>и</w:t>
            </w:r>
            <w:r w:rsidRPr="008942DD">
              <w:rPr>
                <w:rFonts w:cs="Times New Roman"/>
              </w:rPr>
              <w:t>е</w:t>
            </w:r>
            <w:r w:rsidRPr="008942DD">
              <w:rPr>
                <w:rFonts w:cs="Times New Roman"/>
                <w:spacing w:val="-1"/>
              </w:rPr>
              <w:t xml:space="preserve"> </w:t>
            </w:r>
            <w:r w:rsidRPr="008942DD">
              <w:rPr>
                <w:rFonts w:cs="Times New Roman"/>
              </w:rPr>
              <w:t>лес</w:t>
            </w:r>
            <w:r w:rsidRPr="008942DD">
              <w:rPr>
                <w:rFonts w:cs="Times New Roman"/>
                <w:spacing w:val="-3"/>
              </w:rPr>
              <w:t>н</w:t>
            </w:r>
            <w:r w:rsidRPr="008942DD">
              <w:rPr>
                <w:rFonts w:cs="Times New Roman"/>
              </w:rPr>
              <w:t>ых</w:t>
            </w:r>
            <w:r w:rsidRPr="008942DD">
              <w:rPr>
                <w:rFonts w:cs="Times New Roman"/>
                <w:spacing w:val="-2"/>
              </w:rPr>
              <w:t xml:space="preserve"> </w:t>
            </w:r>
            <w:r w:rsidRPr="008942DD">
              <w:rPr>
                <w:rFonts w:cs="Times New Roman"/>
              </w:rPr>
              <w:t>пл</w:t>
            </w:r>
            <w:r w:rsidRPr="008942DD">
              <w:rPr>
                <w:rFonts w:cs="Times New Roman"/>
                <w:spacing w:val="-3"/>
              </w:rPr>
              <w:t>а</w:t>
            </w:r>
            <w:r w:rsidRPr="008942DD">
              <w:rPr>
                <w:rFonts w:cs="Times New Roman"/>
                <w:spacing w:val="-2"/>
              </w:rPr>
              <w:t>н</w:t>
            </w:r>
            <w:r w:rsidRPr="008942DD">
              <w:rPr>
                <w:rFonts w:cs="Times New Roman"/>
              </w:rPr>
              <w:t>т</w:t>
            </w:r>
            <w:r w:rsidRPr="008942DD">
              <w:rPr>
                <w:rFonts w:cs="Times New Roman"/>
                <w:spacing w:val="-1"/>
              </w:rPr>
              <w:t>а</w:t>
            </w:r>
            <w:r w:rsidRPr="008942DD">
              <w:rPr>
                <w:rFonts w:cs="Times New Roman"/>
              </w:rPr>
              <w:t>ц</w:t>
            </w:r>
            <w:r w:rsidRPr="008942DD">
              <w:rPr>
                <w:rFonts w:cs="Times New Roman"/>
                <w:spacing w:val="-2"/>
              </w:rPr>
              <w:t>и</w:t>
            </w:r>
            <w:r w:rsidRPr="008942DD">
              <w:rPr>
                <w:rFonts w:cs="Times New Roman"/>
              </w:rPr>
              <w:t xml:space="preserve">й и </w:t>
            </w:r>
            <w:r w:rsidRPr="008942DD">
              <w:rPr>
                <w:rFonts w:cs="Times New Roman"/>
                <w:spacing w:val="-2"/>
              </w:rPr>
              <w:t>и</w:t>
            </w:r>
            <w:r w:rsidRPr="008942DD">
              <w:rPr>
                <w:rFonts w:cs="Times New Roman"/>
              </w:rPr>
              <w:t>х</w:t>
            </w:r>
            <w:r w:rsidRPr="008942DD">
              <w:rPr>
                <w:rFonts w:cs="Times New Roman"/>
                <w:spacing w:val="-2"/>
              </w:rPr>
              <w:t xml:space="preserve"> </w:t>
            </w:r>
            <w:r w:rsidRPr="008942DD">
              <w:rPr>
                <w:rFonts w:cs="Times New Roman"/>
              </w:rPr>
              <w:t>экс</w:t>
            </w:r>
            <w:r w:rsidRPr="008942DD">
              <w:rPr>
                <w:rFonts w:cs="Times New Roman"/>
                <w:spacing w:val="-3"/>
              </w:rPr>
              <w:t>п</w:t>
            </w:r>
            <w:r w:rsidRPr="008942DD">
              <w:rPr>
                <w:rFonts w:cs="Times New Roman"/>
              </w:rPr>
              <w:t>л</w:t>
            </w:r>
            <w:r w:rsidRPr="008942DD">
              <w:rPr>
                <w:rFonts w:cs="Times New Roman"/>
                <w:spacing w:val="-3"/>
              </w:rPr>
              <w:t>у</w:t>
            </w:r>
            <w:r w:rsidRPr="008942DD">
              <w:rPr>
                <w:rFonts w:cs="Times New Roman"/>
              </w:rPr>
              <w:t>а</w:t>
            </w:r>
            <w:r w:rsidRPr="008942DD">
              <w:rPr>
                <w:rFonts w:cs="Times New Roman"/>
                <w:spacing w:val="1"/>
              </w:rPr>
              <w:t>т</w:t>
            </w:r>
            <w:r w:rsidRPr="008942DD">
              <w:rPr>
                <w:rFonts w:cs="Times New Roman"/>
                <w:spacing w:val="-1"/>
              </w:rPr>
              <w:t>а</w:t>
            </w:r>
            <w:r w:rsidRPr="008942DD">
              <w:rPr>
                <w:rFonts w:cs="Times New Roman"/>
              </w:rPr>
              <w:t>ц</w:t>
            </w:r>
            <w:r w:rsidRPr="008942DD">
              <w:rPr>
                <w:rFonts w:cs="Times New Roman"/>
                <w:spacing w:val="-2"/>
              </w:rPr>
              <w:t>и</w:t>
            </w:r>
            <w:r w:rsidRPr="008942DD">
              <w:rPr>
                <w:rFonts w:cs="Times New Roman"/>
              </w:rPr>
              <w:t>я;</w:t>
            </w:r>
          </w:p>
          <w:p w:rsidR="00CA0CE5" w:rsidRPr="008942DD" w:rsidRDefault="00CA0CE5" w:rsidP="00B95267">
            <w:pPr>
              <w:pStyle w:val="ab"/>
              <w:widowControl w:val="0"/>
              <w:numPr>
                <w:ilvl w:val="0"/>
                <w:numId w:val="10"/>
              </w:numPr>
              <w:tabs>
                <w:tab w:val="left" w:pos="239"/>
              </w:tabs>
              <w:suppressAutoHyphens w:val="0"/>
              <w:kinsoku w:val="0"/>
              <w:overflowPunct w:val="0"/>
              <w:autoSpaceDE w:val="0"/>
              <w:autoSpaceDN w:val="0"/>
              <w:adjustRightInd w:val="0"/>
              <w:spacing w:before="6"/>
              <w:ind w:left="102" w:right="366" w:firstLine="0"/>
              <w:rPr>
                <w:rFonts w:cs="Times New Roman"/>
              </w:rPr>
            </w:pPr>
            <w:r w:rsidRPr="008942DD">
              <w:rPr>
                <w:rFonts w:cs="Times New Roman"/>
              </w:rPr>
              <w:t>выр</w:t>
            </w:r>
            <w:r w:rsidRPr="008942DD">
              <w:rPr>
                <w:rFonts w:cs="Times New Roman"/>
                <w:spacing w:val="-4"/>
              </w:rPr>
              <w:t>а</w:t>
            </w:r>
            <w:r w:rsidRPr="008942DD">
              <w:rPr>
                <w:rFonts w:cs="Times New Roman"/>
              </w:rPr>
              <w:t>щ</w:t>
            </w:r>
            <w:r w:rsidRPr="008942DD">
              <w:rPr>
                <w:rFonts w:cs="Times New Roman"/>
                <w:spacing w:val="-2"/>
              </w:rPr>
              <w:t>и</w:t>
            </w:r>
            <w:r w:rsidRPr="008942DD">
              <w:rPr>
                <w:rFonts w:cs="Times New Roman"/>
              </w:rPr>
              <w:t>вание</w:t>
            </w:r>
            <w:r w:rsidRPr="008942DD">
              <w:rPr>
                <w:rFonts w:cs="Times New Roman"/>
                <w:spacing w:val="-3"/>
              </w:rPr>
              <w:t xml:space="preserve"> </w:t>
            </w:r>
            <w:r w:rsidRPr="008942DD">
              <w:rPr>
                <w:rFonts w:cs="Times New Roman"/>
              </w:rPr>
              <w:t>л</w:t>
            </w:r>
            <w:r w:rsidRPr="008942DD">
              <w:rPr>
                <w:rFonts w:cs="Times New Roman"/>
                <w:spacing w:val="-3"/>
              </w:rPr>
              <w:t>е</w:t>
            </w:r>
            <w:r w:rsidRPr="008942DD">
              <w:rPr>
                <w:rFonts w:cs="Times New Roman"/>
              </w:rPr>
              <w:t>сных</w:t>
            </w:r>
            <w:r w:rsidRPr="008942DD">
              <w:rPr>
                <w:rFonts w:cs="Times New Roman"/>
                <w:spacing w:val="-4"/>
              </w:rPr>
              <w:t xml:space="preserve"> </w:t>
            </w:r>
            <w:r w:rsidRPr="008942DD">
              <w:rPr>
                <w:rFonts w:cs="Times New Roman"/>
              </w:rPr>
              <w:t>плод</w:t>
            </w:r>
            <w:r w:rsidRPr="008942DD">
              <w:rPr>
                <w:rFonts w:cs="Times New Roman"/>
                <w:spacing w:val="-3"/>
              </w:rPr>
              <w:t>о</w:t>
            </w:r>
            <w:r w:rsidRPr="008942DD">
              <w:rPr>
                <w:rFonts w:cs="Times New Roman"/>
              </w:rPr>
              <w:t>вы</w:t>
            </w:r>
            <w:r w:rsidRPr="008942DD">
              <w:rPr>
                <w:rFonts w:cs="Times New Roman"/>
                <w:spacing w:val="-3"/>
              </w:rPr>
              <w:t>х</w:t>
            </w:r>
            <w:r w:rsidRPr="008942DD">
              <w:rPr>
                <w:rFonts w:cs="Times New Roman"/>
              </w:rPr>
              <w:t>,</w:t>
            </w:r>
            <w:r w:rsidRPr="008942DD">
              <w:rPr>
                <w:rFonts w:cs="Times New Roman"/>
                <w:spacing w:val="2"/>
              </w:rPr>
              <w:t xml:space="preserve"> </w:t>
            </w:r>
            <w:r w:rsidRPr="008942DD">
              <w:rPr>
                <w:rFonts w:cs="Times New Roman"/>
                <w:spacing w:val="-2"/>
              </w:rPr>
              <w:t>я</w:t>
            </w:r>
            <w:r w:rsidRPr="008942DD">
              <w:rPr>
                <w:rFonts w:cs="Times New Roman"/>
              </w:rPr>
              <w:t>го</w:t>
            </w:r>
            <w:r w:rsidRPr="008942DD">
              <w:rPr>
                <w:rFonts w:cs="Times New Roman"/>
                <w:spacing w:val="-2"/>
              </w:rPr>
              <w:t>д</w:t>
            </w:r>
            <w:r w:rsidRPr="008942DD">
              <w:rPr>
                <w:rFonts w:cs="Times New Roman"/>
              </w:rPr>
              <w:t>ны</w:t>
            </w:r>
            <w:r w:rsidRPr="008942DD">
              <w:rPr>
                <w:rFonts w:cs="Times New Roman"/>
                <w:spacing w:val="-3"/>
              </w:rPr>
              <w:t>х</w:t>
            </w:r>
            <w:r w:rsidRPr="008942DD">
              <w:rPr>
                <w:rFonts w:cs="Times New Roman"/>
              </w:rPr>
              <w:t>, де</w:t>
            </w:r>
            <w:r w:rsidRPr="008942DD">
              <w:rPr>
                <w:rFonts w:cs="Times New Roman"/>
                <w:spacing w:val="-2"/>
              </w:rPr>
              <w:t>к</w:t>
            </w:r>
            <w:r w:rsidRPr="008942DD">
              <w:rPr>
                <w:rFonts w:cs="Times New Roman"/>
              </w:rPr>
              <w:t>о</w:t>
            </w:r>
            <w:r w:rsidRPr="008942DD">
              <w:rPr>
                <w:rFonts w:cs="Times New Roman"/>
                <w:spacing w:val="-1"/>
              </w:rPr>
              <w:t>ра</w:t>
            </w:r>
            <w:r w:rsidRPr="008942DD">
              <w:rPr>
                <w:rFonts w:cs="Times New Roman"/>
              </w:rPr>
              <w:t>т</w:t>
            </w:r>
            <w:r w:rsidRPr="008942DD">
              <w:rPr>
                <w:rFonts w:cs="Times New Roman"/>
                <w:spacing w:val="-2"/>
              </w:rPr>
              <w:t>и</w:t>
            </w:r>
            <w:r w:rsidRPr="008942DD">
              <w:rPr>
                <w:rFonts w:cs="Times New Roman"/>
              </w:rPr>
              <w:t>вных</w:t>
            </w:r>
            <w:r w:rsidRPr="008942DD">
              <w:rPr>
                <w:rFonts w:cs="Times New Roman"/>
                <w:spacing w:val="-2"/>
              </w:rPr>
              <w:t xml:space="preserve"> </w:t>
            </w:r>
            <w:r w:rsidRPr="008942DD">
              <w:rPr>
                <w:rFonts w:cs="Times New Roman"/>
              </w:rPr>
              <w:t>р</w:t>
            </w:r>
            <w:r w:rsidRPr="008942DD">
              <w:rPr>
                <w:rFonts w:cs="Times New Roman"/>
                <w:spacing w:val="-1"/>
              </w:rPr>
              <w:t>а</w:t>
            </w:r>
            <w:r w:rsidRPr="008942DD">
              <w:rPr>
                <w:rFonts w:cs="Times New Roman"/>
              </w:rPr>
              <w:t>ст</w:t>
            </w:r>
            <w:r w:rsidRPr="008942DD">
              <w:rPr>
                <w:rFonts w:cs="Times New Roman"/>
                <w:spacing w:val="-1"/>
              </w:rPr>
              <w:t>е</w:t>
            </w:r>
            <w:r w:rsidRPr="008942DD">
              <w:rPr>
                <w:rFonts w:cs="Times New Roman"/>
              </w:rPr>
              <w:t>ни</w:t>
            </w:r>
            <w:r w:rsidRPr="008942DD">
              <w:rPr>
                <w:rFonts w:cs="Times New Roman"/>
                <w:spacing w:val="-4"/>
              </w:rPr>
              <w:t>й</w:t>
            </w:r>
            <w:r w:rsidRPr="008942DD">
              <w:rPr>
                <w:rFonts w:cs="Times New Roman"/>
              </w:rPr>
              <w:t>,</w:t>
            </w:r>
            <w:r w:rsidRPr="008942DD">
              <w:rPr>
                <w:rFonts w:cs="Times New Roman"/>
                <w:spacing w:val="-1"/>
              </w:rPr>
              <w:t xml:space="preserve"> </w:t>
            </w:r>
            <w:r w:rsidRPr="008942DD">
              <w:rPr>
                <w:rFonts w:cs="Times New Roman"/>
              </w:rPr>
              <w:t>ле</w:t>
            </w:r>
            <w:r w:rsidRPr="008942DD">
              <w:rPr>
                <w:rFonts w:cs="Times New Roman"/>
                <w:spacing w:val="-2"/>
              </w:rPr>
              <w:t>к</w:t>
            </w:r>
            <w:r w:rsidRPr="008942DD">
              <w:rPr>
                <w:rFonts w:cs="Times New Roman"/>
              </w:rPr>
              <w:t>а</w:t>
            </w:r>
            <w:r w:rsidRPr="008942DD">
              <w:rPr>
                <w:rFonts w:cs="Times New Roman"/>
                <w:spacing w:val="-1"/>
              </w:rPr>
              <w:t>р</w:t>
            </w:r>
            <w:r w:rsidRPr="008942DD">
              <w:rPr>
                <w:rFonts w:cs="Times New Roman"/>
              </w:rPr>
              <w:t>стве</w:t>
            </w:r>
            <w:r w:rsidRPr="008942DD">
              <w:rPr>
                <w:rFonts w:cs="Times New Roman"/>
                <w:spacing w:val="-3"/>
              </w:rPr>
              <w:t>н</w:t>
            </w:r>
            <w:r w:rsidRPr="008942DD">
              <w:rPr>
                <w:rFonts w:cs="Times New Roman"/>
              </w:rPr>
              <w:t>ных</w:t>
            </w:r>
            <w:r w:rsidRPr="008942DD">
              <w:rPr>
                <w:rFonts w:cs="Times New Roman"/>
                <w:spacing w:val="-2"/>
              </w:rPr>
              <w:t xml:space="preserve"> </w:t>
            </w:r>
            <w:r w:rsidRPr="008942DD">
              <w:rPr>
                <w:rFonts w:cs="Times New Roman"/>
              </w:rPr>
              <w:t>р</w:t>
            </w:r>
            <w:r w:rsidRPr="008942DD">
              <w:rPr>
                <w:rFonts w:cs="Times New Roman"/>
                <w:spacing w:val="-1"/>
              </w:rPr>
              <w:t>а</w:t>
            </w:r>
            <w:r w:rsidRPr="008942DD">
              <w:rPr>
                <w:rFonts w:cs="Times New Roman"/>
              </w:rPr>
              <w:t>ст</w:t>
            </w:r>
            <w:r w:rsidRPr="008942DD">
              <w:rPr>
                <w:rFonts w:cs="Times New Roman"/>
                <w:spacing w:val="-1"/>
              </w:rPr>
              <w:t>е</w:t>
            </w:r>
            <w:r w:rsidRPr="008942DD">
              <w:rPr>
                <w:rFonts w:cs="Times New Roman"/>
                <w:spacing w:val="-2"/>
              </w:rPr>
              <w:t>ний</w:t>
            </w:r>
            <w:r w:rsidRPr="008942DD">
              <w:rPr>
                <w:rFonts w:cs="Times New Roman"/>
              </w:rPr>
              <w:t>.</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lastRenderedPageBreak/>
              <w:t>1.2</w:t>
            </w:r>
            <w:r w:rsidRPr="008942DD">
              <w:rPr>
                <w:spacing w:val="1"/>
              </w:rPr>
              <w:t>.</w:t>
            </w:r>
            <w:r w:rsidRPr="008942DD">
              <w:t>2</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rPr>
                <w:spacing w:val="-1"/>
              </w:rPr>
              <w:t>Л</w:t>
            </w:r>
            <w:r w:rsidRPr="008942DD">
              <w:t>ес</w:t>
            </w:r>
            <w:r w:rsidRPr="008942DD">
              <w:rPr>
                <w:spacing w:val="-1"/>
              </w:rPr>
              <w:t>о</w:t>
            </w:r>
            <w:r w:rsidRPr="008942DD">
              <w:t>пар</w:t>
            </w:r>
            <w:r w:rsidRPr="008942DD">
              <w:rPr>
                <w:spacing w:val="-2"/>
              </w:rPr>
              <w:t>к</w:t>
            </w:r>
            <w:r w:rsidRPr="008942DD">
              <w:t>овые з</w:t>
            </w:r>
            <w:r w:rsidRPr="008942DD">
              <w:rPr>
                <w:spacing w:val="-4"/>
              </w:rPr>
              <w:t>о</w:t>
            </w:r>
            <w:r w:rsidRPr="008942DD">
              <w:t>ны</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rPr>
                <w:i/>
                <w:iCs/>
                <w:spacing w:val="-2"/>
              </w:rPr>
              <w:t>З</w:t>
            </w:r>
            <w:r w:rsidRPr="008942DD">
              <w:rPr>
                <w:i/>
                <w:iCs/>
              </w:rPr>
              <w:t>апре</w:t>
            </w:r>
            <w:r w:rsidRPr="008942DD">
              <w:rPr>
                <w:i/>
                <w:iCs/>
                <w:spacing w:val="-1"/>
              </w:rPr>
              <w:t>щ</w:t>
            </w:r>
            <w:r w:rsidRPr="008942DD">
              <w:rPr>
                <w:i/>
                <w:iCs/>
              </w:rPr>
              <w:t>а</w:t>
            </w:r>
            <w:r w:rsidRPr="008942DD">
              <w:rPr>
                <w:i/>
                <w:iCs/>
                <w:spacing w:val="-1"/>
              </w:rPr>
              <w:t>е</w:t>
            </w:r>
            <w:r w:rsidRPr="008942DD">
              <w:rPr>
                <w:i/>
                <w:iCs/>
              </w:rPr>
              <w:t>тся</w:t>
            </w:r>
          </w:p>
          <w:p w:rsidR="00CA0CE5" w:rsidRPr="008942DD" w:rsidRDefault="00CA0CE5" w:rsidP="00B95267">
            <w:pPr>
              <w:pStyle w:val="ab"/>
              <w:widowControl w:val="0"/>
              <w:numPr>
                <w:ilvl w:val="0"/>
                <w:numId w:val="9"/>
              </w:numPr>
              <w:tabs>
                <w:tab w:val="left" w:pos="239"/>
              </w:tabs>
              <w:suppressAutoHyphens w:val="0"/>
              <w:kinsoku w:val="0"/>
              <w:overflowPunct w:val="0"/>
              <w:autoSpaceDE w:val="0"/>
              <w:autoSpaceDN w:val="0"/>
              <w:adjustRightInd w:val="0"/>
              <w:spacing w:before="2"/>
              <w:ind w:left="102" w:right="239" w:firstLine="0"/>
              <w:rPr>
                <w:rFonts w:cs="Times New Roman"/>
              </w:rPr>
            </w:pPr>
            <w:r w:rsidRPr="008942DD">
              <w:rPr>
                <w:rFonts w:cs="Times New Roman"/>
                <w:spacing w:val="-2"/>
              </w:rPr>
              <w:t>и</w:t>
            </w:r>
            <w:r w:rsidRPr="008942DD">
              <w:rPr>
                <w:rFonts w:cs="Times New Roman"/>
              </w:rPr>
              <w:t>сп</w:t>
            </w:r>
            <w:r w:rsidRPr="008942DD">
              <w:rPr>
                <w:rFonts w:cs="Times New Roman"/>
                <w:spacing w:val="-3"/>
              </w:rPr>
              <w:t>о</w:t>
            </w:r>
            <w:r w:rsidRPr="008942DD">
              <w:rPr>
                <w:rFonts w:cs="Times New Roman"/>
              </w:rPr>
              <w:t>льзов</w:t>
            </w:r>
            <w:r w:rsidRPr="008942DD">
              <w:rPr>
                <w:rFonts w:cs="Times New Roman"/>
                <w:spacing w:val="-3"/>
              </w:rPr>
              <w:t>а</w:t>
            </w:r>
            <w:r w:rsidRPr="008942DD">
              <w:rPr>
                <w:rFonts w:cs="Times New Roman"/>
              </w:rPr>
              <w:t>ние т</w:t>
            </w:r>
            <w:r w:rsidRPr="008942DD">
              <w:rPr>
                <w:rFonts w:cs="Times New Roman"/>
                <w:spacing w:val="-1"/>
              </w:rPr>
              <w:t>ок</w:t>
            </w:r>
            <w:r w:rsidRPr="008942DD">
              <w:rPr>
                <w:rFonts w:cs="Times New Roman"/>
              </w:rPr>
              <w:t>с</w:t>
            </w:r>
            <w:r w:rsidRPr="008942DD">
              <w:rPr>
                <w:rFonts w:cs="Times New Roman"/>
                <w:spacing w:val="-2"/>
              </w:rPr>
              <w:t>и</w:t>
            </w:r>
            <w:r w:rsidRPr="008942DD">
              <w:rPr>
                <w:rFonts w:cs="Times New Roman"/>
                <w:spacing w:val="-3"/>
              </w:rPr>
              <w:t>ч</w:t>
            </w:r>
            <w:r w:rsidRPr="008942DD">
              <w:rPr>
                <w:rFonts w:cs="Times New Roman"/>
              </w:rPr>
              <w:t>ных</w:t>
            </w:r>
            <w:r w:rsidRPr="008942DD">
              <w:rPr>
                <w:rFonts w:cs="Times New Roman"/>
                <w:spacing w:val="-2"/>
              </w:rPr>
              <w:t xml:space="preserve"> </w:t>
            </w:r>
            <w:r w:rsidRPr="008942DD">
              <w:rPr>
                <w:rFonts w:cs="Times New Roman"/>
                <w:spacing w:val="-3"/>
              </w:rPr>
              <w:t>х</w:t>
            </w:r>
            <w:r w:rsidRPr="008942DD">
              <w:rPr>
                <w:rFonts w:cs="Times New Roman"/>
                <w:spacing w:val="-2"/>
              </w:rPr>
              <w:t>и</w:t>
            </w:r>
            <w:r w:rsidRPr="008942DD">
              <w:rPr>
                <w:rFonts w:cs="Times New Roman"/>
                <w:spacing w:val="-1"/>
              </w:rPr>
              <w:t>м</w:t>
            </w:r>
            <w:r w:rsidRPr="008942DD">
              <w:rPr>
                <w:rFonts w:cs="Times New Roman"/>
                <w:spacing w:val="-2"/>
              </w:rPr>
              <w:t>и</w:t>
            </w:r>
            <w:r w:rsidRPr="008942DD">
              <w:rPr>
                <w:rFonts w:cs="Times New Roman"/>
              </w:rPr>
              <w:t>чес</w:t>
            </w:r>
            <w:r w:rsidRPr="008942DD">
              <w:rPr>
                <w:rFonts w:cs="Times New Roman"/>
                <w:spacing w:val="-1"/>
              </w:rPr>
              <w:t>к</w:t>
            </w:r>
            <w:r w:rsidRPr="008942DD">
              <w:rPr>
                <w:rFonts w:cs="Times New Roman"/>
                <w:spacing w:val="1"/>
              </w:rPr>
              <w:t>и</w:t>
            </w:r>
            <w:r w:rsidRPr="008942DD">
              <w:rPr>
                <w:rFonts w:cs="Times New Roman"/>
              </w:rPr>
              <w:t>х</w:t>
            </w:r>
            <w:r w:rsidRPr="008942DD">
              <w:rPr>
                <w:rFonts w:cs="Times New Roman"/>
                <w:spacing w:val="-2"/>
              </w:rPr>
              <w:t xml:space="preserve"> </w:t>
            </w:r>
            <w:r w:rsidRPr="008942DD">
              <w:rPr>
                <w:rFonts w:cs="Times New Roman"/>
              </w:rPr>
              <w:t>пре</w:t>
            </w:r>
            <w:r w:rsidRPr="008942DD">
              <w:rPr>
                <w:rFonts w:cs="Times New Roman"/>
                <w:spacing w:val="1"/>
              </w:rPr>
              <w:t>п</w:t>
            </w:r>
            <w:r w:rsidRPr="008942DD">
              <w:rPr>
                <w:rFonts w:cs="Times New Roman"/>
                <w:spacing w:val="-1"/>
              </w:rPr>
              <w:t>а</w:t>
            </w:r>
            <w:r w:rsidRPr="008942DD">
              <w:rPr>
                <w:rFonts w:cs="Times New Roman"/>
              </w:rPr>
              <w:t>р</w:t>
            </w:r>
            <w:r w:rsidRPr="008942DD">
              <w:rPr>
                <w:rFonts w:cs="Times New Roman"/>
                <w:spacing w:val="-1"/>
              </w:rPr>
              <w:t>а</w:t>
            </w:r>
            <w:r w:rsidRPr="008942DD">
              <w:rPr>
                <w:rFonts w:cs="Times New Roman"/>
              </w:rPr>
              <w:t>т</w:t>
            </w:r>
            <w:r w:rsidRPr="008942DD">
              <w:rPr>
                <w:rFonts w:cs="Times New Roman"/>
                <w:spacing w:val="-1"/>
              </w:rPr>
              <w:t>о</w:t>
            </w:r>
            <w:r w:rsidRPr="008942DD">
              <w:rPr>
                <w:rFonts w:cs="Times New Roman"/>
              </w:rPr>
              <w:t>в для</w:t>
            </w:r>
            <w:r w:rsidRPr="008942DD">
              <w:rPr>
                <w:rFonts w:cs="Times New Roman"/>
                <w:spacing w:val="-1"/>
              </w:rPr>
              <w:t xml:space="preserve"> </w:t>
            </w:r>
            <w:r w:rsidRPr="008942DD">
              <w:rPr>
                <w:rFonts w:cs="Times New Roman"/>
              </w:rPr>
              <w:t>о</w:t>
            </w:r>
            <w:r w:rsidRPr="008942DD">
              <w:rPr>
                <w:rFonts w:cs="Times New Roman"/>
                <w:spacing w:val="-3"/>
              </w:rPr>
              <w:t>х</w:t>
            </w:r>
            <w:r w:rsidRPr="008942DD">
              <w:rPr>
                <w:rFonts w:cs="Times New Roman"/>
              </w:rPr>
              <w:t>р</w:t>
            </w:r>
            <w:r w:rsidRPr="008942DD">
              <w:rPr>
                <w:rFonts w:cs="Times New Roman"/>
                <w:spacing w:val="-1"/>
              </w:rPr>
              <w:t>а</w:t>
            </w:r>
            <w:r w:rsidRPr="008942DD">
              <w:rPr>
                <w:rFonts w:cs="Times New Roman"/>
              </w:rPr>
              <w:t>ны</w:t>
            </w:r>
            <w:r w:rsidRPr="008942DD">
              <w:rPr>
                <w:rFonts w:cs="Times New Roman"/>
                <w:spacing w:val="1"/>
              </w:rPr>
              <w:t xml:space="preserve"> </w:t>
            </w:r>
            <w:r w:rsidRPr="008942DD">
              <w:rPr>
                <w:rFonts w:cs="Times New Roman"/>
              </w:rPr>
              <w:t>и з</w:t>
            </w:r>
            <w:r w:rsidRPr="008942DD">
              <w:rPr>
                <w:rFonts w:cs="Times New Roman"/>
                <w:spacing w:val="-4"/>
              </w:rPr>
              <w:t>а</w:t>
            </w:r>
            <w:r w:rsidRPr="008942DD">
              <w:rPr>
                <w:rFonts w:cs="Times New Roman"/>
              </w:rPr>
              <w:t>щ</w:t>
            </w:r>
            <w:r w:rsidRPr="008942DD">
              <w:rPr>
                <w:rFonts w:cs="Times New Roman"/>
                <w:spacing w:val="-2"/>
              </w:rPr>
              <w:t>и</w:t>
            </w:r>
            <w:r w:rsidRPr="008942DD">
              <w:rPr>
                <w:rFonts w:cs="Times New Roman"/>
              </w:rPr>
              <w:t>ты</w:t>
            </w:r>
            <w:r w:rsidRPr="008942DD">
              <w:rPr>
                <w:rFonts w:cs="Times New Roman"/>
                <w:spacing w:val="-2"/>
              </w:rPr>
              <w:t xml:space="preserve"> л</w:t>
            </w:r>
            <w:r w:rsidRPr="008942DD">
              <w:rPr>
                <w:rFonts w:cs="Times New Roman"/>
              </w:rPr>
              <w:t>ес</w:t>
            </w:r>
            <w:r w:rsidRPr="008942DD">
              <w:rPr>
                <w:rFonts w:cs="Times New Roman"/>
                <w:spacing w:val="-1"/>
              </w:rPr>
              <w:t>о</w:t>
            </w:r>
            <w:r w:rsidRPr="008942DD">
              <w:rPr>
                <w:rFonts w:cs="Times New Roman"/>
              </w:rPr>
              <w:t>в, в</w:t>
            </w:r>
            <w:r w:rsidRPr="008942DD">
              <w:rPr>
                <w:rFonts w:cs="Times New Roman"/>
                <w:spacing w:val="1"/>
              </w:rPr>
              <w:t xml:space="preserve"> </w:t>
            </w:r>
            <w:r w:rsidRPr="008942DD">
              <w:rPr>
                <w:rFonts w:cs="Times New Roman"/>
              </w:rPr>
              <w:t>т</w:t>
            </w:r>
            <w:r w:rsidRPr="008942DD">
              <w:rPr>
                <w:rFonts w:cs="Times New Roman"/>
                <w:spacing w:val="-1"/>
              </w:rPr>
              <w:t>о</w:t>
            </w:r>
            <w:r w:rsidRPr="008942DD">
              <w:rPr>
                <w:rFonts w:cs="Times New Roman"/>
              </w:rPr>
              <w:t>м</w:t>
            </w:r>
            <w:r w:rsidRPr="008942DD">
              <w:rPr>
                <w:rFonts w:cs="Times New Roman"/>
                <w:spacing w:val="-2"/>
              </w:rPr>
              <w:t xml:space="preserve"> </w:t>
            </w:r>
            <w:r w:rsidRPr="008942DD">
              <w:rPr>
                <w:rFonts w:cs="Times New Roman"/>
              </w:rPr>
              <w:t>ч</w:t>
            </w:r>
            <w:r w:rsidRPr="008942DD">
              <w:rPr>
                <w:rFonts w:cs="Times New Roman"/>
                <w:spacing w:val="-1"/>
              </w:rPr>
              <w:t>и</w:t>
            </w:r>
            <w:r w:rsidRPr="008942DD">
              <w:rPr>
                <w:rFonts w:cs="Times New Roman"/>
                <w:spacing w:val="-3"/>
              </w:rPr>
              <w:t>с</w:t>
            </w:r>
            <w:r w:rsidRPr="008942DD">
              <w:rPr>
                <w:rFonts w:cs="Times New Roman"/>
              </w:rPr>
              <w:t>ле в</w:t>
            </w:r>
            <w:r w:rsidRPr="008942DD">
              <w:rPr>
                <w:rFonts w:cs="Times New Roman"/>
                <w:spacing w:val="-1"/>
              </w:rPr>
              <w:t xml:space="preserve"> </w:t>
            </w:r>
            <w:r w:rsidRPr="008942DD">
              <w:rPr>
                <w:rFonts w:cs="Times New Roman"/>
              </w:rPr>
              <w:t>на</w:t>
            </w:r>
            <w:r w:rsidRPr="008942DD">
              <w:rPr>
                <w:rFonts w:cs="Times New Roman"/>
                <w:spacing w:val="-2"/>
              </w:rPr>
              <w:t>у</w:t>
            </w:r>
            <w:r w:rsidRPr="008942DD">
              <w:rPr>
                <w:rFonts w:cs="Times New Roman"/>
              </w:rPr>
              <w:t>чных</w:t>
            </w:r>
            <w:r w:rsidR="004B0289" w:rsidRPr="008942DD">
              <w:rPr>
                <w:rFonts w:cs="Times New Roman"/>
              </w:rPr>
              <w:t xml:space="preserve"> целях;</w:t>
            </w:r>
          </w:p>
          <w:p w:rsidR="00CA0CE5" w:rsidRPr="008942DD" w:rsidRDefault="00CA0CE5" w:rsidP="00B95267">
            <w:pPr>
              <w:pStyle w:val="ab"/>
              <w:widowControl w:val="0"/>
              <w:numPr>
                <w:ilvl w:val="0"/>
                <w:numId w:val="9"/>
              </w:numPr>
              <w:tabs>
                <w:tab w:val="left" w:pos="239"/>
              </w:tabs>
              <w:suppressAutoHyphens w:val="0"/>
              <w:kinsoku w:val="0"/>
              <w:overflowPunct w:val="0"/>
              <w:autoSpaceDE w:val="0"/>
              <w:autoSpaceDN w:val="0"/>
              <w:adjustRightInd w:val="0"/>
              <w:spacing w:before="6"/>
              <w:ind w:left="102" w:right="791" w:firstLine="0"/>
              <w:rPr>
                <w:rFonts w:cs="Times New Roman"/>
              </w:rPr>
            </w:pPr>
            <w:r w:rsidRPr="008942DD">
              <w:rPr>
                <w:rFonts w:cs="Times New Roman"/>
              </w:rPr>
              <w:t>ос</w:t>
            </w:r>
            <w:r w:rsidRPr="008942DD">
              <w:rPr>
                <w:rFonts w:cs="Times New Roman"/>
                <w:spacing w:val="-3"/>
              </w:rPr>
              <w:t>у</w:t>
            </w:r>
            <w:r w:rsidRPr="008942DD">
              <w:rPr>
                <w:rFonts w:cs="Times New Roman"/>
              </w:rPr>
              <w:t>щес</w:t>
            </w:r>
            <w:r w:rsidRPr="008942DD">
              <w:rPr>
                <w:rFonts w:cs="Times New Roman"/>
                <w:spacing w:val="-1"/>
              </w:rPr>
              <w:t>т</w:t>
            </w:r>
            <w:r w:rsidRPr="008942DD">
              <w:rPr>
                <w:rFonts w:cs="Times New Roman"/>
                <w:spacing w:val="-2"/>
              </w:rPr>
              <w:t>в</w:t>
            </w:r>
            <w:r w:rsidRPr="008942DD">
              <w:rPr>
                <w:rFonts w:cs="Times New Roman"/>
              </w:rPr>
              <w:t>лен</w:t>
            </w:r>
            <w:r w:rsidRPr="008942DD">
              <w:rPr>
                <w:rFonts w:cs="Times New Roman"/>
                <w:spacing w:val="-1"/>
              </w:rPr>
              <w:t>и</w:t>
            </w:r>
            <w:r w:rsidRPr="008942DD">
              <w:rPr>
                <w:rFonts w:cs="Times New Roman"/>
              </w:rPr>
              <w:t>е</w:t>
            </w:r>
            <w:r w:rsidRPr="008942DD">
              <w:rPr>
                <w:rFonts w:cs="Times New Roman"/>
                <w:spacing w:val="-2"/>
              </w:rPr>
              <w:t xml:space="preserve"> </w:t>
            </w:r>
            <w:r w:rsidRPr="008942DD">
              <w:rPr>
                <w:rFonts w:cs="Times New Roman"/>
              </w:rPr>
              <w:t>в</w:t>
            </w:r>
            <w:r w:rsidRPr="008942DD">
              <w:rPr>
                <w:rFonts w:cs="Times New Roman"/>
                <w:spacing w:val="-1"/>
              </w:rPr>
              <w:t>и</w:t>
            </w:r>
            <w:r w:rsidRPr="008942DD">
              <w:rPr>
                <w:rFonts w:cs="Times New Roman"/>
              </w:rPr>
              <w:t>д</w:t>
            </w:r>
            <w:r w:rsidRPr="008942DD">
              <w:rPr>
                <w:rFonts w:cs="Times New Roman"/>
                <w:spacing w:val="-3"/>
              </w:rPr>
              <w:t>о</w:t>
            </w:r>
            <w:r w:rsidRPr="008942DD">
              <w:rPr>
                <w:rFonts w:cs="Times New Roman"/>
              </w:rPr>
              <w:t>в</w:t>
            </w:r>
            <w:r w:rsidRPr="008942DD">
              <w:rPr>
                <w:rFonts w:cs="Times New Roman"/>
                <w:spacing w:val="-1"/>
              </w:rPr>
              <w:t xml:space="preserve"> </w:t>
            </w:r>
            <w:r w:rsidRPr="008942DD">
              <w:rPr>
                <w:rFonts w:cs="Times New Roman"/>
              </w:rPr>
              <w:t>деят</w:t>
            </w:r>
            <w:r w:rsidRPr="008942DD">
              <w:rPr>
                <w:rFonts w:cs="Times New Roman"/>
                <w:spacing w:val="-1"/>
              </w:rPr>
              <w:t>е</w:t>
            </w:r>
            <w:r w:rsidRPr="008942DD">
              <w:rPr>
                <w:rFonts w:cs="Times New Roman"/>
                <w:spacing w:val="-2"/>
              </w:rPr>
              <w:t>л</w:t>
            </w:r>
            <w:r w:rsidRPr="008942DD">
              <w:rPr>
                <w:rFonts w:cs="Times New Roman"/>
              </w:rPr>
              <w:t>ьнос</w:t>
            </w:r>
            <w:r w:rsidRPr="008942DD">
              <w:rPr>
                <w:rFonts w:cs="Times New Roman"/>
                <w:spacing w:val="-1"/>
              </w:rPr>
              <w:t>т</w:t>
            </w:r>
            <w:r w:rsidRPr="008942DD">
              <w:rPr>
                <w:rFonts w:cs="Times New Roman"/>
              </w:rPr>
              <w:t>и</w:t>
            </w:r>
            <w:r w:rsidRPr="008942DD">
              <w:rPr>
                <w:rFonts w:cs="Times New Roman"/>
                <w:spacing w:val="-3"/>
              </w:rPr>
              <w:t xml:space="preserve"> </w:t>
            </w:r>
            <w:r w:rsidRPr="008942DD">
              <w:rPr>
                <w:rFonts w:cs="Times New Roman"/>
              </w:rPr>
              <w:t>в</w:t>
            </w:r>
            <w:r w:rsidRPr="008942DD">
              <w:rPr>
                <w:rFonts w:cs="Times New Roman"/>
                <w:spacing w:val="-1"/>
              </w:rPr>
              <w:t xml:space="preserve"> </w:t>
            </w:r>
            <w:r w:rsidRPr="008942DD">
              <w:rPr>
                <w:rFonts w:cs="Times New Roman"/>
              </w:rPr>
              <w:t>сфе</w:t>
            </w:r>
            <w:r w:rsidRPr="008942DD">
              <w:rPr>
                <w:rFonts w:cs="Times New Roman"/>
                <w:spacing w:val="-1"/>
              </w:rPr>
              <w:t>р</w:t>
            </w:r>
            <w:r w:rsidR="004B0289" w:rsidRPr="008942DD">
              <w:rPr>
                <w:rFonts w:cs="Times New Roman"/>
              </w:rPr>
              <w:t xml:space="preserve">е </w:t>
            </w:r>
            <w:r w:rsidRPr="008942DD">
              <w:rPr>
                <w:rFonts w:cs="Times New Roman"/>
              </w:rPr>
              <w:t>о</w:t>
            </w:r>
            <w:r w:rsidRPr="008942DD">
              <w:rPr>
                <w:rFonts w:cs="Times New Roman"/>
                <w:spacing w:val="-3"/>
              </w:rPr>
              <w:t>х</w:t>
            </w:r>
            <w:r w:rsidRPr="008942DD">
              <w:rPr>
                <w:rFonts w:cs="Times New Roman"/>
                <w:spacing w:val="-1"/>
              </w:rPr>
              <w:t>от</w:t>
            </w:r>
            <w:r w:rsidRPr="008942DD">
              <w:rPr>
                <w:rFonts w:cs="Times New Roman"/>
              </w:rPr>
              <w:t>ничьего</w:t>
            </w:r>
            <w:r w:rsidRPr="008942DD">
              <w:rPr>
                <w:rFonts w:cs="Times New Roman"/>
                <w:spacing w:val="1"/>
              </w:rPr>
              <w:t xml:space="preserve"> </w:t>
            </w:r>
            <w:r w:rsidRPr="008942DD">
              <w:rPr>
                <w:rFonts w:cs="Times New Roman"/>
                <w:spacing w:val="-3"/>
              </w:rPr>
              <w:t>х</w:t>
            </w:r>
            <w:r w:rsidRPr="008942DD">
              <w:rPr>
                <w:rFonts w:cs="Times New Roman"/>
              </w:rPr>
              <w:t>о</w:t>
            </w:r>
            <w:r w:rsidRPr="008942DD">
              <w:rPr>
                <w:rFonts w:cs="Times New Roman"/>
                <w:spacing w:val="-1"/>
              </w:rPr>
              <w:t>з</w:t>
            </w:r>
            <w:r w:rsidRPr="008942DD">
              <w:rPr>
                <w:rFonts w:cs="Times New Roman"/>
              </w:rPr>
              <w:t>я</w:t>
            </w:r>
            <w:r w:rsidRPr="008942DD">
              <w:rPr>
                <w:rFonts w:cs="Times New Roman"/>
                <w:spacing w:val="-1"/>
              </w:rPr>
              <w:t>й</w:t>
            </w:r>
            <w:r w:rsidRPr="008942DD">
              <w:rPr>
                <w:rFonts w:cs="Times New Roman"/>
              </w:rPr>
              <w:t>ства;</w:t>
            </w:r>
          </w:p>
          <w:p w:rsidR="00CA0CE5" w:rsidRPr="008942DD" w:rsidRDefault="00CA0CE5" w:rsidP="00B95267">
            <w:pPr>
              <w:pStyle w:val="ab"/>
              <w:widowControl w:val="0"/>
              <w:numPr>
                <w:ilvl w:val="0"/>
                <w:numId w:val="9"/>
              </w:numPr>
              <w:tabs>
                <w:tab w:val="left" w:pos="239"/>
              </w:tabs>
              <w:suppressAutoHyphens w:val="0"/>
              <w:kinsoku w:val="0"/>
              <w:overflowPunct w:val="0"/>
              <w:autoSpaceDE w:val="0"/>
              <w:autoSpaceDN w:val="0"/>
              <w:adjustRightInd w:val="0"/>
              <w:ind w:left="239" w:firstLine="0"/>
              <w:rPr>
                <w:rFonts w:cs="Times New Roman"/>
              </w:rPr>
            </w:pPr>
            <w:r w:rsidRPr="008942DD">
              <w:rPr>
                <w:rFonts w:cs="Times New Roman"/>
              </w:rPr>
              <w:t>в</w:t>
            </w:r>
            <w:r w:rsidRPr="008942DD">
              <w:rPr>
                <w:rFonts w:cs="Times New Roman"/>
                <w:spacing w:val="-3"/>
              </w:rPr>
              <w:t>е</w:t>
            </w:r>
            <w:r w:rsidRPr="008942DD">
              <w:rPr>
                <w:rFonts w:cs="Times New Roman"/>
              </w:rPr>
              <w:t>ден</w:t>
            </w:r>
            <w:r w:rsidRPr="008942DD">
              <w:rPr>
                <w:rFonts w:cs="Times New Roman"/>
                <w:spacing w:val="-1"/>
              </w:rPr>
              <w:t>и</w:t>
            </w:r>
            <w:r w:rsidRPr="008942DD">
              <w:rPr>
                <w:rFonts w:cs="Times New Roman"/>
              </w:rPr>
              <w:t>е</w:t>
            </w:r>
            <w:r w:rsidRPr="008942DD">
              <w:rPr>
                <w:rFonts w:cs="Times New Roman"/>
                <w:spacing w:val="-2"/>
              </w:rPr>
              <w:t xml:space="preserve"> </w:t>
            </w:r>
            <w:r w:rsidRPr="008942DD">
              <w:rPr>
                <w:rFonts w:cs="Times New Roman"/>
              </w:rPr>
              <w:t>сел</w:t>
            </w:r>
            <w:r w:rsidRPr="008942DD">
              <w:rPr>
                <w:rFonts w:cs="Times New Roman"/>
                <w:spacing w:val="-2"/>
              </w:rPr>
              <w:t>ь</w:t>
            </w:r>
            <w:r w:rsidRPr="008942DD">
              <w:rPr>
                <w:rFonts w:cs="Times New Roman"/>
              </w:rPr>
              <w:t>с</w:t>
            </w:r>
            <w:r w:rsidRPr="008942DD">
              <w:rPr>
                <w:rFonts w:cs="Times New Roman"/>
                <w:spacing w:val="-1"/>
              </w:rPr>
              <w:t>к</w:t>
            </w:r>
            <w:r w:rsidRPr="008942DD">
              <w:rPr>
                <w:rFonts w:cs="Times New Roman"/>
              </w:rPr>
              <w:t>ого</w:t>
            </w:r>
            <w:r w:rsidRPr="008942DD">
              <w:rPr>
                <w:rFonts w:cs="Times New Roman"/>
                <w:spacing w:val="-2"/>
              </w:rPr>
              <w:t xml:space="preserve"> </w:t>
            </w:r>
            <w:r w:rsidRPr="008942DD">
              <w:rPr>
                <w:rFonts w:cs="Times New Roman"/>
                <w:spacing w:val="-3"/>
              </w:rPr>
              <w:t>х</w:t>
            </w:r>
            <w:r w:rsidRPr="008942DD">
              <w:rPr>
                <w:rFonts w:cs="Times New Roman"/>
              </w:rPr>
              <w:t>о</w:t>
            </w:r>
            <w:r w:rsidRPr="008942DD">
              <w:rPr>
                <w:rFonts w:cs="Times New Roman"/>
                <w:spacing w:val="-1"/>
              </w:rPr>
              <w:t>з</w:t>
            </w:r>
            <w:r w:rsidRPr="008942DD">
              <w:rPr>
                <w:rFonts w:cs="Times New Roman"/>
              </w:rPr>
              <w:t>я</w:t>
            </w:r>
            <w:r w:rsidRPr="008942DD">
              <w:rPr>
                <w:rFonts w:cs="Times New Roman"/>
                <w:spacing w:val="-1"/>
              </w:rPr>
              <w:t>й</w:t>
            </w:r>
            <w:r w:rsidRPr="008942DD">
              <w:rPr>
                <w:rFonts w:cs="Times New Roman"/>
              </w:rPr>
              <w:t>ства;</w:t>
            </w:r>
          </w:p>
          <w:p w:rsidR="00CA0CE5" w:rsidRPr="008942DD" w:rsidRDefault="00CA0CE5" w:rsidP="00B95267">
            <w:pPr>
              <w:pStyle w:val="ab"/>
              <w:widowControl w:val="0"/>
              <w:numPr>
                <w:ilvl w:val="0"/>
                <w:numId w:val="9"/>
              </w:numPr>
              <w:tabs>
                <w:tab w:val="left" w:pos="239"/>
              </w:tabs>
              <w:suppressAutoHyphens w:val="0"/>
              <w:kinsoku w:val="0"/>
              <w:overflowPunct w:val="0"/>
              <w:autoSpaceDE w:val="0"/>
              <w:autoSpaceDN w:val="0"/>
              <w:adjustRightInd w:val="0"/>
              <w:spacing w:before="1"/>
              <w:ind w:left="239" w:firstLine="0"/>
              <w:rPr>
                <w:rFonts w:cs="Times New Roman"/>
              </w:rPr>
            </w:pPr>
            <w:r w:rsidRPr="008942DD">
              <w:rPr>
                <w:rFonts w:cs="Times New Roman"/>
              </w:rPr>
              <w:t>р</w:t>
            </w:r>
            <w:r w:rsidRPr="008942DD">
              <w:rPr>
                <w:rFonts w:cs="Times New Roman"/>
                <w:spacing w:val="-1"/>
              </w:rPr>
              <w:t>а</w:t>
            </w:r>
            <w:r w:rsidRPr="008942DD">
              <w:rPr>
                <w:rFonts w:cs="Times New Roman"/>
              </w:rPr>
              <w:t>з</w:t>
            </w:r>
            <w:r w:rsidRPr="008942DD">
              <w:rPr>
                <w:rFonts w:cs="Times New Roman"/>
                <w:spacing w:val="-1"/>
              </w:rPr>
              <w:t>р</w:t>
            </w:r>
            <w:r w:rsidRPr="008942DD">
              <w:rPr>
                <w:rFonts w:cs="Times New Roman"/>
                <w:spacing w:val="-3"/>
              </w:rPr>
              <w:t>а</w:t>
            </w:r>
            <w:r w:rsidRPr="008942DD">
              <w:rPr>
                <w:rFonts w:cs="Times New Roman"/>
              </w:rPr>
              <w:t>бо</w:t>
            </w:r>
            <w:r w:rsidRPr="008942DD">
              <w:rPr>
                <w:rFonts w:cs="Times New Roman"/>
                <w:spacing w:val="-1"/>
              </w:rPr>
              <w:t>тк</w:t>
            </w:r>
            <w:r w:rsidRPr="008942DD">
              <w:rPr>
                <w:rFonts w:cs="Times New Roman"/>
              </w:rPr>
              <w:t>а мес</w:t>
            </w:r>
            <w:r w:rsidRPr="008942DD">
              <w:rPr>
                <w:rFonts w:cs="Times New Roman"/>
                <w:spacing w:val="-1"/>
              </w:rPr>
              <w:t>т</w:t>
            </w:r>
            <w:r w:rsidRPr="008942DD">
              <w:rPr>
                <w:rFonts w:cs="Times New Roman"/>
              </w:rPr>
              <w:t>о</w:t>
            </w:r>
            <w:r w:rsidRPr="008942DD">
              <w:rPr>
                <w:rFonts w:cs="Times New Roman"/>
                <w:spacing w:val="-1"/>
              </w:rPr>
              <w:t>р</w:t>
            </w:r>
            <w:r w:rsidRPr="008942DD">
              <w:rPr>
                <w:rFonts w:cs="Times New Roman"/>
                <w:spacing w:val="-3"/>
              </w:rPr>
              <w:t>о</w:t>
            </w:r>
            <w:r w:rsidRPr="008942DD">
              <w:rPr>
                <w:rFonts w:cs="Times New Roman"/>
                <w:spacing w:val="-2"/>
              </w:rPr>
              <w:t>ж</w:t>
            </w:r>
            <w:r w:rsidRPr="008942DD">
              <w:rPr>
                <w:rFonts w:cs="Times New Roman"/>
              </w:rPr>
              <w:t>ден</w:t>
            </w:r>
            <w:r w:rsidRPr="008942DD">
              <w:rPr>
                <w:rFonts w:cs="Times New Roman"/>
                <w:spacing w:val="-1"/>
              </w:rPr>
              <w:t>и</w:t>
            </w:r>
            <w:r w:rsidRPr="008942DD">
              <w:rPr>
                <w:rFonts w:cs="Times New Roman"/>
              </w:rPr>
              <w:t>й п</w:t>
            </w:r>
            <w:r w:rsidRPr="008942DD">
              <w:rPr>
                <w:rFonts w:cs="Times New Roman"/>
                <w:spacing w:val="-3"/>
              </w:rPr>
              <w:t>о</w:t>
            </w:r>
            <w:r w:rsidRPr="008942DD">
              <w:rPr>
                <w:rFonts w:cs="Times New Roman"/>
              </w:rPr>
              <w:t>ле</w:t>
            </w:r>
            <w:r w:rsidRPr="008942DD">
              <w:rPr>
                <w:rFonts w:cs="Times New Roman"/>
                <w:spacing w:val="-1"/>
              </w:rPr>
              <w:t>з</w:t>
            </w:r>
            <w:r w:rsidRPr="008942DD">
              <w:rPr>
                <w:rFonts w:cs="Times New Roman"/>
              </w:rPr>
              <w:t>ных</w:t>
            </w:r>
            <w:r w:rsidRPr="008942DD">
              <w:rPr>
                <w:rFonts w:cs="Times New Roman"/>
                <w:spacing w:val="-2"/>
              </w:rPr>
              <w:t xml:space="preserve"> и</w:t>
            </w:r>
            <w:r w:rsidRPr="008942DD">
              <w:rPr>
                <w:rFonts w:cs="Times New Roman"/>
              </w:rPr>
              <w:t>с</w:t>
            </w:r>
            <w:r w:rsidRPr="008942DD">
              <w:rPr>
                <w:rFonts w:cs="Times New Roman"/>
                <w:spacing w:val="1"/>
              </w:rPr>
              <w:t>к</w:t>
            </w:r>
            <w:r w:rsidRPr="008942DD">
              <w:rPr>
                <w:rFonts w:cs="Times New Roman"/>
                <w:spacing w:val="-1"/>
              </w:rPr>
              <w:t>о</w:t>
            </w:r>
            <w:r w:rsidRPr="008942DD">
              <w:rPr>
                <w:rFonts w:cs="Times New Roman"/>
              </w:rPr>
              <w:t>п</w:t>
            </w:r>
            <w:r w:rsidRPr="008942DD">
              <w:rPr>
                <w:rFonts w:cs="Times New Roman"/>
                <w:spacing w:val="-3"/>
              </w:rPr>
              <w:t>а</w:t>
            </w:r>
            <w:r w:rsidRPr="008942DD">
              <w:rPr>
                <w:rFonts w:cs="Times New Roman"/>
              </w:rPr>
              <w:t>е</w:t>
            </w:r>
            <w:r w:rsidRPr="008942DD">
              <w:rPr>
                <w:rFonts w:cs="Times New Roman"/>
                <w:spacing w:val="-2"/>
              </w:rPr>
              <w:t>м</w:t>
            </w:r>
            <w:r w:rsidRPr="008942DD">
              <w:rPr>
                <w:rFonts w:cs="Times New Roman"/>
              </w:rPr>
              <w:t>ы</w:t>
            </w:r>
            <w:r w:rsidRPr="008942DD">
              <w:rPr>
                <w:rFonts w:cs="Times New Roman"/>
                <w:spacing w:val="-3"/>
              </w:rPr>
              <w:t>х</w:t>
            </w:r>
            <w:r w:rsidRPr="008942DD">
              <w:rPr>
                <w:rFonts w:cs="Times New Roman"/>
              </w:rPr>
              <w:t>;</w:t>
            </w:r>
          </w:p>
          <w:p w:rsidR="00CA0CE5" w:rsidRPr="008942DD" w:rsidRDefault="00CA0CE5" w:rsidP="00B95267">
            <w:pPr>
              <w:pStyle w:val="ab"/>
              <w:widowControl w:val="0"/>
              <w:numPr>
                <w:ilvl w:val="0"/>
                <w:numId w:val="9"/>
              </w:numPr>
              <w:tabs>
                <w:tab w:val="left" w:pos="239"/>
              </w:tabs>
              <w:suppressAutoHyphens w:val="0"/>
              <w:kinsoku w:val="0"/>
              <w:overflowPunct w:val="0"/>
              <w:autoSpaceDE w:val="0"/>
              <w:autoSpaceDN w:val="0"/>
              <w:adjustRightInd w:val="0"/>
              <w:ind w:left="102" w:right="880" w:firstLine="0"/>
              <w:rPr>
                <w:rFonts w:cs="Times New Roman"/>
              </w:rPr>
            </w:pPr>
            <w:r w:rsidRPr="008942DD">
              <w:rPr>
                <w:rFonts w:cs="Times New Roman"/>
              </w:rPr>
              <w:t>р</w:t>
            </w:r>
            <w:r w:rsidRPr="008942DD">
              <w:rPr>
                <w:rFonts w:cs="Times New Roman"/>
                <w:spacing w:val="-1"/>
              </w:rPr>
              <w:t>а</w:t>
            </w:r>
            <w:r w:rsidRPr="008942DD">
              <w:rPr>
                <w:rFonts w:cs="Times New Roman"/>
              </w:rPr>
              <w:t>з</w:t>
            </w:r>
            <w:r w:rsidRPr="008942DD">
              <w:rPr>
                <w:rFonts w:cs="Times New Roman"/>
                <w:spacing w:val="-2"/>
              </w:rPr>
              <w:t>м</w:t>
            </w:r>
            <w:r w:rsidRPr="008942DD">
              <w:rPr>
                <w:rFonts w:cs="Times New Roman"/>
                <w:spacing w:val="-3"/>
              </w:rPr>
              <w:t>е</w:t>
            </w:r>
            <w:r w:rsidRPr="008942DD">
              <w:rPr>
                <w:rFonts w:cs="Times New Roman"/>
              </w:rPr>
              <w:t>щен</w:t>
            </w:r>
            <w:r w:rsidRPr="008942DD">
              <w:rPr>
                <w:rFonts w:cs="Times New Roman"/>
                <w:spacing w:val="-1"/>
              </w:rPr>
              <w:t>и</w:t>
            </w:r>
            <w:r w:rsidRPr="008942DD">
              <w:rPr>
                <w:rFonts w:cs="Times New Roman"/>
              </w:rPr>
              <w:t xml:space="preserve">е </w:t>
            </w:r>
            <w:r w:rsidRPr="008942DD">
              <w:rPr>
                <w:rFonts w:cs="Times New Roman"/>
                <w:spacing w:val="-3"/>
              </w:rPr>
              <w:t>о</w:t>
            </w:r>
            <w:r w:rsidRPr="008942DD">
              <w:rPr>
                <w:rFonts w:cs="Times New Roman"/>
                <w:spacing w:val="-2"/>
              </w:rPr>
              <w:t>б</w:t>
            </w:r>
            <w:r w:rsidRPr="008942DD">
              <w:rPr>
                <w:rFonts w:cs="Times New Roman"/>
              </w:rPr>
              <w:t>ъе</w:t>
            </w:r>
            <w:r w:rsidRPr="008942DD">
              <w:rPr>
                <w:rFonts w:cs="Times New Roman"/>
                <w:spacing w:val="-2"/>
              </w:rPr>
              <w:t>к</w:t>
            </w:r>
            <w:r w:rsidRPr="008942DD">
              <w:rPr>
                <w:rFonts w:cs="Times New Roman"/>
              </w:rPr>
              <w:t>т</w:t>
            </w:r>
            <w:r w:rsidRPr="008942DD">
              <w:rPr>
                <w:rFonts w:cs="Times New Roman"/>
                <w:spacing w:val="-1"/>
              </w:rPr>
              <w:t>о</w:t>
            </w:r>
            <w:r w:rsidRPr="008942DD">
              <w:rPr>
                <w:rFonts w:cs="Times New Roman"/>
              </w:rPr>
              <w:t>в</w:t>
            </w:r>
            <w:r w:rsidRPr="008942DD">
              <w:rPr>
                <w:rFonts w:cs="Times New Roman"/>
                <w:spacing w:val="-1"/>
              </w:rPr>
              <w:t xml:space="preserve"> к</w:t>
            </w:r>
            <w:r w:rsidRPr="008942DD">
              <w:rPr>
                <w:rFonts w:cs="Times New Roman"/>
              </w:rPr>
              <w:t>ап</w:t>
            </w:r>
            <w:r w:rsidRPr="008942DD">
              <w:rPr>
                <w:rFonts w:cs="Times New Roman"/>
                <w:spacing w:val="-2"/>
              </w:rPr>
              <w:t>и</w:t>
            </w:r>
            <w:r w:rsidRPr="008942DD">
              <w:rPr>
                <w:rFonts w:cs="Times New Roman"/>
              </w:rPr>
              <w:t>т</w:t>
            </w:r>
            <w:r w:rsidRPr="008942DD">
              <w:rPr>
                <w:rFonts w:cs="Times New Roman"/>
                <w:spacing w:val="-1"/>
              </w:rPr>
              <w:t>а</w:t>
            </w:r>
            <w:r w:rsidRPr="008942DD">
              <w:rPr>
                <w:rFonts w:cs="Times New Roman"/>
              </w:rPr>
              <w:t>л</w:t>
            </w:r>
            <w:r w:rsidRPr="008942DD">
              <w:rPr>
                <w:rFonts w:cs="Times New Roman"/>
                <w:spacing w:val="-3"/>
              </w:rPr>
              <w:t>ь</w:t>
            </w:r>
            <w:r w:rsidR="004B0289" w:rsidRPr="008942DD">
              <w:rPr>
                <w:rFonts w:cs="Times New Roman"/>
              </w:rPr>
              <w:t xml:space="preserve">ного </w:t>
            </w:r>
            <w:r w:rsidRPr="008942DD">
              <w:rPr>
                <w:rFonts w:cs="Times New Roman"/>
              </w:rPr>
              <w:t>ст</w:t>
            </w:r>
            <w:r w:rsidRPr="008942DD">
              <w:rPr>
                <w:rFonts w:cs="Times New Roman"/>
                <w:spacing w:val="-1"/>
              </w:rPr>
              <w:t>р</w:t>
            </w:r>
            <w:r w:rsidRPr="008942DD">
              <w:rPr>
                <w:rFonts w:cs="Times New Roman"/>
              </w:rPr>
              <w:t>о</w:t>
            </w:r>
            <w:r w:rsidRPr="008942DD">
              <w:rPr>
                <w:rFonts w:cs="Times New Roman"/>
                <w:spacing w:val="-2"/>
              </w:rPr>
              <w:t>и</w:t>
            </w:r>
            <w:r w:rsidRPr="008942DD">
              <w:rPr>
                <w:rFonts w:cs="Times New Roman"/>
              </w:rPr>
              <w:t>т</w:t>
            </w:r>
            <w:r w:rsidRPr="008942DD">
              <w:rPr>
                <w:rFonts w:cs="Times New Roman"/>
                <w:spacing w:val="-1"/>
              </w:rPr>
              <w:t>е</w:t>
            </w:r>
            <w:r w:rsidRPr="008942DD">
              <w:rPr>
                <w:rFonts w:cs="Times New Roman"/>
              </w:rPr>
              <w:t>льств</w:t>
            </w:r>
            <w:r w:rsidRPr="008942DD">
              <w:rPr>
                <w:rFonts w:cs="Times New Roman"/>
                <w:spacing w:val="-3"/>
              </w:rPr>
              <w:t>а</w:t>
            </w:r>
            <w:r w:rsidRPr="008942DD">
              <w:rPr>
                <w:rFonts w:cs="Times New Roman"/>
              </w:rPr>
              <w:t>,</w:t>
            </w:r>
            <w:r w:rsidRPr="008942DD">
              <w:rPr>
                <w:rFonts w:cs="Times New Roman"/>
                <w:spacing w:val="2"/>
              </w:rPr>
              <w:t xml:space="preserve"> </w:t>
            </w:r>
            <w:r w:rsidRPr="008942DD">
              <w:rPr>
                <w:rFonts w:cs="Times New Roman"/>
              </w:rPr>
              <w:t>за</w:t>
            </w:r>
            <w:r w:rsidRPr="008942DD">
              <w:rPr>
                <w:rFonts w:cs="Times New Roman"/>
                <w:spacing w:val="-2"/>
              </w:rPr>
              <w:t xml:space="preserve"> и</w:t>
            </w:r>
            <w:r w:rsidRPr="008942DD">
              <w:rPr>
                <w:rFonts w:cs="Times New Roman"/>
              </w:rPr>
              <w:t>с</w:t>
            </w:r>
            <w:r w:rsidRPr="008942DD">
              <w:rPr>
                <w:rFonts w:cs="Times New Roman"/>
                <w:spacing w:val="-1"/>
              </w:rPr>
              <w:t>к</w:t>
            </w:r>
            <w:r w:rsidRPr="008942DD">
              <w:rPr>
                <w:rFonts w:cs="Times New Roman"/>
                <w:spacing w:val="-2"/>
              </w:rPr>
              <w:t>л</w:t>
            </w:r>
            <w:r w:rsidRPr="008942DD">
              <w:rPr>
                <w:rFonts w:cs="Times New Roman"/>
              </w:rPr>
              <w:t>ючен</w:t>
            </w:r>
            <w:r w:rsidRPr="008942DD">
              <w:rPr>
                <w:rFonts w:cs="Times New Roman"/>
                <w:spacing w:val="-1"/>
              </w:rPr>
              <w:t>и</w:t>
            </w:r>
            <w:r w:rsidRPr="008942DD">
              <w:rPr>
                <w:rFonts w:cs="Times New Roman"/>
              </w:rPr>
              <w:t>ем</w:t>
            </w:r>
            <w:r w:rsidRPr="008942DD">
              <w:rPr>
                <w:rFonts w:cs="Times New Roman"/>
                <w:spacing w:val="-3"/>
              </w:rPr>
              <w:t xml:space="preserve"> </w:t>
            </w:r>
            <w:r w:rsidRPr="008942DD">
              <w:rPr>
                <w:rFonts w:cs="Times New Roman"/>
              </w:rPr>
              <w:t>лесных</w:t>
            </w:r>
            <w:r w:rsidRPr="008942DD">
              <w:rPr>
                <w:rFonts w:cs="Times New Roman"/>
                <w:spacing w:val="-2"/>
              </w:rPr>
              <w:t xml:space="preserve"> </w:t>
            </w:r>
            <w:r w:rsidRPr="008942DD">
              <w:rPr>
                <w:rFonts w:cs="Times New Roman"/>
              </w:rPr>
              <w:t>т</w:t>
            </w:r>
            <w:r w:rsidRPr="008942DD">
              <w:rPr>
                <w:rFonts w:cs="Times New Roman"/>
                <w:spacing w:val="-1"/>
              </w:rPr>
              <w:t>р</w:t>
            </w:r>
            <w:r w:rsidRPr="008942DD">
              <w:rPr>
                <w:rFonts w:cs="Times New Roman"/>
              </w:rPr>
              <w:t>о</w:t>
            </w:r>
            <w:r w:rsidRPr="008942DD">
              <w:rPr>
                <w:rFonts w:cs="Times New Roman"/>
                <w:spacing w:val="-3"/>
              </w:rPr>
              <w:t>п</w:t>
            </w:r>
            <w:r w:rsidRPr="008942DD">
              <w:rPr>
                <w:rFonts w:cs="Times New Roman"/>
              </w:rPr>
              <w:t>,</w:t>
            </w:r>
          </w:p>
          <w:p w:rsidR="00CA0CE5" w:rsidRPr="008942DD" w:rsidRDefault="00CA0CE5" w:rsidP="00B95267">
            <w:pPr>
              <w:pStyle w:val="TableParagraph"/>
              <w:kinsoku w:val="0"/>
              <w:overflowPunct w:val="0"/>
              <w:ind w:left="102"/>
            </w:pPr>
            <w:r w:rsidRPr="008942DD">
              <w:t>г</w:t>
            </w:r>
            <w:r w:rsidRPr="008942DD">
              <w:rPr>
                <w:spacing w:val="-2"/>
              </w:rPr>
              <w:t>и</w:t>
            </w:r>
            <w:r w:rsidRPr="008942DD">
              <w:t>др</w:t>
            </w:r>
            <w:r w:rsidRPr="008942DD">
              <w:rPr>
                <w:spacing w:val="-1"/>
              </w:rPr>
              <w:t>о</w:t>
            </w:r>
            <w:r w:rsidRPr="008942DD">
              <w:t>т</w:t>
            </w:r>
            <w:r w:rsidRPr="008942DD">
              <w:rPr>
                <w:spacing w:val="-1"/>
              </w:rPr>
              <w:t>е</w:t>
            </w:r>
            <w:r w:rsidRPr="008942DD">
              <w:rPr>
                <w:spacing w:val="-3"/>
              </w:rPr>
              <w:t>х</w:t>
            </w:r>
            <w:r w:rsidRPr="008942DD">
              <w:rPr>
                <w:spacing w:val="1"/>
              </w:rPr>
              <w:t>н</w:t>
            </w:r>
            <w:r w:rsidRPr="008942DD">
              <w:rPr>
                <w:spacing w:val="-2"/>
              </w:rPr>
              <w:t>и</w:t>
            </w:r>
            <w:r w:rsidRPr="008942DD">
              <w:t>чес</w:t>
            </w:r>
            <w:r w:rsidRPr="008942DD">
              <w:rPr>
                <w:spacing w:val="-1"/>
              </w:rPr>
              <w:t>к</w:t>
            </w:r>
            <w:r w:rsidRPr="008942DD">
              <w:rPr>
                <w:spacing w:val="-2"/>
              </w:rPr>
              <w:t>и</w:t>
            </w:r>
            <w:r w:rsidRPr="008942DD">
              <w:t>х</w:t>
            </w:r>
            <w:r w:rsidRPr="008942DD">
              <w:rPr>
                <w:spacing w:val="-2"/>
              </w:rPr>
              <w:t xml:space="preserve"> </w:t>
            </w:r>
            <w:r w:rsidRPr="008942DD">
              <w:t>со</w:t>
            </w:r>
            <w:r w:rsidRPr="008942DD">
              <w:rPr>
                <w:spacing w:val="-1"/>
              </w:rPr>
              <w:t>ор</w:t>
            </w:r>
            <w:r w:rsidRPr="008942DD">
              <w:rPr>
                <w:spacing w:val="-3"/>
              </w:rPr>
              <w:t>у</w:t>
            </w:r>
            <w:r w:rsidRPr="008942DD">
              <w:t>жен</w:t>
            </w:r>
            <w:r w:rsidRPr="008942DD">
              <w:rPr>
                <w:spacing w:val="-1"/>
              </w:rPr>
              <w:t>и</w:t>
            </w:r>
            <w:r w:rsidRPr="008942DD">
              <w:rPr>
                <w:spacing w:val="-2"/>
              </w:rPr>
              <w:t>й</w:t>
            </w:r>
            <w:r w:rsidRPr="008942DD">
              <w:t>.</w:t>
            </w:r>
          </w:p>
          <w:p w:rsidR="00CA0CE5" w:rsidRPr="008942DD" w:rsidRDefault="00CA0CE5" w:rsidP="00B95267">
            <w:pPr>
              <w:pStyle w:val="TableParagraph"/>
              <w:kinsoku w:val="0"/>
              <w:overflowPunct w:val="0"/>
              <w:spacing w:before="6"/>
              <w:ind w:left="102" w:right="688"/>
            </w:pPr>
            <w:r w:rsidRPr="008942DD">
              <w:t>В це</w:t>
            </w:r>
            <w:r w:rsidRPr="008942DD">
              <w:rPr>
                <w:spacing w:val="-2"/>
              </w:rPr>
              <w:t>л</w:t>
            </w:r>
            <w:r w:rsidRPr="008942DD">
              <w:t>ях</w:t>
            </w:r>
            <w:r w:rsidRPr="008942DD">
              <w:rPr>
                <w:spacing w:val="-1"/>
              </w:rPr>
              <w:t xml:space="preserve"> </w:t>
            </w:r>
            <w:r w:rsidRPr="008942DD">
              <w:t>о</w:t>
            </w:r>
            <w:r w:rsidRPr="008942DD">
              <w:rPr>
                <w:spacing w:val="-3"/>
              </w:rPr>
              <w:t>х</w:t>
            </w:r>
            <w:r w:rsidRPr="008942DD">
              <w:t>р</w:t>
            </w:r>
            <w:r w:rsidRPr="008942DD">
              <w:rPr>
                <w:spacing w:val="-1"/>
              </w:rPr>
              <w:t>а</w:t>
            </w:r>
            <w:r w:rsidRPr="008942DD">
              <w:t>ны</w:t>
            </w:r>
            <w:r w:rsidRPr="008942DD">
              <w:rPr>
                <w:spacing w:val="1"/>
              </w:rPr>
              <w:t xml:space="preserve"> </w:t>
            </w:r>
            <w:r w:rsidRPr="008942DD">
              <w:t>лес</w:t>
            </w:r>
            <w:r w:rsidRPr="008942DD">
              <w:rPr>
                <w:spacing w:val="-4"/>
              </w:rPr>
              <w:t>о</w:t>
            </w:r>
            <w:r w:rsidRPr="008942DD">
              <w:t>п</w:t>
            </w:r>
            <w:r w:rsidRPr="008942DD">
              <w:rPr>
                <w:spacing w:val="-3"/>
              </w:rPr>
              <w:t>а</w:t>
            </w:r>
            <w:r w:rsidRPr="008942DD">
              <w:t>р</w:t>
            </w:r>
            <w:r w:rsidRPr="008942DD">
              <w:rPr>
                <w:spacing w:val="-2"/>
              </w:rPr>
              <w:t>к</w:t>
            </w:r>
            <w:r w:rsidRPr="008942DD">
              <w:t>овых</w:t>
            </w:r>
            <w:r w:rsidRPr="008942DD">
              <w:rPr>
                <w:spacing w:val="-2"/>
              </w:rPr>
              <w:t xml:space="preserve"> </w:t>
            </w:r>
            <w:r w:rsidRPr="008942DD">
              <w:t>з</w:t>
            </w:r>
            <w:r w:rsidRPr="008942DD">
              <w:rPr>
                <w:spacing w:val="-1"/>
              </w:rPr>
              <w:t>о</w:t>
            </w:r>
            <w:r w:rsidRPr="008942DD">
              <w:t>н</w:t>
            </w:r>
            <w:r w:rsidRPr="008942DD">
              <w:rPr>
                <w:spacing w:val="1"/>
              </w:rPr>
              <w:t xml:space="preserve"> </w:t>
            </w:r>
            <w:r w:rsidRPr="008942DD">
              <w:t>д</w:t>
            </w:r>
            <w:r w:rsidRPr="008942DD">
              <w:rPr>
                <w:spacing w:val="-3"/>
              </w:rPr>
              <w:t>о</w:t>
            </w:r>
            <w:r w:rsidRPr="008942DD">
              <w:t>п</w:t>
            </w:r>
            <w:r w:rsidRPr="008942DD">
              <w:rPr>
                <w:spacing w:val="-2"/>
              </w:rPr>
              <w:t>у</w:t>
            </w:r>
            <w:r w:rsidRPr="008942DD">
              <w:t>с</w:t>
            </w:r>
            <w:r w:rsidRPr="008942DD">
              <w:rPr>
                <w:spacing w:val="-1"/>
              </w:rPr>
              <w:t>к</w:t>
            </w:r>
            <w:r w:rsidRPr="008942DD">
              <w:t>а</w:t>
            </w:r>
            <w:r w:rsidRPr="008942DD">
              <w:rPr>
                <w:spacing w:val="-1"/>
              </w:rPr>
              <w:t>е</w:t>
            </w:r>
            <w:r w:rsidRPr="008942DD">
              <w:t>тся возведен</w:t>
            </w:r>
            <w:r w:rsidRPr="008942DD">
              <w:rPr>
                <w:spacing w:val="-2"/>
              </w:rPr>
              <w:t>и</w:t>
            </w:r>
            <w:r w:rsidRPr="008942DD">
              <w:t>е</w:t>
            </w:r>
            <w:r w:rsidRPr="008942DD">
              <w:rPr>
                <w:spacing w:val="-2"/>
              </w:rPr>
              <w:t xml:space="preserve"> </w:t>
            </w:r>
            <w:r w:rsidRPr="008942DD">
              <w:t>огр</w:t>
            </w:r>
            <w:r w:rsidRPr="008942DD">
              <w:rPr>
                <w:spacing w:val="-3"/>
              </w:rPr>
              <w:t>а</w:t>
            </w:r>
            <w:r w:rsidRPr="008942DD">
              <w:rPr>
                <w:spacing w:val="-2"/>
              </w:rPr>
              <w:t>ж</w:t>
            </w:r>
            <w:r w:rsidRPr="008942DD">
              <w:t>ден</w:t>
            </w:r>
            <w:r w:rsidRPr="008942DD">
              <w:rPr>
                <w:spacing w:val="-4"/>
              </w:rPr>
              <w:t>и</w:t>
            </w:r>
            <w:r w:rsidRPr="008942DD">
              <w:t>й на</w:t>
            </w:r>
            <w:r w:rsidRPr="008942DD">
              <w:rPr>
                <w:spacing w:val="1"/>
              </w:rPr>
              <w:t xml:space="preserve"> </w:t>
            </w:r>
            <w:r w:rsidRPr="008942DD">
              <w:rPr>
                <w:spacing w:val="-2"/>
              </w:rPr>
              <w:t>и</w:t>
            </w:r>
            <w:r w:rsidRPr="008942DD">
              <w:t>х</w:t>
            </w:r>
            <w:r w:rsidRPr="008942DD">
              <w:rPr>
                <w:spacing w:val="-2"/>
              </w:rPr>
              <w:t xml:space="preserve"> </w:t>
            </w:r>
            <w:r w:rsidRPr="008942DD">
              <w:t>т</w:t>
            </w:r>
            <w:r w:rsidRPr="008942DD">
              <w:rPr>
                <w:spacing w:val="-1"/>
              </w:rPr>
              <w:t>е</w:t>
            </w:r>
            <w:r w:rsidRPr="008942DD">
              <w:t>р</w:t>
            </w:r>
            <w:r w:rsidRPr="008942DD">
              <w:rPr>
                <w:spacing w:val="-1"/>
              </w:rPr>
              <w:t>р</w:t>
            </w:r>
            <w:r w:rsidRPr="008942DD">
              <w:rPr>
                <w:spacing w:val="-2"/>
              </w:rPr>
              <w:t>и</w:t>
            </w:r>
            <w:r w:rsidRPr="008942DD">
              <w:t>т</w:t>
            </w:r>
            <w:r w:rsidRPr="008942DD">
              <w:rPr>
                <w:spacing w:val="-1"/>
              </w:rPr>
              <w:t>о</w:t>
            </w:r>
            <w:r w:rsidRPr="008942DD">
              <w:rPr>
                <w:spacing w:val="2"/>
              </w:rPr>
              <w:t>р</w:t>
            </w:r>
            <w:r w:rsidRPr="008942DD">
              <w:rPr>
                <w:spacing w:val="-2"/>
              </w:rPr>
              <w:t>и</w:t>
            </w:r>
            <w:r w:rsidRPr="008942DD">
              <w:t>я</w:t>
            </w:r>
            <w:r w:rsidRPr="008942DD">
              <w:rPr>
                <w:spacing w:val="-2"/>
              </w:rPr>
              <w:t>х</w:t>
            </w:r>
            <w:r w:rsidRPr="008942DD">
              <w:t>.</w:t>
            </w:r>
          </w:p>
        </w:tc>
      </w:tr>
      <w:tr w:rsidR="00FE54DB" w:rsidRPr="00FE54DB" w:rsidTr="00B51A07">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1.2</w:t>
            </w:r>
            <w:r w:rsidRPr="008942DD">
              <w:rPr>
                <w:spacing w:val="1"/>
              </w:rPr>
              <w:t>.</w:t>
            </w:r>
            <w:r w:rsidRPr="008942DD">
              <w:t>3</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t>Зел</w:t>
            </w:r>
            <w:r w:rsidRPr="008942DD">
              <w:rPr>
                <w:spacing w:val="-3"/>
              </w:rPr>
              <w:t>е</w:t>
            </w:r>
            <w:r w:rsidRPr="008942DD">
              <w:t>ные з</w:t>
            </w:r>
            <w:r w:rsidRPr="008942DD">
              <w:rPr>
                <w:spacing w:val="-4"/>
              </w:rPr>
              <w:t>о</w:t>
            </w:r>
            <w:r w:rsidRPr="008942DD">
              <w:t>ны</w:t>
            </w:r>
          </w:p>
        </w:tc>
        <w:tc>
          <w:tcPr>
            <w:tcW w:w="0" w:type="auto"/>
            <w:tcBorders>
              <w:top w:val="single" w:sz="4" w:space="0" w:color="000000"/>
              <w:left w:val="single" w:sz="4" w:space="0" w:color="000000"/>
              <w:bottom w:val="single" w:sz="4" w:space="0" w:color="000000"/>
              <w:right w:val="single" w:sz="4" w:space="0" w:color="000000"/>
            </w:tcBorders>
          </w:tcPr>
          <w:p w:rsidR="00CA0CE5" w:rsidRPr="008942DD" w:rsidRDefault="00CA0CE5" w:rsidP="00B95267">
            <w:pPr>
              <w:pStyle w:val="TableParagraph"/>
              <w:kinsoku w:val="0"/>
              <w:overflowPunct w:val="0"/>
              <w:ind w:left="102"/>
            </w:pPr>
            <w:r w:rsidRPr="008942DD">
              <w:rPr>
                <w:i/>
                <w:iCs/>
                <w:spacing w:val="-2"/>
              </w:rPr>
              <w:t>З</w:t>
            </w:r>
            <w:r w:rsidRPr="008942DD">
              <w:rPr>
                <w:i/>
                <w:iCs/>
              </w:rPr>
              <w:t>апре</w:t>
            </w:r>
            <w:r w:rsidRPr="008942DD">
              <w:rPr>
                <w:i/>
                <w:iCs/>
                <w:spacing w:val="-1"/>
              </w:rPr>
              <w:t>щ</w:t>
            </w:r>
            <w:r w:rsidRPr="008942DD">
              <w:rPr>
                <w:i/>
                <w:iCs/>
              </w:rPr>
              <w:t>а</w:t>
            </w:r>
            <w:r w:rsidRPr="008942DD">
              <w:rPr>
                <w:i/>
                <w:iCs/>
                <w:spacing w:val="-1"/>
              </w:rPr>
              <w:t>е</w:t>
            </w:r>
            <w:r w:rsidRPr="008942DD">
              <w:rPr>
                <w:i/>
                <w:iCs/>
              </w:rPr>
              <w:t>тс</w:t>
            </w:r>
            <w:r w:rsidRPr="008942DD">
              <w:rPr>
                <w:i/>
                <w:iCs/>
                <w:spacing w:val="-3"/>
              </w:rPr>
              <w:t>я</w:t>
            </w:r>
            <w:r w:rsidRPr="008942DD">
              <w:rPr>
                <w:i/>
                <w:iCs/>
              </w:rPr>
              <w:t>:</w:t>
            </w:r>
          </w:p>
          <w:p w:rsidR="00CA0CE5" w:rsidRPr="008942DD" w:rsidRDefault="00CA0CE5" w:rsidP="00B95267">
            <w:pPr>
              <w:pStyle w:val="ab"/>
              <w:widowControl w:val="0"/>
              <w:numPr>
                <w:ilvl w:val="0"/>
                <w:numId w:val="8"/>
              </w:numPr>
              <w:tabs>
                <w:tab w:val="left" w:pos="239"/>
              </w:tabs>
              <w:suppressAutoHyphens w:val="0"/>
              <w:kinsoku w:val="0"/>
              <w:overflowPunct w:val="0"/>
              <w:autoSpaceDE w:val="0"/>
              <w:autoSpaceDN w:val="0"/>
              <w:adjustRightInd w:val="0"/>
              <w:spacing w:before="1"/>
              <w:ind w:left="102" w:right="242" w:firstLine="0"/>
              <w:jc w:val="both"/>
              <w:rPr>
                <w:rFonts w:cs="Times New Roman"/>
              </w:rPr>
            </w:pPr>
            <w:r w:rsidRPr="008942DD">
              <w:rPr>
                <w:rFonts w:cs="Times New Roman"/>
                <w:spacing w:val="-2"/>
              </w:rPr>
              <w:t>и</w:t>
            </w:r>
            <w:r w:rsidRPr="008942DD">
              <w:rPr>
                <w:rFonts w:cs="Times New Roman"/>
              </w:rPr>
              <w:t>сп</w:t>
            </w:r>
            <w:r w:rsidRPr="008942DD">
              <w:rPr>
                <w:rFonts w:cs="Times New Roman"/>
                <w:spacing w:val="-3"/>
              </w:rPr>
              <w:t>о</w:t>
            </w:r>
            <w:r w:rsidRPr="008942DD">
              <w:rPr>
                <w:rFonts w:cs="Times New Roman"/>
              </w:rPr>
              <w:t>льзов</w:t>
            </w:r>
            <w:r w:rsidRPr="008942DD">
              <w:rPr>
                <w:rFonts w:cs="Times New Roman"/>
                <w:spacing w:val="-3"/>
              </w:rPr>
              <w:t>а</w:t>
            </w:r>
            <w:r w:rsidRPr="008942DD">
              <w:rPr>
                <w:rFonts w:cs="Times New Roman"/>
              </w:rPr>
              <w:t>ние т</w:t>
            </w:r>
            <w:r w:rsidRPr="008942DD">
              <w:rPr>
                <w:rFonts w:cs="Times New Roman"/>
                <w:spacing w:val="-1"/>
              </w:rPr>
              <w:t>ок</w:t>
            </w:r>
            <w:r w:rsidRPr="008942DD">
              <w:rPr>
                <w:rFonts w:cs="Times New Roman"/>
              </w:rPr>
              <w:t>с</w:t>
            </w:r>
            <w:r w:rsidRPr="008942DD">
              <w:rPr>
                <w:rFonts w:cs="Times New Roman"/>
                <w:spacing w:val="-2"/>
              </w:rPr>
              <w:t>и</w:t>
            </w:r>
            <w:r w:rsidRPr="008942DD">
              <w:rPr>
                <w:rFonts w:cs="Times New Roman"/>
                <w:spacing w:val="-3"/>
              </w:rPr>
              <w:t>ч</w:t>
            </w:r>
            <w:r w:rsidRPr="008942DD">
              <w:rPr>
                <w:rFonts w:cs="Times New Roman"/>
              </w:rPr>
              <w:t>ных</w:t>
            </w:r>
            <w:r w:rsidRPr="008942DD">
              <w:rPr>
                <w:rFonts w:cs="Times New Roman"/>
                <w:spacing w:val="-2"/>
              </w:rPr>
              <w:t xml:space="preserve"> </w:t>
            </w:r>
            <w:r w:rsidRPr="008942DD">
              <w:rPr>
                <w:rFonts w:cs="Times New Roman"/>
                <w:spacing w:val="-3"/>
              </w:rPr>
              <w:t>х</w:t>
            </w:r>
            <w:r w:rsidRPr="008942DD">
              <w:rPr>
                <w:rFonts w:cs="Times New Roman"/>
                <w:spacing w:val="-2"/>
              </w:rPr>
              <w:t>и</w:t>
            </w:r>
            <w:r w:rsidRPr="008942DD">
              <w:rPr>
                <w:rFonts w:cs="Times New Roman"/>
                <w:spacing w:val="-1"/>
              </w:rPr>
              <w:t>м</w:t>
            </w:r>
            <w:r w:rsidRPr="008942DD">
              <w:rPr>
                <w:rFonts w:cs="Times New Roman"/>
                <w:spacing w:val="-2"/>
              </w:rPr>
              <w:t>и</w:t>
            </w:r>
            <w:r w:rsidRPr="008942DD">
              <w:rPr>
                <w:rFonts w:cs="Times New Roman"/>
              </w:rPr>
              <w:t>чес</w:t>
            </w:r>
            <w:r w:rsidRPr="008942DD">
              <w:rPr>
                <w:rFonts w:cs="Times New Roman"/>
                <w:spacing w:val="-1"/>
              </w:rPr>
              <w:t>к</w:t>
            </w:r>
            <w:r w:rsidRPr="008942DD">
              <w:rPr>
                <w:rFonts w:cs="Times New Roman"/>
                <w:spacing w:val="1"/>
              </w:rPr>
              <w:t>и</w:t>
            </w:r>
            <w:r w:rsidRPr="008942DD">
              <w:rPr>
                <w:rFonts w:cs="Times New Roman"/>
              </w:rPr>
              <w:t>х</w:t>
            </w:r>
            <w:r w:rsidRPr="008942DD">
              <w:rPr>
                <w:rFonts w:cs="Times New Roman"/>
                <w:spacing w:val="-2"/>
              </w:rPr>
              <w:t xml:space="preserve"> </w:t>
            </w:r>
            <w:r w:rsidRPr="008942DD">
              <w:rPr>
                <w:rFonts w:cs="Times New Roman"/>
              </w:rPr>
              <w:t>пре</w:t>
            </w:r>
            <w:r w:rsidRPr="008942DD">
              <w:rPr>
                <w:rFonts w:cs="Times New Roman"/>
                <w:spacing w:val="1"/>
              </w:rPr>
              <w:t>п</w:t>
            </w:r>
            <w:r w:rsidRPr="008942DD">
              <w:rPr>
                <w:rFonts w:cs="Times New Roman"/>
                <w:spacing w:val="-1"/>
              </w:rPr>
              <w:t>а</w:t>
            </w:r>
            <w:r w:rsidRPr="008942DD">
              <w:rPr>
                <w:rFonts w:cs="Times New Roman"/>
              </w:rPr>
              <w:t>р</w:t>
            </w:r>
            <w:r w:rsidRPr="008942DD">
              <w:rPr>
                <w:rFonts w:cs="Times New Roman"/>
                <w:spacing w:val="-1"/>
              </w:rPr>
              <w:t>а</w:t>
            </w:r>
            <w:r w:rsidRPr="008942DD">
              <w:rPr>
                <w:rFonts w:cs="Times New Roman"/>
              </w:rPr>
              <w:t>т</w:t>
            </w:r>
            <w:r w:rsidRPr="008942DD">
              <w:rPr>
                <w:rFonts w:cs="Times New Roman"/>
                <w:spacing w:val="-1"/>
              </w:rPr>
              <w:t>о</w:t>
            </w:r>
            <w:r w:rsidRPr="008942DD">
              <w:rPr>
                <w:rFonts w:cs="Times New Roman"/>
              </w:rPr>
              <w:t>в для</w:t>
            </w:r>
            <w:r w:rsidRPr="008942DD">
              <w:rPr>
                <w:rFonts w:cs="Times New Roman"/>
                <w:spacing w:val="-1"/>
              </w:rPr>
              <w:t xml:space="preserve"> </w:t>
            </w:r>
            <w:r w:rsidRPr="008942DD">
              <w:rPr>
                <w:rFonts w:cs="Times New Roman"/>
              </w:rPr>
              <w:t>о</w:t>
            </w:r>
            <w:r w:rsidRPr="008942DD">
              <w:rPr>
                <w:rFonts w:cs="Times New Roman"/>
                <w:spacing w:val="-3"/>
              </w:rPr>
              <w:t>х</w:t>
            </w:r>
            <w:r w:rsidRPr="008942DD">
              <w:rPr>
                <w:rFonts w:cs="Times New Roman"/>
              </w:rPr>
              <w:t>р</w:t>
            </w:r>
            <w:r w:rsidRPr="008942DD">
              <w:rPr>
                <w:rFonts w:cs="Times New Roman"/>
                <w:spacing w:val="-1"/>
              </w:rPr>
              <w:t>а</w:t>
            </w:r>
            <w:r w:rsidRPr="008942DD">
              <w:rPr>
                <w:rFonts w:cs="Times New Roman"/>
              </w:rPr>
              <w:t>ны</w:t>
            </w:r>
            <w:r w:rsidRPr="008942DD">
              <w:rPr>
                <w:rFonts w:cs="Times New Roman"/>
                <w:spacing w:val="1"/>
              </w:rPr>
              <w:t xml:space="preserve"> </w:t>
            </w:r>
            <w:r w:rsidRPr="008942DD">
              <w:rPr>
                <w:rFonts w:cs="Times New Roman"/>
              </w:rPr>
              <w:t>и з</w:t>
            </w:r>
            <w:r w:rsidRPr="008942DD">
              <w:rPr>
                <w:rFonts w:cs="Times New Roman"/>
                <w:spacing w:val="-4"/>
              </w:rPr>
              <w:t>а</w:t>
            </w:r>
            <w:r w:rsidRPr="008942DD">
              <w:rPr>
                <w:rFonts w:cs="Times New Roman"/>
              </w:rPr>
              <w:t>щ</w:t>
            </w:r>
            <w:r w:rsidRPr="008942DD">
              <w:rPr>
                <w:rFonts w:cs="Times New Roman"/>
                <w:spacing w:val="-2"/>
              </w:rPr>
              <w:t>и</w:t>
            </w:r>
            <w:r w:rsidRPr="008942DD">
              <w:rPr>
                <w:rFonts w:cs="Times New Roman"/>
              </w:rPr>
              <w:t>ты</w:t>
            </w:r>
            <w:r w:rsidRPr="008942DD">
              <w:rPr>
                <w:rFonts w:cs="Times New Roman"/>
                <w:spacing w:val="-2"/>
              </w:rPr>
              <w:t xml:space="preserve"> л</w:t>
            </w:r>
            <w:r w:rsidRPr="008942DD">
              <w:rPr>
                <w:rFonts w:cs="Times New Roman"/>
              </w:rPr>
              <w:t>ес</w:t>
            </w:r>
            <w:r w:rsidRPr="008942DD">
              <w:rPr>
                <w:rFonts w:cs="Times New Roman"/>
                <w:spacing w:val="-1"/>
              </w:rPr>
              <w:t>о</w:t>
            </w:r>
            <w:r w:rsidRPr="008942DD">
              <w:rPr>
                <w:rFonts w:cs="Times New Roman"/>
              </w:rPr>
              <w:t>в, в</w:t>
            </w:r>
            <w:r w:rsidRPr="008942DD">
              <w:rPr>
                <w:rFonts w:cs="Times New Roman"/>
                <w:spacing w:val="1"/>
              </w:rPr>
              <w:t xml:space="preserve"> </w:t>
            </w:r>
            <w:r w:rsidRPr="008942DD">
              <w:rPr>
                <w:rFonts w:cs="Times New Roman"/>
              </w:rPr>
              <w:t>т</w:t>
            </w:r>
            <w:r w:rsidRPr="008942DD">
              <w:rPr>
                <w:rFonts w:cs="Times New Roman"/>
                <w:spacing w:val="-1"/>
              </w:rPr>
              <w:t>о</w:t>
            </w:r>
            <w:r w:rsidRPr="008942DD">
              <w:rPr>
                <w:rFonts w:cs="Times New Roman"/>
              </w:rPr>
              <w:t>м</w:t>
            </w:r>
            <w:r w:rsidRPr="008942DD">
              <w:rPr>
                <w:rFonts w:cs="Times New Roman"/>
                <w:spacing w:val="-2"/>
              </w:rPr>
              <w:t xml:space="preserve"> </w:t>
            </w:r>
            <w:r w:rsidRPr="008942DD">
              <w:rPr>
                <w:rFonts w:cs="Times New Roman"/>
              </w:rPr>
              <w:t>ч</w:t>
            </w:r>
            <w:r w:rsidRPr="008942DD">
              <w:rPr>
                <w:rFonts w:cs="Times New Roman"/>
                <w:spacing w:val="-1"/>
              </w:rPr>
              <w:t>и</w:t>
            </w:r>
            <w:r w:rsidRPr="008942DD">
              <w:rPr>
                <w:rFonts w:cs="Times New Roman"/>
                <w:spacing w:val="-3"/>
              </w:rPr>
              <w:t>с</w:t>
            </w:r>
            <w:r w:rsidRPr="008942DD">
              <w:rPr>
                <w:rFonts w:cs="Times New Roman"/>
              </w:rPr>
              <w:t>ле в</w:t>
            </w:r>
            <w:r w:rsidRPr="008942DD">
              <w:rPr>
                <w:rFonts w:cs="Times New Roman"/>
                <w:spacing w:val="-1"/>
              </w:rPr>
              <w:t xml:space="preserve"> </w:t>
            </w:r>
            <w:r w:rsidRPr="008942DD">
              <w:rPr>
                <w:rFonts w:cs="Times New Roman"/>
              </w:rPr>
              <w:t>на</w:t>
            </w:r>
            <w:r w:rsidRPr="008942DD">
              <w:rPr>
                <w:rFonts w:cs="Times New Roman"/>
                <w:spacing w:val="-5"/>
              </w:rPr>
              <w:t>у</w:t>
            </w:r>
            <w:r w:rsidRPr="008942DD">
              <w:rPr>
                <w:rFonts w:cs="Times New Roman"/>
              </w:rPr>
              <w:t>чных целя</w:t>
            </w:r>
            <w:r w:rsidRPr="008942DD">
              <w:rPr>
                <w:rFonts w:cs="Times New Roman"/>
                <w:spacing w:val="-3"/>
              </w:rPr>
              <w:t>х</w:t>
            </w:r>
            <w:r w:rsidRPr="008942DD">
              <w:rPr>
                <w:rFonts w:cs="Times New Roman"/>
              </w:rPr>
              <w:t>;</w:t>
            </w:r>
          </w:p>
          <w:p w:rsidR="00CA0CE5" w:rsidRPr="008942DD" w:rsidRDefault="00CA0CE5" w:rsidP="00B95267">
            <w:pPr>
              <w:pStyle w:val="ab"/>
              <w:widowControl w:val="0"/>
              <w:numPr>
                <w:ilvl w:val="0"/>
                <w:numId w:val="8"/>
              </w:numPr>
              <w:tabs>
                <w:tab w:val="left" w:pos="239"/>
              </w:tabs>
              <w:suppressAutoHyphens w:val="0"/>
              <w:kinsoku w:val="0"/>
              <w:overflowPunct w:val="0"/>
              <w:autoSpaceDE w:val="0"/>
              <w:autoSpaceDN w:val="0"/>
              <w:adjustRightInd w:val="0"/>
              <w:ind w:left="239" w:firstLine="0"/>
              <w:rPr>
                <w:rFonts w:cs="Times New Roman"/>
              </w:rPr>
            </w:pPr>
            <w:r w:rsidRPr="008942DD">
              <w:rPr>
                <w:rFonts w:cs="Times New Roman"/>
              </w:rPr>
              <w:t>в</w:t>
            </w:r>
            <w:r w:rsidRPr="008942DD">
              <w:rPr>
                <w:rFonts w:cs="Times New Roman"/>
                <w:spacing w:val="-3"/>
              </w:rPr>
              <w:t>е</w:t>
            </w:r>
            <w:r w:rsidRPr="008942DD">
              <w:rPr>
                <w:rFonts w:cs="Times New Roman"/>
              </w:rPr>
              <w:t>ден</w:t>
            </w:r>
            <w:r w:rsidRPr="008942DD">
              <w:rPr>
                <w:rFonts w:cs="Times New Roman"/>
                <w:spacing w:val="-1"/>
              </w:rPr>
              <w:t>и</w:t>
            </w:r>
            <w:r w:rsidRPr="008942DD">
              <w:rPr>
                <w:rFonts w:cs="Times New Roman"/>
              </w:rPr>
              <w:t>е</w:t>
            </w:r>
            <w:r w:rsidRPr="008942DD">
              <w:rPr>
                <w:rFonts w:cs="Times New Roman"/>
                <w:spacing w:val="-2"/>
              </w:rPr>
              <w:t xml:space="preserve"> </w:t>
            </w:r>
            <w:r w:rsidRPr="008942DD">
              <w:rPr>
                <w:rFonts w:cs="Times New Roman"/>
              </w:rPr>
              <w:t>о</w:t>
            </w:r>
            <w:r w:rsidRPr="008942DD">
              <w:rPr>
                <w:rFonts w:cs="Times New Roman"/>
                <w:spacing w:val="-3"/>
              </w:rPr>
              <w:t>х</w:t>
            </w:r>
            <w:r w:rsidRPr="008942DD">
              <w:rPr>
                <w:rFonts w:cs="Times New Roman"/>
              </w:rPr>
              <w:t>о</w:t>
            </w:r>
            <w:r w:rsidRPr="008942DD">
              <w:rPr>
                <w:rFonts w:cs="Times New Roman"/>
                <w:spacing w:val="-1"/>
              </w:rPr>
              <w:t>т</w:t>
            </w:r>
            <w:r w:rsidRPr="008942DD">
              <w:rPr>
                <w:rFonts w:cs="Times New Roman"/>
              </w:rPr>
              <w:t>ничьего</w:t>
            </w:r>
            <w:r w:rsidRPr="008942DD">
              <w:rPr>
                <w:rFonts w:cs="Times New Roman"/>
                <w:spacing w:val="-4"/>
              </w:rPr>
              <w:t xml:space="preserve"> </w:t>
            </w:r>
            <w:r w:rsidRPr="008942DD">
              <w:rPr>
                <w:rFonts w:cs="Times New Roman"/>
                <w:spacing w:val="-3"/>
              </w:rPr>
              <w:t>х</w:t>
            </w:r>
            <w:r w:rsidRPr="008942DD">
              <w:rPr>
                <w:rFonts w:cs="Times New Roman"/>
              </w:rPr>
              <w:t>о</w:t>
            </w:r>
            <w:r w:rsidRPr="008942DD">
              <w:rPr>
                <w:rFonts w:cs="Times New Roman"/>
                <w:spacing w:val="-1"/>
              </w:rPr>
              <w:t>з</w:t>
            </w:r>
            <w:r w:rsidRPr="008942DD">
              <w:rPr>
                <w:rFonts w:cs="Times New Roman"/>
                <w:spacing w:val="1"/>
              </w:rPr>
              <w:t>я</w:t>
            </w:r>
            <w:r w:rsidRPr="008942DD">
              <w:rPr>
                <w:rFonts w:cs="Times New Roman"/>
                <w:spacing w:val="-2"/>
              </w:rPr>
              <w:t>й</w:t>
            </w:r>
            <w:r w:rsidRPr="008942DD">
              <w:rPr>
                <w:rFonts w:cs="Times New Roman"/>
              </w:rPr>
              <w:t>ства;</w:t>
            </w:r>
          </w:p>
          <w:p w:rsidR="00CA0CE5" w:rsidRPr="008942DD" w:rsidRDefault="00CA0CE5" w:rsidP="00B95267">
            <w:pPr>
              <w:pStyle w:val="ab"/>
              <w:widowControl w:val="0"/>
              <w:numPr>
                <w:ilvl w:val="0"/>
                <w:numId w:val="8"/>
              </w:numPr>
              <w:tabs>
                <w:tab w:val="left" w:pos="239"/>
              </w:tabs>
              <w:suppressAutoHyphens w:val="0"/>
              <w:kinsoku w:val="0"/>
              <w:overflowPunct w:val="0"/>
              <w:autoSpaceDE w:val="0"/>
              <w:autoSpaceDN w:val="0"/>
              <w:adjustRightInd w:val="0"/>
              <w:spacing w:before="6"/>
              <w:ind w:left="102" w:right="380" w:firstLine="0"/>
              <w:rPr>
                <w:rFonts w:cs="Times New Roman"/>
              </w:rPr>
            </w:pPr>
            <w:r w:rsidRPr="008942DD">
              <w:rPr>
                <w:rFonts w:cs="Times New Roman"/>
              </w:rPr>
              <w:t>в</w:t>
            </w:r>
            <w:r w:rsidRPr="008942DD">
              <w:rPr>
                <w:rFonts w:cs="Times New Roman"/>
                <w:spacing w:val="-3"/>
              </w:rPr>
              <w:t>е</w:t>
            </w:r>
            <w:r w:rsidRPr="008942DD">
              <w:rPr>
                <w:rFonts w:cs="Times New Roman"/>
              </w:rPr>
              <w:t>ден</w:t>
            </w:r>
            <w:r w:rsidRPr="008942DD">
              <w:rPr>
                <w:rFonts w:cs="Times New Roman"/>
                <w:spacing w:val="-1"/>
              </w:rPr>
              <w:t>и</w:t>
            </w:r>
            <w:r w:rsidRPr="008942DD">
              <w:rPr>
                <w:rFonts w:cs="Times New Roman"/>
              </w:rPr>
              <w:t>е</w:t>
            </w:r>
            <w:r w:rsidRPr="008942DD">
              <w:rPr>
                <w:rFonts w:cs="Times New Roman"/>
                <w:spacing w:val="-2"/>
              </w:rPr>
              <w:t xml:space="preserve"> </w:t>
            </w:r>
            <w:r w:rsidRPr="008942DD">
              <w:rPr>
                <w:rFonts w:cs="Times New Roman"/>
              </w:rPr>
              <w:t>сел</w:t>
            </w:r>
            <w:r w:rsidRPr="008942DD">
              <w:rPr>
                <w:rFonts w:cs="Times New Roman"/>
                <w:spacing w:val="-2"/>
              </w:rPr>
              <w:t>ь</w:t>
            </w:r>
            <w:r w:rsidRPr="008942DD">
              <w:rPr>
                <w:rFonts w:cs="Times New Roman"/>
              </w:rPr>
              <w:t>с</w:t>
            </w:r>
            <w:r w:rsidRPr="008942DD">
              <w:rPr>
                <w:rFonts w:cs="Times New Roman"/>
                <w:spacing w:val="-1"/>
              </w:rPr>
              <w:t>к</w:t>
            </w:r>
            <w:r w:rsidRPr="008942DD">
              <w:rPr>
                <w:rFonts w:cs="Times New Roman"/>
              </w:rPr>
              <w:t>ого</w:t>
            </w:r>
            <w:r w:rsidRPr="008942DD">
              <w:rPr>
                <w:rFonts w:cs="Times New Roman"/>
                <w:spacing w:val="-2"/>
              </w:rPr>
              <w:t xml:space="preserve"> </w:t>
            </w:r>
            <w:r w:rsidRPr="008942DD">
              <w:rPr>
                <w:rFonts w:cs="Times New Roman"/>
                <w:spacing w:val="-3"/>
              </w:rPr>
              <w:t>х</w:t>
            </w:r>
            <w:r w:rsidRPr="008942DD">
              <w:rPr>
                <w:rFonts w:cs="Times New Roman"/>
              </w:rPr>
              <w:t>о</w:t>
            </w:r>
            <w:r w:rsidRPr="008942DD">
              <w:rPr>
                <w:rFonts w:cs="Times New Roman"/>
                <w:spacing w:val="-1"/>
              </w:rPr>
              <w:t>з</w:t>
            </w:r>
            <w:r w:rsidRPr="008942DD">
              <w:rPr>
                <w:rFonts w:cs="Times New Roman"/>
              </w:rPr>
              <w:t>я</w:t>
            </w:r>
            <w:r w:rsidRPr="008942DD">
              <w:rPr>
                <w:rFonts w:cs="Times New Roman"/>
                <w:spacing w:val="-1"/>
              </w:rPr>
              <w:t>й</w:t>
            </w:r>
            <w:r w:rsidRPr="008942DD">
              <w:rPr>
                <w:rFonts w:cs="Times New Roman"/>
              </w:rPr>
              <w:t>ства,</w:t>
            </w:r>
            <w:r w:rsidRPr="008942DD">
              <w:rPr>
                <w:rFonts w:cs="Times New Roman"/>
                <w:spacing w:val="-1"/>
              </w:rPr>
              <w:t xml:space="preserve"> </w:t>
            </w:r>
            <w:r w:rsidRPr="008942DD">
              <w:rPr>
                <w:rFonts w:cs="Times New Roman"/>
              </w:rPr>
              <w:t xml:space="preserve">за </w:t>
            </w:r>
            <w:r w:rsidRPr="008942DD">
              <w:rPr>
                <w:rFonts w:cs="Times New Roman"/>
                <w:spacing w:val="-2"/>
              </w:rPr>
              <w:t>и</w:t>
            </w:r>
            <w:r w:rsidRPr="008942DD">
              <w:rPr>
                <w:rFonts w:cs="Times New Roman"/>
              </w:rPr>
              <w:t>с</w:t>
            </w:r>
            <w:r w:rsidRPr="008942DD">
              <w:rPr>
                <w:rFonts w:cs="Times New Roman"/>
                <w:spacing w:val="-4"/>
              </w:rPr>
              <w:t>к</w:t>
            </w:r>
            <w:r w:rsidRPr="008942DD">
              <w:rPr>
                <w:rFonts w:cs="Times New Roman"/>
              </w:rPr>
              <w:t>лючен</w:t>
            </w:r>
            <w:r w:rsidRPr="008942DD">
              <w:rPr>
                <w:rFonts w:cs="Times New Roman"/>
                <w:spacing w:val="-1"/>
              </w:rPr>
              <w:t>и</w:t>
            </w:r>
            <w:r w:rsidRPr="008942DD">
              <w:rPr>
                <w:rFonts w:cs="Times New Roman"/>
                <w:spacing w:val="-3"/>
              </w:rPr>
              <w:t>е</w:t>
            </w:r>
            <w:r w:rsidRPr="008942DD">
              <w:rPr>
                <w:rFonts w:cs="Times New Roman"/>
              </w:rPr>
              <w:t>м сено</w:t>
            </w:r>
            <w:r w:rsidRPr="008942DD">
              <w:rPr>
                <w:rFonts w:cs="Times New Roman"/>
                <w:spacing w:val="-1"/>
              </w:rPr>
              <w:t>к</w:t>
            </w:r>
            <w:r w:rsidRPr="008942DD">
              <w:rPr>
                <w:rFonts w:cs="Times New Roman"/>
              </w:rPr>
              <w:t>ошен</w:t>
            </w:r>
            <w:r w:rsidRPr="008942DD">
              <w:rPr>
                <w:rFonts w:cs="Times New Roman"/>
                <w:spacing w:val="-1"/>
              </w:rPr>
              <w:t>и</w:t>
            </w:r>
            <w:r w:rsidRPr="008942DD">
              <w:rPr>
                <w:rFonts w:cs="Times New Roman"/>
              </w:rPr>
              <w:t>я</w:t>
            </w:r>
            <w:r w:rsidRPr="008942DD">
              <w:rPr>
                <w:rFonts w:cs="Times New Roman"/>
                <w:spacing w:val="-1"/>
              </w:rPr>
              <w:t xml:space="preserve"> </w:t>
            </w:r>
            <w:r w:rsidRPr="008942DD">
              <w:rPr>
                <w:rFonts w:cs="Times New Roman"/>
              </w:rPr>
              <w:t>и</w:t>
            </w:r>
            <w:r w:rsidRPr="008942DD">
              <w:rPr>
                <w:rFonts w:cs="Times New Roman"/>
                <w:spacing w:val="-3"/>
              </w:rPr>
              <w:t xml:space="preserve"> </w:t>
            </w:r>
            <w:r w:rsidRPr="008942DD">
              <w:rPr>
                <w:rFonts w:cs="Times New Roman"/>
              </w:rPr>
              <w:t>пчел</w:t>
            </w:r>
            <w:r w:rsidRPr="008942DD">
              <w:rPr>
                <w:rFonts w:cs="Times New Roman"/>
                <w:spacing w:val="-3"/>
              </w:rPr>
              <w:t>о</w:t>
            </w:r>
            <w:r w:rsidRPr="008942DD">
              <w:rPr>
                <w:rFonts w:cs="Times New Roman"/>
              </w:rPr>
              <w:t>в</w:t>
            </w:r>
            <w:r w:rsidRPr="008942DD">
              <w:rPr>
                <w:rFonts w:cs="Times New Roman"/>
                <w:spacing w:val="-3"/>
              </w:rPr>
              <w:t>о</w:t>
            </w:r>
            <w:r w:rsidRPr="008942DD">
              <w:rPr>
                <w:rFonts w:cs="Times New Roman"/>
              </w:rPr>
              <w:t>дств</w:t>
            </w:r>
            <w:r w:rsidRPr="008942DD">
              <w:rPr>
                <w:rFonts w:cs="Times New Roman"/>
                <w:spacing w:val="-3"/>
              </w:rPr>
              <w:t>а</w:t>
            </w:r>
            <w:r w:rsidRPr="008942DD">
              <w:rPr>
                <w:rFonts w:cs="Times New Roman"/>
              </w:rPr>
              <w:t>,</w:t>
            </w:r>
            <w:r w:rsidRPr="008942DD">
              <w:rPr>
                <w:rFonts w:cs="Times New Roman"/>
                <w:spacing w:val="2"/>
              </w:rPr>
              <w:t xml:space="preserve"> </w:t>
            </w:r>
            <w:r w:rsidRPr="008942DD">
              <w:rPr>
                <w:rFonts w:cs="Times New Roman"/>
              </w:rPr>
              <w:t>а</w:t>
            </w:r>
            <w:r w:rsidRPr="008942DD">
              <w:rPr>
                <w:rFonts w:cs="Times New Roman"/>
                <w:spacing w:val="-2"/>
              </w:rPr>
              <w:t xml:space="preserve"> </w:t>
            </w:r>
            <w:r w:rsidRPr="008942DD">
              <w:rPr>
                <w:rFonts w:cs="Times New Roman"/>
              </w:rPr>
              <w:t>т</w:t>
            </w:r>
            <w:r w:rsidRPr="008942DD">
              <w:rPr>
                <w:rFonts w:cs="Times New Roman"/>
                <w:spacing w:val="-1"/>
              </w:rPr>
              <w:t>ак</w:t>
            </w:r>
            <w:r w:rsidRPr="008942DD">
              <w:rPr>
                <w:rFonts w:cs="Times New Roman"/>
              </w:rPr>
              <w:t>же</w:t>
            </w:r>
            <w:r w:rsidRPr="008942DD">
              <w:rPr>
                <w:rFonts w:cs="Times New Roman"/>
                <w:spacing w:val="-2"/>
              </w:rPr>
              <w:t xml:space="preserve"> </w:t>
            </w:r>
            <w:r w:rsidRPr="008942DD">
              <w:rPr>
                <w:rFonts w:cs="Times New Roman"/>
              </w:rPr>
              <w:t>возв</w:t>
            </w:r>
            <w:r w:rsidRPr="008942DD">
              <w:rPr>
                <w:rFonts w:cs="Times New Roman"/>
                <w:spacing w:val="-3"/>
              </w:rPr>
              <w:t>е</w:t>
            </w:r>
            <w:r w:rsidRPr="008942DD">
              <w:rPr>
                <w:rFonts w:cs="Times New Roman"/>
              </w:rPr>
              <w:t>д</w:t>
            </w:r>
            <w:r w:rsidRPr="008942DD">
              <w:rPr>
                <w:rFonts w:cs="Times New Roman"/>
                <w:spacing w:val="-3"/>
              </w:rPr>
              <w:t>е</w:t>
            </w:r>
            <w:r w:rsidRPr="008942DD">
              <w:rPr>
                <w:rFonts w:cs="Times New Roman"/>
              </w:rPr>
              <w:t xml:space="preserve">ние </w:t>
            </w:r>
            <w:r w:rsidRPr="008942DD">
              <w:rPr>
                <w:rFonts w:cs="Times New Roman"/>
                <w:spacing w:val="-2"/>
              </w:rPr>
              <w:t>и</w:t>
            </w:r>
            <w:r w:rsidRPr="008942DD">
              <w:rPr>
                <w:rFonts w:cs="Times New Roman"/>
              </w:rPr>
              <w:t>зго</w:t>
            </w:r>
            <w:r w:rsidRPr="008942DD">
              <w:rPr>
                <w:rFonts w:cs="Times New Roman"/>
                <w:spacing w:val="-1"/>
              </w:rPr>
              <w:t>р</w:t>
            </w:r>
            <w:r w:rsidRPr="008942DD">
              <w:rPr>
                <w:rFonts w:cs="Times New Roman"/>
              </w:rPr>
              <w:t>одей</w:t>
            </w:r>
            <w:r w:rsidRPr="008942DD">
              <w:rPr>
                <w:rFonts w:cs="Times New Roman"/>
                <w:spacing w:val="-2"/>
              </w:rPr>
              <w:t xml:space="preserve"> </w:t>
            </w:r>
            <w:r w:rsidRPr="008942DD">
              <w:rPr>
                <w:rFonts w:cs="Times New Roman"/>
              </w:rPr>
              <w:t>в</w:t>
            </w:r>
            <w:r w:rsidRPr="008942DD">
              <w:rPr>
                <w:rFonts w:cs="Times New Roman"/>
                <w:spacing w:val="-1"/>
              </w:rPr>
              <w:t xml:space="preserve"> </w:t>
            </w:r>
            <w:r w:rsidRPr="008942DD">
              <w:rPr>
                <w:rFonts w:cs="Times New Roman"/>
              </w:rPr>
              <w:t>целях</w:t>
            </w:r>
            <w:r w:rsidRPr="008942DD">
              <w:rPr>
                <w:rFonts w:cs="Times New Roman"/>
                <w:spacing w:val="-2"/>
              </w:rPr>
              <w:t xml:space="preserve"> </w:t>
            </w:r>
            <w:r w:rsidRPr="008942DD">
              <w:rPr>
                <w:rFonts w:cs="Times New Roman"/>
              </w:rPr>
              <w:t>с</w:t>
            </w:r>
            <w:r w:rsidRPr="008942DD">
              <w:rPr>
                <w:rFonts w:cs="Times New Roman"/>
                <w:spacing w:val="-3"/>
              </w:rPr>
              <w:t>е</w:t>
            </w:r>
            <w:r w:rsidRPr="008942DD">
              <w:rPr>
                <w:rFonts w:cs="Times New Roman"/>
              </w:rPr>
              <w:t>н</w:t>
            </w:r>
            <w:r w:rsidRPr="008942DD">
              <w:rPr>
                <w:rFonts w:cs="Times New Roman"/>
                <w:spacing w:val="-3"/>
              </w:rPr>
              <w:t>о</w:t>
            </w:r>
            <w:r w:rsidRPr="008942DD">
              <w:rPr>
                <w:rFonts w:cs="Times New Roman"/>
                <w:spacing w:val="-1"/>
              </w:rPr>
              <w:t>к</w:t>
            </w:r>
            <w:r w:rsidRPr="008942DD">
              <w:rPr>
                <w:rFonts w:cs="Times New Roman"/>
              </w:rPr>
              <w:t>ошен</w:t>
            </w:r>
            <w:r w:rsidRPr="008942DD">
              <w:rPr>
                <w:rFonts w:cs="Times New Roman"/>
                <w:spacing w:val="-1"/>
              </w:rPr>
              <w:t>и</w:t>
            </w:r>
            <w:r w:rsidRPr="008942DD">
              <w:rPr>
                <w:rFonts w:cs="Times New Roman"/>
              </w:rPr>
              <w:t>я</w:t>
            </w:r>
            <w:r w:rsidRPr="008942DD">
              <w:rPr>
                <w:rFonts w:cs="Times New Roman"/>
                <w:spacing w:val="1"/>
              </w:rPr>
              <w:t xml:space="preserve"> </w:t>
            </w:r>
            <w:r w:rsidRPr="008942DD">
              <w:rPr>
                <w:rFonts w:cs="Times New Roman"/>
              </w:rPr>
              <w:t>и</w:t>
            </w:r>
            <w:r w:rsidRPr="008942DD">
              <w:rPr>
                <w:rFonts w:cs="Times New Roman"/>
                <w:spacing w:val="-3"/>
              </w:rPr>
              <w:t xml:space="preserve"> </w:t>
            </w:r>
            <w:r w:rsidRPr="008942DD">
              <w:rPr>
                <w:rFonts w:cs="Times New Roman"/>
              </w:rPr>
              <w:t>пч</w:t>
            </w:r>
            <w:r w:rsidRPr="008942DD">
              <w:rPr>
                <w:rFonts w:cs="Times New Roman"/>
                <w:spacing w:val="-3"/>
              </w:rPr>
              <w:t>е</w:t>
            </w:r>
            <w:r w:rsidRPr="008942DD">
              <w:rPr>
                <w:rFonts w:cs="Times New Roman"/>
              </w:rPr>
              <w:t>лов</w:t>
            </w:r>
            <w:r w:rsidRPr="008942DD">
              <w:rPr>
                <w:rFonts w:cs="Times New Roman"/>
                <w:spacing w:val="-3"/>
              </w:rPr>
              <w:t>о</w:t>
            </w:r>
            <w:r w:rsidRPr="008942DD">
              <w:rPr>
                <w:rFonts w:cs="Times New Roman"/>
              </w:rPr>
              <w:t>д</w:t>
            </w:r>
            <w:r w:rsidRPr="008942DD">
              <w:rPr>
                <w:rFonts w:cs="Times New Roman"/>
                <w:spacing w:val="2"/>
              </w:rPr>
              <w:t>с</w:t>
            </w:r>
            <w:r w:rsidRPr="008942DD">
              <w:rPr>
                <w:rFonts w:cs="Times New Roman"/>
                <w:spacing w:val="-1"/>
              </w:rPr>
              <w:t>т</w:t>
            </w:r>
            <w:r w:rsidRPr="008942DD">
              <w:rPr>
                <w:rFonts w:cs="Times New Roman"/>
                <w:spacing w:val="-2"/>
              </w:rPr>
              <w:t>в</w:t>
            </w:r>
            <w:r w:rsidRPr="008942DD">
              <w:rPr>
                <w:rFonts w:cs="Times New Roman"/>
              </w:rPr>
              <w:t>а;</w:t>
            </w:r>
          </w:p>
          <w:p w:rsidR="00CA0CE5" w:rsidRPr="008942DD" w:rsidRDefault="00CA0CE5" w:rsidP="00B95267">
            <w:pPr>
              <w:pStyle w:val="ab"/>
              <w:widowControl w:val="0"/>
              <w:numPr>
                <w:ilvl w:val="0"/>
                <w:numId w:val="8"/>
              </w:numPr>
              <w:tabs>
                <w:tab w:val="left" w:pos="239"/>
              </w:tabs>
              <w:suppressAutoHyphens w:val="0"/>
              <w:kinsoku w:val="0"/>
              <w:overflowPunct w:val="0"/>
              <w:autoSpaceDE w:val="0"/>
              <w:autoSpaceDN w:val="0"/>
              <w:adjustRightInd w:val="0"/>
              <w:spacing w:before="2"/>
              <w:ind w:left="102" w:right="189" w:firstLine="0"/>
              <w:rPr>
                <w:rFonts w:cs="Times New Roman"/>
              </w:rPr>
            </w:pPr>
            <w:r w:rsidRPr="008942DD">
              <w:rPr>
                <w:rFonts w:cs="Times New Roman"/>
              </w:rPr>
              <w:t>р</w:t>
            </w:r>
            <w:r w:rsidRPr="008942DD">
              <w:rPr>
                <w:rFonts w:cs="Times New Roman"/>
                <w:spacing w:val="-1"/>
              </w:rPr>
              <w:t>а</w:t>
            </w:r>
            <w:r w:rsidRPr="008942DD">
              <w:rPr>
                <w:rFonts w:cs="Times New Roman"/>
              </w:rPr>
              <w:t>з</w:t>
            </w:r>
            <w:r w:rsidRPr="008942DD">
              <w:rPr>
                <w:rFonts w:cs="Times New Roman"/>
                <w:spacing w:val="-1"/>
              </w:rPr>
              <w:t>р</w:t>
            </w:r>
            <w:r w:rsidRPr="008942DD">
              <w:rPr>
                <w:rFonts w:cs="Times New Roman"/>
                <w:spacing w:val="-3"/>
              </w:rPr>
              <w:t>а</w:t>
            </w:r>
            <w:r w:rsidRPr="008942DD">
              <w:rPr>
                <w:rFonts w:cs="Times New Roman"/>
              </w:rPr>
              <w:t>бо</w:t>
            </w:r>
            <w:r w:rsidRPr="008942DD">
              <w:rPr>
                <w:rFonts w:cs="Times New Roman"/>
                <w:spacing w:val="-1"/>
              </w:rPr>
              <w:t>тк</w:t>
            </w:r>
            <w:r w:rsidRPr="008942DD">
              <w:rPr>
                <w:rFonts w:cs="Times New Roman"/>
              </w:rPr>
              <w:t>а мес</w:t>
            </w:r>
            <w:r w:rsidRPr="008942DD">
              <w:rPr>
                <w:rFonts w:cs="Times New Roman"/>
                <w:spacing w:val="-1"/>
              </w:rPr>
              <w:t>т</w:t>
            </w:r>
            <w:r w:rsidRPr="008942DD">
              <w:rPr>
                <w:rFonts w:cs="Times New Roman"/>
              </w:rPr>
              <w:t>о</w:t>
            </w:r>
            <w:r w:rsidRPr="008942DD">
              <w:rPr>
                <w:rFonts w:cs="Times New Roman"/>
                <w:spacing w:val="-1"/>
              </w:rPr>
              <w:t>р</w:t>
            </w:r>
            <w:r w:rsidRPr="008942DD">
              <w:rPr>
                <w:rFonts w:cs="Times New Roman"/>
                <w:spacing w:val="-3"/>
              </w:rPr>
              <w:t>о</w:t>
            </w:r>
            <w:r w:rsidRPr="008942DD">
              <w:rPr>
                <w:rFonts w:cs="Times New Roman"/>
                <w:spacing w:val="-2"/>
              </w:rPr>
              <w:t>ж</w:t>
            </w:r>
            <w:r w:rsidRPr="008942DD">
              <w:rPr>
                <w:rFonts w:cs="Times New Roman"/>
              </w:rPr>
              <w:t>ден</w:t>
            </w:r>
            <w:r w:rsidRPr="008942DD">
              <w:rPr>
                <w:rFonts w:cs="Times New Roman"/>
                <w:spacing w:val="-1"/>
              </w:rPr>
              <w:t>и</w:t>
            </w:r>
            <w:r w:rsidRPr="008942DD">
              <w:rPr>
                <w:rFonts w:cs="Times New Roman"/>
              </w:rPr>
              <w:t>й п</w:t>
            </w:r>
            <w:r w:rsidRPr="008942DD">
              <w:rPr>
                <w:rFonts w:cs="Times New Roman"/>
                <w:spacing w:val="-3"/>
              </w:rPr>
              <w:t>о</w:t>
            </w:r>
            <w:r w:rsidRPr="008942DD">
              <w:rPr>
                <w:rFonts w:cs="Times New Roman"/>
              </w:rPr>
              <w:t>ле</w:t>
            </w:r>
            <w:r w:rsidRPr="008942DD">
              <w:rPr>
                <w:rFonts w:cs="Times New Roman"/>
                <w:spacing w:val="-1"/>
              </w:rPr>
              <w:t>з</w:t>
            </w:r>
            <w:r w:rsidRPr="008942DD">
              <w:rPr>
                <w:rFonts w:cs="Times New Roman"/>
              </w:rPr>
              <w:t>ных</w:t>
            </w:r>
            <w:r w:rsidRPr="008942DD">
              <w:rPr>
                <w:rFonts w:cs="Times New Roman"/>
                <w:spacing w:val="-2"/>
              </w:rPr>
              <w:t xml:space="preserve"> и</w:t>
            </w:r>
            <w:r w:rsidRPr="008942DD">
              <w:rPr>
                <w:rFonts w:cs="Times New Roman"/>
              </w:rPr>
              <w:t>с</w:t>
            </w:r>
            <w:r w:rsidRPr="008942DD">
              <w:rPr>
                <w:rFonts w:cs="Times New Roman"/>
                <w:spacing w:val="-1"/>
              </w:rPr>
              <w:t>к</w:t>
            </w:r>
            <w:r w:rsidRPr="008942DD">
              <w:rPr>
                <w:rFonts w:cs="Times New Roman"/>
              </w:rPr>
              <w:t>оп</w:t>
            </w:r>
            <w:r w:rsidRPr="008942DD">
              <w:rPr>
                <w:rFonts w:cs="Times New Roman"/>
                <w:spacing w:val="-3"/>
              </w:rPr>
              <w:t>а</w:t>
            </w:r>
            <w:r w:rsidRPr="008942DD">
              <w:rPr>
                <w:rFonts w:cs="Times New Roman"/>
              </w:rPr>
              <w:t>е</w:t>
            </w:r>
            <w:r w:rsidRPr="008942DD">
              <w:rPr>
                <w:rFonts w:cs="Times New Roman"/>
                <w:spacing w:val="-2"/>
              </w:rPr>
              <w:t>м</w:t>
            </w:r>
            <w:r w:rsidRPr="008942DD">
              <w:rPr>
                <w:rFonts w:cs="Times New Roman"/>
              </w:rPr>
              <w:t>ы</w:t>
            </w:r>
            <w:r w:rsidRPr="008942DD">
              <w:rPr>
                <w:rFonts w:cs="Times New Roman"/>
                <w:spacing w:val="-3"/>
              </w:rPr>
              <w:t>х</w:t>
            </w:r>
            <w:r w:rsidRPr="008942DD">
              <w:rPr>
                <w:rFonts w:cs="Times New Roman"/>
              </w:rPr>
              <w:t xml:space="preserve">, за </w:t>
            </w:r>
            <w:r w:rsidRPr="008942DD">
              <w:rPr>
                <w:rFonts w:cs="Times New Roman"/>
                <w:spacing w:val="-2"/>
              </w:rPr>
              <w:t>и</w:t>
            </w:r>
            <w:r w:rsidRPr="008942DD">
              <w:rPr>
                <w:rFonts w:cs="Times New Roman"/>
              </w:rPr>
              <w:t>с</w:t>
            </w:r>
            <w:r w:rsidRPr="008942DD">
              <w:rPr>
                <w:rFonts w:cs="Times New Roman"/>
                <w:spacing w:val="-1"/>
              </w:rPr>
              <w:t>к</w:t>
            </w:r>
            <w:r w:rsidRPr="008942DD">
              <w:rPr>
                <w:rFonts w:cs="Times New Roman"/>
              </w:rPr>
              <w:t>люч</w:t>
            </w:r>
            <w:r w:rsidRPr="008942DD">
              <w:rPr>
                <w:rFonts w:cs="Times New Roman"/>
                <w:spacing w:val="-3"/>
              </w:rPr>
              <w:t>е</w:t>
            </w:r>
            <w:r w:rsidRPr="008942DD">
              <w:rPr>
                <w:rFonts w:cs="Times New Roman"/>
              </w:rPr>
              <w:t>ни</w:t>
            </w:r>
            <w:r w:rsidRPr="008942DD">
              <w:rPr>
                <w:rFonts w:cs="Times New Roman"/>
                <w:spacing w:val="-1"/>
              </w:rPr>
              <w:t>е</w:t>
            </w:r>
            <w:r w:rsidRPr="008942DD">
              <w:rPr>
                <w:rFonts w:cs="Times New Roman"/>
              </w:rPr>
              <w:t>м</w:t>
            </w:r>
            <w:r w:rsidRPr="008942DD">
              <w:rPr>
                <w:rFonts w:cs="Times New Roman"/>
                <w:spacing w:val="-2"/>
              </w:rPr>
              <w:t xml:space="preserve"> </w:t>
            </w:r>
            <w:r w:rsidRPr="008942DD">
              <w:rPr>
                <w:rFonts w:cs="Times New Roman"/>
              </w:rPr>
              <w:t>лесн</w:t>
            </w:r>
            <w:r w:rsidRPr="008942DD">
              <w:rPr>
                <w:rFonts w:cs="Times New Roman"/>
                <w:spacing w:val="-3"/>
              </w:rPr>
              <w:t>ы</w:t>
            </w:r>
            <w:r w:rsidRPr="008942DD">
              <w:rPr>
                <w:rFonts w:cs="Times New Roman"/>
              </w:rPr>
              <w:t>х</w:t>
            </w:r>
            <w:r w:rsidRPr="008942DD">
              <w:rPr>
                <w:rFonts w:cs="Times New Roman"/>
                <w:spacing w:val="-2"/>
              </w:rPr>
              <w:t xml:space="preserve"> </w:t>
            </w:r>
            <w:r w:rsidRPr="008942DD">
              <w:rPr>
                <w:rFonts w:cs="Times New Roman"/>
                <w:spacing w:val="-3"/>
              </w:rPr>
              <w:t>у</w:t>
            </w:r>
            <w:r w:rsidRPr="008942DD">
              <w:rPr>
                <w:rFonts w:cs="Times New Roman"/>
              </w:rPr>
              <w:t>част</w:t>
            </w:r>
            <w:r w:rsidRPr="008942DD">
              <w:rPr>
                <w:rFonts w:cs="Times New Roman"/>
                <w:spacing w:val="-2"/>
              </w:rPr>
              <w:t>к</w:t>
            </w:r>
            <w:r w:rsidRPr="008942DD">
              <w:rPr>
                <w:rFonts w:cs="Times New Roman"/>
              </w:rPr>
              <w:t>ов,</w:t>
            </w:r>
            <w:r w:rsidRPr="008942DD">
              <w:rPr>
                <w:rFonts w:cs="Times New Roman"/>
                <w:spacing w:val="2"/>
              </w:rPr>
              <w:t xml:space="preserve"> </w:t>
            </w:r>
            <w:r w:rsidRPr="008942DD">
              <w:rPr>
                <w:rFonts w:cs="Times New Roman"/>
              </w:rPr>
              <w:t>в</w:t>
            </w:r>
            <w:r w:rsidRPr="008942DD">
              <w:rPr>
                <w:rFonts w:cs="Times New Roman"/>
                <w:spacing w:val="1"/>
              </w:rPr>
              <w:t xml:space="preserve"> </w:t>
            </w:r>
            <w:r w:rsidRPr="008942DD">
              <w:rPr>
                <w:rFonts w:cs="Times New Roman"/>
              </w:rPr>
              <w:t>о</w:t>
            </w:r>
            <w:r w:rsidRPr="008942DD">
              <w:rPr>
                <w:rFonts w:cs="Times New Roman"/>
                <w:spacing w:val="-4"/>
              </w:rPr>
              <w:t>т</w:t>
            </w:r>
            <w:r w:rsidRPr="008942DD">
              <w:rPr>
                <w:rFonts w:cs="Times New Roman"/>
              </w:rPr>
              <w:t>нош</w:t>
            </w:r>
            <w:r w:rsidRPr="008942DD">
              <w:rPr>
                <w:rFonts w:cs="Times New Roman"/>
                <w:spacing w:val="-3"/>
              </w:rPr>
              <w:t>е</w:t>
            </w:r>
            <w:r w:rsidRPr="008942DD">
              <w:rPr>
                <w:rFonts w:cs="Times New Roman"/>
              </w:rPr>
              <w:t>нии</w:t>
            </w:r>
          </w:p>
          <w:p w:rsidR="00CA0CE5" w:rsidRPr="008942DD" w:rsidRDefault="00CA0CE5" w:rsidP="00B95267">
            <w:pPr>
              <w:pStyle w:val="TableParagraph"/>
              <w:kinsoku w:val="0"/>
              <w:overflowPunct w:val="0"/>
              <w:spacing w:before="2"/>
              <w:ind w:left="102" w:right="381"/>
            </w:pPr>
            <w:r w:rsidRPr="008942DD">
              <w:rPr>
                <w:spacing w:val="-1"/>
              </w:rPr>
              <w:t>ко</w:t>
            </w:r>
            <w:r w:rsidRPr="008942DD">
              <w:t>т</w:t>
            </w:r>
            <w:r w:rsidRPr="008942DD">
              <w:rPr>
                <w:spacing w:val="-1"/>
              </w:rPr>
              <w:t>о</w:t>
            </w:r>
            <w:r w:rsidRPr="008942DD">
              <w:t>р</w:t>
            </w:r>
            <w:r w:rsidRPr="008942DD">
              <w:rPr>
                <w:spacing w:val="-1"/>
              </w:rPr>
              <w:t>ы</w:t>
            </w:r>
            <w:r w:rsidRPr="008942DD">
              <w:t>х</w:t>
            </w:r>
            <w:r w:rsidRPr="008942DD">
              <w:rPr>
                <w:spacing w:val="-2"/>
              </w:rPr>
              <w:t xml:space="preserve"> </w:t>
            </w:r>
            <w:r w:rsidRPr="008942DD">
              <w:t>л</w:t>
            </w:r>
            <w:r w:rsidRPr="008942DD">
              <w:rPr>
                <w:spacing w:val="-2"/>
              </w:rPr>
              <w:t>и</w:t>
            </w:r>
            <w:r w:rsidRPr="008942DD">
              <w:t>ценз</w:t>
            </w:r>
            <w:r w:rsidRPr="008942DD">
              <w:rPr>
                <w:spacing w:val="-2"/>
              </w:rPr>
              <w:t>и</w:t>
            </w:r>
            <w:r w:rsidRPr="008942DD">
              <w:t xml:space="preserve">и </w:t>
            </w:r>
            <w:r w:rsidRPr="008942DD">
              <w:rPr>
                <w:spacing w:val="1"/>
              </w:rPr>
              <w:t>н</w:t>
            </w:r>
            <w:r w:rsidRPr="008942DD">
              <w:t>а</w:t>
            </w:r>
            <w:r w:rsidRPr="008942DD">
              <w:rPr>
                <w:spacing w:val="-2"/>
              </w:rPr>
              <w:t xml:space="preserve"> п</w:t>
            </w:r>
            <w:r w:rsidRPr="008942DD">
              <w:t>ольз</w:t>
            </w:r>
            <w:r w:rsidRPr="008942DD">
              <w:rPr>
                <w:spacing w:val="-1"/>
              </w:rPr>
              <w:t>о</w:t>
            </w:r>
            <w:r w:rsidRPr="008942DD">
              <w:t>вание</w:t>
            </w:r>
            <w:r w:rsidRPr="008942DD">
              <w:rPr>
                <w:spacing w:val="-3"/>
              </w:rPr>
              <w:t xml:space="preserve"> </w:t>
            </w:r>
            <w:r w:rsidRPr="008942DD">
              <w:t>н</w:t>
            </w:r>
            <w:r w:rsidRPr="008942DD">
              <w:rPr>
                <w:spacing w:val="-3"/>
              </w:rPr>
              <w:t>е</w:t>
            </w:r>
            <w:r w:rsidRPr="008942DD">
              <w:t>др</w:t>
            </w:r>
            <w:r w:rsidRPr="008942DD">
              <w:rPr>
                <w:spacing w:val="-1"/>
              </w:rPr>
              <w:t>ам</w:t>
            </w:r>
            <w:r w:rsidRPr="008942DD">
              <w:t>и пол</w:t>
            </w:r>
            <w:r w:rsidRPr="008942DD">
              <w:rPr>
                <w:spacing w:val="-3"/>
              </w:rPr>
              <w:t>у</w:t>
            </w:r>
            <w:r w:rsidRPr="008942DD">
              <w:t>чены</w:t>
            </w:r>
            <w:r w:rsidRPr="008942DD">
              <w:rPr>
                <w:spacing w:val="-2"/>
              </w:rPr>
              <w:t xml:space="preserve"> </w:t>
            </w:r>
            <w:r w:rsidRPr="008942DD">
              <w:t>до</w:t>
            </w:r>
            <w:r w:rsidRPr="008942DD">
              <w:rPr>
                <w:spacing w:val="-2"/>
              </w:rPr>
              <w:t xml:space="preserve"> </w:t>
            </w:r>
            <w:r w:rsidRPr="008942DD">
              <w:t>д</w:t>
            </w:r>
            <w:r w:rsidRPr="008942DD">
              <w:rPr>
                <w:spacing w:val="-2"/>
              </w:rPr>
              <w:t>н</w:t>
            </w:r>
            <w:r w:rsidRPr="008942DD">
              <w:t>я</w:t>
            </w:r>
            <w:r w:rsidRPr="008942DD">
              <w:rPr>
                <w:spacing w:val="1"/>
              </w:rPr>
              <w:t xml:space="preserve"> </w:t>
            </w:r>
            <w:r w:rsidRPr="008942DD">
              <w:rPr>
                <w:spacing w:val="-2"/>
              </w:rPr>
              <w:t>в</w:t>
            </w:r>
            <w:r w:rsidRPr="008942DD">
              <w:t>вед</w:t>
            </w:r>
            <w:r w:rsidRPr="008942DD">
              <w:rPr>
                <w:spacing w:val="-3"/>
              </w:rPr>
              <w:t>е</w:t>
            </w:r>
            <w:r w:rsidRPr="008942DD">
              <w:t xml:space="preserve">ния </w:t>
            </w:r>
            <w:r w:rsidRPr="008942DD">
              <w:rPr>
                <w:spacing w:val="-1"/>
              </w:rPr>
              <w:t>Л</w:t>
            </w:r>
            <w:r w:rsidRPr="008942DD">
              <w:t>есн</w:t>
            </w:r>
            <w:r w:rsidRPr="008942DD">
              <w:rPr>
                <w:spacing w:val="-3"/>
              </w:rPr>
              <w:t>о</w:t>
            </w:r>
            <w:r w:rsidRPr="008942DD">
              <w:t>го</w:t>
            </w:r>
            <w:r w:rsidRPr="008942DD">
              <w:rPr>
                <w:spacing w:val="-2"/>
              </w:rPr>
              <w:t xml:space="preserve"> </w:t>
            </w:r>
            <w:r w:rsidRPr="008942DD">
              <w:t>К</w:t>
            </w:r>
            <w:r w:rsidRPr="008942DD">
              <w:rPr>
                <w:spacing w:val="-3"/>
              </w:rPr>
              <w:t>о</w:t>
            </w:r>
            <w:r w:rsidRPr="008942DD">
              <w:t>де</w:t>
            </w:r>
            <w:r w:rsidRPr="008942DD">
              <w:rPr>
                <w:spacing w:val="-2"/>
              </w:rPr>
              <w:t>к</w:t>
            </w:r>
            <w:r w:rsidRPr="008942DD">
              <w:t xml:space="preserve">са </w:t>
            </w:r>
            <w:r w:rsidRPr="008942DD">
              <w:rPr>
                <w:spacing w:val="-3"/>
              </w:rPr>
              <w:t>Р</w:t>
            </w:r>
            <w:r w:rsidRPr="008942DD">
              <w:t>Ф, на</w:t>
            </w:r>
            <w:r w:rsidRPr="008942DD">
              <w:rPr>
                <w:spacing w:val="1"/>
              </w:rPr>
              <w:t xml:space="preserve"> </w:t>
            </w:r>
            <w:r w:rsidRPr="008942DD">
              <w:t>ср</w:t>
            </w:r>
            <w:r w:rsidRPr="008942DD">
              <w:rPr>
                <w:spacing w:val="-1"/>
              </w:rPr>
              <w:t>о</w:t>
            </w:r>
            <w:r w:rsidRPr="008942DD">
              <w:rPr>
                <w:spacing w:val="-4"/>
              </w:rPr>
              <w:t>к</w:t>
            </w:r>
            <w:r w:rsidRPr="008942DD">
              <w:t>,</w:t>
            </w:r>
            <w:r w:rsidRPr="008942DD">
              <w:rPr>
                <w:spacing w:val="2"/>
              </w:rPr>
              <w:t xml:space="preserve"> </w:t>
            </w:r>
            <w:r w:rsidRPr="008942DD">
              <w:t>не</w:t>
            </w:r>
            <w:r w:rsidRPr="008942DD">
              <w:rPr>
                <w:spacing w:val="-2"/>
              </w:rPr>
              <w:t xml:space="preserve"> </w:t>
            </w:r>
            <w:r w:rsidRPr="008942DD">
              <w:t>пр</w:t>
            </w:r>
            <w:r w:rsidRPr="008942DD">
              <w:rPr>
                <w:spacing w:val="-3"/>
              </w:rPr>
              <w:t>е</w:t>
            </w:r>
            <w:r w:rsidRPr="008942DD">
              <w:t>выша</w:t>
            </w:r>
            <w:r w:rsidRPr="008942DD">
              <w:rPr>
                <w:spacing w:val="-3"/>
              </w:rPr>
              <w:t>ю</w:t>
            </w:r>
            <w:r w:rsidRPr="008942DD">
              <w:t>щ</w:t>
            </w:r>
            <w:r w:rsidRPr="008942DD">
              <w:rPr>
                <w:spacing w:val="-2"/>
              </w:rPr>
              <w:t>и</w:t>
            </w:r>
            <w:r w:rsidRPr="008942DD">
              <w:t>й ср</w:t>
            </w:r>
            <w:r w:rsidRPr="008942DD">
              <w:rPr>
                <w:spacing w:val="-1"/>
              </w:rPr>
              <w:t>ок</w:t>
            </w:r>
            <w:r w:rsidRPr="008942DD">
              <w:t>а</w:t>
            </w:r>
            <w:r w:rsidRPr="008942DD">
              <w:rPr>
                <w:spacing w:val="-2"/>
              </w:rPr>
              <w:t xml:space="preserve"> </w:t>
            </w:r>
            <w:r w:rsidRPr="008942DD">
              <w:t>де</w:t>
            </w:r>
            <w:r w:rsidRPr="008942DD">
              <w:rPr>
                <w:spacing w:val="-2"/>
              </w:rPr>
              <w:t>й</w:t>
            </w:r>
            <w:r w:rsidRPr="008942DD">
              <w:t>ств</w:t>
            </w:r>
            <w:r w:rsidRPr="008942DD">
              <w:rPr>
                <w:spacing w:val="-2"/>
              </w:rPr>
              <w:t>и</w:t>
            </w:r>
            <w:r w:rsidRPr="008942DD">
              <w:t>я</w:t>
            </w:r>
            <w:r w:rsidRPr="008942DD">
              <w:rPr>
                <w:spacing w:val="-1"/>
              </w:rPr>
              <w:t xml:space="preserve"> </w:t>
            </w:r>
            <w:r w:rsidRPr="008942DD">
              <w:t>т</w:t>
            </w:r>
            <w:r w:rsidRPr="008942DD">
              <w:rPr>
                <w:spacing w:val="-1"/>
              </w:rPr>
              <w:t>а</w:t>
            </w:r>
            <w:r w:rsidRPr="008942DD">
              <w:rPr>
                <w:spacing w:val="-4"/>
              </w:rPr>
              <w:t>к</w:t>
            </w:r>
            <w:r w:rsidRPr="008942DD">
              <w:rPr>
                <w:spacing w:val="-2"/>
              </w:rPr>
              <w:t>и</w:t>
            </w:r>
            <w:r w:rsidR="00606F3E" w:rsidRPr="008942DD">
              <w:t xml:space="preserve">х </w:t>
            </w:r>
            <w:r w:rsidRPr="008942DD">
              <w:t>л</w:t>
            </w:r>
            <w:r w:rsidRPr="008942DD">
              <w:rPr>
                <w:spacing w:val="-2"/>
              </w:rPr>
              <w:t>и</w:t>
            </w:r>
            <w:r w:rsidRPr="008942DD">
              <w:t>ценз</w:t>
            </w:r>
            <w:r w:rsidRPr="008942DD">
              <w:rPr>
                <w:spacing w:val="-2"/>
              </w:rPr>
              <w:t>ий</w:t>
            </w:r>
            <w:r w:rsidRPr="008942DD">
              <w:t>;</w:t>
            </w:r>
          </w:p>
          <w:p w:rsidR="00CA0CE5" w:rsidRPr="008942DD" w:rsidRDefault="00CA0CE5" w:rsidP="00B95267">
            <w:pPr>
              <w:pStyle w:val="ab"/>
              <w:widowControl w:val="0"/>
              <w:numPr>
                <w:ilvl w:val="0"/>
                <w:numId w:val="8"/>
              </w:numPr>
              <w:tabs>
                <w:tab w:val="left" w:pos="239"/>
              </w:tabs>
              <w:suppressAutoHyphens w:val="0"/>
              <w:kinsoku w:val="0"/>
              <w:overflowPunct w:val="0"/>
              <w:autoSpaceDE w:val="0"/>
              <w:autoSpaceDN w:val="0"/>
              <w:adjustRightInd w:val="0"/>
              <w:spacing w:before="2"/>
              <w:ind w:left="102" w:right="390" w:firstLine="0"/>
              <w:rPr>
                <w:rFonts w:cs="Times New Roman"/>
              </w:rPr>
            </w:pPr>
            <w:r w:rsidRPr="008942DD">
              <w:rPr>
                <w:rFonts w:cs="Times New Roman"/>
              </w:rPr>
              <w:t>р</w:t>
            </w:r>
            <w:r w:rsidRPr="008942DD">
              <w:rPr>
                <w:rFonts w:cs="Times New Roman"/>
                <w:spacing w:val="-1"/>
              </w:rPr>
              <w:t>а</w:t>
            </w:r>
            <w:r w:rsidRPr="008942DD">
              <w:rPr>
                <w:rFonts w:cs="Times New Roman"/>
              </w:rPr>
              <w:t>з</w:t>
            </w:r>
            <w:r w:rsidRPr="008942DD">
              <w:rPr>
                <w:rFonts w:cs="Times New Roman"/>
                <w:spacing w:val="-2"/>
              </w:rPr>
              <w:t>м</w:t>
            </w:r>
            <w:r w:rsidRPr="008942DD">
              <w:rPr>
                <w:rFonts w:cs="Times New Roman"/>
                <w:spacing w:val="-3"/>
              </w:rPr>
              <w:t>е</w:t>
            </w:r>
            <w:r w:rsidRPr="008942DD">
              <w:rPr>
                <w:rFonts w:cs="Times New Roman"/>
              </w:rPr>
              <w:t>щен</w:t>
            </w:r>
            <w:r w:rsidRPr="008942DD">
              <w:rPr>
                <w:rFonts w:cs="Times New Roman"/>
                <w:spacing w:val="-1"/>
              </w:rPr>
              <w:t>и</w:t>
            </w:r>
            <w:r w:rsidRPr="008942DD">
              <w:rPr>
                <w:rFonts w:cs="Times New Roman"/>
              </w:rPr>
              <w:t xml:space="preserve">е </w:t>
            </w:r>
            <w:r w:rsidRPr="008942DD">
              <w:rPr>
                <w:rFonts w:cs="Times New Roman"/>
                <w:spacing w:val="-3"/>
              </w:rPr>
              <w:t>о</w:t>
            </w:r>
            <w:r w:rsidRPr="008942DD">
              <w:rPr>
                <w:rFonts w:cs="Times New Roman"/>
                <w:spacing w:val="-2"/>
              </w:rPr>
              <w:t>б</w:t>
            </w:r>
            <w:r w:rsidRPr="008942DD">
              <w:rPr>
                <w:rFonts w:cs="Times New Roman"/>
              </w:rPr>
              <w:t>ъе</w:t>
            </w:r>
            <w:r w:rsidRPr="008942DD">
              <w:rPr>
                <w:rFonts w:cs="Times New Roman"/>
                <w:spacing w:val="-2"/>
              </w:rPr>
              <w:t>к</w:t>
            </w:r>
            <w:r w:rsidRPr="008942DD">
              <w:rPr>
                <w:rFonts w:cs="Times New Roman"/>
              </w:rPr>
              <w:t>т</w:t>
            </w:r>
            <w:r w:rsidRPr="008942DD">
              <w:rPr>
                <w:rFonts w:cs="Times New Roman"/>
                <w:spacing w:val="-1"/>
              </w:rPr>
              <w:t>о</w:t>
            </w:r>
            <w:r w:rsidRPr="008942DD">
              <w:rPr>
                <w:rFonts w:cs="Times New Roman"/>
              </w:rPr>
              <w:t>в</w:t>
            </w:r>
            <w:r w:rsidRPr="008942DD">
              <w:rPr>
                <w:rFonts w:cs="Times New Roman"/>
                <w:spacing w:val="-1"/>
              </w:rPr>
              <w:t xml:space="preserve"> к</w:t>
            </w:r>
            <w:r w:rsidRPr="008942DD">
              <w:rPr>
                <w:rFonts w:cs="Times New Roman"/>
              </w:rPr>
              <w:t>ап</w:t>
            </w:r>
            <w:r w:rsidRPr="008942DD">
              <w:rPr>
                <w:rFonts w:cs="Times New Roman"/>
                <w:spacing w:val="-2"/>
              </w:rPr>
              <w:t>и</w:t>
            </w:r>
            <w:r w:rsidRPr="008942DD">
              <w:rPr>
                <w:rFonts w:cs="Times New Roman"/>
              </w:rPr>
              <w:t>т</w:t>
            </w:r>
            <w:r w:rsidRPr="008942DD">
              <w:rPr>
                <w:rFonts w:cs="Times New Roman"/>
                <w:spacing w:val="-1"/>
              </w:rPr>
              <w:t>а</w:t>
            </w:r>
            <w:r w:rsidRPr="008942DD">
              <w:rPr>
                <w:rFonts w:cs="Times New Roman"/>
              </w:rPr>
              <w:t>л</w:t>
            </w:r>
            <w:r w:rsidRPr="008942DD">
              <w:rPr>
                <w:rFonts w:cs="Times New Roman"/>
                <w:spacing w:val="-3"/>
              </w:rPr>
              <w:t>ь</w:t>
            </w:r>
            <w:r w:rsidRPr="008942DD">
              <w:rPr>
                <w:rFonts w:cs="Times New Roman"/>
              </w:rPr>
              <w:t>ного ст</w:t>
            </w:r>
            <w:r w:rsidRPr="008942DD">
              <w:rPr>
                <w:rFonts w:cs="Times New Roman"/>
                <w:spacing w:val="-1"/>
              </w:rPr>
              <w:t>р</w:t>
            </w:r>
            <w:r w:rsidRPr="008942DD">
              <w:rPr>
                <w:rFonts w:cs="Times New Roman"/>
              </w:rPr>
              <w:t>о</w:t>
            </w:r>
            <w:r w:rsidRPr="008942DD">
              <w:rPr>
                <w:rFonts w:cs="Times New Roman"/>
                <w:spacing w:val="-2"/>
              </w:rPr>
              <w:t>и</w:t>
            </w:r>
            <w:r w:rsidRPr="008942DD">
              <w:rPr>
                <w:rFonts w:cs="Times New Roman"/>
              </w:rPr>
              <w:t>т</w:t>
            </w:r>
            <w:r w:rsidRPr="008942DD">
              <w:rPr>
                <w:rFonts w:cs="Times New Roman"/>
                <w:spacing w:val="-1"/>
              </w:rPr>
              <w:t>е</w:t>
            </w:r>
            <w:r w:rsidRPr="008942DD">
              <w:rPr>
                <w:rFonts w:cs="Times New Roman"/>
              </w:rPr>
              <w:t>льств</w:t>
            </w:r>
            <w:r w:rsidRPr="008942DD">
              <w:rPr>
                <w:rFonts w:cs="Times New Roman"/>
                <w:spacing w:val="-3"/>
              </w:rPr>
              <w:t>а</w:t>
            </w:r>
            <w:r w:rsidRPr="008942DD">
              <w:rPr>
                <w:rFonts w:cs="Times New Roman"/>
              </w:rPr>
              <w:t>,</w:t>
            </w:r>
            <w:r w:rsidRPr="008942DD">
              <w:rPr>
                <w:rFonts w:cs="Times New Roman"/>
                <w:spacing w:val="2"/>
              </w:rPr>
              <w:t xml:space="preserve"> </w:t>
            </w:r>
            <w:r w:rsidRPr="008942DD">
              <w:rPr>
                <w:rFonts w:cs="Times New Roman"/>
              </w:rPr>
              <w:t>за</w:t>
            </w:r>
            <w:r w:rsidRPr="008942DD">
              <w:rPr>
                <w:rFonts w:cs="Times New Roman"/>
                <w:spacing w:val="-2"/>
              </w:rPr>
              <w:t xml:space="preserve"> и</w:t>
            </w:r>
            <w:r w:rsidRPr="008942DD">
              <w:rPr>
                <w:rFonts w:cs="Times New Roman"/>
              </w:rPr>
              <w:t>с</w:t>
            </w:r>
            <w:r w:rsidRPr="008942DD">
              <w:rPr>
                <w:rFonts w:cs="Times New Roman"/>
                <w:spacing w:val="-1"/>
              </w:rPr>
              <w:t>к</w:t>
            </w:r>
            <w:r w:rsidRPr="008942DD">
              <w:rPr>
                <w:rFonts w:cs="Times New Roman"/>
                <w:spacing w:val="-2"/>
              </w:rPr>
              <w:t>л</w:t>
            </w:r>
            <w:r w:rsidRPr="008942DD">
              <w:rPr>
                <w:rFonts w:cs="Times New Roman"/>
              </w:rPr>
              <w:t>ючен</w:t>
            </w:r>
            <w:r w:rsidRPr="008942DD">
              <w:rPr>
                <w:rFonts w:cs="Times New Roman"/>
                <w:spacing w:val="-1"/>
              </w:rPr>
              <w:t>и</w:t>
            </w:r>
            <w:r w:rsidRPr="008942DD">
              <w:rPr>
                <w:rFonts w:cs="Times New Roman"/>
              </w:rPr>
              <w:t>ем</w:t>
            </w:r>
            <w:r w:rsidRPr="008942DD">
              <w:rPr>
                <w:rFonts w:cs="Times New Roman"/>
                <w:spacing w:val="-3"/>
              </w:rPr>
              <w:t xml:space="preserve"> </w:t>
            </w:r>
            <w:r w:rsidRPr="008942DD">
              <w:rPr>
                <w:rFonts w:cs="Times New Roman"/>
              </w:rPr>
              <w:t>г</w:t>
            </w:r>
            <w:r w:rsidRPr="008942DD">
              <w:rPr>
                <w:rFonts w:cs="Times New Roman"/>
                <w:spacing w:val="-2"/>
              </w:rPr>
              <w:t>и</w:t>
            </w:r>
            <w:r w:rsidRPr="008942DD">
              <w:rPr>
                <w:rFonts w:cs="Times New Roman"/>
              </w:rPr>
              <w:t>др</w:t>
            </w:r>
            <w:r w:rsidRPr="008942DD">
              <w:rPr>
                <w:rFonts w:cs="Times New Roman"/>
                <w:spacing w:val="-1"/>
              </w:rPr>
              <w:t>о</w:t>
            </w:r>
            <w:r w:rsidRPr="008942DD">
              <w:rPr>
                <w:rFonts w:cs="Times New Roman"/>
              </w:rPr>
              <w:t>т</w:t>
            </w:r>
            <w:r w:rsidRPr="008942DD">
              <w:rPr>
                <w:rFonts w:cs="Times New Roman"/>
                <w:spacing w:val="-1"/>
              </w:rPr>
              <w:t>е</w:t>
            </w:r>
            <w:r w:rsidRPr="008942DD">
              <w:rPr>
                <w:rFonts w:cs="Times New Roman"/>
                <w:spacing w:val="-3"/>
              </w:rPr>
              <w:t>х</w:t>
            </w:r>
            <w:r w:rsidRPr="008942DD">
              <w:rPr>
                <w:rFonts w:cs="Times New Roman"/>
              </w:rPr>
              <w:t>нич</w:t>
            </w:r>
            <w:r w:rsidRPr="008942DD">
              <w:rPr>
                <w:rFonts w:cs="Times New Roman"/>
                <w:spacing w:val="-4"/>
              </w:rPr>
              <w:t>е</w:t>
            </w:r>
            <w:r w:rsidRPr="008942DD">
              <w:rPr>
                <w:rFonts w:cs="Times New Roman"/>
              </w:rPr>
              <w:t>с</w:t>
            </w:r>
            <w:r w:rsidRPr="008942DD">
              <w:rPr>
                <w:rFonts w:cs="Times New Roman"/>
                <w:spacing w:val="-1"/>
              </w:rPr>
              <w:t>к</w:t>
            </w:r>
            <w:r w:rsidRPr="008942DD">
              <w:rPr>
                <w:rFonts w:cs="Times New Roman"/>
                <w:spacing w:val="-2"/>
              </w:rPr>
              <w:t>и</w:t>
            </w:r>
            <w:r w:rsidRPr="008942DD">
              <w:rPr>
                <w:rFonts w:cs="Times New Roman"/>
              </w:rPr>
              <w:t>х</w:t>
            </w:r>
            <w:r w:rsidR="00606F3E" w:rsidRPr="008942DD">
              <w:rPr>
                <w:rFonts w:cs="Times New Roman"/>
              </w:rPr>
              <w:t xml:space="preserve"> сооружений, линий</w:t>
            </w:r>
          </w:p>
          <w:p w:rsidR="00CA0CE5" w:rsidRPr="008942DD" w:rsidRDefault="00CA0CE5" w:rsidP="00B95267">
            <w:pPr>
              <w:pStyle w:val="TableParagraph"/>
              <w:kinsoku w:val="0"/>
              <w:overflowPunct w:val="0"/>
              <w:ind w:left="102"/>
            </w:pPr>
            <w:r w:rsidRPr="008942DD">
              <w:t>с</w:t>
            </w:r>
            <w:r w:rsidRPr="008942DD">
              <w:rPr>
                <w:spacing w:val="-2"/>
              </w:rPr>
              <w:t>вя</w:t>
            </w:r>
            <w:r w:rsidRPr="008942DD">
              <w:t>з</w:t>
            </w:r>
            <w:r w:rsidRPr="008942DD">
              <w:rPr>
                <w:spacing w:val="-2"/>
              </w:rPr>
              <w:t>и</w:t>
            </w:r>
            <w:r w:rsidRPr="008942DD">
              <w:t>,</w:t>
            </w:r>
            <w:r w:rsidRPr="008942DD">
              <w:rPr>
                <w:spacing w:val="2"/>
              </w:rPr>
              <w:t xml:space="preserve"> </w:t>
            </w:r>
            <w:r w:rsidRPr="008942DD">
              <w:t>л</w:t>
            </w:r>
            <w:r w:rsidRPr="008942DD">
              <w:rPr>
                <w:spacing w:val="-2"/>
              </w:rPr>
              <w:t>и</w:t>
            </w:r>
            <w:r w:rsidRPr="008942DD">
              <w:t>ний</w:t>
            </w:r>
            <w:r w:rsidRPr="008942DD">
              <w:rPr>
                <w:spacing w:val="-3"/>
              </w:rPr>
              <w:t xml:space="preserve"> </w:t>
            </w:r>
            <w:r w:rsidRPr="008942DD">
              <w:t>эле</w:t>
            </w:r>
            <w:r w:rsidRPr="008942DD">
              <w:rPr>
                <w:spacing w:val="-2"/>
              </w:rPr>
              <w:t>к</w:t>
            </w:r>
            <w:r w:rsidRPr="008942DD">
              <w:t>т</w:t>
            </w:r>
            <w:r w:rsidRPr="008942DD">
              <w:rPr>
                <w:spacing w:val="-1"/>
              </w:rPr>
              <w:t>р</w:t>
            </w:r>
            <w:r w:rsidRPr="008942DD">
              <w:rPr>
                <w:spacing w:val="-3"/>
              </w:rPr>
              <w:t>о</w:t>
            </w:r>
            <w:r w:rsidRPr="008942DD">
              <w:t>пер</w:t>
            </w:r>
            <w:r w:rsidRPr="008942DD">
              <w:rPr>
                <w:spacing w:val="-1"/>
              </w:rPr>
              <w:t>е</w:t>
            </w:r>
            <w:r w:rsidRPr="008942DD">
              <w:rPr>
                <w:spacing w:val="-2"/>
              </w:rPr>
              <w:t>д</w:t>
            </w:r>
            <w:r w:rsidRPr="008942DD">
              <w:t>ач</w:t>
            </w:r>
            <w:r w:rsidRPr="008942DD">
              <w:rPr>
                <w:spacing w:val="-2"/>
              </w:rPr>
              <w:t>и</w:t>
            </w:r>
            <w:r w:rsidR="00606F3E" w:rsidRPr="008942DD">
              <w:t xml:space="preserve">, </w:t>
            </w:r>
            <w:r w:rsidRPr="008942DD">
              <w:t>п</w:t>
            </w:r>
            <w:r w:rsidRPr="008942DD">
              <w:rPr>
                <w:spacing w:val="-1"/>
              </w:rPr>
              <w:t>о</w:t>
            </w:r>
            <w:r w:rsidRPr="008942DD">
              <w:t>дз</w:t>
            </w:r>
            <w:r w:rsidRPr="008942DD">
              <w:rPr>
                <w:spacing w:val="-1"/>
              </w:rPr>
              <w:t>ем</w:t>
            </w:r>
            <w:r w:rsidRPr="008942DD">
              <w:t>ных</w:t>
            </w:r>
            <w:r w:rsidRPr="008942DD">
              <w:rPr>
                <w:spacing w:val="-2"/>
              </w:rPr>
              <w:t xml:space="preserve"> </w:t>
            </w:r>
            <w:r w:rsidRPr="008942DD">
              <w:t>т</w:t>
            </w:r>
            <w:r w:rsidRPr="008942DD">
              <w:rPr>
                <w:spacing w:val="-1"/>
              </w:rPr>
              <w:t>р</w:t>
            </w:r>
            <w:r w:rsidRPr="008942DD">
              <w:rPr>
                <w:spacing w:val="-3"/>
              </w:rPr>
              <w:t>у</w:t>
            </w:r>
            <w:r w:rsidRPr="008942DD">
              <w:t>бопр</w:t>
            </w:r>
            <w:r w:rsidRPr="008942DD">
              <w:rPr>
                <w:spacing w:val="-1"/>
              </w:rPr>
              <w:t>о</w:t>
            </w:r>
            <w:r w:rsidRPr="008942DD">
              <w:t>в</w:t>
            </w:r>
            <w:r w:rsidRPr="008942DD">
              <w:rPr>
                <w:spacing w:val="-3"/>
              </w:rPr>
              <w:t>о</w:t>
            </w:r>
            <w:r w:rsidRPr="008942DD">
              <w:t>дов.</w:t>
            </w:r>
          </w:p>
          <w:p w:rsidR="00CA0CE5" w:rsidRPr="008942DD" w:rsidRDefault="00CA0CE5" w:rsidP="00B95267">
            <w:pPr>
              <w:pStyle w:val="TableParagraph"/>
              <w:kinsoku w:val="0"/>
              <w:overflowPunct w:val="0"/>
              <w:spacing w:before="6"/>
              <w:ind w:left="102"/>
            </w:pPr>
            <w:r w:rsidRPr="008942DD">
              <w:t>И</w:t>
            </w:r>
            <w:r w:rsidRPr="008942DD">
              <w:rPr>
                <w:spacing w:val="-1"/>
              </w:rPr>
              <w:t>зм</w:t>
            </w:r>
            <w:r w:rsidRPr="008942DD">
              <w:rPr>
                <w:spacing w:val="-3"/>
              </w:rPr>
              <w:t>е</w:t>
            </w:r>
            <w:r w:rsidRPr="008942DD">
              <w:t>нен</w:t>
            </w:r>
            <w:r w:rsidRPr="008942DD">
              <w:rPr>
                <w:spacing w:val="-2"/>
              </w:rPr>
              <w:t>и</w:t>
            </w:r>
            <w:r w:rsidRPr="008942DD">
              <w:t>е</w:t>
            </w:r>
            <w:r w:rsidRPr="008942DD">
              <w:rPr>
                <w:spacing w:val="-2"/>
              </w:rPr>
              <w:t xml:space="preserve"> </w:t>
            </w:r>
            <w:r w:rsidRPr="008942DD">
              <w:t>гр</w:t>
            </w:r>
            <w:r w:rsidRPr="008942DD">
              <w:rPr>
                <w:spacing w:val="-1"/>
              </w:rPr>
              <w:t>а</w:t>
            </w:r>
            <w:r w:rsidRPr="008942DD">
              <w:t>н</w:t>
            </w:r>
            <w:r w:rsidRPr="008942DD">
              <w:rPr>
                <w:spacing w:val="-3"/>
              </w:rPr>
              <w:t>и</w:t>
            </w:r>
            <w:r w:rsidRPr="008942DD">
              <w:t>ц</w:t>
            </w:r>
            <w:r w:rsidRPr="008942DD">
              <w:rPr>
                <w:spacing w:val="-1"/>
              </w:rPr>
              <w:t xml:space="preserve"> </w:t>
            </w:r>
            <w:r w:rsidRPr="008942DD">
              <w:t>лес</w:t>
            </w:r>
            <w:r w:rsidRPr="008942DD">
              <w:rPr>
                <w:spacing w:val="-1"/>
              </w:rPr>
              <w:t>о</w:t>
            </w:r>
            <w:r w:rsidRPr="008942DD">
              <w:t>пар</w:t>
            </w:r>
            <w:r w:rsidRPr="008942DD">
              <w:rPr>
                <w:spacing w:val="-2"/>
              </w:rPr>
              <w:t>к</w:t>
            </w:r>
            <w:r w:rsidRPr="008942DD">
              <w:t>овых</w:t>
            </w:r>
            <w:r w:rsidRPr="008942DD">
              <w:rPr>
                <w:spacing w:val="-2"/>
              </w:rPr>
              <w:t xml:space="preserve"> </w:t>
            </w:r>
            <w:r w:rsidRPr="008942DD">
              <w:t>з</w:t>
            </w:r>
            <w:r w:rsidRPr="008942DD">
              <w:rPr>
                <w:spacing w:val="-1"/>
              </w:rPr>
              <w:t>о</w:t>
            </w:r>
            <w:r w:rsidRPr="008942DD">
              <w:rPr>
                <w:spacing w:val="-2"/>
              </w:rPr>
              <w:t>н</w:t>
            </w:r>
            <w:r w:rsidRPr="008942DD">
              <w:t>,</w:t>
            </w:r>
            <w:r w:rsidRPr="008942DD">
              <w:rPr>
                <w:spacing w:val="-1"/>
              </w:rPr>
              <w:t xml:space="preserve"> </w:t>
            </w:r>
            <w:r w:rsidRPr="008942DD">
              <w:t>з</w:t>
            </w:r>
            <w:r w:rsidRPr="008942DD">
              <w:rPr>
                <w:spacing w:val="-4"/>
              </w:rPr>
              <w:t>е</w:t>
            </w:r>
            <w:r w:rsidRPr="008942DD">
              <w:t>леных з</w:t>
            </w:r>
            <w:r w:rsidRPr="008942DD">
              <w:rPr>
                <w:spacing w:val="-1"/>
              </w:rPr>
              <w:t>о</w:t>
            </w:r>
            <w:r w:rsidRPr="008942DD">
              <w:t>н,</w:t>
            </w:r>
            <w:r w:rsidRPr="008942DD">
              <w:rPr>
                <w:spacing w:val="2"/>
              </w:rPr>
              <w:t xml:space="preserve"> </w:t>
            </w:r>
            <w:r w:rsidRPr="008942DD">
              <w:rPr>
                <w:spacing w:val="-1"/>
              </w:rPr>
              <w:t>к</w:t>
            </w:r>
            <w:r w:rsidRPr="008942DD">
              <w:t>о</w:t>
            </w:r>
            <w:r w:rsidRPr="008942DD">
              <w:rPr>
                <w:spacing w:val="-1"/>
              </w:rPr>
              <w:t>т</w:t>
            </w:r>
            <w:r w:rsidRPr="008942DD">
              <w:t>о</w:t>
            </w:r>
            <w:r w:rsidRPr="008942DD">
              <w:rPr>
                <w:spacing w:val="-1"/>
              </w:rPr>
              <w:t>р</w:t>
            </w:r>
            <w:r w:rsidRPr="008942DD">
              <w:t>ое</w:t>
            </w:r>
            <w:r w:rsidRPr="008942DD">
              <w:rPr>
                <w:spacing w:val="-2"/>
              </w:rPr>
              <w:t xml:space="preserve"> </w:t>
            </w:r>
            <w:r w:rsidRPr="008942DD">
              <w:rPr>
                <w:spacing w:val="-1"/>
              </w:rPr>
              <w:t>м</w:t>
            </w:r>
            <w:r w:rsidRPr="008942DD">
              <w:rPr>
                <w:spacing w:val="-3"/>
              </w:rPr>
              <w:t>о</w:t>
            </w:r>
            <w:r w:rsidRPr="008942DD">
              <w:t>жет</w:t>
            </w:r>
            <w:r w:rsidRPr="008942DD">
              <w:rPr>
                <w:spacing w:val="-2"/>
              </w:rPr>
              <w:t xml:space="preserve"> </w:t>
            </w:r>
            <w:r w:rsidRPr="008942DD">
              <w:t>пр</w:t>
            </w:r>
            <w:r w:rsidRPr="008942DD">
              <w:rPr>
                <w:spacing w:val="-2"/>
              </w:rPr>
              <w:t>и</w:t>
            </w:r>
            <w:r w:rsidRPr="008942DD">
              <w:t>вести</w:t>
            </w:r>
            <w:r w:rsidRPr="008942DD">
              <w:rPr>
                <w:spacing w:val="-1"/>
              </w:rPr>
              <w:t xml:space="preserve"> </w:t>
            </w:r>
            <w:r w:rsidRPr="008942DD">
              <w:t xml:space="preserve">к </w:t>
            </w:r>
            <w:r w:rsidRPr="008942DD">
              <w:rPr>
                <w:spacing w:val="-3"/>
              </w:rPr>
              <w:t>у</w:t>
            </w:r>
            <w:r w:rsidRPr="008942DD">
              <w:rPr>
                <w:spacing w:val="-1"/>
              </w:rPr>
              <w:t>м</w:t>
            </w:r>
            <w:r w:rsidRPr="008942DD">
              <w:t>еньш</w:t>
            </w:r>
            <w:r w:rsidRPr="008942DD">
              <w:rPr>
                <w:spacing w:val="-3"/>
              </w:rPr>
              <w:t>е</w:t>
            </w:r>
            <w:r w:rsidRPr="008942DD">
              <w:t>нию</w:t>
            </w:r>
            <w:r w:rsidR="00606F3E" w:rsidRPr="008942DD">
              <w:t xml:space="preserve"> </w:t>
            </w:r>
            <w:r w:rsidRPr="008942DD">
              <w:rPr>
                <w:spacing w:val="-2"/>
              </w:rPr>
              <w:t>и</w:t>
            </w:r>
            <w:r w:rsidRPr="008942DD">
              <w:t>х</w:t>
            </w:r>
            <w:r w:rsidRPr="008942DD">
              <w:rPr>
                <w:spacing w:val="-2"/>
              </w:rPr>
              <w:t xml:space="preserve"> </w:t>
            </w:r>
            <w:r w:rsidRPr="008942DD">
              <w:t>п</w:t>
            </w:r>
            <w:r w:rsidRPr="008942DD">
              <w:rPr>
                <w:spacing w:val="1"/>
              </w:rPr>
              <w:t>л</w:t>
            </w:r>
            <w:r w:rsidRPr="008942DD">
              <w:t>ощад</w:t>
            </w:r>
            <w:r w:rsidRPr="008942DD">
              <w:rPr>
                <w:spacing w:val="-3"/>
              </w:rPr>
              <w:t>и</w:t>
            </w:r>
            <w:r w:rsidRPr="008942DD">
              <w:t>,</w:t>
            </w:r>
            <w:r w:rsidRPr="008942DD">
              <w:rPr>
                <w:spacing w:val="-1"/>
              </w:rPr>
              <w:t xml:space="preserve"> </w:t>
            </w:r>
            <w:r w:rsidRPr="008942DD">
              <w:t>не</w:t>
            </w:r>
            <w:r w:rsidRPr="008942DD">
              <w:rPr>
                <w:spacing w:val="-2"/>
              </w:rPr>
              <w:t xml:space="preserve"> </w:t>
            </w:r>
            <w:r w:rsidRPr="008942DD">
              <w:t>доп</w:t>
            </w:r>
            <w:r w:rsidRPr="008942DD">
              <w:rPr>
                <w:spacing w:val="-3"/>
              </w:rPr>
              <w:t>у</w:t>
            </w:r>
            <w:r w:rsidRPr="008942DD">
              <w:t>с</w:t>
            </w:r>
            <w:r w:rsidRPr="008942DD">
              <w:rPr>
                <w:spacing w:val="-1"/>
              </w:rPr>
              <w:t>к</w:t>
            </w:r>
            <w:r w:rsidRPr="008942DD">
              <w:t>а</w:t>
            </w:r>
            <w:r w:rsidRPr="008942DD">
              <w:rPr>
                <w:spacing w:val="-1"/>
              </w:rPr>
              <w:t>е</w:t>
            </w:r>
            <w:r w:rsidRPr="008942DD">
              <w:t>тся.</w:t>
            </w:r>
          </w:p>
        </w:tc>
      </w:tr>
      <w:tr w:rsidR="00B860F3" w:rsidRPr="00FE54DB" w:rsidTr="00B51A07">
        <w:tc>
          <w:tcPr>
            <w:tcW w:w="0" w:type="auto"/>
            <w:tcBorders>
              <w:top w:val="single" w:sz="4" w:space="0" w:color="000000"/>
              <w:left w:val="single" w:sz="4" w:space="0" w:color="000000"/>
              <w:bottom w:val="single" w:sz="4" w:space="0" w:color="000000"/>
              <w:right w:val="single" w:sz="4" w:space="0" w:color="000000"/>
            </w:tcBorders>
          </w:tcPr>
          <w:p w:rsidR="00B860F3" w:rsidRPr="008942DD" w:rsidRDefault="00B860F3" w:rsidP="00B95267">
            <w:pPr>
              <w:pStyle w:val="TableParagraph"/>
              <w:kinsoku w:val="0"/>
              <w:overflowPunct w:val="0"/>
              <w:ind w:left="102"/>
            </w:pPr>
            <w:r w:rsidRPr="008942DD">
              <w:t>2</w:t>
            </w:r>
          </w:p>
        </w:tc>
        <w:tc>
          <w:tcPr>
            <w:tcW w:w="0" w:type="auto"/>
            <w:tcBorders>
              <w:top w:val="single" w:sz="4" w:space="0" w:color="000000"/>
              <w:left w:val="single" w:sz="4" w:space="0" w:color="000000"/>
              <w:bottom w:val="single" w:sz="4" w:space="0" w:color="000000"/>
              <w:right w:val="single" w:sz="4" w:space="0" w:color="000000"/>
            </w:tcBorders>
          </w:tcPr>
          <w:p w:rsidR="00B860F3" w:rsidRPr="008942DD" w:rsidRDefault="00B860F3" w:rsidP="00B95267">
            <w:pPr>
              <w:pStyle w:val="TableParagraph"/>
              <w:kinsoku w:val="0"/>
              <w:overflowPunct w:val="0"/>
              <w:ind w:left="102"/>
            </w:pPr>
            <w:r w:rsidRPr="008942DD">
              <w:t>Э</w:t>
            </w:r>
            <w:r w:rsidRPr="008942DD">
              <w:rPr>
                <w:spacing w:val="-2"/>
              </w:rPr>
              <w:t>к</w:t>
            </w:r>
            <w:r w:rsidRPr="008942DD">
              <w:t>спл</w:t>
            </w:r>
            <w:r w:rsidRPr="008942DD">
              <w:rPr>
                <w:spacing w:val="-3"/>
              </w:rPr>
              <w:t>у</w:t>
            </w:r>
            <w:r w:rsidRPr="008942DD">
              <w:t>а</w:t>
            </w:r>
            <w:r w:rsidRPr="008942DD">
              <w:rPr>
                <w:spacing w:val="-1"/>
              </w:rPr>
              <w:t>т</w:t>
            </w:r>
            <w:r w:rsidRPr="008942DD">
              <w:t>ац</w:t>
            </w:r>
            <w:r w:rsidRPr="008942DD">
              <w:rPr>
                <w:spacing w:val="-1"/>
              </w:rPr>
              <w:t>и</w:t>
            </w:r>
            <w:r w:rsidRPr="008942DD">
              <w:t>онные</w:t>
            </w:r>
            <w:r w:rsidRPr="008942DD">
              <w:rPr>
                <w:spacing w:val="-2"/>
              </w:rPr>
              <w:t xml:space="preserve"> </w:t>
            </w:r>
            <w:r w:rsidRPr="008942DD">
              <w:t>л</w:t>
            </w:r>
            <w:r w:rsidRPr="008942DD">
              <w:rPr>
                <w:spacing w:val="-3"/>
              </w:rPr>
              <w:t>ес</w:t>
            </w:r>
            <w:r w:rsidRPr="008942DD">
              <w:t>а</w:t>
            </w:r>
          </w:p>
        </w:tc>
        <w:tc>
          <w:tcPr>
            <w:tcW w:w="0" w:type="auto"/>
            <w:tcBorders>
              <w:top w:val="single" w:sz="4" w:space="0" w:color="000000"/>
              <w:left w:val="single" w:sz="4" w:space="0" w:color="000000"/>
              <w:bottom w:val="single" w:sz="4" w:space="0" w:color="000000"/>
              <w:right w:val="single" w:sz="4" w:space="0" w:color="000000"/>
            </w:tcBorders>
          </w:tcPr>
          <w:p w:rsidR="00B860F3" w:rsidRPr="008942DD" w:rsidRDefault="00B860F3" w:rsidP="00B95267">
            <w:pPr>
              <w:pStyle w:val="TableParagraph"/>
              <w:kinsoku w:val="0"/>
              <w:overflowPunct w:val="0"/>
              <w:ind w:left="102"/>
            </w:pPr>
            <w:r w:rsidRPr="008942DD">
              <w:rPr>
                <w:spacing w:val="-1"/>
              </w:rPr>
              <w:t>Р</w:t>
            </w:r>
            <w:r w:rsidRPr="008942DD">
              <w:t>а</w:t>
            </w:r>
            <w:r w:rsidRPr="008942DD">
              <w:rPr>
                <w:spacing w:val="-1"/>
              </w:rPr>
              <w:t>з</w:t>
            </w:r>
            <w:r w:rsidRPr="008942DD">
              <w:t>р</w:t>
            </w:r>
            <w:r w:rsidRPr="008942DD">
              <w:rPr>
                <w:spacing w:val="-1"/>
              </w:rPr>
              <w:t>е</w:t>
            </w:r>
            <w:r w:rsidRPr="008942DD">
              <w:t>шены</w:t>
            </w:r>
            <w:r w:rsidRPr="008942DD">
              <w:rPr>
                <w:spacing w:val="-2"/>
              </w:rPr>
              <w:t xml:space="preserve"> </w:t>
            </w:r>
            <w:r w:rsidRPr="008942DD">
              <w:t>все</w:t>
            </w:r>
            <w:r w:rsidRPr="008942DD">
              <w:rPr>
                <w:spacing w:val="-2"/>
              </w:rPr>
              <w:t xml:space="preserve"> </w:t>
            </w:r>
            <w:r w:rsidRPr="008942DD">
              <w:t>в</w:t>
            </w:r>
            <w:r w:rsidRPr="008942DD">
              <w:rPr>
                <w:spacing w:val="-1"/>
              </w:rPr>
              <w:t>и</w:t>
            </w:r>
            <w:r w:rsidRPr="008942DD">
              <w:t>ды</w:t>
            </w:r>
            <w:r w:rsidRPr="008942DD">
              <w:rPr>
                <w:spacing w:val="-2"/>
              </w:rPr>
              <w:t xml:space="preserve"> и</w:t>
            </w:r>
            <w:r w:rsidRPr="008942DD">
              <w:t>спольз</w:t>
            </w:r>
            <w:r w:rsidRPr="008942DD">
              <w:rPr>
                <w:spacing w:val="-3"/>
              </w:rPr>
              <w:t>о</w:t>
            </w:r>
            <w:r w:rsidRPr="008942DD">
              <w:t>вания</w:t>
            </w:r>
          </w:p>
        </w:tc>
      </w:tr>
    </w:tbl>
    <w:p w:rsidR="00454AC5" w:rsidRPr="008942DD" w:rsidRDefault="00454AC5" w:rsidP="00B95267">
      <w:pPr>
        <w:ind w:firstLine="709"/>
        <w:jc w:val="both"/>
        <w:rPr>
          <w:sz w:val="28"/>
          <w:szCs w:val="28"/>
        </w:rPr>
      </w:pPr>
      <w:r w:rsidRPr="008942DD">
        <w:rPr>
          <w:sz w:val="28"/>
          <w:szCs w:val="28"/>
        </w:rPr>
        <w:t>В пределах водоохранных зон согласно Водному кодексу РФ выделяются прибрежные защитные полосы, ширина которых устанавливается в зависимости от уклона берега водного объекта.</w:t>
      </w:r>
    </w:p>
    <w:p w:rsidR="00454AC5" w:rsidRPr="008942DD" w:rsidRDefault="00454AC5" w:rsidP="00B95267">
      <w:pPr>
        <w:ind w:firstLine="709"/>
        <w:jc w:val="both"/>
        <w:rPr>
          <w:sz w:val="28"/>
          <w:szCs w:val="28"/>
        </w:rPr>
      </w:pPr>
      <w:r w:rsidRPr="008942DD">
        <w:rPr>
          <w:sz w:val="28"/>
          <w:szCs w:val="28"/>
        </w:rPr>
        <w:t>Водным законодательством в лесах, расположенных в прибрежных защитных полосах, установлены следующие ограничения хозяйственной деятельности:</w:t>
      </w:r>
    </w:p>
    <w:p w:rsidR="00454AC5" w:rsidRPr="008942DD" w:rsidRDefault="00361901" w:rsidP="00B95267">
      <w:pPr>
        <w:ind w:firstLine="709"/>
        <w:jc w:val="both"/>
        <w:rPr>
          <w:sz w:val="28"/>
          <w:szCs w:val="28"/>
        </w:rPr>
      </w:pPr>
      <w:r w:rsidRPr="008942DD">
        <w:rPr>
          <w:sz w:val="28"/>
          <w:szCs w:val="28"/>
        </w:rPr>
        <w:t xml:space="preserve">- </w:t>
      </w:r>
      <w:r w:rsidR="00454AC5" w:rsidRPr="008942DD">
        <w:rPr>
          <w:sz w:val="28"/>
          <w:szCs w:val="28"/>
        </w:rPr>
        <w:t>не допускается ведение сельского хозяйства в части выпаса сельскохозяйственных животных и организации для них лагерей, ванн, а также выращивания сельскохозяйственных культур при распашке земель;</w:t>
      </w:r>
    </w:p>
    <w:p w:rsidR="00454AC5" w:rsidRPr="008942DD" w:rsidRDefault="00361901" w:rsidP="00B95267">
      <w:pPr>
        <w:ind w:firstLine="709"/>
        <w:jc w:val="both"/>
        <w:rPr>
          <w:sz w:val="28"/>
          <w:szCs w:val="28"/>
        </w:rPr>
      </w:pPr>
      <w:r w:rsidRPr="008942DD">
        <w:rPr>
          <w:sz w:val="28"/>
          <w:szCs w:val="28"/>
        </w:rPr>
        <w:lastRenderedPageBreak/>
        <w:t xml:space="preserve">- </w:t>
      </w:r>
      <w:r w:rsidR="00454AC5" w:rsidRPr="008942DD">
        <w:rPr>
          <w:sz w:val="28"/>
          <w:szCs w:val="28"/>
        </w:rPr>
        <w:t>не допускается выращивание лесных плодовых, ягодных, декоративных растений, лекарственных растений при распашке земель;</w:t>
      </w:r>
    </w:p>
    <w:p w:rsidR="00CA0CE5" w:rsidRPr="008942DD" w:rsidRDefault="00361901" w:rsidP="00B95267">
      <w:pPr>
        <w:ind w:firstLine="709"/>
        <w:jc w:val="both"/>
        <w:rPr>
          <w:sz w:val="28"/>
          <w:szCs w:val="28"/>
        </w:rPr>
      </w:pPr>
      <w:r w:rsidRPr="008942DD">
        <w:rPr>
          <w:sz w:val="28"/>
          <w:szCs w:val="28"/>
        </w:rPr>
        <w:t xml:space="preserve">- </w:t>
      </w:r>
      <w:r w:rsidR="00454AC5" w:rsidRPr="008942DD">
        <w:rPr>
          <w:sz w:val="28"/>
          <w:szCs w:val="28"/>
        </w:rPr>
        <w:t>движение трелевочных тракторов</w:t>
      </w:r>
      <w:r w:rsidR="00433B76" w:rsidRPr="008942DD">
        <w:rPr>
          <w:sz w:val="28"/>
          <w:szCs w:val="28"/>
        </w:rPr>
        <w:t xml:space="preserve"> </w:t>
      </w:r>
      <w:r w:rsidR="00454AC5" w:rsidRPr="008942DD">
        <w:rPr>
          <w:sz w:val="28"/>
          <w:szCs w:val="28"/>
        </w:rPr>
        <w:t>не допускается,</w:t>
      </w:r>
      <w:r w:rsidR="00433B76" w:rsidRPr="008942DD">
        <w:rPr>
          <w:sz w:val="28"/>
          <w:szCs w:val="28"/>
        </w:rPr>
        <w:t xml:space="preserve"> </w:t>
      </w:r>
      <w:r w:rsidR="00454AC5" w:rsidRPr="008942DD">
        <w:rPr>
          <w:sz w:val="28"/>
          <w:szCs w:val="28"/>
        </w:rPr>
        <w:t>рубки проводятся</w:t>
      </w:r>
      <w:r w:rsidR="00433B76" w:rsidRPr="008942DD">
        <w:rPr>
          <w:sz w:val="28"/>
          <w:szCs w:val="28"/>
        </w:rPr>
        <w:t xml:space="preserve"> </w:t>
      </w:r>
      <w:r w:rsidR="00454AC5" w:rsidRPr="008942DD">
        <w:rPr>
          <w:sz w:val="28"/>
          <w:szCs w:val="28"/>
        </w:rPr>
        <w:t>преимущественно в зимний период по промерзшему грунту,</w:t>
      </w:r>
      <w:r w:rsidR="00433B76" w:rsidRPr="008942DD">
        <w:rPr>
          <w:sz w:val="28"/>
          <w:szCs w:val="28"/>
        </w:rPr>
        <w:t xml:space="preserve"> </w:t>
      </w:r>
      <w:r w:rsidR="00454AC5" w:rsidRPr="008942DD">
        <w:rPr>
          <w:sz w:val="28"/>
          <w:szCs w:val="28"/>
        </w:rPr>
        <w:t>порубочные остатки выносятся</w:t>
      </w:r>
      <w:r w:rsidR="00433B76" w:rsidRPr="008942DD">
        <w:rPr>
          <w:sz w:val="28"/>
          <w:szCs w:val="28"/>
        </w:rPr>
        <w:t xml:space="preserve"> </w:t>
      </w:r>
      <w:r w:rsidR="00454AC5" w:rsidRPr="008942DD">
        <w:rPr>
          <w:sz w:val="28"/>
          <w:szCs w:val="28"/>
        </w:rPr>
        <w:t>за пределы прибрежных защитных полос;</w:t>
      </w:r>
    </w:p>
    <w:p w:rsidR="00454AC5" w:rsidRPr="008942DD" w:rsidRDefault="00361901" w:rsidP="00B95267">
      <w:pPr>
        <w:ind w:firstLine="709"/>
        <w:jc w:val="both"/>
        <w:rPr>
          <w:sz w:val="28"/>
          <w:szCs w:val="28"/>
        </w:rPr>
      </w:pPr>
      <w:r w:rsidRPr="008942DD">
        <w:rPr>
          <w:sz w:val="28"/>
          <w:szCs w:val="28"/>
        </w:rPr>
        <w:t xml:space="preserve">- </w:t>
      </w:r>
      <w:r w:rsidR="00454AC5" w:rsidRPr="008942DD">
        <w:rPr>
          <w:sz w:val="28"/>
          <w:szCs w:val="28"/>
        </w:rPr>
        <w:t>лесовосстановление осуществляется методами, исключающими распашку земель</w:t>
      </w:r>
      <w:r w:rsidRPr="008942DD">
        <w:rPr>
          <w:sz w:val="28"/>
          <w:szCs w:val="28"/>
        </w:rPr>
        <w:t>.</w:t>
      </w:r>
    </w:p>
    <w:p w:rsidR="00454AC5" w:rsidRPr="008942DD" w:rsidRDefault="00454AC5" w:rsidP="00B95267">
      <w:pPr>
        <w:ind w:firstLine="709"/>
        <w:jc w:val="both"/>
        <w:rPr>
          <w:sz w:val="28"/>
          <w:szCs w:val="28"/>
        </w:rPr>
      </w:pPr>
      <w:r w:rsidRPr="008942DD">
        <w:rPr>
          <w:sz w:val="28"/>
          <w:szCs w:val="28"/>
        </w:rPr>
        <w:t>В соответствии</w:t>
      </w:r>
      <w:r w:rsidR="00433B76" w:rsidRPr="008942DD">
        <w:rPr>
          <w:sz w:val="28"/>
          <w:szCs w:val="28"/>
        </w:rPr>
        <w:t xml:space="preserve"> </w:t>
      </w:r>
      <w:r w:rsidRPr="008942DD">
        <w:rPr>
          <w:sz w:val="28"/>
          <w:szCs w:val="28"/>
        </w:rPr>
        <w:t>с</w:t>
      </w:r>
      <w:r w:rsidR="00433B76" w:rsidRPr="008942DD">
        <w:rPr>
          <w:sz w:val="28"/>
          <w:szCs w:val="28"/>
        </w:rPr>
        <w:t xml:space="preserve"> </w:t>
      </w:r>
      <w:r w:rsidRPr="008942DD">
        <w:rPr>
          <w:sz w:val="28"/>
          <w:szCs w:val="28"/>
        </w:rPr>
        <w:t>Водным</w:t>
      </w:r>
      <w:r w:rsidR="00433B76" w:rsidRPr="008942DD">
        <w:rPr>
          <w:sz w:val="28"/>
          <w:szCs w:val="28"/>
        </w:rPr>
        <w:t xml:space="preserve"> </w:t>
      </w:r>
      <w:r w:rsidRPr="008942DD">
        <w:rPr>
          <w:sz w:val="28"/>
          <w:szCs w:val="28"/>
        </w:rPr>
        <w:t>кодексом</w:t>
      </w:r>
      <w:r w:rsidR="00433B76" w:rsidRPr="008942DD">
        <w:rPr>
          <w:sz w:val="28"/>
          <w:szCs w:val="28"/>
        </w:rPr>
        <w:t xml:space="preserve"> </w:t>
      </w:r>
      <w:r w:rsidRPr="008942DD">
        <w:rPr>
          <w:sz w:val="28"/>
          <w:szCs w:val="28"/>
        </w:rPr>
        <w:t>РФ</w:t>
      </w:r>
      <w:r w:rsidR="00433B76" w:rsidRPr="008942DD">
        <w:rPr>
          <w:sz w:val="28"/>
          <w:szCs w:val="28"/>
        </w:rPr>
        <w:t xml:space="preserve"> </w:t>
      </w:r>
      <w:r w:rsidRPr="008942DD">
        <w:rPr>
          <w:sz w:val="28"/>
          <w:szCs w:val="28"/>
        </w:rPr>
        <w:t>в</w:t>
      </w:r>
      <w:r w:rsidR="00433B76" w:rsidRPr="008942DD">
        <w:rPr>
          <w:sz w:val="28"/>
          <w:szCs w:val="28"/>
        </w:rPr>
        <w:t xml:space="preserve"> </w:t>
      </w:r>
      <w:r w:rsidRPr="008942DD">
        <w:rPr>
          <w:sz w:val="28"/>
          <w:szCs w:val="28"/>
        </w:rPr>
        <w:t>границах</w:t>
      </w:r>
      <w:r w:rsidR="00433B76" w:rsidRPr="008942DD">
        <w:rPr>
          <w:sz w:val="28"/>
          <w:szCs w:val="28"/>
        </w:rPr>
        <w:t xml:space="preserve"> </w:t>
      </w:r>
      <w:r w:rsidRPr="008942DD">
        <w:rPr>
          <w:sz w:val="28"/>
          <w:szCs w:val="28"/>
        </w:rPr>
        <w:t>прибрежных</w:t>
      </w:r>
      <w:r w:rsidR="00433B76" w:rsidRPr="008942DD">
        <w:rPr>
          <w:sz w:val="28"/>
          <w:szCs w:val="28"/>
        </w:rPr>
        <w:t xml:space="preserve"> </w:t>
      </w:r>
      <w:r w:rsidRPr="008942DD">
        <w:rPr>
          <w:sz w:val="28"/>
          <w:szCs w:val="28"/>
        </w:rPr>
        <w:t>защитных</w:t>
      </w:r>
      <w:r w:rsidR="00433B76" w:rsidRPr="008942DD">
        <w:rPr>
          <w:sz w:val="28"/>
          <w:szCs w:val="28"/>
        </w:rPr>
        <w:t xml:space="preserve"> </w:t>
      </w:r>
      <w:r w:rsidRPr="008942DD">
        <w:rPr>
          <w:sz w:val="28"/>
          <w:szCs w:val="28"/>
        </w:rPr>
        <w:t xml:space="preserve">полос, в дополнение </w:t>
      </w:r>
      <w:r w:rsidR="000439DB" w:rsidRPr="008942DD">
        <w:rPr>
          <w:sz w:val="28"/>
          <w:szCs w:val="28"/>
        </w:rPr>
        <w:t>к ограничениям,</w:t>
      </w:r>
      <w:r w:rsidRPr="008942DD">
        <w:rPr>
          <w:sz w:val="28"/>
          <w:szCs w:val="28"/>
        </w:rPr>
        <w:t xml:space="preserve"> указанным выше</w:t>
      </w:r>
      <w:r w:rsidR="000439DB" w:rsidRPr="008942DD">
        <w:rPr>
          <w:sz w:val="28"/>
          <w:szCs w:val="28"/>
        </w:rPr>
        <w:t>,</w:t>
      </w:r>
      <w:r w:rsidRPr="008942DD">
        <w:rPr>
          <w:sz w:val="28"/>
          <w:szCs w:val="28"/>
        </w:rPr>
        <w:t xml:space="preserve"> запрещается:</w:t>
      </w:r>
    </w:p>
    <w:p w:rsidR="00454AC5" w:rsidRPr="008942DD" w:rsidRDefault="000439DB" w:rsidP="00B95267">
      <w:pPr>
        <w:ind w:firstLine="709"/>
        <w:jc w:val="both"/>
        <w:rPr>
          <w:sz w:val="28"/>
          <w:szCs w:val="28"/>
        </w:rPr>
      </w:pPr>
      <w:r w:rsidRPr="008942DD">
        <w:rPr>
          <w:sz w:val="28"/>
          <w:szCs w:val="28"/>
        </w:rPr>
        <w:t xml:space="preserve">- </w:t>
      </w:r>
      <w:r w:rsidR="00454AC5" w:rsidRPr="008942DD">
        <w:rPr>
          <w:sz w:val="28"/>
          <w:szCs w:val="28"/>
        </w:rPr>
        <w:t>распашка земель;</w:t>
      </w:r>
    </w:p>
    <w:p w:rsidR="00454AC5" w:rsidRPr="008942DD" w:rsidRDefault="000439DB" w:rsidP="00B95267">
      <w:pPr>
        <w:ind w:firstLine="709"/>
        <w:jc w:val="both"/>
        <w:rPr>
          <w:sz w:val="28"/>
          <w:szCs w:val="28"/>
        </w:rPr>
      </w:pPr>
      <w:r w:rsidRPr="008942DD">
        <w:rPr>
          <w:sz w:val="28"/>
          <w:szCs w:val="28"/>
        </w:rPr>
        <w:t xml:space="preserve">- </w:t>
      </w:r>
      <w:r w:rsidR="00454AC5" w:rsidRPr="008942DD">
        <w:rPr>
          <w:sz w:val="28"/>
          <w:szCs w:val="28"/>
        </w:rPr>
        <w:t>размещение отвалов размываемых грунтов,</w:t>
      </w:r>
    </w:p>
    <w:p w:rsidR="00454AC5" w:rsidRPr="008942DD" w:rsidRDefault="000439DB" w:rsidP="00B95267">
      <w:pPr>
        <w:ind w:firstLine="709"/>
        <w:jc w:val="both"/>
        <w:rPr>
          <w:sz w:val="28"/>
          <w:szCs w:val="28"/>
        </w:rPr>
      </w:pPr>
      <w:r w:rsidRPr="008942DD">
        <w:rPr>
          <w:sz w:val="28"/>
          <w:szCs w:val="28"/>
        </w:rPr>
        <w:t xml:space="preserve">- </w:t>
      </w:r>
      <w:r w:rsidR="00454AC5" w:rsidRPr="008942DD">
        <w:rPr>
          <w:sz w:val="28"/>
          <w:szCs w:val="28"/>
        </w:rPr>
        <w:t>выпас сельскохозяйственных животных и организация для них летних лагерей, ванн.</w:t>
      </w:r>
    </w:p>
    <w:p w:rsidR="00454AC5" w:rsidRPr="008942DD" w:rsidRDefault="00454AC5" w:rsidP="00B95267">
      <w:pPr>
        <w:ind w:firstLine="709"/>
        <w:jc w:val="both"/>
        <w:rPr>
          <w:sz w:val="28"/>
          <w:szCs w:val="28"/>
        </w:rPr>
      </w:pPr>
      <w:r w:rsidRPr="008942DD">
        <w:rPr>
          <w:sz w:val="28"/>
          <w:szCs w:val="28"/>
        </w:rPr>
        <w:t>Кроме ограничений по использованию лесов, связанных с видами целевого назначения, по лесохозяйственному регламенту в соответствии с лесным законодательством предусмотрены ограничения, обусловленные выделением в лесах, расположенных на территории городского поселения, особ</w:t>
      </w:r>
      <w:r w:rsidR="003A0257">
        <w:rPr>
          <w:sz w:val="28"/>
          <w:szCs w:val="28"/>
        </w:rPr>
        <w:t>о защитных участков лесов</w:t>
      </w:r>
      <w:r w:rsidRPr="008942DD">
        <w:rPr>
          <w:sz w:val="28"/>
          <w:szCs w:val="28"/>
        </w:rPr>
        <w:t>.</w:t>
      </w:r>
    </w:p>
    <w:p w:rsidR="00454AC5" w:rsidRPr="008942DD" w:rsidRDefault="00454AC5" w:rsidP="00B95267">
      <w:pPr>
        <w:ind w:firstLine="709"/>
        <w:jc w:val="both"/>
        <w:rPr>
          <w:sz w:val="28"/>
          <w:szCs w:val="28"/>
        </w:rPr>
      </w:pPr>
      <w:r w:rsidRPr="008942DD">
        <w:rPr>
          <w:sz w:val="28"/>
          <w:szCs w:val="28"/>
        </w:rPr>
        <w:t xml:space="preserve">Согласно статье 102 </w:t>
      </w:r>
      <w:r w:rsidR="007B7D40" w:rsidRPr="008942DD">
        <w:rPr>
          <w:sz w:val="28"/>
          <w:szCs w:val="28"/>
        </w:rPr>
        <w:t xml:space="preserve">Лесного кодекса РФ </w:t>
      </w:r>
      <w:r w:rsidRPr="008942DD">
        <w:rPr>
          <w:sz w:val="28"/>
          <w:szCs w:val="28"/>
        </w:rPr>
        <w:t>в защитных лесах и на особо защитных участках лесов запрещается осуществление</w:t>
      </w:r>
      <w:r w:rsidR="00433B76" w:rsidRPr="008942DD">
        <w:rPr>
          <w:sz w:val="28"/>
          <w:szCs w:val="28"/>
        </w:rPr>
        <w:t xml:space="preserve"> </w:t>
      </w:r>
      <w:r w:rsidRPr="008942DD">
        <w:rPr>
          <w:sz w:val="28"/>
          <w:szCs w:val="28"/>
        </w:rPr>
        <w:t>деятельности,</w:t>
      </w:r>
      <w:r w:rsidR="00433B76" w:rsidRPr="008942DD">
        <w:rPr>
          <w:sz w:val="28"/>
          <w:szCs w:val="28"/>
        </w:rPr>
        <w:t xml:space="preserve"> </w:t>
      </w:r>
      <w:r w:rsidRPr="008942DD">
        <w:rPr>
          <w:sz w:val="28"/>
          <w:szCs w:val="28"/>
        </w:rPr>
        <w:t>несовместимой</w:t>
      </w:r>
      <w:r w:rsidR="00433B76" w:rsidRPr="008942DD">
        <w:rPr>
          <w:sz w:val="28"/>
          <w:szCs w:val="28"/>
        </w:rPr>
        <w:t xml:space="preserve"> </w:t>
      </w:r>
      <w:r w:rsidRPr="008942DD">
        <w:rPr>
          <w:sz w:val="28"/>
          <w:szCs w:val="28"/>
        </w:rPr>
        <w:t>с</w:t>
      </w:r>
      <w:r w:rsidR="00433B76" w:rsidRPr="008942DD">
        <w:rPr>
          <w:sz w:val="28"/>
          <w:szCs w:val="28"/>
        </w:rPr>
        <w:t xml:space="preserve"> </w:t>
      </w:r>
      <w:r w:rsidRPr="008942DD">
        <w:rPr>
          <w:sz w:val="28"/>
          <w:szCs w:val="28"/>
        </w:rPr>
        <w:t>их</w:t>
      </w:r>
      <w:r w:rsidR="00433B76" w:rsidRPr="008942DD">
        <w:rPr>
          <w:sz w:val="28"/>
          <w:szCs w:val="28"/>
        </w:rPr>
        <w:t xml:space="preserve"> </w:t>
      </w:r>
      <w:r w:rsidRPr="008942DD">
        <w:rPr>
          <w:sz w:val="28"/>
          <w:szCs w:val="28"/>
        </w:rPr>
        <w:t>целевым</w:t>
      </w:r>
      <w:r w:rsidR="00433B76" w:rsidRPr="008942DD">
        <w:rPr>
          <w:sz w:val="28"/>
          <w:szCs w:val="28"/>
        </w:rPr>
        <w:t xml:space="preserve"> </w:t>
      </w:r>
      <w:r w:rsidRPr="008942DD">
        <w:rPr>
          <w:sz w:val="28"/>
          <w:szCs w:val="28"/>
        </w:rPr>
        <w:t>назначением и полезными функциями.</w:t>
      </w:r>
    </w:p>
    <w:p w:rsidR="00454AC5" w:rsidRPr="008942DD" w:rsidRDefault="00454AC5" w:rsidP="00B95267">
      <w:pPr>
        <w:ind w:firstLine="709"/>
        <w:jc w:val="both"/>
        <w:rPr>
          <w:sz w:val="28"/>
          <w:szCs w:val="28"/>
        </w:rPr>
      </w:pPr>
      <w:r w:rsidRPr="008942DD">
        <w:rPr>
          <w:sz w:val="28"/>
          <w:szCs w:val="28"/>
        </w:rPr>
        <w:t>На особо защитных участках лесов запрещено:</w:t>
      </w:r>
    </w:p>
    <w:p w:rsidR="00454AC5" w:rsidRPr="008942DD" w:rsidRDefault="007B7D40" w:rsidP="00B95267">
      <w:pPr>
        <w:ind w:firstLine="709"/>
        <w:jc w:val="both"/>
        <w:rPr>
          <w:sz w:val="28"/>
          <w:szCs w:val="28"/>
        </w:rPr>
      </w:pPr>
      <w:r w:rsidRPr="008942DD">
        <w:rPr>
          <w:sz w:val="28"/>
          <w:szCs w:val="28"/>
        </w:rPr>
        <w:t xml:space="preserve">- </w:t>
      </w:r>
      <w:r w:rsidR="00454AC5" w:rsidRPr="008942DD">
        <w:rPr>
          <w:sz w:val="28"/>
          <w:szCs w:val="28"/>
        </w:rPr>
        <w:t>проведение подсочки;</w:t>
      </w:r>
    </w:p>
    <w:p w:rsidR="00454AC5" w:rsidRPr="008942DD" w:rsidRDefault="007B7D40" w:rsidP="00B95267">
      <w:pPr>
        <w:ind w:firstLine="709"/>
        <w:jc w:val="both"/>
        <w:rPr>
          <w:sz w:val="28"/>
          <w:szCs w:val="28"/>
        </w:rPr>
      </w:pPr>
      <w:r w:rsidRPr="008942DD">
        <w:rPr>
          <w:sz w:val="28"/>
          <w:szCs w:val="28"/>
        </w:rPr>
        <w:t xml:space="preserve">- </w:t>
      </w:r>
      <w:r w:rsidR="00454AC5" w:rsidRPr="008942DD">
        <w:rPr>
          <w:sz w:val="28"/>
          <w:szCs w:val="28"/>
        </w:rPr>
        <w:t>переработка древесины и иных лесных ресурсов;</w:t>
      </w:r>
    </w:p>
    <w:p w:rsidR="00454AC5" w:rsidRPr="008942DD" w:rsidRDefault="007B7D40" w:rsidP="00B95267">
      <w:pPr>
        <w:ind w:firstLine="709"/>
        <w:jc w:val="both"/>
        <w:rPr>
          <w:sz w:val="28"/>
          <w:szCs w:val="28"/>
        </w:rPr>
      </w:pPr>
      <w:r w:rsidRPr="008942DD">
        <w:rPr>
          <w:sz w:val="28"/>
          <w:szCs w:val="28"/>
        </w:rPr>
        <w:t xml:space="preserve">- </w:t>
      </w:r>
      <w:r w:rsidR="00454AC5" w:rsidRPr="008942DD">
        <w:rPr>
          <w:sz w:val="28"/>
          <w:szCs w:val="28"/>
        </w:rPr>
        <w:t>выращивание лесных плодовых, ягодных, декоративных, лекарственных растений;</w:t>
      </w:r>
    </w:p>
    <w:p w:rsidR="00454AC5" w:rsidRPr="008942DD" w:rsidRDefault="007B7D40" w:rsidP="00B95267">
      <w:pPr>
        <w:ind w:firstLine="709"/>
        <w:jc w:val="both"/>
        <w:rPr>
          <w:sz w:val="28"/>
          <w:szCs w:val="28"/>
        </w:rPr>
      </w:pPr>
      <w:r w:rsidRPr="008942DD">
        <w:rPr>
          <w:sz w:val="28"/>
          <w:szCs w:val="28"/>
        </w:rPr>
        <w:t xml:space="preserve">- </w:t>
      </w:r>
      <w:r w:rsidR="00454AC5" w:rsidRPr="008942DD">
        <w:rPr>
          <w:sz w:val="28"/>
          <w:szCs w:val="28"/>
        </w:rPr>
        <w:t>создание лесных плантаций и их эксплуатация.</w:t>
      </w:r>
    </w:p>
    <w:p w:rsidR="00454AC5" w:rsidRPr="008942DD" w:rsidRDefault="00454AC5" w:rsidP="00B95267">
      <w:pPr>
        <w:ind w:firstLine="709"/>
        <w:jc w:val="both"/>
        <w:rPr>
          <w:sz w:val="28"/>
          <w:szCs w:val="28"/>
        </w:rPr>
      </w:pPr>
      <w:r w:rsidRPr="008942DD">
        <w:rPr>
          <w:sz w:val="28"/>
          <w:szCs w:val="28"/>
        </w:rPr>
        <w:t>Кроме того, на берегозащитных, почвозащитных участках, расположенных вдоль водных объектов, склонов оврагов запрещено:</w:t>
      </w:r>
    </w:p>
    <w:p w:rsidR="00454AC5" w:rsidRPr="008942DD" w:rsidRDefault="00BF4F1C" w:rsidP="00B95267">
      <w:pPr>
        <w:ind w:firstLine="709"/>
        <w:jc w:val="both"/>
        <w:rPr>
          <w:sz w:val="28"/>
          <w:szCs w:val="28"/>
        </w:rPr>
      </w:pPr>
      <w:r w:rsidRPr="008942DD">
        <w:rPr>
          <w:sz w:val="28"/>
          <w:szCs w:val="28"/>
        </w:rPr>
        <w:t xml:space="preserve">- </w:t>
      </w:r>
      <w:r w:rsidR="00454AC5" w:rsidRPr="008942DD">
        <w:rPr>
          <w:sz w:val="28"/>
          <w:szCs w:val="28"/>
        </w:rPr>
        <w:t>заготовка и сбор недревесных лесных ресурсов;</w:t>
      </w:r>
    </w:p>
    <w:p w:rsidR="00454AC5" w:rsidRPr="008942DD" w:rsidRDefault="00BF4F1C" w:rsidP="00B95267">
      <w:pPr>
        <w:ind w:firstLine="709"/>
        <w:jc w:val="both"/>
        <w:rPr>
          <w:sz w:val="28"/>
          <w:szCs w:val="28"/>
        </w:rPr>
      </w:pPr>
      <w:r w:rsidRPr="008942DD">
        <w:rPr>
          <w:sz w:val="28"/>
          <w:szCs w:val="28"/>
        </w:rPr>
        <w:t xml:space="preserve">- </w:t>
      </w:r>
      <w:r w:rsidR="00454AC5" w:rsidRPr="008942DD">
        <w:rPr>
          <w:sz w:val="28"/>
          <w:szCs w:val="28"/>
        </w:rPr>
        <w:t>ведение сельского хозяйства.</w:t>
      </w:r>
    </w:p>
    <w:p w:rsidR="00454AC5" w:rsidRPr="008942DD" w:rsidRDefault="00454AC5" w:rsidP="00B95267">
      <w:pPr>
        <w:ind w:firstLine="709"/>
        <w:jc w:val="both"/>
        <w:rPr>
          <w:sz w:val="28"/>
          <w:szCs w:val="28"/>
        </w:rPr>
      </w:pPr>
      <w:r w:rsidRPr="008942DD">
        <w:rPr>
          <w:sz w:val="28"/>
          <w:szCs w:val="28"/>
        </w:rPr>
        <w:t>Основные</w:t>
      </w:r>
      <w:r w:rsidR="00433B76" w:rsidRPr="008942DD">
        <w:rPr>
          <w:sz w:val="28"/>
          <w:szCs w:val="28"/>
        </w:rPr>
        <w:t xml:space="preserve"> </w:t>
      </w:r>
      <w:r w:rsidRPr="008942DD">
        <w:rPr>
          <w:sz w:val="28"/>
          <w:szCs w:val="28"/>
        </w:rPr>
        <w:t>сведения,</w:t>
      </w:r>
      <w:r w:rsidR="00433B76" w:rsidRPr="008942DD">
        <w:rPr>
          <w:sz w:val="28"/>
          <w:szCs w:val="28"/>
        </w:rPr>
        <w:t xml:space="preserve"> </w:t>
      </w:r>
      <w:r w:rsidRPr="008942DD">
        <w:rPr>
          <w:sz w:val="28"/>
          <w:szCs w:val="28"/>
        </w:rPr>
        <w:t>характеризующие</w:t>
      </w:r>
      <w:r w:rsidR="00433B76" w:rsidRPr="008942DD">
        <w:rPr>
          <w:sz w:val="28"/>
          <w:szCs w:val="28"/>
        </w:rPr>
        <w:t xml:space="preserve"> </w:t>
      </w:r>
      <w:r w:rsidRPr="008942DD">
        <w:rPr>
          <w:sz w:val="28"/>
          <w:szCs w:val="28"/>
        </w:rPr>
        <w:t>лесные</w:t>
      </w:r>
      <w:r w:rsidR="00433B76" w:rsidRPr="008942DD">
        <w:rPr>
          <w:sz w:val="28"/>
          <w:szCs w:val="28"/>
        </w:rPr>
        <w:t xml:space="preserve"> </w:t>
      </w:r>
      <w:r w:rsidRPr="008942DD">
        <w:rPr>
          <w:sz w:val="28"/>
          <w:szCs w:val="28"/>
        </w:rPr>
        <w:t>ресурсы,</w:t>
      </w:r>
      <w:r w:rsidR="00433B76" w:rsidRPr="008942DD">
        <w:rPr>
          <w:sz w:val="28"/>
          <w:szCs w:val="28"/>
        </w:rPr>
        <w:t xml:space="preserve"> </w:t>
      </w:r>
      <w:r w:rsidR="008A1A05" w:rsidRPr="008942DD">
        <w:rPr>
          <w:sz w:val="28"/>
          <w:szCs w:val="28"/>
        </w:rPr>
        <w:t>ограничени</w:t>
      </w:r>
      <w:r w:rsidR="00B76023" w:rsidRPr="008942DD">
        <w:rPr>
          <w:sz w:val="28"/>
          <w:szCs w:val="28"/>
        </w:rPr>
        <w:t>я</w:t>
      </w:r>
      <w:r w:rsidR="008A1A05" w:rsidRPr="008942DD">
        <w:rPr>
          <w:sz w:val="28"/>
          <w:szCs w:val="28"/>
        </w:rPr>
        <w:t xml:space="preserve"> по видам использования лесов </w:t>
      </w:r>
      <w:r w:rsidRPr="008942DD">
        <w:rPr>
          <w:sz w:val="28"/>
          <w:szCs w:val="28"/>
        </w:rPr>
        <w:t xml:space="preserve">приведены в лесохозяйственном регламенте. </w:t>
      </w:r>
    </w:p>
    <w:p w:rsidR="00454AC5" w:rsidRPr="008942DD" w:rsidRDefault="00454AC5" w:rsidP="00B95267">
      <w:pPr>
        <w:ind w:firstLine="709"/>
        <w:jc w:val="both"/>
        <w:rPr>
          <w:sz w:val="28"/>
          <w:szCs w:val="28"/>
        </w:rPr>
      </w:pPr>
      <w:r w:rsidRPr="008942DD">
        <w:rPr>
          <w:sz w:val="28"/>
          <w:szCs w:val="28"/>
        </w:rPr>
        <w:t>Таким</w:t>
      </w:r>
      <w:r w:rsidR="00433B76" w:rsidRPr="008942DD">
        <w:rPr>
          <w:sz w:val="28"/>
          <w:szCs w:val="28"/>
        </w:rPr>
        <w:t xml:space="preserve"> </w:t>
      </w:r>
      <w:r w:rsidRPr="008942DD">
        <w:rPr>
          <w:sz w:val="28"/>
          <w:szCs w:val="28"/>
        </w:rPr>
        <w:t>образом,</w:t>
      </w:r>
      <w:r w:rsidR="00433B76" w:rsidRPr="008942DD">
        <w:rPr>
          <w:sz w:val="28"/>
          <w:szCs w:val="28"/>
        </w:rPr>
        <w:t xml:space="preserve"> </w:t>
      </w:r>
      <w:r w:rsidRPr="008942DD">
        <w:rPr>
          <w:sz w:val="28"/>
          <w:szCs w:val="28"/>
        </w:rPr>
        <w:t>освоение</w:t>
      </w:r>
      <w:r w:rsidR="00433B76" w:rsidRPr="008942DD">
        <w:rPr>
          <w:sz w:val="28"/>
          <w:szCs w:val="28"/>
        </w:rPr>
        <w:t xml:space="preserve"> </w:t>
      </w:r>
      <w:r w:rsidRPr="008942DD">
        <w:rPr>
          <w:sz w:val="28"/>
          <w:szCs w:val="28"/>
        </w:rPr>
        <w:t>лесов</w:t>
      </w:r>
      <w:r w:rsidR="00433B76" w:rsidRPr="008942DD">
        <w:rPr>
          <w:sz w:val="28"/>
          <w:szCs w:val="28"/>
        </w:rPr>
        <w:t xml:space="preserve"> </w:t>
      </w:r>
      <w:r w:rsidRPr="008942DD">
        <w:rPr>
          <w:sz w:val="28"/>
          <w:szCs w:val="28"/>
        </w:rPr>
        <w:t>на</w:t>
      </w:r>
      <w:r w:rsidR="00433B76" w:rsidRPr="008942DD">
        <w:rPr>
          <w:sz w:val="28"/>
          <w:szCs w:val="28"/>
        </w:rPr>
        <w:t xml:space="preserve"> </w:t>
      </w:r>
      <w:r w:rsidRPr="008942DD">
        <w:rPr>
          <w:sz w:val="28"/>
          <w:szCs w:val="28"/>
        </w:rPr>
        <w:t>территории</w:t>
      </w:r>
      <w:r w:rsidR="00433B76" w:rsidRPr="008942DD">
        <w:rPr>
          <w:sz w:val="28"/>
          <w:szCs w:val="28"/>
        </w:rPr>
        <w:t xml:space="preserve"> </w:t>
      </w:r>
      <w:r w:rsidRPr="008942DD">
        <w:rPr>
          <w:sz w:val="28"/>
          <w:szCs w:val="28"/>
        </w:rPr>
        <w:t>поселения</w:t>
      </w:r>
      <w:r w:rsidR="00433B76" w:rsidRPr="008942DD">
        <w:rPr>
          <w:sz w:val="28"/>
          <w:szCs w:val="28"/>
        </w:rPr>
        <w:t xml:space="preserve"> </w:t>
      </w:r>
      <w:r w:rsidRPr="008942DD">
        <w:rPr>
          <w:sz w:val="28"/>
          <w:szCs w:val="28"/>
        </w:rPr>
        <w:t>осуществляется с соблюдением их целевого назначения и выпол</w:t>
      </w:r>
      <w:r w:rsidR="00B76023" w:rsidRPr="008942DD">
        <w:rPr>
          <w:sz w:val="28"/>
          <w:szCs w:val="28"/>
        </w:rPr>
        <w:t>няемых ими полезных функций (статья</w:t>
      </w:r>
      <w:r w:rsidRPr="008942DD">
        <w:rPr>
          <w:sz w:val="28"/>
          <w:szCs w:val="28"/>
        </w:rPr>
        <w:t xml:space="preserve"> 12 Лесного кодекса РФ). Установленные в соответствии со статьей 25 Лесного кодекса РФ виды использования лесов, разрешенных для</w:t>
      </w:r>
      <w:r w:rsidR="00433B76" w:rsidRPr="008942DD">
        <w:rPr>
          <w:sz w:val="28"/>
          <w:szCs w:val="28"/>
        </w:rPr>
        <w:t xml:space="preserve"> </w:t>
      </w:r>
      <w:r w:rsidRPr="008942DD">
        <w:rPr>
          <w:sz w:val="28"/>
          <w:szCs w:val="28"/>
        </w:rPr>
        <w:t>деятельности лесопользователей - арендаторов, охватывает довольно большой диапазон видов, позволяющий эффективно использовать леса.</w:t>
      </w:r>
    </w:p>
    <w:p w:rsidR="00773A8E" w:rsidRPr="008942DD" w:rsidRDefault="00B95267" w:rsidP="00FC6089">
      <w:pPr>
        <w:pStyle w:val="30"/>
        <w:spacing w:before="120" w:after="0"/>
        <w:ind w:firstLine="709"/>
        <w:rPr>
          <w:sz w:val="28"/>
          <w:szCs w:val="28"/>
        </w:rPr>
      </w:pPr>
      <w:bookmarkStart w:id="47" w:name="_Toc10720423"/>
      <w:bookmarkStart w:id="48" w:name="_Toc144996396"/>
      <w:r>
        <w:rPr>
          <w:sz w:val="28"/>
          <w:szCs w:val="28"/>
        </w:rPr>
        <w:t>4</w:t>
      </w:r>
      <w:r w:rsidR="002D3D62" w:rsidRPr="008942DD">
        <w:rPr>
          <w:sz w:val="28"/>
          <w:szCs w:val="28"/>
        </w:rPr>
        <w:t>.3.</w:t>
      </w:r>
      <w:r w:rsidR="00CB453E" w:rsidRPr="008942DD">
        <w:rPr>
          <w:sz w:val="28"/>
          <w:szCs w:val="28"/>
        </w:rPr>
        <w:t>6</w:t>
      </w:r>
      <w:r w:rsidR="002D3D62" w:rsidRPr="008942DD">
        <w:rPr>
          <w:sz w:val="28"/>
          <w:szCs w:val="28"/>
        </w:rPr>
        <w:t xml:space="preserve"> Рекреационные ресурсы</w:t>
      </w:r>
      <w:bookmarkEnd w:id="47"/>
      <w:bookmarkEnd w:id="48"/>
    </w:p>
    <w:p w:rsidR="00454AC5" w:rsidRPr="008942DD" w:rsidRDefault="00454AC5" w:rsidP="00FC6089">
      <w:pPr>
        <w:spacing w:before="120"/>
        <w:ind w:firstLine="709"/>
        <w:rPr>
          <w:b/>
          <w:sz w:val="28"/>
          <w:szCs w:val="28"/>
        </w:rPr>
      </w:pPr>
      <w:r w:rsidRPr="008942DD">
        <w:rPr>
          <w:b/>
          <w:sz w:val="28"/>
          <w:szCs w:val="28"/>
        </w:rPr>
        <w:t>Охотничье-промысловые и рыбные ресурсы</w:t>
      </w:r>
    </w:p>
    <w:p w:rsidR="00454AC5" w:rsidRPr="008942DD" w:rsidRDefault="00454AC5" w:rsidP="00375F54">
      <w:pPr>
        <w:ind w:firstLine="709"/>
        <w:jc w:val="both"/>
        <w:rPr>
          <w:sz w:val="28"/>
          <w:szCs w:val="28"/>
        </w:rPr>
      </w:pPr>
      <w:r w:rsidRPr="008942DD">
        <w:rPr>
          <w:sz w:val="28"/>
          <w:szCs w:val="28"/>
        </w:rPr>
        <w:t>На территории городского поселения обитают практически все виды животных и птиц, отнесенных к объектам охоты Владимирской области.</w:t>
      </w:r>
    </w:p>
    <w:p w:rsidR="00454AC5" w:rsidRPr="008942DD" w:rsidRDefault="00454AC5" w:rsidP="00375F54">
      <w:pPr>
        <w:ind w:firstLine="709"/>
        <w:jc w:val="both"/>
        <w:rPr>
          <w:sz w:val="28"/>
          <w:szCs w:val="28"/>
        </w:rPr>
      </w:pPr>
      <w:r w:rsidRPr="008942DD">
        <w:rPr>
          <w:sz w:val="28"/>
          <w:szCs w:val="28"/>
        </w:rPr>
        <w:t>По расчетам максимальной потенциальной численности популяций некоторых диких животных на терри</w:t>
      </w:r>
      <w:r w:rsidR="0014328E" w:rsidRPr="008942DD">
        <w:rPr>
          <w:sz w:val="28"/>
          <w:szCs w:val="28"/>
        </w:rPr>
        <w:t>тории Вязниковского лесничества</w:t>
      </w:r>
      <w:r w:rsidRPr="008942DD">
        <w:rPr>
          <w:sz w:val="28"/>
          <w:szCs w:val="28"/>
        </w:rPr>
        <w:t xml:space="preserve"> возм</w:t>
      </w:r>
      <w:r w:rsidR="0014328E" w:rsidRPr="008942DD">
        <w:rPr>
          <w:sz w:val="28"/>
          <w:szCs w:val="28"/>
        </w:rPr>
        <w:t xml:space="preserve">ожно обитание: 520 </w:t>
      </w:r>
      <w:r w:rsidR="0014328E" w:rsidRPr="008942DD">
        <w:rPr>
          <w:sz w:val="28"/>
          <w:szCs w:val="28"/>
        </w:rPr>
        <w:lastRenderedPageBreak/>
        <w:t xml:space="preserve">особей лося, </w:t>
      </w:r>
      <w:r w:rsidRPr="008942DD">
        <w:rPr>
          <w:sz w:val="28"/>
          <w:szCs w:val="28"/>
        </w:rPr>
        <w:t>520</w:t>
      </w:r>
      <w:r w:rsidR="00433B76" w:rsidRPr="008942DD">
        <w:rPr>
          <w:sz w:val="28"/>
          <w:szCs w:val="28"/>
        </w:rPr>
        <w:t xml:space="preserve"> </w:t>
      </w:r>
      <w:r w:rsidRPr="008942DD">
        <w:rPr>
          <w:sz w:val="28"/>
          <w:szCs w:val="28"/>
        </w:rPr>
        <w:t>особей</w:t>
      </w:r>
      <w:r w:rsidR="00433B76" w:rsidRPr="008942DD">
        <w:rPr>
          <w:sz w:val="28"/>
          <w:szCs w:val="28"/>
        </w:rPr>
        <w:t xml:space="preserve"> </w:t>
      </w:r>
      <w:r w:rsidRPr="008942DD">
        <w:rPr>
          <w:sz w:val="28"/>
          <w:szCs w:val="28"/>
        </w:rPr>
        <w:t>кабана,</w:t>
      </w:r>
      <w:r w:rsidR="00433B76" w:rsidRPr="008942DD">
        <w:rPr>
          <w:sz w:val="28"/>
          <w:szCs w:val="28"/>
        </w:rPr>
        <w:t xml:space="preserve"> </w:t>
      </w:r>
      <w:r w:rsidRPr="008942DD">
        <w:rPr>
          <w:sz w:val="28"/>
          <w:szCs w:val="28"/>
        </w:rPr>
        <w:t>2580</w:t>
      </w:r>
      <w:r w:rsidR="00433B76" w:rsidRPr="008942DD">
        <w:rPr>
          <w:sz w:val="28"/>
          <w:szCs w:val="28"/>
        </w:rPr>
        <w:t xml:space="preserve"> </w:t>
      </w:r>
      <w:r w:rsidRPr="008942DD">
        <w:rPr>
          <w:sz w:val="28"/>
          <w:szCs w:val="28"/>
        </w:rPr>
        <w:t>особей</w:t>
      </w:r>
      <w:r w:rsidR="00433B76" w:rsidRPr="008942DD">
        <w:rPr>
          <w:sz w:val="28"/>
          <w:szCs w:val="28"/>
        </w:rPr>
        <w:t xml:space="preserve"> </w:t>
      </w:r>
      <w:r w:rsidRPr="008942DD">
        <w:rPr>
          <w:sz w:val="28"/>
          <w:szCs w:val="28"/>
        </w:rPr>
        <w:t>зайца-беляка,</w:t>
      </w:r>
      <w:r w:rsidR="00433B76" w:rsidRPr="008942DD">
        <w:rPr>
          <w:sz w:val="28"/>
          <w:szCs w:val="28"/>
        </w:rPr>
        <w:t xml:space="preserve"> </w:t>
      </w:r>
      <w:r w:rsidRPr="008942DD">
        <w:rPr>
          <w:sz w:val="28"/>
          <w:szCs w:val="28"/>
        </w:rPr>
        <w:t>320</w:t>
      </w:r>
      <w:r w:rsidR="00433B76" w:rsidRPr="008942DD">
        <w:rPr>
          <w:sz w:val="28"/>
          <w:szCs w:val="28"/>
        </w:rPr>
        <w:t xml:space="preserve"> </w:t>
      </w:r>
      <w:r w:rsidRPr="008942DD">
        <w:rPr>
          <w:sz w:val="28"/>
          <w:szCs w:val="28"/>
        </w:rPr>
        <w:t>особей</w:t>
      </w:r>
      <w:r w:rsidR="00433B76" w:rsidRPr="008942DD">
        <w:rPr>
          <w:sz w:val="28"/>
          <w:szCs w:val="28"/>
        </w:rPr>
        <w:t xml:space="preserve"> </w:t>
      </w:r>
      <w:r w:rsidRPr="008942DD">
        <w:rPr>
          <w:sz w:val="28"/>
          <w:szCs w:val="28"/>
        </w:rPr>
        <w:t>зайца-русака,</w:t>
      </w:r>
      <w:r w:rsidR="00433B76" w:rsidRPr="008942DD">
        <w:rPr>
          <w:sz w:val="28"/>
          <w:szCs w:val="28"/>
        </w:rPr>
        <w:t xml:space="preserve"> </w:t>
      </w:r>
      <w:r w:rsidRPr="008942DD">
        <w:rPr>
          <w:sz w:val="28"/>
          <w:szCs w:val="28"/>
        </w:rPr>
        <w:t>4190</w:t>
      </w:r>
      <w:r w:rsidR="00433B76" w:rsidRPr="008942DD">
        <w:rPr>
          <w:sz w:val="28"/>
          <w:szCs w:val="28"/>
        </w:rPr>
        <w:t xml:space="preserve"> </w:t>
      </w:r>
      <w:r w:rsidRPr="008942DD">
        <w:rPr>
          <w:sz w:val="28"/>
          <w:szCs w:val="28"/>
        </w:rPr>
        <w:t>особей глухаря, 6450 особей тетерева.</w:t>
      </w:r>
    </w:p>
    <w:p w:rsidR="00454AC5" w:rsidRPr="008942DD" w:rsidRDefault="00454AC5" w:rsidP="00375F54">
      <w:pPr>
        <w:ind w:firstLine="709"/>
        <w:jc w:val="both"/>
        <w:rPr>
          <w:sz w:val="28"/>
          <w:szCs w:val="28"/>
        </w:rPr>
      </w:pPr>
      <w:r w:rsidRPr="008942DD">
        <w:rPr>
          <w:sz w:val="28"/>
          <w:szCs w:val="28"/>
        </w:rPr>
        <w:t>Перечень видов диких животных и птиц, разрешенных к добыче, и конкретные сроки охоты устанавливаются перед каждым сезоном не позднее, чем за две недели до открытия охоты.</w:t>
      </w:r>
    </w:p>
    <w:p w:rsidR="0010676A" w:rsidRPr="003A0257" w:rsidRDefault="00454AC5" w:rsidP="00375F54">
      <w:pPr>
        <w:ind w:firstLine="709"/>
        <w:jc w:val="both"/>
        <w:rPr>
          <w:sz w:val="28"/>
          <w:szCs w:val="28"/>
        </w:rPr>
      </w:pPr>
      <w:r w:rsidRPr="008942DD">
        <w:rPr>
          <w:sz w:val="28"/>
          <w:szCs w:val="28"/>
        </w:rPr>
        <w:t>Реестр</w:t>
      </w:r>
      <w:r w:rsidR="00433B76" w:rsidRPr="008942DD">
        <w:rPr>
          <w:sz w:val="28"/>
          <w:szCs w:val="28"/>
        </w:rPr>
        <w:t xml:space="preserve"> </w:t>
      </w:r>
      <w:r w:rsidRPr="008942DD">
        <w:rPr>
          <w:sz w:val="28"/>
          <w:szCs w:val="28"/>
        </w:rPr>
        <w:t>охотничьих</w:t>
      </w:r>
      <w:r w:rsidR="00433B76" w:rsidRPr="008942DD">
        <w:rPr>
          <w:sz w:val="28"/>
          <w:szCs w:val="28"/>
        </w:rPr>
        <w:t xml:space="preserve"> </w:t>
      </w:r>
      <w:r w:rsidRPr="008942DD">
        <w:rPr>
          <w:sz w:val="28"/>
          <w:szCs w:val="28"/>
        </w:rPr>
        <w:t>хозяйств,</w:t>
      </w:r>
      <w:r w:rsidR="00433B76" w:rsidRPr="008942DD">
        <w:rPr>
          <w:sz w:val="28"/>
          <w:szCs w:val="28"/>
        </w:rPr>
        <w:t xml:space="preserve"> </w:t>
      </w:r>
      <w:r w:rsidRPr="008942DD">
        <w:rPr>
          <w:sz w:val="28"/>
          <w:szCs w:val="28"/>
        </w:rPr>
        <w:t>действующих</w:t>
      </w:r>
      <w:r w:rsidR="00433B76" w:rsidRPr="008942DD">
        <w:rPr>
          <w:sz w:val="28"/>
          <w:szCs w:val="28"/>
        </w:rPr>
        <w:t xml:space="preserve"> </w:t>
      </w:r>
      <w:r w:rsidRPr="008942DD">
        <w:rPr>
          <w:sz w:val="28"/>
          <w:szCs w:val="28"/>
        </w:rPr>
        <w:t>на</w:t>
      </w:r>
      <w:r w:rsidR="00433B76" w:rsidRPr="008942DD">
        <w:rPr>
          <w:sz w:val="28"/>
          <w:szCs w:val="28"/>
        </w:rPr>
        <w:t xml:space="preserve"> </w:t>
      </w:r>
      <w:r w:rsidRPr="008942DD">
        <w:rPr>
          <w:sz w:val="28"/>
          <w:szCs w:val="28"/>
        </w:rPr>
        <w:t>территории</w:t>
      </w:r>
      <w:r w:rsidR="00433B76" w:rsidRPr="008942DD">
        <w:rPr>
          <w:sz w:val="28"/>
          <w:szCs w:val="28"/>
        </w:rPr>
        <w:t xml:space="preserve"> </w:t>
      </w:r>
      <w:r w:rsidRPr="008942DD">
        <w:rPr>
          <w:sz w:val="28"/>
          <w:szCs w:val="28"/>
        </w:rPr>
        <w:t>Вязниковского</w:t>
      </w:r>
      <w:r w:rsidR="00433B76" w:rsidRPr="008942DD">
        <w:rPr>
          <w:sz w:val="28"/>
          <w:szCs w:val="28"/>
        </w:rPr>
        <w:t xml:space="preserve"> </w:t>
      </w:r>
      <w:r w:rsidRPr="008942DD">
        <w:rPr>
          <w:sz w:val="28"/>
          <w:szCs w:val="28"/>
        </w:rPr>
        <w:t>района, приводится в таблице ниже.</w:t>
      </w:r>
    </w:p>
    <w:p w:rsidR="00454AC5" w:rsidRPr="00B51A07" w:rsidRDefault="00454AC5" w:rsidP="00B51A07">
      <w:pPr>
        <w:jc w:val="right"/>
        <w:rPr>
          <w:b/>
        </w:rPr>
      </w:pPr>
      <w:r w:rsidRPr="00B51A07">
        <w:rPr>
          <w:b/>
        </w:rPr>
        <w:t xml:space="preserve">Таблица </w:t>
      </w:r>
      <w:r w:rsidR="00375F54" w:rsidRPr="00B51A07">
        <w:rPr>
          <w:b/>
        </w:rPr>
        <w:t>4</w:t>
      </w:r>
      <w:r w:rsidRPr="00B51A07">
        <w:rPr>
          <w:b/>
        </w:rPr>
        <w:t>.3.6.1</w:t>
      </w:r>
    </w:p>
    <w:p w:rsidR="00454AC5" w:rsidRPr="0063184C" w:rsidRDefault="00454AC5" w:rsidP="00375F54">
      <w:pPr>
        <w:spacing w:before="120"/>
        <w:ind w:firstLine="709"/>
        <w:jc w:val="right"/>
        <w:rPr>
          <w:rFonts w:cs="Times New Roman"/>
          <w:b/>
          <w:sz w:val="20"/>
          <w:szCs w:val="20"/>
        </w:rPr>
      </w:pPr>
      <w:r w:rsidRPr="0063184C">
        <w:rPr>
          <w:rFonts w:cs="Times New Roman"/>
          <w:b/>
          <w:sz w:val="20"/>
          <w:szCs w:val="20"/>
        </w:rPr>
        <w:t>Реестр охотничьих хозяйств, действующих на территории муниципального образования поселок Никологоры Вязниковского района</w:t>
      </w:r>
    </w:p>
    <w:tbl>
      <w:tblPr>
        <w:tblStyle w:val="af4"/>
        <w:tblW w:w="5000" w:type="pct"/>
        <w:tblLook w:val="04A0" w:firstRow="1" w:lastRow="0" w:firstColumn="1" w:lastColumn="0" w:noHBand="0" w:noVBand="1"/>
      </w:tblPr>
      <w:tblGrid>
        <w:gridCol w:w="671"/>
        <w:gridCol w:w="2738"/>
        <w:gridCol w:w="2870"/>
        <w:gridCol w:w="1596"/>
        <w:gridCol w:w="2463"/>
      </w:tblGrid>
      <w:tr w:rsidR="00FE54DB" w:rsidRPr="00FE54DB" w:rsidTr="00375F54">
        <w:tc>
          <w:tcPr>
            <w:tcW w:w="325" w:type="pct"/>
            <w:shd w:val="clear" w:color="auto" w:fill="FFBEBE"/>
            <w:vAlign w:val="center"/>
          </w:tcPr>
          <w:p w:rsidR="00454AC5" w:rsidRPr="008942DD" w:rsidRDefault="00454AC5" w:rsidP="00375F54">
            <w:pPr>
              <w:jc w:val="center"/>
              <w:rPr>
                <w:rFonts w:cs="Times New Roman"/>
                <w:b/>
              </w:rPr>
            </w:pPr>
            <w:r w:rsidRPr="008942DD">
              <w:rPr>
                <w:rFonts w:cs="Times New Roman"/>
                <w:b/>
              </w:rPr>
              <w:t>№ п/п</w:t>
            </w:r>
          </w:p>
        </w:tc>
        <w:tc>
          <w:tcPr>
            <w:tcW w:w="1324" w:type="pct"/>
            <w:shd w:val="clear" w:color="auto" w:fill="FFBEBE"/>
            <w:vAlign w:val="center"/>
          </w:tcPr>
          <w:p w:rsidR="00454AC5" w:rsidRPr="008942DD" w:rsidRDefault="00454AC5" w:rsidP="00375F54">
            <w:pPr>
              <w:jc w:val="center"/>
              <w:rPr>
                <w:rFonts w:cs="Times New Roman"/>
                <w:b/>
              </w:rPr>
            </w:pPr>
            <w:r w:rsidRPr="008942DD">
              <w:rPr>
                <w:rFonts w:cs="Times New Roman"/>
                <w:b/>
              </w:rPr>
              <w:t>Наименование охотничьих</w:t>
            </w:r>
          </w:p>
          <w:p w:rsidR="00454AC5" w:rsidRPr="008942DD" w:rsidRDefault="00454AC5" w:rsidP="00375F54">
            <w:pPr>
              <w:jc w:val="center"/>
              <w:rPr>
                <w:rFonts w:cs="Times New Roman"/>
                <w:b/>
              </w:rPr>
            </w:pPr>
            <w:r w:rsidRPr="008942DD">
              <w:rPr>
                <w:rFonts w:cs="Times New Roman"/>
                <w:b/>
              </w:rPr>
              <w:t>хозяйств</w:t>
            </w:r>
          </w:p>
        </w:tc>
        <w:tc>
          <w:tcPr>
            <w:tcW w:w="1388" w:type="pct"/>
            <w:shd w:val="clear" w:color="auto" w:fill="FFBEBE"/>
            <w:vAlign w:val="center"/>
          </w:tcPr>
          <w:p w:rsidR="00454AC5" w:rsidRPr="008942DD" w:rsidRDefault="00454AC5" w:rsidP="00375F54">
            <w:pPr>
              <w:jc w:val="center"/>
              <w:rPr>
                <w:rFonts w:cs="Times New Roman"/>
                <w:b/>
              </w:rPr>
            </w:pPr>
            <w:r w:rsidRPr="008942DD">
              <w:rPr>
                <w:rFonts w:cs="Times New Roman"/>
                <w:b/>
              </w:rPr>
              <w:t>Юридические лица, получившие долгосрочные лицензии</w:t>
            </w:r>
          </w:p>
        </w:tc>
        <w:tc>
          <w:tcPr>
            <w:tcW w:w="772" w:type="pct"/>
            <w:shd w:val="clear" w:color="auto" w:fill="FFBEBE"/>
            <w:vAlign w:val="center"/>
          </w:tcPr>
          <w:p w:rsidR="00454AC5" w:rsidRPr="008942DD" w:rsidRDefault="00454AC5" w:rsidP="00375F54">
            <w:pPr>
              <w:jc w:val="center"/>
              <w:rPr>
                <w:rFonts w:cs="Times New Roman"/>
                <w:b/>
              </w:rPr>
            </w:pPr>
            <w:r w:rsidRPr="008942DD">
              <w:rPr>
                <w:rFonts w:cs="Times New Roman"/>
                <w:b/>
              </w:rPr>
              <w:t>Площадь,</w:t>
            </w:r>
          </w:p>
          <w:p w:rsidR="00454AC5" w:rsidRPr="008942DD" w:rsidRDefault="00454AC5" w:rsidP="00375F54">
            <w:pPr>
              <w:jc w:val="center"/>
              <w:rPr>
                <w:rFonts w:cs="Times New Roman"/>
                <w:b/>
              </w:rPr>
            </w:pPr>
            <w:r w:rsidRPr="008942DD">
              <w:rPr>
                <w:rFonts w:cs="Times New Roman"/>
                <w:b/>
              </w:rPr>
              <w:t>тыс.</w:t>
            </w:r>
            <w:r w:rsidR="0063184C">
              <w:rPr>
                <w:rFonts w:cs="Times New Roman"/>
                <w:b/>
              </w:rPr>
              <w:t xml:space="preserve"> </w:t>
            </w:r>
            <w:r w:rsidRPr="008942DD">
              <w:rPr>
                <w:rFonts w:cs="Times New Roman"/>
                <w:b/>
              </w:rPr>
              <w:t>га</w:t>
            </w:r>
          </w:p>
        </w:tc>
        <w:tc>
          <w:tcPr>
            <w:tcW w:w="1191" w:type="pct"/>
            <w:shd w:val="clear" w:color="auto" w:fill="FFBEBE"/>
            <w:vAlign w:val="center"/>
          </w:tcPr>
          <w:p w:rsidR="00454AC5" w:rsidRPr="008942DD" w:rsidRDefault="00454AC5" w:rsidP="00375F54">
            <w:pPr>
              <w:jc w:val="center"/>
              <w:rPr>
                <w:rFonts w:cs="Times New Roman"/>
                <w:b/>
              </w:rPr>
            </w:pPr>
            <w:r w:rsidRPr="008942DD">
              <w:rPr>
                <w:rFonts w:cs="Times New Roman"/>
                <w:b/>
              </w:rPr>
              <w:t>Дата окончания действия охотхозяйственного соглашения, долгосрочной лицензии</w:t>
            </w:r>
          </w:p>
        </w:tc>
      </w:tr>
      <w:tr w:rsidR="00FE54DB" w:rsidRPr="00FE54DB" w:rsidTr="0063184C">
        <w:tc>
          <w:tcPr>
            <w:tcW w:w="325" w:type="pct"/>
          </w:tcPr>
          <w:p w:rsidR="00454AC5" w:rsidRPr="008942DD" w:rsidRDefault="00454AC5" w:rsidP="00375F54">
            <w:pPr>
              <w:rPr>
                <w:rFonts w:cs="Times New Roman"/>
              </w:rPr>
            </w:pPr>
            <w:r w:rsidRPr="008942DD">
              <w:rPr>
                <w:rFonts w:cs="Times New Roman"/>
              </w:rPr>
              <w:t>1</w:t>
            </w:r>
          </w:p>
        </w:tc>
        <w:tc>
          <w:tcPr>
            <w:tcW w:w="1324" w:type="pct"/>
          </w:tcPr>
          <w:p w:rsidR="00454AC5" w:rsidRPr="008942DD" w:rsidRDefault="00454AC5" w:rsidP="00375F54">
            <w:pPr>
              <w:rPr>
                <w:rFonts w:cs="Times New Roman"/>
              </w:rPr>
            </w:pPr>
            <w:r w:rsidRPr="008942DD">
              <w:rPr>
                <w:rFonts w:cs="Times New Roman"/>
              </w:rPr>
              <w:t>Охотничье угодье «Никологорское» (некоммерческое партнерство «Никологорское охотничье-рыболовное хозяйство»)</w:t>
            </w:r>
          </w:p>
        </w:tc>
        <w:tc>
          <w:tcPr>
            <w:tcW w:w="1388" w:type="pct"/>
          </w:tcPr>
          <w:p w:rsidR="00454AC5" w:rsidRPr="008942DD" w:rsidRDefault="00454AC5" w:rsidP="00375F54">
            <w:pPr>
              <w:rPr>
                <w:rFonts w:cs="Times New Roman"/>
              </w:rPr>
            </w:pPr>
            <w:r w:rsidRPr="008942DD">
              <w:rPr>
                <w:rFonts w:cs="Times New Roman"/>
              </w:rPr>
              <w:t>Некоммерческое партнерство «Никологорское охотничье-рыболовное хозяйство» (охотохозяйственное соглашение от 28.12.2012 № 17/2012)</w:t>
            </w:r>
          </w:p>
        </w:tc>
        <w:tc>
          <w:tcPr>
            <w:tcW w:w="772" w:type="pct"/>
          </w:tcPr>
          <w:p w:rsidR="00454AC5" w:rsidRPr="008942DD" w:rsidRDefault="00454AC5" w:rsidP="00375F54">
            <w:pPr>
              <w:rPr>
                <w:rFonts w:cs="Times New Roman"/>
              </w:rPr>
            </w:pPr>
            <w:r w:rsidRPr="008942DD">
              <w:rPr>
                <w:rFonts w:cs="Times New Roman"/>
              </w:rPr>
              <w:t>Сведений нет</w:t>
            </w:r>
          </w:p>
        </w:tc>
        <w:tc>
          <w:tcPr>
            <w:tcW w:w="1191" w:type="pct"/>
          </w:tcPr>
          <w:p w:rsidR="00454AC5" w:rsidRPr="008942DD" w:rsidRDefault="00454AC5" w:rsidP="00375F54">
            <w:pPr>
              <w:rPr>
                <w:rFonts w:cs="Times New Roman"/>
              </w:rPr>
            </w:pPr>
            <w:r w:rsidRPr="008942DD">
              <w:rPr>
                <w:rFonts w:cs="Times New Roman"/>
              </w:rPr>
              <w:t>28.12.2037</w:t>
            </w:r>
          </w:p>
        </w:tc>
      </w:tr>
    </w:tbl>
    <w:p w:rsidR="00B51A07" w:rsidRDefault="00B51A07" w:rsidP="00375F54">
      <w:pPr>
        <w:ind w:firstLine="709"/>
        <w:jc w:val="both"/>
        <w:rPr>
          <w:sz w:val="28"/>
          <w:szCs w:val="28"/>
        </w:rPr>
      </w:pPr>
    </w:p>
    <w:p w:rsidR="006E0EEB" w:rsidRPr="008942DD" w:rsidRDefault="006E0EEB" w:rsidP="00375F54">
      <w:pPr>
        <w:ind w:firstLine="709"/>
        <w:jc w:val="both"/>
        <w:rPr>
          <w:sz w:val="28"/>
          <w:szCs w:val="28"/>
        </w:rPr>
      </w:pPr>
      <w:r w:rsidRPr="008942DD">
        <w:rPr>
          <w:sz w:val="28"/>
          <w:szCs w:val="28"/>
        </w:rPr>
        <w:t>Охотничье хозяйство как вид использования лесов находится в тесной взаимосвязи с лесным хозяйством. Лесные охотничьи угодья имеют важное значение для развития охотничьего хозяйства и увеличения общей продуктивности лесных биогеоценозов.</w:t>
      </w:r>
    </w:p>
    <w:p w:rsidR="00454AC5" w:rsidRPr="008942DD" w:rsidRDefault="006E0EEB" w:rsidP="00375F54">
      <w:pPr>
        <w:ind w:firstLine="709"/>
        <w:jc w:val="both"/>
        <w:rPr>
          <w:spacing w:val="-3"/>
          <w:sz w:val="28"/>
          <w:szCs w:val="28"/>
        </w:rPr>
      </w:pPr>
      <w:r w:rsidRPr="008942DD">
        <w:rPr>
          <w:sz w:val="28"/>
          <w:szCs w:val="28"/>
        </w:rPr>
        <w:t>Леса, расположенные в границах поселения, за исключением лесов лесопарковой зоны, используются для осуществления видов деятельности в сфере охотничьего хозяйства, а также граж</w:t>
      </w:r>
      <w:r w:rsidRPr="008942DD">
        <w:rPr>
          <w:spacing w:val="-3"/>
          <w:sz w:val="28"/>
          <w:szCs w:val="28"/>
        </w:rPr>
        <w:t>данами для любительской и спортивной охоты (использование лесов зеленой зоны – возможно при наличии законодательной базы). Использование лесов регламен</w:t>
      </w:r>
      <w:r w:rsidR="00846768" w:rsidRPr="008942DD">
        <w:rPr>
          <w:spacing w:val="-3"/>
          <w:sz w:val="28"/>
          <w:szCs w:val="28"/>
        </w:rPr>
        <w:t xml:space="preserve">тируется Лесным кодексом РФ (статьи </w:t>
      </w:r>
      <w:r w:rsidRPr="008942DD">
        <w:rPr>
          <w:spacing w:val="-3"/>
          <w:sz w:val="28"/>
          <w:szCs w:val="28"/>
        </w:rPr>
        <w:t>36, 37), Федер</w:t>
      </w:r>
      <w:r w:rsidR="00846768" w:rsidRPr="008942DD">
        <w:rPr>
          <w:spacing w:val="-3"/>
          <w:sz w:val="28"/>
          <w:szCs w:val="28"/>
        </w:rPr>
        <w:t>альным законом РФ от 24.07.2009</w:t>
      </w:r>
      <w:r w:rsidR="00FE6CC2" w:rsidRPr="008942DD">
        <w:rPr>
          <w:spacing w:val="-3"/>
          <w:sz w:val="28"/>
          <w:szCs w:val="28"/>
        </w:rPr>
        <w:t xml:space="preserve"> </w:t>
      </w:r>
      <w:r w:rsidRPr="008942DD">
        <w:rPr>
          <w:spacing w:val="-3"/>
          <w:sz w:val="28"/>
          <w:szCs w:val="28"/>
        </w:rPr>
        <w:t xml:space="preserve">№ 209-ФЗ «Об охоте и сохранении охотничьих ресурсов и о внесении изменений в отдельные законодательные акты </w:t>
      </w:r>
      <w:r w:rsidR="00846768" w:rsidRPr="008942DD">
        <w:rPr>
          <w:spacing w:val="-3"/>
          <w:sz w:val="28"/>
          <w:szCs w:val="28"/>
        </w:rPr>
        <w:t>Российской Федерации», а также З</w:t>
      </w:r>
      <w:r w:rsidRPr="008942DD">
        <w:rPr>
          <w:spacing w:val="-3"/>
          <w:sz w:val="28"/>
          <w:szCs w:val="28"/>
        </w:rPr>
        <w:t>аконами Вла</w:t>
      </w:r>
      <w:r w:rsidR="00846768" w:rsidRPr="008942DD">
        <w:rPr>
          <w:spacing w:val="-3"/>
          <w:sz w:val="28"/>
          <w:szCs w:val="28"/>
        </w:rPr>
        <w:t>димирской области от 09.07.2010</w:t>
      </w:r>
      <w:r w:rsidRPr="008942DD">
        <w:rPr>
          <w:spacing w:val="-3"/>
          <w:sz w:val="28"/>
          <w:szCs w:val="28"/>
        </w:rPr>
        <w:t xml:space="preserve"> № 56-ОЗ</w:t>
      </w:r>
      <w:r w:rsidR="00433B76" w:rsidRPr="008942DD">
        <w:rPr>
          <w:spacing w:val="-3"/>
          <w:sz w:val="28"/>
          <w:szCs w:val="28"/>
        </w:rPr>
        <w:t xml:space="preserve"> </w:t>
      </w:r>
      <w:r w:rsidRPr="008942DD">
        <w:rPr>
          <w:spacing w:val="-3"/>
          <w:sz w:val="28"/>
          <w:szCs w:val="28"/>
        </w:rPr>
        <w:t>и</w:t>
      </w:r>
      <w:r w:rsidR="00433B76" w:rsidRPr="008942DD">
        <w:rPr>
          <w:spacing w:val="-3"/>
          <w:sz w:val="28"/>
          <w:szCs w:val="28"/>
        </w:rPr>
        <w:t xml:space="preserve"> </w:t>
      </w:r>
      <w:r w:rsidRPr="008942DD">
        <w:rPr>
          <w:spacing w:val="-3"/>
          <w:sz w:val="28"/>
          <w:szCs w:val="28"/>
        </w:rPr>
        <w:t>от</w:t>
      </w:r>
      <w:r w:rsidR="00433B76" w:rsidRPr="008942DD">
        <w:rPr>
          <w:spacing w:val="-3"/>
          <w:sz w:val="28"/>
          <w:szCs w:val="28"/>
        </w:rPr>
        <w:t xml:space="preserve"> </w:t>
      </w:r>
      <w:r w:rsidR="00846768" w:rsidRPr="008942DD">
        <w:rPr>
          <w:spacing w:val="-3"/>
          <w:sz w:val="28"/>
          <w:szCs w:val="28"/>
        </w:rPr>
        <w:t>05.10.2010</w:t>
      </w:r>
      <w:r w:rsidR="00433B76" w:rsidRPr="008942DD">
        <w:rPr>
          <w:spacing w:val="-3"/>
          <w:sz w:val="28"/>
          <w:szCs w:val="28"/>
        </w:rPr>
        <w:t xml:space="preserve"> </w:t>
      </w:r>
      <w:r w:rsidRPr="008942DD">
        <w:rPr>
          <w:spacing w:val="-3"/>
          <w:sz w:val="28"/>
          <w:szCs w:val="28"/>
        </w:rPr>
        <w:t>№</w:t>
      </w:r>
      <w:r w:rsidR="00433B76" w:rsidRPr="008942DD">
        <w:rPr>
          <w:spacing w:val="-3"/>
          <w:sz w:val="28"/>
          <w:szCs w:val="28"/>
        </w:rPr>
        <w:t xml:space="preserve"> </w:t>
      </w:r>
      <w:r w:rsidRPr="008942DD">
        <w:rPr>
          <w:spacing w:val="-3"/>
          <w:sz w:val="28"/>
          <w:szCs w:val="28"/>
        </w:rPr>
        <w:t>79-ОЗ</w:t>
      </w:r>
      <w:r w:rsidR="00433B76" w:rsidRPr="008942DD">
        <w:rPr>
          <w:spacing w:val="-3"/>
          <w:sz w:val="28"/>
          <w:szCs w:val="28"/>
        </w:rPr>
        <w:t xml:space="preserve"> </w:t>
      </w:r>
      <w:r w:rsidRPr="008942DD">
        <w:rPr>
          <w:spacing w:val="-3"/>
          <w:sz w:val="28"/>
          <w:szCs w:val="28"/>
        </w:rPr>
        <w:t>«О</w:t>
      </w:r>
      <w:r w:rsidR="00433B76" w:rsidRPr="008942DD">
        <w:rPr>
          <w:spacing w:val="-3"/>
          <w:sz w:val="28"/>
          <w:szCs w:val="28"/>
        </w:rPr>
        <w:t xml:space="preserve"> </w:t>
      </w:r>
      <w:r w:rsidRPr="008942DD">
        <w:rPr>
          <w:spacing w:val="-3"/>
          <w:sz w:val="28"/>
          <w:szCs w:val="28"/>
        </w:rPr>
        <w:t>правилах</w:t>
      </w:r>
      <w:r w:rsidR="00433B76" w:rsidRPr="008942DD">
        <w:rPr>
          <w:spacing w:val="-3"/>
          <w:sz w:val="28"/>
          <w:szCs w:val="28"/>
        </w:rPr>
        <w:t xml:space="preserve"> </w:t>
      </w:r>
      <w:r w:rsidRPr="008942DD">
        <w:rPr>
          <w:spacing w:val="-3"/>
          <w:sz w:val="28"/>
          <w:szCs w:val="28"/>
        </w:rPr>
        <w:t>использования</w:t>
      </w:r>
      <w:r w:rsidR="00433B76" w:rsidRPr="008942DD">
        <w:rPr>
          <w:spacing w:val="-3"/>
          <w:sz w:val="28"/>
          <w:szCs w:val="28"/>
        </w:rPr>
        <w:t xml:space="preserve"> </w:t>
      </w:r>
      <w:r w:rsidRPr="008942DD">
        <w:rPr>
          <w:spacing w:val="-3"/>
          <w:sz w:val="28"/>
          <w:szCs w:val="28"/>
        </w:rPr>
        <w:t>лесов для осуществления видов деятельности в сфере охотничьего хозяйства на территории Владимирской области».</w:t>
      </w:r>
    </w:p>
    <w:p w:rsidR="006E0EEB" w:rsidRPr="008942DD" w:rsidRDefault="006E0EEB" w:rsidP="00375F54">
      <w:pPr>
        <w:ind w:firstLine="709"/>
        <w:jc w:val="both"/>
        <w:rPr>
          <w:spacing w:val="-3"/>
          <w:sz w:val="28"/>
          <w:szCs w:val="28"/>
        </w:rPr>
      </w:pPr>
      <w:r w:rsidRPr="008942DD">
        <w:rPr>
          <w:spacing w:val="-3"/>
          <w:sz w:val="28"/>
          <w:szCs w:val="28"/>
        </w:rPr>
        <w:t xml:space="preserve">На водоемах, расположенных в границах поселения, распространено спортивно- любительское рыболовство. Объемы любительского рыболовства и видовой состав рыб можно оценить лишь приближенно. В реках и озерах обитает обыкновенная щука, плотва, линь, лещ, язь, золотой карась, серебряный карась, обыкновенный пескарь, налим, судак, окунь, </w:t>
      </w:r>
      <w:r w:rsidR="00CB2222" w:rsidRPr="008942DD">
        <w:rPr>
          <w:spacing w:val="-3"/>
          <w:sz w:val="28"/>
          <w:szCs w:val="28"/>
        </w:rPr>
        <w:t>е</w:t>
      </w:r>
      <w:r w:rsidRPr="008942DD">
        <w:rPr>
          <w:spacing w:val="-3"/>
          <w:sz w:val="28"/>
          <w:szCs w:val="28"/>
        </w:rPr>
        <w:t>рш.</w:t>
      </w:r>
    </w:p>
    <w:p w:rsidR="006E0EEB" w:rsidRPr="008942DD" w:rsidRDefault="006E0EEB" w:rsidP="00375F54">
      <w:pPr>
        <w:ind w:firstLine="709"/>
        <w:jc w:val="both"/>
        <w:rPr>
          <w:spacing w:val="-3"/>
          <w:sz w:val="28"/>
          <w:szCs w:val="28"/>
        </w:rPr>
      </w:pPr>
      <w:r w:rsidRPr="008942DD">
        <w:rPr>
          <w:spacing w:val="-3"/>
          <w:sz w:val="28"/>
          <w:szCs w:val="28"/>
        </w:rPr>
        <w:t>Нарушение состояния водной среды, включая загрязнение разных видов, неконтролируемые русловые деформации (намывы, зарастания), ухудшение экологического состояния</w:t>
      </w:r>
      <w:r w:rsidR="00433B76" w:rsidRPr="008942DD">
        <w:rPr>
          <w:spacing w:val="-3"/>
          <w:sz w:val="28"/>
          <w:szCs w:val="28"/>
        </w:rPr>
        <w:t xml:space="preserve"> </w:t>
      </w:r>
      <w:r w:rsidRPr="008942DD">
        <w:rPr>
          <w:spacing w:val="-3"/>
          <w:sz w:val="28"/>
          <w:szCs w:val="28"/>
        </w:rPr>
        <w:t>естественных</w:t>
      </w:r>
      <w:r w:rsidR="00433B76" w:rsidRPr="008942DD">
        <w:rPr>
          <w:spacing w:val="-3"/>
          <w:sz w:val="28"/>
          <w:szCs w:val="28"/>
        </w:rPr>
        <w:t xml:space="preserve"> </w:t>
      </w:r>
      <w:r w:rsidRPr="008942DD">
        <w:rPr>
          <w:spacing w:val="-3"/>
          <w:sz w:val="28"/>
          <w:szCs w:val="28"/>
        </w:rPr>
        <w:t>нерестилищ,</w:t>
      </w:r>
      <w:r w:rsidR="00433B76" w:rsidRPr="008942DD">
        <w:rPr>
          <w:spacing w:val="-3"/>
          <w:sz w:val="28"/>
          <w:szCs w:val="28"/>
        </w:rPr>
        <w:t xml:space="preserve"> </w:t>
      </w:r>
      <w:r w:rsidRPr="008942DD">
        <w:rPr>
          <w:spacing w:val="-3"/>
          <w:sz w:val="28"/>
          <w:szCs w:val="28"/>
        </w:rPr>
        <w:t>а</w:t>
      </w:r>
      <w:r w:rsidR="00433B76" w:rsidRPr="008942DD">
        <w:rPr>
          <w:spacing w:val="-3"/>
          <w:sz w:val="28"/>
          <w:szCs w:val="28"/>
        </w:rPr>
        <w:t xml:space="preserve"> </w:t>
      </w:r>
      <w:r w:rsidRPr="008942DD">
        <w:rPr>
          <w:spacing w:val="-3"/>
          <w:sz w:val="28"/>
          <w:szCs w:val="28"/>
        </w:rPr>
        <w:t>также</w:t>
      </w:r>
      <w:r w:rsidR="00433B76" w:rsidRPr="008942DD">
        <w:rPr>
          <w:spacing w:val="-3"/>
          <w:sz w:val="28"/>
          <w:szCs w:val="28"/>
        </w:rPr>
        <w:t xml:space="preserve"> </w:t>
      </w:r>
      <w:r w:rsidRPr="008942DD">
        <w:rPr>
          <w:spacing w:val="-3"/>
          <w:sz w:val="28"/>
          <w:szCs w:val="28"/>
        </w:rPr>
        <w:t>рост</w:t>
      </w:r>
      <w:r w:rsidR="00433B76" w:rsidRPr="008942DD">
        <w:rPr>
          <w:spacing w:val="-3"/>
          <w:sz w:val="28"/>
          <w:szCs w:val="28"/>
        </w:rPr>
        <w:t xml:space="preserve"> </w:t>
      </w:r>
      <w:r w:rsidRPr="008942DD">
        <w:rPr>
          <w:spacing w:val="-3"/>
          <w:sz w:val="28"/>
          <w:szCs w:val="28"/>
        </w:rPr>
        <w:t>браконьерства,</w:t>
      </w:r>
      <w:r w:rsidR="00433B76" w:rsidRPr="008942DD">
        <w:rPr>
          <w:spacing w:val="-3"/>
          <w:sz w:val="28"/>
          <w:szCs w:val="28"/>
        </w:rPr>
        <w:t xml:space="preserve"> </w:t>
      </w:r>
      <w:r w:rsidRPr="008942DD">
        <w:rPr>
          <w:spacing w:val="-3"/>
          <w:sz w:val="28"/>
          <w:szCs w:val="28"/>
        </w:rPr>
        <w:lastRenderedPageBreak/>
        <w:t>приводит</w:t>
      </w:r>
      <w:r w:rsidR="00433B76" w:rsidRPr="008942DD">
        <w:rPr>
          <w:spacing w:val="-3"/>
          <w:sz w:val="28"/>
          <w:szCs w:val="28"/>
        </w:rPr>
        <w:t xml:space="preserve"> </w:t>
      </w:r>
      <w:r w:rsidRPr="008942DD">
        <w:rPr>
          <w:spacing w:val="-3"/>
          <w:sz w:val="28"/>
          <w:szCs w:val="28"/>
        </w:rPr>
        <w:t>в</w:t>
      </w:r>
      <w:r w:rsidR="00433B76" w:rsidRPr="008942DD">
        <w:rPr>
          <w:spacing w:val="-3"/>
          <w:sz w:val="28"/>
          <w:szCs w:val="28"/>
        </w:rPr>
        <w:t xml:space="preserve"> </w:t>
      </w:r>
      <w:r w:rsidRPr="008942DD">
        <w:rPr>
          <w:spacing w:val="-3"/>
          <w:sz w:val="28"/>
          <w:szCs w:val="28"/>
        </w:rPr>
        <w:t>целом к истощению рыбных запасов и снижению численности ценных видов рыб.</w:t>
      </w:r>
    </w:p>
    <w:p w:rsidR="006E0EEB" w:rsidRPr="008942DD" w:rsidRDefault="00773A8E" w:rsidP="00375F54">
      <w:pPr>
        <w:ind w:firstLine="709"/>
        <w:jc w:val="both"/>
        <w:rPr>
          <w:spacing w:val="-3"/>
          <w:sz w:val="28"/>
          <w:szCs w:val="28"/>
        </w:rPr>
      </w:pPr>
      <w:r w:rsidRPr="008942DD">
        <w:rPr>
          <w:spacing w:val="-3"/>
          <w:sz w:val="28"/>
          <w:szCs w:val="28"/>
        </w:rPr>
        <w:t>Следовательно,</w:t>
      </w:r>
      <w:r w:rsidR="006E0EEB" w:rsidRPr="008942DD">
        <w:rPr>
          <w:spacing w:val="-3"/>
          <w:sz w:val="28"/>
          <w:szCs w:val="28"/>
        </w:rPr>
        <w:t xml:space="preserve"> наличие биологического ресурсного потенциала при правильном, рациональном его использовании в соответствии с нормативно-правовым регулированием, планировании и</w:t>
      </w:r>
      <w:r w:rsidR="00433B76" w:rsidRPr="008942DD">
        <w:rPr>
          <w:spacing w:val="-3"/>
          <w:sz w:val="28"/>
          <w:szCs w:val="28"/>
        </w:rPr>
        <w:t xml:space="preserve"> </w:t>
      </w:r>
      <w:r w:rsidR="006E0EEB" w:rsidRPr="008942DD">
        <w:rPr>
          <w:spacing w:val="-3"/>
          <w:sz w:val="28"/>
          <w:szCs w:val="28"/>
        </w:rPr>
        <w:t>проведении</w:t>
      </w:r>
      <w:r w:rsidR="00433B76" w:rsidRPr="008942DD">
        <w:rPr>
          <w:spacing w:val="-3"/>
          <w:sz w:val="28"/>
          <w:szCs w:val="28"/>
        </w:rPr>
        <w:t xml:space="preserve"> </w:t>
      </w:r>
      <w:r w:rsidR="006E0EEB" w:rsidRPr="008942DD">
        <w:rPr>
          <w:spacing w:val="-3"/>
          <w:sz w:val="28"/>
          <w:szCs w:val="28"/>
        </w:rPr>
        <w:t>комплекса</w:t>
      </w:r>
      <w:r w:rsidR="00433B76" w:rsidRPr="008942DD">
        <w:rPr>
          <w:spacing w:val="-3"/>
          <w:sz w:val="28"/>
          <w:szCs w:val="28"/>
        </w:rPr>
        <w:t xml:space="preserve"> </w:t>
      </w:r>
      <w:r w:rsidR="006E0EEB" w:rsidRPr="008942DD">
        <w:rPr>
          <w:spacing w:val="-3"/>
          <w:sz w:val="28"/>
          <w:szCs w:val="28"/>
        </w:rPr>
        <w:t>мероприятий,</w:t>
      </w:r>
      <w:r w:rsidR="00433B76" w:rsidRPr="008942DD">
        <w:rPr>
          <w:spacing w:val="-3"/>
          <w:sz w:val="28"/>
          <w:szCs w:val="28"/>
        </w:rPr>
        <w:t xml:space="preserve"> </w:t>
      </w:r>
      <w:r w:rsidR="006E0EEB" w:rsidRPr="008942DD">
        <w:rPr>
          <w:spacing w:val="-3"/>
          <w:sz w:val="28"/>
          <w:szCs w:val="28"/>
        </w:rPr>
        <w:t>направленных</w:t>
      </w:r>
      <w:r w:rsidR="00433B76" w:rsidRPr="008942DD">
        <w:rPr>
          <w:spacing w:val="-3"/>
          <w:sz w:val="28"/>
          <w:szCs w:val="28"/>
        </w:rPr>
        <w:t xml:space="preserve"> </w:t>
      </w:r>
      <w:r w:rsidR="006E0EEB" w:rsidRPr="008942DD">
        <w:rPr>
          <w:spacing w:val="-3"/>
          <w:sz w:val="28"/>
          <w:szCs w:val="28"/>
        </w:rPr>
        <w:t>на</w:t>
      </w:r>
      <w:r w:rsidR="00433B76" w:rsidRPr="008942DD">
        <w:rPr>
          <w:spacing w:val="-3"/>
          <w:sz w:val="28"/>
          <w:szCs w:val="28"/>
        </w:rPr>
        <w:t xml:space="preserve"> </w:t>
      </w:r>
      <w:r w:rsidR="006E0EEB" w:rsidRPr="008942DD">
        <w:rPr>
          <w:spacing w:val="-3"/>
          <w:sz w:val="28"/>
          <w:szCs w:val="28"/>
        </w:rPr>
        <w:t>защиту,</w:t>
      </w:r>
      <w:r w:rsidR="00433B76" w:rsidRPr="008942DD">
        <w:rPr>
          <w:spacing w:val="-3"/>
          <w:sz w:val="28"/>
          <w:szCs w:val="28"/>
        </w:rPr>
        <w:t xml:space="preserve"> </w:t>
      </w:r>
      <w:r w:rsidR="006E0EEB" w:rsidRPr="008942DD">
        <w:rPr>
          <w:spacing w:val="-3"/>
          <w:sz w:val="28"/>
          <w:szCs w:val="28"/>
        </w:rPr>
        <w:t>охрану и воспроизводство ресурсов, создает все условия для дальнейшего интенсивного развития на территории поселения охотничьего и рыбного хозяйства.</w:t>
      </w:r>
    </w:p>
    <w:p w:rsidR="006E0EEB" w:rsidRPr="008942DD" w:rsidRDefault="006E0EEB" w:rsidP="00FC6089">
      <w:pPr>
        <w:spacing w:before="120"/>
        <w:ind w:firstLine="709"/>
        <w:rPr>
          <w:b/>
          <w:sz w:val="28"/>
          <w:szCs w:val="28"/>
        </w:rPr>
      </w:pPr>
      <w:r w:rsidRPr="008942DD">
        <w:rPr>
          <w:b/>
          <w:sz w:val="28"/>
          <w:szCs w:val="28"/>
        </w:rPr>
        <w:t>Ландшафтно-рекреационные ресурсы</w:t>
      </w:r>
    </w:p>
    <w:p w:rsidR="006E0EEB" w:rsidRPr="008942DD" w:rsidRDefault="006E0EEB" w:rsidP="00375F54">
      <w:pPr>
        <w:ind w:firstLine="709"/>
        <w:jc w:val="both"/>
        <w:rPr>
          <w:spacing w:val="-3"/>
          <w:sz w:val="28"/>
          <w:szCs w:val="28"/>
        </w:rPr>
      </w:pPr>
      <w:r w:rsidRPr="008942DD">
        <w:rPr>
          <w:spacing w:val="-3"/>
          <w:sz w:val="28"/>
          <w:szCs w:val="28"/>
        </w:rPr>
        <w:t>Ландшафтно-рекреационные ресурсы п</w:t>
      </w:r>
      <w:r w:rsidR="00DA14F3" w:rsidRPr="008942DD">
        <w:rPr>
          <w:spacing w:val="-3"/>
          <w:sz w:val="28"/>
          <w:szCs w:val="28"/>
        </w:rPr>
        <w:t>оселения довольно разнообразны.</w:t>
      </w:r>
    </w:p>
    <w:p w:rsidR="006E0EEB" w:rsidRPr="008942DD" w:rsidRDefault="006E0EEB" w:rsidP="00375F54">
      <w:pPr>
        <w:ind w:firstLine="709"/>
        <w:jc w:val="both"/>
        <w:rPr>
          <w:spacing w:val="-3"/>
          <w:sz w:val="28"/>
          <w:szCs w:val="28"/>
        </w:rPr>
      </w:pPr>
      <w:r w:rsidRPr="008942DD">
        <w:rPr>
          <w:spacing w:val="-3"/>
          <w:sz w:val="28"/>
          <w:szCs w:val="28"/>
        </w:rPr>
        <w:t>Территория поселения представляет собой слабоволнистую равнину в междуречье Оки и Клязьмы, перерезанную грядами незначительных холмов, часто служащих водоразделами.</w:t>
      </w:r>
    </w:p>
    <w:p w:rsidR="006E0EEB" w:rsidRPr="008942DD" w:rsidRDefault="006E0EEB" w:rsidP="00375F54">
      <w:pPr>
        <w:ind w:firstLine="709"/>
        <w:jc w:val="both"/>
        <w:rPr>
          <w:sz w:val="28"/>
          <w:szCs w:val="28"/>
        </w:rPr>
      </w:pPr>
      <w:r w:rsidRPr="008942DD">
        <w:rPr>
          <w:spacing w:val="-3"/>
          <w:sz w:val="28"/>
          <w:szCs w:val="28"/>
        </w:rPr>
        <w:t>Ландшафтная структура поселения включает поймы рек, местами заболоченные, оз</w:t>
      </w:r>
      <w:r w:rsidR="00CB2222" w:rsidRPr="008942DD">
        <w:rPr>
          <w:spacing w:val="-3"/>
          <w:sz w:val="28"/>
          <w:szCs w:val="28"/>
        </w:rPr>
        <w:t>е</w:t>
      </w:r>
      <w:r w:rsidRPr="008942DD">
        <w:rPr>
          <w:spacing w:val="-3"/>
          <w:sz w:val="28"/>
          <w:szCs w:val="28"/>
        </w:rPr>
        <w:t>ра, плотины, ручьи, впадающие в основном в небольшие озера, водораздельные склоны, лесные массив</w:t>
      </w:r>
      <w:r w:rsidRPr="008942DD">
        <w:rPr>
          <w:sz w:val="28"/>
          <w:szCs w:val="28"/>
        </w:rPr>
        <w:t>ы и открытые пространства, активно включенные в систему природопользования.</w:t>
      </w:r>
    </w:p>
    <w:p w:rsidR="006E0EEB" w:rsidRPr="00F83EF3" w:rsidRDefault="006E0EEB" w:rsidP="00375F54">
      <w:pPr>
        <w:ind w:firstLine="709"/>
        <w:jc w:val="both"/>
        <w:rPr>
          <w:sz w:val="28"/>
          <w:szCs w:val="28"/>
        </w:rPr>
      </w:pPr>
      <w:r w:rsidRPr="00F83EF3">
        <w:rPr>
          <w:sz w:val="28"/>
          <w:szCs w:val="28"/>
        </w:rPr>
        <w:t>Около 40% территории занимают леса. Лес является одним из основных элементов географического ландшафта. Разнообразие лесных природных ландшафтов обусловлено физико-географическими, геологическими, почвообразовательными и другими факторами. Все леса на территории поселения отнесены к лесам рекреационного назначения. Ландшафтная</w:t>
      </w:r>
      <w:r w:rsidR="00433B76" w:rsidRPr="00F83EF3">
        <w:rPr>
          <w:sz w:val="28"/>
          <w:szCs w:val="28"/>
        </w:rPr>
        <w:t xml:space="preserve"> </w:t>
      </w:r>
      <w:r w:rsidRPr="00F83EF3">
        <w:rPr>
          <w:sz w:val="28"/>
          <w:szCs w:val="28"/>
        </w:rPr>
        <w:t>характеристика</w:t>
      </w:r>
      <w:r w:rsidR="00433B76" w:rsidRPr="00F83EF3">
        <w:rPr>
          <w:sz w:val="28"/>
          <w:szCs w:val="28"/>
        </w:rPr>
        <w:t xml:space="preserve"> </w:t>
      </w:r>
      <w:r w:rsidRPr="00F83EF3">
        <w:rPr>
          <w:sz w:val="28"/>
          <w:szCs w:val="28"/>
        </w:rPr>
        <w:t>лесов</w:t>
      </w:r>
      <w:r w:rsidR="00433B76" w:rsidRPr="00F83EF3">
        <w:rPr>
          <w:sz w:val="28"/>
          <w:szCs w:val="28"/>
        </w:rPr>
        <w:t xml:space="preserve"> </w:t>
      </w:r>
      <w:r w:rsidRPr="00F83EF3">
        <w:rPr>
          <w:sz w:val="28"/>
          <w:szCs w:val="28"/>
        </w:rPr>
        <w:t>рекреационного</w:t>
      </w:r>
      <w:r w:rsidR="00433B76" w:rsidRPr="00F83EF3">
        <w:rPr>
          <w:sz w:val="28"/>
          <w:szCs w:val="28"/>
        </w:rPr>
        <w:t xml:space="preserve"> </w:t>
      </w:r>
      <w:r w:rsidRPr="00F83EF3">
        <w:rPr>
          <w:sz w:val="28"/>
          <w:szCs w:val="28"/>
        </w:rPr>
        <w:t>назначения</w:t>
      </w:r>
      <w:r w:rsidR="00433B76" w:rsidRPr="00F83EF3">
        <w:rPr>
          <w:sz w:val="28"/>
          <w:szCs w:val="28"/>
        </w:rPr>
        <w:t xml:space="preserve"> </w:t>
      </w:r>
      <w:r w:rsidRPr="00F83EF3">
        <w:rPr>
          <w:sz w:val="28"/>
          <w:szCs w:val="28"/>
        </w:rPr>
        <w:t>лесоустройством не проведена, необходимо специальное проектирование. Большую часть рекреационной нагрузки, как правило, несут леса лесопарковой и зеленой зоны, особенно в летний период с учетом массового притока туристов, дачников и других отдыхающих. Леса по породному составу хвойные, смешанные и широколиственные, наиболее благоприятные для отдыха.</w:t>
      </w:r>
    </w:p>
    <w:p w:rsidR="006E0EEB" w:rsidRPr="00F83EF3" w:rsidRDefault="006E0EEB" w:rsidP="00375F54">
      <w:pPr>
        <w:ind w:firstLine="709"/>
        <w:jc w:val="both"/>
        <w:rPr>
          <w:sz w:val="28"/>
          <w:szCs w:val="28"/>
        </w:rPr>
      </w:pPr>
      <w:r w:rsidRPr="00F83EF3">
        <w:rPr>
          <w:sz w:val="28"/>
          <w:szCs w:val="28"/>
        </w:rPr>
        <w:t>Рекреационные территории служат для активного и пассивного массового отдыха населения, профилактико-оздоровительных и любительских занятий (рыболовства, охоты, сбора ягод и грибов).</w:t>
      </w:r>
    </w:p>
    <w:p w:rsidR="006E0EEB" w:rsidRPr="00F83EF3" w:rsidRDefault="006E0EEB" w:rsidP="00375F54">
      <w:pPr>
        <w:ind w:firstLine="709"/>
        <w:jc w:val="both"/>
        <w:rPr>
          <w:sz w:val="28"/>
          <w:szCs w:val="28"/>
        </w:rPr>
      </w:pPr>
      <w:r w:rsidRPr="00F83EF3">
        <w:rPr>
          <w:sz w:val="28"/>
          <w:szCs w:val="28"/>
        </w:rPr>
        <w:t>Практически все виды рекреации присутствуют на территории поселения. По сути, рекреационными видами являются также и садово-огородные товарищества, расположенные в границах поселения, индивидуальная и коттеджная застройка, зачастую замещая общественные виды учреждений отдыха.</w:t>
      </w:r>
    </w:p>
    <w:p w:rsidR="006E0EEB" w:rsidRPr="00F83EF3" w:rsidRDefault="006E0EEB" w:rsidP="00375F54">
      <w:pPr>
        <w:ind w:firstLine="709"/>
        <w:jc w:val="both"/>
        <w:rPr>
          <w:sz w:val="28"/>
          <w:szCs w:val="28"/>
        </w:rPr>
      </w:pPr>
      <w:r w:rsidRPr="00F83EF3">
        <w:rPr>
          <w:sz w:val="28"/>
          <w:szCs w:val="28"/>
        </w:rPr>
        <w:t>На территории поселения имеются сложившиеся зоны отдыха, которые расположены в живописных местах около д</w:t>
      </w:r>
      <w:r w:rsidR="00C224DE" w:rsidRPr="00F83EF3">
        <w:rPr>
          <w:sz w:val="28"/>
          <w:szCs w:val="28"/>
        </w:rPr>
        <w:t>еревень Бурково, Шатнево, в поселках</w:t>
      </w:r>
      <w:r w:rsidR="00C56C12" w:rsidRPr="00F83EF3">
        <w:rPr>
          <w:sz w:val="28"/>
          <w:szCs w:val="28"/>
        </w:rPr>
        <w:t xml:space="preserve"> </w:t>
      </w:r>
      <w:r w:rsidRPr="00F83EF3">
        <w:rPr>
          <w:sz w:val="28"/>
          <w:szCs w:val="28"/>
        </w:rPr>
        <w:t>Никологоры, Приозерный, в пределах пешеходной для жителей поселения и транспортной доступности для</w:t>
      </w:r>
      <w:r w:rsidR="00433B76" w:rsidRPr="00F83EF3">
        <w:rPr>
          <w:sz w:val="28"/>
          <w:szCs w:val="28"/>
        </w:rPr>
        <w:t xml:space="preserve"> </w:t>
      </w:r>
      <w:r w:rsidRPr="00F83EF3">
        <w:rPr>
          <w:sz w:val="28"/>
          <w:szCs w:val="28"/>
        </w:rPr>
        <w:t>рекреантов</w:t>
      </w:r>
      <w:r w:rsidR="00433B76" w:rsidRPr="00F83EF3">
        <w:rPr>
          <w:sz w:val="28"/>
          <w:szCs w:val="28"/>
        </w:rPr>
        <w:t xml:space="preserve"> </w:t>
      </w:r>
      <w:r w:rsidRPr="00F83EF3">
        <w:rPr>
          <w:sz w:val="28"/>
          <w:szCs w:val="28"/>
        </w:rPr>
        <w:t>из</w:t>
      </w:r>
      <w:r w:rsidR="00433B76" w:rsidRPr="00F83EF3">
        <w:rPr>
          <w:sz w:val="28"/>
          <w:szCs w:val="28"/>
        </w:rPr>
        <w:t xml:space="preserve"> </w:t>
      </w:r>
      <w:r w:rsidRPr="00F83EF3">
        <w:rPr>
          <w:sz w:val="28"/>
          <w:szCs w:val="28"/>
        </w:rPr>
        <w:t>городов</w:t>
      </w:r>
      <w:r w:rsidR="00433B76" w:rsidRPr="00F83EF3">
        <w:rPr>
          <w:sz w:val="28"/>
          <w:szCs w:val="28"/>
        </w:rPr>
        <w:t xml:space="preserve"> </w:t>
      </w:r>
      <w:r w:rsidRPr="00F83EF3">
        <w:rPr>
          <w:sz w:val="28"/>
          <w:szCs w:val="28"/>
        </w:rPr>
        <w:t>Вязники,</w:t>
      </w:r>
      <w:r w:rsidR="00433B76" w:rsidRPr="00F83EF3">
        <w:rPr>
          <w:sz w:val="28"/>
          <w:szCs w:val="28"/>
        </w:rPr>
        <w:t xml:space="preserve"> </w:t>
      </w:r>
      <w:r w:rsidRPr="00F83EF3">
        <w:rPr>
          <w:sz w:val="28"/>
          <w:szCs w:val="28"/>
        </w:rPr>
        <w:t>Владимир.</w:t>
      </w:r>
      <w:r w:rsidR="00433B76" w:rsidRPr="00F83EF3">
        <w:rPr>
          <w:sz w:val="28"/>
          <w:szCs w:val="28"/>
        </w:rPr>
        <w:t xml:space="preserve"> </w:t>
      </w:r>
    </w:p>
    <w:p w:rsidR="006E0EEB" w:rsidRPr="00F83EF3" w:rsidRDefault="006E0EEB" w:rsidP="00375F54">
      <w:pPr>
        <w:ind w:firstLine="709"/>
        <w:jc w:val="both"/>
        <w:rPr>
          <w:sz w:val="28"/>
          <w:szCs w:val="28"/>
        </w:rPr>
      </w:pPr>
      <w:r w:rsidRPr="00F83EF3">
        <w:rPr>
          <w:sz w:val="28"/>
          <w:szCs w:val="28"/>
        </w:rPr>
        <w:t>Наличие на территории поселения живописных природных ландшафтов, рек, озер, плотин,</w:t>
      </w:r>
      <w:r w:rsidR="00433B76" w:rsidRPr="00F83EF3">
        <w:rPr>
          <w:sz w:val="28"/>
          <w:szCs w:val="28"/>
        </w:rPr>
        <w:t xml:space="preserve"> </w:t>
      </w:r>
      <w:r w:rsidRPr="00F83EF3">
        <w:rPr>
          <w:sz w:val="28"/>
          <w:szCs w:val="28"/>
        </w:rPr>
        <w:t>развитой</w:t>
      </w:r>
      <w:r w:rsidR="00433B76" w:rsidRPr="00F83EF3">
        <w:rPr>
          <w:sz w:val="28"/>
          <w:szCs w:val="28"/>
        </w:rPr>
        <w:t xml:space="preserve"> </w:t>
      </w:r>
      <w:r w:rsidRPr="00F83EF3">
        <w:rPr>
          <w:sz w:val="28"/>
          <w:szCs w:val="28"/>
        </w:rPr>
        <w:t>сети</w:t>
      </w:r>
      <w:r w:rsidR="00433B76" w:rsidRPr="00F83EF3">
        <w:rPr>
          <w:sz w:val="28"/>
          <w:szCs w:val="28"/>
        </w:rPr>
        <w:t xml:space="preserve"> </w:t>
      </w:r>
      <w:r w:rsidRPr="00F83EF3">
        <w:rPr>
          <w:sz w:val="28"/>
          <w:szCs w:val="28"/>
        </w:rPr>
        <w:t>автомобильных</w:t>
      </w:r>
      <w:r w:rsidR="00433B76" w:rsidRPr="00F83EF3">
        <w:rPr>
          <w:sz w:val="28"/>
          <w:szCs w:val="28"/>
        </w:rPr>
        <w:t xml:space="preserve"> </w:t>
      </w:r>
      <w:r w:rsidR="00C224DE" w:rsidRPr="00F83EF3">
        <w:rPr>
          <w:sz w:val="28"/>
          <w:szCs w:val="28"/>
        </w:rPr>
        <w:t>дорог</w:t>
      </w:r>
      <w:r w:rsidR="00433B76" w:rsidRPr="00F83EF3">
        <w:rPr>
          <w:sz w:val="28"/>
          <w:szCs w:val="28"/>
        </w:rPr>
        <w:t xml:space="preserve"> </w:t>
      </w:r>
      <w:r w:rsidRPr="00F83EF3">
        <w:rPr>
          <w:sz w:val="28"/>
          <w:szCs w:val="28"/>
        </w:rPr>
        <w:t>создают</w:t>
      </w:r>
      <w:r w:rsidR="00433B76" w:rsidRPr="00F83EF3">
        <w:rPr>
          <w:sz w:val="28"/>
          <w:szCs w:val="28"/>
        </w:rPr>
        <w:t xml:space="preserve"> </w:t>
      </w:r>
      <w:r w:rsidRPr="00F83EF3">
        <w:rPr>
          <w:sz w:val="28"/>
          <w:szCs w:val="28"/>
        </w:rPr>
        <w:t>благоприятные</w:t>
      </w:r>
      <w:r w:rsidR="00433B76" w:rsidRPr="00F83EF3">
        <w:rPr>
          <w:sz w:val="28"/>
          <w:szCs w:val="28"/>
        </w:rPr>
        <w:t xml:space="preserve"> </w:t>
      </w:r>
      <w:r w:rsidRPr="00F83EF3">
        <w:rPr>
          <w:sz w:val="28"/>
          <w:szCs w:val="28"/>
        </w:rPr>
        <w:t>условия для организации отдыха, в том числе и отдыха на воде, физкультурно-оздоровительной, спортивной и других видов рекреационной деятельности.</w:t>
      </w:r>
    </w:p>
    <w:p w:rsidR="00C761D4" w:rsidRPr="00642984" w:rsidRDefault="006E0EEB" w:rsidP="00375F54">
      <w:pPr>
        <w:ind w:firstLine="709"/>
        <w:jc w:val="both"/>
        <w:rPr>
          <w:sz w:val="28"/>
          <w:szCs w:val="28"/>
        </w:rPr>
      </w:pPr>
      <w:r w:rsidRPr="00F83EF3">
        <w:rPr>
          <w:sz w:val="28"/>
          <w:szCs w:val="28"/>
        </w:rPr>
        <w:t>Таким образом, поселение располагает достаточными рекреационными</w:t>
      </w:r>
      <w:r w:rsidR="00433B76" w:rsidRPr="00F83EF3">
        <w:rPr>
          <w:sz w:val="28"/>
          <w:szCs w:val="28"/>
        </w:rPr>
        <w:t xml:space="preserve"> </w:t>
      </w:r>
      <w:r w:rsidRPr="00F83EF3">
        <w:rPr>
          <w:sz w:val="28"/>
          <w:szCs w:val="28"/>
        </w:rPr>
        <w:t>ресурсами для осуществления рекреационной деятельности, развития</w:t>
      </w:r>
      <w:r w:rsidR="00433B76" w:rsidRPr="00F83EF3">
        <w:rPr>
          <w:sz w:val="28"/>
          <w:szCs w:val="28"/>
        </w:rPr>
        <w:t xml:space="preserve"> </w:t>
      </w:r>
      <w:r w:rsidRPr="00F83EF3">
        <w:rPr>
          <w:sz w:val="28"/>
          <w:szCs w:val="28"/>
        </w:rPr>
        <w:t>сферы рекреационного обслуживания и туризма.</w:t>
      </w:r>
    </w:p>
    <w:p w:rsidR="006E0EEB" w:rsidRPr="00F83EF3" w:rsidRDefault="006E0EEB" w:rsidP="00FC6089">
      <w:pPr>
        <w:spacing w:before="120"/>
        <w:ind w:firstLine="709"/>
        <w:jc w:val="both"/>
        <w:rPr>
          <w:b/>
          <w:spacing w:val="-3"/>
          <w:sz w:val="28"/>
          <w:szCs w:val="28"/>
        </w:rPr>
      </w:pPr>
      <w:r w:rsidRPr="00F83EF3">
        <w:rPr>
          <w:b/>
          <w:spacing w:val="-3"/>
          <w:sz w:val="28"/>
          <w:szCs w:val="28"/>
        </w:rPr>
        <w:lastRenderedPageBreak/>
        <w:t>Озелененные территории</w:t>
      </w:r>
    </w:p>
    <w:p w:rsidR="006E0EEB" w:rsidRPr="00F83EF3" w:rsidRDefault="006E0EEB" w:rsidP="00375F54">
      <w:pPr>
        <w:ind w:firstLine="709"/>
        <w:jc w:val="both"/>
        <w:rPr>
          <w:sz w:val="28"/>
          <w:szCs w:val="28"/>
        </w:rPr>
      </w:pPr>
      <w:r w:rsidRPr="00F83EF3">
        <w:rPr>
          <w:sz w:val="28"/>
          <w:szCs w:val="28"/>
        </w:rPr>
        <w:t>Зеленые насаждения являются составной частью природного комплекса городского поселения и включают в себя лесные и озелененные территории всех категорий и видов, расположенных в границах поселения.</w:t>
      </w:r>
    </w:p>
    <w:p w:rsidR="006E0EEB" w:rsidRPr="00F83EF3" w:rsidRDefault="006E0EEB" w:rsidP="00375F54">
      <w:pPr>
        <w:ind w:firstLine="709"/>
        <w:jc w:val="both"/>
        <w:rPr>
          <w:sz w:val="28"/>
          <w:szCs w:val="28"/>
        </w:rPr>
      </w:pPr>
      <w:r w:rsidRPr="00F83EF3">
        <w:rPr>
          <w:sz w:val="28"/>
          <w:szCs w:val="28"/>
        </w:rPr>
        <w:t>Кроме того,</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z w:val="28"/>
          <w:szCs w:val="28"/>
        </w:rPr>
        <w:t>границах</w:t>
      </w:r>
      <w:r w:rsidR="00433B76" w:rsidRPr="00F83EF3">
        <w:rPr>
          <w:sz w:val="28"/>
          <w:szCs w:val="28"/>
        </w:rPr>
        <w:t xml:space="preserve"> </w:t>
      </w:r>
      <w:r w:rsidRPr="00F83EF3">
        <w:rPr>
          <w:sz w:val="28"/>
          <w:szCs w:val="28"/>
        </w:rPr>
        <w:t>поселения</w:t>
      </w:r>
      <w:r w:rsidR="00433B76" w:rsidRPr="00F83EF3">
        <w:rPr>
          <w:sz w:val="28"/>
          <w:szCs w:val="28"/>
        </w:rPr>
        <w:t xml:space="preserve"> </w:t>
      </w:r>
      <w:r w:rsidRPr="00F83EF3">
        <w:rPr>
          <w:sz w:val="28"/>
          <w:szCs w:val="28"/>
        </w:rPr>
        <w:t>расположены</w:t>
      </w:r>
      <w:r w:rsidR="00433B76" w:rsidRPr="00F83EF3">
        <w:rPr>
          <w:sz w:val="28"/>
          <w:szCs w:val="28"/>
        </w:rPr>
        <w:t xml:space="preserve"> </w:t>
      </w:r>
      <w:r w:rsidRPr="00F83EF3">
        <w:rPr>
          <w:sz w:val="28"/>
          <w:szCs w:val="28"/>
        </w:rPr>
        <w:t>садово-огородные</w:t>
      </w:r>
      <w:r w:rsidR="00433B76" w:rsidRPr="00F83EF3">
        <w:rPr>
          <w:sz w:val="28"/>
          <w:szCs w:val="28"/>
        </w:rPr>
        <w:t xml:space="preserve"> </w:t>
      </w:r>
      <w:r w:rsidRPr="00F83EF3">
        <w:rPr>
          <w:sz w:val="28"/>
          <w:szCs w:val="28"/>
        </w:rPr>
        <w:t>товарищества, а также усадебная застройка.</w:t>
      </w:r>
    </w:p>
    <w:p w:rsidR="006E0EEB" w:rsidRPr="00F83EF3" w:rsidRDefault="006E0EEB" w:rsidP="00375F54">
      <w:pPr>
        <w:ind w:firstLine="709"/>
        <w:jc w:val="both"/>
        <w:rPr>
          <w:sz w:val="28"/>
          <w:szCs w:val="28"/>
        </w:rPr>
      </w:pPr>
      <w:r w:rsidRPr="00F83EF3">
        <w:rPr>
          <w:sz w:val="28"/>
          <w:szCs w:val="28"/>
        </w:rPr>
        <w:t>Все озелененные территории подразделяются на три категории, каждая из которых имеет свои особенности по отношению к режимам пользования и способам хозяйствования:</w:t>
      </w:r>
    </w:p>
    <w:p w:rsidR="006E0EEB" w:rsidRPr="00F83EF3" w:rsidRDefault="00757C50" w:rsidP="00375F54">
      <w:pPr>
        <w:ind w:firstLine="709"/>
        <w:jc w:val="both"/>
        <w:rPr>
          <w:sz w:val="28"/>
          <w:szCs w:val="28"/>
        </w:rPr>
      </w:pPr>
      <w:r w:rsidRPr="00F83EF3">
        <w:rPr>
          <w:sz w:val="28"/>
          <w:szCs w:val="28"/>
        </w:rPr>
        <w:t xml:space="preserve">- </w:t>
      </w:r>
      <w:r w:rsidR="006E0EEB" w:rsidRPr="00F83EF3">
        <w:rPr>
          <w:sz w:val="28"/>
          <w:szCs w:val="28"/>
        </w:rPr>
        <w:t>озелененные территории общего пользования (лесопарки, парки, сады, скверы, бульвары), которые могут иметь свои наименования, присвоенные в установленном порядке</w:t>
      </w:r>
      <w:r w:rsidR="00433B76" w:rsidRPr="00F83EF3">
        <w:rPr>
          <w:sz w:val="28"/>
          <w:szCs w:val="28"/>
        </w:rPr>
        <w:t xml:space="preserve"> </w:t>
      </w:r>
      <w:r w:rsidR="006E0EEB" w:rsidRPr="00F83EF3">
        <w:rPr>
          <w:sz w:val="28"/>
          <w:szCs w:val="28"/>
        </w:rPr>
        <w:t>или</w:t>
      </w:r>
      <w:r w:rsidR="00433B76" w:rsidRPr="00F83EF3">
        <w:rPr>
          <w:sz w:val="28"/>
          <w:szCs w:val="28"/>
        </w:rPr>
        <w:t xml:space="preserve"> </w:t>
      </w:r>
      <w:r w:rsidR="006E0EEB" w:rsidRPr="00F83EF3">
        <w:rPr>
          <w:sz w:val="28"/>
          <w:szCs w:val="28"/>
        </w:rPr>
        <w:t>обозначающие</w:t>
      </w:r>
      <w:r w:rsidR="00433B76" w:rsidRPr="00F83EF3">
        <w:rPr>
          <w:sz w:val="28"/>
          <w:szCs w:val="28"/>
        </w:rPr>
        <w:t xml:space="preserve"> </w:t>
      </w:r>
      <w:r w:rsidR="006E0EEB" w:rsidRPr="00F83EF3">
        <w:rPr>
          <w:sz w:val="28"/>
          <w:szCs w:val="28"/>
        </w:rPr>
        <w:t>местонахождение</w:t>
      </w:r>
      <w:r w:rsidR="00433B76" w:rsidRPr="00F83EF3">
        <w:rPr>
          <w:sz w:val="28"/>
          <w:szCs w:val="28"/>
        </w:rPr>
        <w:t xml:space="preserve"> </w:t>
      </w:r>
      <w:r w:rsidR="006E0EEB" w:rsidRPr="00F83EF3">
        <w:rPr>
          <w:sz w:val="28"/>
          <w:szCs w:val="28"/>
        </w:rPr>
        <w:t>объекта,</w:t>
      </w:r>
      <w:r w:rsidR="00433B76" w:rsidRPr="00F83EF3">
        <w:rPr>
          <w:sz w:val="28"/>
          <w:szCs w:val="28"/>
        </w:rPr>
        <w:t xml:space="preserve"> </w:t>
      </w:r>
      <w:r w:rsidR="006E0EEB" w:rsidRPr="00F83EF3">
        <w:rPr>
          <w:sz w:val="28"/>
          <w:szCs w:val="28"/>
        </w:rPr>
        <w:t>или</w:t>
      </w:r>
      <w:r w:rsidR="00433B76" w:rsidRPr="00F83EF3">
        <w:rPr>
          <w:sz w:val="28"/>
          <w:szCs w:val="28"/>
        </w:rPr>
        <w:t xml:space="preserve"> </w:t>
      </w:r>
      <w:r w:rsidR="006E0EEB" w:rsidRPr="00F83EF3">
        <w:rPr>
          <w:sz w:val="28"/>
          <w:szCs w:val="28"/>
        </w:rPr>
        <w:t>принадлежность к определенным зданиям или сооружениям;</w:t>
      </w:r>
    </w:p>
    <w:p w:rsidR="006E0EEB" w:rsidRPr="00F83EF3" w:rsidRDefault="00757C50" w:rsidP="00375F54">
      <w:pPr>
        <w:ind w:firstLine="709"/>
        <w:jc w:val="both"/>
        <w:rPr>
          <w:sz w:val="28"/>
          <w:szCs w:val="28"/>
        </w:rPr>
      </w:pPr>
      <w:r w:rsidRPr="00F83EF3">
        <w:rPr>
          <w:sz w:val="28"/>
          <w:szCs w:val="28"/>
        </w:rPr>
        <w:t xml:space="preserve">- </w:t>
      </w:r>
      <w:r w:rsidR="006E0EEB" w:rsidRPr="00F83EF3">
        <w:rPr>
          <w:sz w:val="28"/>
          <w:szCs w:val="28"/>
        </w:rPr>
        <w:t>озелененные территории ограниченного пользования на участках дошкольных учреждений и общеобразовательных школ, учебных, лечебных и учреждений культурно- бытового назначения, зеленые насаждения охранных зон и охраняемого ландшафта, насаждения на территории частных домовладений;</w:t>
      </w:r>
    </w:p>
    <w:p w:rsidR="006E0EEB" w:rsidRPr="00F83EF3" w:rsidRDefault="00757C50" w:rsidP="00375F54">
      <w:pPr>
        <w:ind w:firstLine="709"/>
        <w:jc w:val="both"/>
        <w:rPr>
          <w:sz w:val="28"/>
          <w:szCs w:val="28"/>
        </w:rPr>
      </w:pPr>
      <w:r w:rsidRPr="00F83EF3">
        <w:rPr>
          <w:sz w:val="28"/>
          <w:szCs w:val="28"/>
        </w:rPr>
        <w:t xml:space="preserve">- </w:t>
      </w:r>
      <w:r w:rsidR="006E0EEB" w:rsidRPr="00F83EF3">
        <w:rPr>
          <w:sz w:val="28"/>
          <w:szCs w:val="28"/>
        </w:rPr>
        <w:t>озелененные территории специального назначения – озеленение</w:t>
      </w:r>
      <w:r w:rsidR="00433B76" w:rsidRPr="00F83EF3">
        <w:rPr>
          <w:sz w:val="28"/>
          <w:szCs w:val="28"/>
        </w:rPr>
        <w:t xml:space="preserve"> </w:t>
      </w:r>
      <w:r w:rsidR="006E0EEB" w:rsidRPr="00F83EF3">
        <w:rPr>
          <w:sz w:val="28"/>
          <w:szCs w:val="28"/>
        </w:rPr>
        <w:t xml:space="preserve">санитарно-защитных зон, охранные насаждения </w:t>
      </w:r>
      <w:r w:rsidRPr="00F83EF3">
        <w:rPr>
          <w:sz w:val="28"/>
          <w:szCs w:val="28"/>
        </w:rPr>
        <w:t>по берегам водоемов и водотоков,</w:t>
      </w:r>
      <w:r w:rsidR="006E0EEB" w:rsidRPr="00F83EF3">
        <w:rPr>
          <w:sz w:val="28"/>
          <w:szCs w:val="28"/>
        </w:rPr>
        <w:t xml:space="preserve"> между промышленными, коммунальными и жилыми территориями, улиц и дорог.</w:t>
      </w:r>
    </w:p>
    <w:p w:rsidR="006E0EEB" w:rsidRPr="00F83EF3" w:rsidRDefault="006E0EEB" w:rsidP="00375F54">
      <w:pPr>
        <w:ind w:firstLine="709"/>
        <w:jc w:val="both"/>
        <w:rPr>
          <w:sz w:val="28"/>
          <w:szCs w:val="28"/>
        </w:rPr>
      </w:pPr>
      <w:r w:rsidRPr="00F83EF3">
        <w:rPr>
          <w:sz w:val="28"/>
          <w:szCs w:val="28"/>
        </w:rPr>
        <w:t>Лесные насаждения в границах поселения занимают около 40% территории - 9721 га, из них 21% относятся к категории защитных лесов, включая леса зеленых и лесопарковых зон.</w:t>
      </w:r>
      <w:r w:rsidR="00433B76" w:rsidRPr="00F83EF3">
        <w:rPr>
          <w:sz w:val="28"/>
          <w:szCs w:val="28"/>
        </w:rPr>
        <w:t xml:space="preserve"> </w:t>
      </w:r>
      <w:r w:rsidRPr="00F83EF3">
        <w:rPr>
          <w:sz w:val="28"/>
          <w:szCs w:val="28"/>
        </w:rPr>
        <w:t>Леса</w:t>
      </w:r>
      <w:r w:rsidR="00433B76" w:rsidRPr="00F83EF3">
        <w:rPr>
          <w:sz w:val="28"/>
          <w:szCs w:val="28"/>
        </w:rPr>
        <w:t xml:space="preserve"> </w:t>
      </w:r>
      <w:r w:rsidRPr="00F83EF3">
        <w:rPr>
          <w:sz w:val="28"/>
          <w:szCs w:val="28"/>
        </w:rPr>
        <w:t>с</w:t>
      </w:r>
      <w:r w:rsidR="00433B76" w:rsidRPr="00F83EF3">
        <w:rPr>
          <w:sz w:val="28"/>
          <w:szCs w:val="28"/>
        </w:rPr>
        <w:t xml:space="preserve"> </w:t>
      </w:r>
      <w:r w:rsidRPr="00F83EF3">
        <w:rPr>
          <w:sz w:val="28"/>
          <w:szCs w:val="28"/>
        </w:rPr>
        <w:t>высокой</w:t>
      </w:r>
      <w:r w:rsidR="00433B76" w:rsidRPr="00F83EF3">
        <w:rPr>
          <w:sz w:val="28"/>
          <w:szCs w:val="28"/>
        </w:rPr>
        <w:t xml:space="preserve"> </w:t>
      </w:r>
      <w:r w:rsidRPr="00F83EF3">
        <w:rPr>
          <w:sz w:val="28"/>
          <w:szCs w:val="28"/>
        </w:rPr>
        <w:t>эстетической</w:t>
      </w:r>
      <w:r w:rsidR="00433B76" w:rsidRPr="00F83EF3">
        <w:rPr>
          <w:sz w:val="28"/>
          <w:szCs w:val="28"/>
        </w:rPr>
        <w:t xml:space="preserve"> </w:t>
      </w:r>
      <w:r w:rsidRPr="00F83EF3">
        <w:rPr>
          <w:sz w:val="28"/>
          <w:szCs w:val="28"/>
        </w:rPr>
        <w:t>и</w:t>
      </w:r>
      <w:r w:rsidR="00433B76" w:rsidRPr="00F83EF3">
        <w:rPr>
          <w:sz w:val="28"/>
          <w:szCs w:val="28"/>
        </w:rPr>
        <w:t xml:space="preserve"> </w:t>
      </w:r>
      <w:r w:rsidRPr="00F83EF3">
        <w:rPr>
          <w:sz w:val="28"/>
          <w:szCs w:val="28"/>
        </w:rPr>
        <w:t>санитарно-гигиенической</w:t>
      </w:r>
      <w:r w:rsidR="00433B76" w:rsidRPr="00F83EF3">
        <w:rPr>
          <w:sz w:val="28"/>
          <w:szCs w:val="28"/>
        </w:rPr>
        <w:t xml:space="preserve"> </w:t>
      </w:r>
      <w:r w:rsidRPr="00F83EF3">
        <w:rPr>
          <w:sz w:val="28"/>
          <w:szCs w:val="28"/>
        </w:rPr>
        <w:t>ценностью,</w:t>
      </w:r>
      <w:r w:rsidR="00433B76" w:rsidRPr="00F83EF3">
        <w:rPr>
          <w:sz w:val="28"/>
          <w:szCs w:val="28"/>
        </w:rPr>
        <w:t xml:space="preserve"> </w:t>
      </w:r>
      <w:r w:rsidRPr="00F83EF3">
        <w:rPr>
          <w:sz w:val="28"/>
          <w:szCs w:val="28"/>
        </w:rPr>
        <w:t>устойчивые к рекреационным нагрузкам, и наиболее посещаемые населением и отдыхающими, особенно в летний период, с учетом хорошей транспортной доступности.</w:t>
      </w:r>
    </w:p>
    <w:p w:rsidR="006E0EEB" w:rsidRPr="00F83EF3" w:rsidRDefault="006E0EEB" w:rsidP="00375F54">
      <w:pPr>
        <w:ind w:firstLine="709"/>
        <w:jc w:val="both"/>
        <w:rPr>
          <w:sz w:val="28"/>
          <w:szCs w:val="28"/>
        </w:rPr>
      </w:pPr>
      <w:r w:rsidRPr="00F83EF3">
        <w:rPr>
          <w:sz w:val="28"/>
          <w:szCs w:val="28"/>
        </w:rPr>
        <w:t>Кроме того, в границах поселения расположены многочисленные садовоогородные товарищества, а также участки усадебной и кот</w:t>
      </w:r>
      <w:r w:rsidR="00C56C12" w:rsidRPr="00F83EF3">
        <w:rPr>
          <w:sz w:val="28"/>
          <w:szCs w:val="28"/>
        </w:rPr>
        <w:t>т</w:t>
      </w:r>
      <w:r w:rsidRPr="00F83EF3">
        <w:rPr>
          <w:sz w:val="28"/>
          <w:szCs w:val="28"/>
        </w:rPr>
        <w:t>еджной застройки.</w:t>
      </w:r>
    </w:p>
    <w:p w:rsidR="006E0EEB" w:rsidRPr="00F83EF3" w:rsidRDefault="006E0EEB" w:rsidP="00375F54">
      <w:pPr>
        <w:ind w:firstLine="709"/>
        <w:jc w:val="both"/>
        <w:rPr>
          <w:sz w:val="28"/>
          <w:szCs w:val="28"/>
        </w:rPr>
      </w:pPr>
      <w:r w:rsidRPr="00F83EF3">
        <w:rPr>
          <w:sz w:val="28"/>
          <w:szCs w:val="28"/>
        </w:rPr>
        <w:t>В населенных пунктах озелененные территории чаще всего представлены участками с естественными насаждениями, посадками вдоль улиц и дорог, у общественных зданий и учреждений. Озелененные территории общего пользования (парки, сады, скверы, бульвары) с соответствующей степенью благоустройства практически отсутствуют.</w:t>
      </w:r>
    </w:p>
    <w:p w:rsidR="006E0EEB" w:rsidRPr="00F83EF3" w:rsidRDefault="006E0EEB" w:rsidP="00375F54">
      <w:pPr>
        <w:ind w:firstLine="709"/>
        <w:jc w:val="both"/>
        <w:rPr>
          <w:sz w:val="28"/>
          <w:szCs w:val="28"/>
        </w:rPr>
      </w:pPr>
      <w:r w:rsidRPr="00F83EF3">
        <w:rPr>
          <w:sz w:val="28"/>
          <w:szCs w:val="28"/>
        </w:rPr>
        <w:t>В настоящее время к озелен</w:t>
      </w:r>
      <w:r w:rsidR="00CB2222" w:rsidRPr="00F83EF3">
        <w:rPr>
          <w:sz w:val="28"/>
          <w:szCs w:val="28"/>
        </w:rPr>
        <w:t>е</w:t>
      </w:r>
      <w:r w:rsidRPr="00F83EF3">
        <w:rPr>
          <w:sz w:val="28"/>
          <w:szCs w:val="28"/>
        </w:rPr>
        <w:t>нным территориям общего пользования можно отнести небольшой парк по ул.</w:t>
      </w:r>
      <w:r w:rsidR="00C56C12" w:rsidRPr="00F83EF3">
        <w:rPr>
          <w:sz w:val="28"/>
          <w:szCs w:val="28"/>
        </w:rPr>
        <w:t xml:space="preserve"> </w:t>
      </w:r>
      <w:r w:rsidRPr="00F83EF3">
        <w:rPr>
          <w:sz w:val="28"/>
          <w:szCs w:val="28"/>
        </w:rPr>
        <w:t>Садовая и скверы в центральной части (у ан</w:t>
      </w:r>
      <w:r w:rsidR="0053580F" w:rsidRPr="00F83EF3">
        <w:rPr>
          <w:sz w:val="28"/>
          <w:szCs w:val="28"/>
        </w:rPr>
        <w:t>самбля Никольской церкви) в поселке Никологоры на общей площади 2,</w:t>
      </w:r>
      <w:r w:rsidRPr="00F83EF3">
        <w:rPr>
          <w:sz w:val="28"/>
          <w:szCs w:val="28"/>
        </w:rPr>
        <w:t>27 га и существующий парк у озера в дере</w:t>
      </w:r>
      <w:r w:rsidR="0053580F" w:rsidRPr="00F83EF3">
        <w:rPr>
          <w:sz w:val="28"/>
          <w:szCs w:val="28"/>
        </w:rPr>
        <w:t>вне Шатнево на площади 2,13 га (всего 4,</w:t>
      </w:r>
      <w:r w:rsidRPr="00F83EF3">
        <w:rPr>
          <w:sz w:val="28"/>
          <w:szCs w:val="28"/>
        </w:rPr>
        <w:t xml:space="preserve">4 га, или 4.9 </w:t>
      </w:r>
      <w:r w:rsidR="0053580F" w:rsidRPr="00F83EF3">
        <w:rPr>
          <w:sz w:val="28"/>
          <w:szCs w:val="28"/>
        </w:rPr>
        <w:t>кв.</w:t>
      </w:r>
      <w:r w:rsidR="001966BA" w:rsidRPr="00F83EF3">
        <w:rPr>
          <w:sz w:val="28"/>
          <w:szCs w:val="28"/>
        </w:rPr>
        <w:t xml:space="preserve"> </w:t>
      </w:r>
      <w:r w:rsidR="0053580F" w:rsidRPr="00F83EF3">
        <w:rPr>
          <w:sz w:val="28"/>
          <w:szCs w:val="28"/>
        </w:rPr>
        <w:t>м</w:t>
      </w:r>
      <w:r w:rsidRPr="00F83EF3">
        <w:rPr>
          <w:sz w:val="28"/>
          <w:szCs w:val="28"/>
        </w:rPr>
        <w:t xml:space="preserve"> на человека в целом по поселению, при нормативной обеспеченности 12 </w:t>
      </w:r>
      <w:r w:rsidR="0053580F" w:rsidRPr="00F83EF3">
        <w:rPr>
          <w:sz w:val="28"/>
          <w:szCs w:val="28"/>
        </w:rPr>
        <w:t>кв. м на человека</w:t>
      </w:r>
      <w:r w:rsidRPr="00F83EF3">
        <w:rPr>
          <w:sz w:val="28"/>
          <w:szCs w:val="28"/>
        </w:rPr>
        <w:t>).</w:t>
      </w:r>
    </w:p>
    <w:p w:rsidR="006E0EEB" w:rsidRPr="00F83EF3" w:rsidRDefault="006E0EEB" w:rsidP="00375F54">
      <w:pPr>
        <w:ind w:firstLine="709"/>
        <w:jc w:val="both"/>
        <w:rPr>
          <w:sz w:val="28"/>
          <w:szCs w:val="28"/>
        </w:rPr>
      </w:pPr>
      <w:r w:rsidRPr="00F83EF3">
        <w:rPr>
          <w:sz w:val="28"/>
          <w:szCs w:val="28"/>
        </w:rPr>
        <w:t>В поселении имеются благоприятные природные условия и рекреационные территории для организации зеленых устройств различного назначения.</w:t>
      </w:r>
    </w:p>
    <w:p w:rsidR="006E0EEB" w:rsidRPr="00F83EF3" w:rsidRDefault="006E0EEB" w:rsidP="00375F54">
      <w:pPr>
        <w:ind w:firstLine="709"/>
        <w:jc w:val="both"/>
        <w:rPr>
          <w:sz w:val="28"/>
          <w:szCs w:val="28"/>
        </w:rPr>
      </w:pPr>
      <w:r w:rsidRPr="00F83EF3">
        <w:rPr>
          <w:sz w:val="28"/>
          <w:szCs w:val="28"/>
        </w:rPr>
        <w:t>Перечень</w:t>
      </w:r>
      <w:r w:rsidR="00433B76" w:rsidRPr="00F83EF3">
        <w:rPr>
          <w:sz w:val="28"/>
          <w:szCs w:val="28"/>
        </w:rPr>
        <w:t xml:space="preserve"> </w:t>
      </w:r>
      <w:r w:rsidRPr="00F83EF3">
        <w:rPr>
          <w:sz w:val="28"/>
          <w:szCs w:val="28"/>
        </w:rPr>
        <w:t>имеющихся</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z w:val="28"/>
          <w:szCs w:val="28"/>
        </w:rPr>
        <w:t>поселении</w:t>
      </w:r>
      <w:r w:rsidR="00433B76" w:rsidRPr="00F83EF3">
        <w:rPr>
          <w:sz w:val="28"/>
          <w:szCs w:val="28"/>
        </w:rPr>
        <w:t xml:space="preserve"> </w:t>
      </w:r>
      <w:r w:rsidRPr="00F83EF3">
        <w:rPr>
          <w:sz w:val="28"/>
          <w:szCs w:val="28"/>
        </w:rPr>
        <w:t>спортивных</w:t>
      </w:r>
      <w:r w:rsidR="00433B76" w:rsidRPr="00F83EF3">
        <w:rPr>
          <w:sz w:val="28"/>
          <w:szCs w:val="28"/>
        </w:rPr>
        <w:t xml:space="preserve"> </w:t>
      </w:r>
      <w:r w:rsidRPr="00F83EF3">
        <w:rPr>
          <w:sz w:val="28"/>
          <w:szCs w:val="28"/>
        </w:rPr>
        <w:t>плоскостных</w:t>
      </w:r>
      <w:r w:rsidR="00433B76" w:rsidRPr="00F83EF3">
        <w:rPr>
          <w:sz w:val="28"/>
          <w:szCs w:val="28"/>
        </w:rPr>
        <w:t xml:space="preserve"> </w:t>
      </w:r>
      <w:r w:rsidRPr="00F83EF3">
        <w:rPr>
          <w:sz w:val="28"/>
          <w:szCs w:val="28"/>
        </w:rPr>
        <w:t>устройств и</w:t>
      </w:r>
      <w:r w:rsidR="00433B76" w:rsidRPr="00F83EF3">
        <w:rPr>
          <w:sz w:val="28"/>
          <w:szCs w:val="28"/>
        </w:rPr>
        <w:t xml:space="preserve"> </w:t>
      </w:r>
      <w:r w:rsidRPr="00F83EF3">
        <w:rPr>
          <w:sz w:val="28"/>
          <w:szCs w:val="28"/>
        </w:rPr>
        <w:t>спортсооружений,</w:t>
      </w:r>
      <w:r w:rsidR="00433B76" w:rsidRPr="00F83EF3">
        <w:rPr>
          <w:sz w:val="28"/>
          <w:szCs w:val="28"/>
        </w:rPr>
        <w:t xml:space="preserve"> </w:t>
      </w:r>
      <w:r w:rsidRPr="00F83EF3">
        <w:rPr>
          <w:sz w:val="28"/>
          <w:szCs w:val="28"/>
        </w:rPr>
        <w:t>их</w:t>
      </w:r>
      <w:r w:rsidR="00433B76" w:rsidRPr="00F83EF3">
        <w:rPr>
          <w:sz w:val="28"/>
          <w:szCs w:val="28"/>
        </w:rPr>
        <w:t xml:space="preserve"> </w:t>
      </w:r>
      <w:r w:rsidRPr="00F83EF3">
        <w:rPr>
          <w:sz w:val="28"/>
          <w:szCs w:val="28"/>
        </w:rPr>
        <w:t>площадь</w:t>
      </w:r>
      <w:r w:rsidR="00433B76" w:rsidRPr="00F83EF3">
        <w:rPr>
          <w:sz w:val="28"/>
          <w:szCs w:val="28"/>
        </w:rPr>
        <w:t xml:space="preserve"> </w:t>
      </w:r>
      <w:r w:rsidRPr="00F83EF3">
        <w:rPr>
          <w:sz w:val="28"/>
          <w:szCs w:val="28"/>
        </w:rPr>
        <w:t>и</w:t>
      </w:r>
      <w:r w:rsidR="00433B76" w:rsidRPr="00F83EF3">
        <w:rPr>
          <w:sz w:val="28"/>
          <w:szCs w:val="28"/>
        </w:rPr>
        <w:t xml:space="preserve"> </w:t>
      </w:r>
      <w:r w:rsidRPr="00F83EF3">
        <w:rPr>
          <w:sz w:val="28"/>
          <w:szCs w:val="28"/>
        </w:rPr>
        <w:t>нормативная</w:t>
      </w:r>
      <w:r w:rsidR="00433B76" w:rsidRPr="00F83EF3">
        <w:rPr>
          <w:sz w:val="28"/>
          <w:szCs w:val="28"/>
        </w:rPr>
        <w:t xml:space="preserve"> </w:t>
      </w:r>
      <w:r w:rsidRPr="00F83EF3">
        <w:rPr>
          <w:sz w:val="28"/>
          <w:szCs w:val="28"/>
        </w:rPr>
        <w:t>обеспеченность</w:t>
      </w:r>
      <w:r w:rsidR="00433B76" w:rsidRPr="00F83EF3">
        <w:rPr>
          <w:sz w:val="28"/>
          <w:szCs w:val="28"/>
        </w:rPr>
        <w:t xml:space="preserve"> </w:t>
      </w:r>
      <w:r w:rsidRPr="00F83EF3">
        <w:rPr>
          <w:sz w:val="28"/>
          <w:szCs w:val="28"/>
        </w:rPr>
        <w:t>учтены</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z w:val="28"/>
          <w:szCs w:val="28"/>
        </w:rPr>
        <w:t>разделе</w:t>
      </w:r>
      <w:r w:rsidR="00BC4DF7" w:rsidRPr="00F83EF3">
        <w:rPr>
          <w:sz w:val="28"/>
          <w:szCs w:val="28"/>
        </w:rPr>
        <w:t xml:space="preserve"> </w:t>
      </w:r>
      <w:r w:rsidRPr="00F83EF3">
        <w:rPr>
          <w:sz w:val="28"/>
          <w:szCs w:val="28"/>
        </w:rPr>
        <w:t>«Социальная инфраструктура».</w:t>
      </w:r>
    </w:p>
    <w:p w:rsidR="00B6360A" w:rsidRPr="00F83EF3" w:rsidRDefault="00375F54" w:rsidP="00FC6089">
      <w:pPr>
        <w:pStyle w:val="30"/>
        <w:spacing w:before="120" w:after="0"/>
        <w:ind w:firstLine="709"/>
        <w:rPr>
          <w:sz w:val="28"/>
          <w:szCs w:val="28"/>
        </w:rPr>
      </w:pPr>
      <w:bookmarkStart w:id="49" w:name="_Toc10720424"/>
      <w:bookmarkStart w:id="50" w:name="_Toc144996397"/>
      <w:r>
        <w:rPr>
          <w:sz w:val="28"/>
          <w:szCs w:val="28"/>
        </w:rPr>
        <w:lastRenderedPageBreak/>
        <w:t>4</w:t>
      </w:r>
      <w:r w:rsidR="00B53198" w:rsidRPr="00F83EF3">
        <w:rPr>
          <w:sz w:val="28"/>
          <w:szCs w:val="28"/>
        </w:rPr>
        <w:t>.3.7 Инженерно-</w:t>
      </w:r>
      <w:r w:rsidR="008D34E4" w:rsidRPr="00F83EF3">
        <w:rPr>
          <w:sz w:val="28"/>
          <w:szCs w:val="28"/>
        </w:rPr>
        <w:t>геологические условия</w:t>
      </w:r>
      <w:bookmarkEnd w:id="49"/>
      <w:bookmarkEnd w:id="50"/>
    </w:p>
    <w:p w:rsidR="008D34E4" w:rsidRPr="00F83EF3" w:rsidRDefault="008D34E4" w:rsidP="007811E8">
      <w:pPr>
        <w:ind w:firstLine="709"/>
        <w:jc w:val="both"/>
        <w:rPr>
          <w:sz w:val="28"/>
          <w:szCs w:val="28"/>
        </w:rPr>
      </w:pPr>
      <w:r w:rsidRPr="00F83EF3">
        <w:rPr>
          <w:sz w:val="28"/>
          <w:szCs w:val="28"/>
        </w:rPr>
        <w:t>В ге</w:t>
      </w:r>
      <w:r w:rsidRPr="00F83EF3">
        <w:rPr>
          <w:spacing w:val="-1"/>
          <w:sz w:val="28"/>
          <w:szCs w:val="28"/>
        </w:rPr>
        <w:t>о</w:t>
      </w:r>
      <w:r w:rsidRPr="00F83EF3">
        <w:rPr>
          <w:spacing w:val="-2"/>
          <w:sz w:val="28"/>
          <w:szCs w:val="28"/>
        </w:rPr>
        <w:t>л</w:t>
      </w:r>
      <w:r w:rsidRPr="00F83EF3">
        <w:rPr>
          <w:sz w:val="28"/>
          <w:szCs w:val="28"/>
        </w:rPr>
        <w:t>огичес</w:t>
      </w:r>
      <w:r w:rsidRPr="00F83EF3">
        <w:rPr>
          <w:spacing w:val="-2"/>
          <w:sz w:val="28"/>
          <w:szCs w:val="28"/>
        </w:rPr>
        <w:t>к</w:t>
      </w:r>
      <w:r w:rsidRPr="00F83EF3">
        <w:rPr>
          <w:sz w:val="28"/>
          <w:szCs w:val="28"/>
        </w:rPr>
        <w:t>ом</w:t>
      </w:r>
      <w:r w:rsidRPr="00F83EF3">
        <w:rPr>
          <w:spacing w:val="-3"/>
          <w:sz w:val="28"/>
          <w:szCs w:val="28"/>
        </w:rPr>
        <w:t xml:space="preserve"> </w:t>
      </w:r>
      <w:r w:rsidRPr="00F83EF3">
        <w:rPr>
          <w:sz w:val="28"/>
          <w:szCs w:val="28"/>
        </w:rPr>
        <w:t>о</w:t>
      </w:r>
      <w:r w:rsidRPr="00F83EF3">
        <w:rPr>
          <w:spacing w:val="-1"/>
          <w:sz w:val="28"/>
          <w:szCs w:val="28"/>
        </w:rPr>
        <w:t>т</w:t>
      </w:r>
      <w:r w:rsidRPr="00F83EF3">
        <w:rPr>
          <w:sz w:val="28"/>
          <w:szCs w:val="28"/>
        </w:rPr>
        <w:t>н</w:t>
      </w:r>
      <w:r w:rsidRPr="00F83EF3">
        <w:rPr>
          <w:spacing w:val="-3"/>
          <w:sz w:val="28"/>
          <w:szCs w:val="28"/>
        </w:rPr>
        <w:t>о</w:t>
      </w:r>
      <w:r w:rsidRPr="00F83EF3">
        <w:rPr>
          <w:spacing w:val="-2"/>
          <w:sz w:val="28"/>
          <w:szCs w:val="28"/>
        </w:rPr>
        <w:t>ш</w:t>
      </w:r>
      <w:r w:rsidRPr="00F83EF3">
        <w:rPr>
          <w:sz w:val="28"/>
          <w:szCs w:val="28"/>
        </w:rPr>
        <w:t>ен</w:t>
      </w:r>
      <w:r w:rsidRPr="00F83EF3">
        <w:rPr>
          <w:spacing w:val="-1"/>
          <w:sz w:val="28"/>
          <w:szCs w:val="28"/>
        </w:rPr>
        <w:t>и</w:t>
      </w:r>
      <w:r w:rsidRPr="00F83EF3">
        <w:rPr>
          <w:sz w:val="28"/>
          <w:szCs w:val="28"/>
        </w:rPr>
        <w:t>и р</w:t>
      </w:r>
      <w:r w:rsidRPr="00F83EF3">
        <w:rPr>
          <w:spacing w:val="-1"/>
          <w:sz w:val="28"/>
          <w:szCs w:val="28"/>
        </w:rPr>
        <w:t>а</w:t>
      </w:r>
      <w:r w:rsidRPr="00F83EF3">
        <w:rPr>
          <w:sz w:val="28"/>
          <w:szCs w:val="28"/>
        </w:rPr>
        <w:t>сс</w:t>
      </w:r>
      <w:r w:rsidRPr="00F83EF3">
        <w:rPr>
          <w:spacing w:val="-1"/>
          <w:sz w:val="28"/>
          <w:szCs w:val="28"/>
        </w:rPr>
        <w:t>м</w:t>
      </w:r>
      <w:r w:rsidRPr="00F83EF3">
        <w:rPr>
          <w:sz w:val="28"/>
          <w:szCs w:val="28"/>
        </w:rPr>
        <w:t>а</w:t>
      </w:r>
      <w:r w:rsidRPr="00F83EF3">
        <w:rPr>
          <w:spacing w:val="-1"/>
          <w:sz w:val="28"/>
          <w:szCs w:val="28"/>
        </w:rPr>
        <w:t>т</w:t>
      </w:r>
      <w:r w:rsidRPr="00F83EF3">
        <w:rPr>
          <w:sz w:val="28"/>
          <w:szCs w:val="28"/>
        </w:rPr>
        <w:t>р</w:t>
      </w:r>
      <w:r w:rsidRPr="00F83EF3">
        <w:rPr>
          <w:spacing w:val="-2"/>
          <w:sz w:val="28"/>
          <w:szCs w:val="28"/>
        </w:rPr>
        <w:t>и</w:t>
      </w:r>
      <w:r w:rsidRPr="00F83EF3">
        <w:rPr>
          <w:sz w:val="28"/>
          <w:szCs w:val="28"/>
        </w:rPr>
        <w:t>вае</w:t>
      </w:r>
      <w:r w:rsidRPr="00F83EF3">
        <w:rPr>
          <w:spacing w:val="-2"/>
          <w:sz w:val="28"/>
          <w:szCs w:val="28"/>
        </w:rPr>
        <w:t>м</w:t>
      </w:r>
      <w:r w:rsidRPr="00F83EF3">
        <w:rPr>
          <w:sz w:val="28"/>
          <w:szCs w:val="28"/>
        </w:rPr>
        <w:t>ая</w:t>
      </w:r>
      <w:r w:rsidRPr="00F83EF3">
        <w:rPr>
          <w:spacing w:val="-4"/>
          <w:sz w:val="28"/>
          <w:szCs w:val="28"/>
        </w:rPr>
        <w:t xml:space="preserve"> </w:t>
      </w:r>
      <w:r w:rsidRPr="00F83EF3">
        <w:rPr>
          <w:sz w:val="28"/>
          <w:szCs w:val="28"/>
        </w:rPr>
        <w:t>т</w:t>
      </w:r>
      <w:r w:rsidRPr="00F83EF3">
        <w:rPr>
          <w:spacing w:val="-1"/>
          <w:sz w:val="28"/>
          <w:szCs w:val="28"/>
        </w:rPr>
        <w:t>е</w:t>
      </w:r>
      <w:r w:rsidRPr="00F83EF3">
        <w:rPr>
          <w:sz w:val="28"/>
          <w:szCs w:val="28"/>
        </w:rPr>
        <w:t>р</w:t>
      </w:r>
      <w:r w:rsidRPr="00F83EF3">
        <w:rPr>
          <w:spacing w:val="-1"/>
          <w:sz w:val="28"/>
          <w:szCs w:val="28"/>
        </w:rPr>
        <w:t>р</w:t>
      </w:r>
      <w:r w:rsidRPr="00F83EF3">
        <w:rPr>
          <w:sz w:val="28"/>
          <w:szCs w:val="28"/>
        </w:rPr>
        <w:t>ит</w:t>
      </w:r>
      <w:r w:rsidRPr="00F83EF3">
        <w:rPr>
          <w:spacing w:val="-1"/>
          <w:sz w:val="28"/>
          <w:szCs w:val="28"/>
        </w:rPr>
        <w:t>о</w:t>
      </w:r>
      <w:r w:rsidRPr="00F83EF3">
        <w:rPr>
          <w:sz w:val="28"/>
          <w:szCs w:val="28"/>
        </w:rPr>
        <w:t>р</w:t>
      </w:r>
      <w:r w:rsidRPr="00F83EF3">
        <w:rPr>
          <w:spacing w:val="-2"/>
          <w:sz w:val="28"/>
          <w:szCs w:val="28"/>
        </w:rPr>
        <w:t>и</w:t>
      </w:r>
      <w:r w:rsidRPr="00F83EF3">
        <w:rPr>
          <w:sz w:val="28"/>
          <w:szCs w:val="28"/>
        </w:rPr>
        <w:t>я</w:t>
      </w:r>
      <w:r w:rsidRPr="00F83EF3">
        <w:rPr>
          <w:spacing w:val="1"/>
          <w:sz w:val="28"/>
          <w:szCs w:val="28"/>
        </w:rPr>
        <w:t xml:space="preserve"> </w:t>
      </w:r>
      <w:r w:rsidRPr="00F83EF3">
        <w:rPr>
          <w:sz w:val="28"/>
          <w:szCs w:val="28"/>
        </w:rPr>
        <w:t>дос</w:t>
      </w:r>
      <w:r w:rsidRPr="00F83EF3">
        <w:rPr>
          <w:spacing w:val="-1"/>
          <w:sz w:val="28"/>
          <w:szCs w:val="28"/>
        </w:rPr>
        <w:t>т</w:t>
      </w:r>
      <w:r w:rsidRPr="00F83EF3">
        <w:rPr>
          <w:sz w:val="28"/>
          <w:szCs w:val="28"/>
        </w:rPr>
        <w:t>а</w:t>
      </w:r>
      <w:r w:rsidRPr="00F83EF3">
        <w:rPr>
          <w:spacing w:val="-1"/>
          <w:sz w:val="28"/>
          <w:szCs w:val="28"/>
        </w:rPr>
        <w:t>т</w:t>
      </w:r>
      <w:r w:rsidRPr="00F83EF3">
        <w:rPr>
          <w:spacing w:val="-3"/>
          <w:sz w:val="28"/>
          <w:szCs w:val="28"/>
        </w:rPr>
        <w:t>о</w:t>
      </w:r>
      <w:r w:rsidRPr="00F83EF3">
        <w:rPr>
          <w:sz w:val="28"/>
          <w:szCs w:val="28"/>
        </w:rPr>
        <w:t>чно</w:t>
      </w:r>
      <w:r w:rsidRPr="00F83EF3">
        <w:rPr>
          <w:spacing w:val="-2"/>
          <w:sz w:val="28"/>
          <w:szCs w:val="28"/>
        </w:rPr>
        <w:t xml:space="preserve"> </w:t>
      </w:r>
      <w:r w:rsidRPr="00F83EF3">
        <w:rPr>
          <w:spacing w:val="-3"/>
          <w:sz w:val="28"/>
          <w:szCs w:val="28"/>
        </w:rPr>
        <w:t>х</w:t>
      </w:r>
      <w:r w:rsidRPr="00F83EF3">
        <w:rPr>
          <w:sz w:val="28"/>
          <w:szCs w:val="28"/>
        </w:rPr>
        <w:t>о</w:t>
      </w:r>
      <w:r w:rsidRPr="00F83EF3">
        <w:rPr>
          <w:spacing w:val="-1"/>
          <w:sz w:val="28"/>
          <w:szCs w:val="28"/>
        </w:rPr>
        <w:t>р</w:t>
      </w:r>
      <w:r w:rsidRPr="00F83EF3">
        <w:rPr>
          <w:sz w:val="28"/>
          <w:szCs w:val="28"/>
        </w:rPr>
        <w:t xml:space="preserve">ошо </w:t>
      </w:r>
      <w:r w:rsidRPr="00F83EF3">
        <w:rPr>
          <w:spacing w:val="-2"/>
          <w:sz w:val="28"/>
          <w:szCs w:val="28"/>
        </w:rPr>
        <w:t>и</w:t>
      </w:r>
      <w:r w:rsidRPr="00F83EF3">
        <w:rPr>
          <w:sz w:val="28"/>
          <w:szCs w:val="28"/>
        </w:rPr>
        <w:t>з</w:t>
      </w:r>
      <w:r w:rsidRPr="00F83EF3">
        <w:rPr>
          <w:spacing w:val="-3"/>
          <w:sz w:val="28"/>
          <w:szCs w:val="28"/>
        </w:rPr>
        <w:t>у</w:t>
      </w:r>
      <w:r w:rsidRPr="00F83EF3">
        <w:rPr>
          <w:sz w:val="28"/>
          <w:szCs w:val="28"/>
        </w:rPr>
        <w:t>чена. В</w:t>
      </w:r>
      <w:r w:rsidR="00433B76" w:rsidRPr="00F83EF3">
        <w:rPr>
          <w:sz w:val="28"/>
          <w:szCs w:val="28"/>
        </w:rPr>
        <w:t xml:space="preserve"> </w:t>
      </w:r>
      <w:r w:rsidRPr="00F83EF3">
        <w:rPr>
          <w:sz w:val="28"/>
          <w:szCs w:val="28"/>
        </w:rPr>
        <w:t>ге</w:t>
      </w:r>
      <w:r w:rsidRPr="00F83EF3">
        <w:rPr>
          <w:spacing w:val="-1"/>
          <w:sz w:val="28"/>
          <w:szCs w:val="28"/>
        </w:rPr>
        <w:t>о</w:t>
      </w:r>
      <w:r w:rsidRPr="00F83EF3">
        <w:rPr>
          <w:sz w:val="28"/>
          <w:szCs w:val="28"/>
        </w:rPr>
        <w:t>логичес</w:t>
      </w:r>
      <w:r w:rsidRPr="00F83EF3">
        <w:rPr>
          <w:spacing w:val="-2"/>
          <w:sz w:val="28"/>
          <w:szCs w:val="28"/>
        </w:rPr>
        <w:t>к</w:t>
      </w:r>
      <w:r w:rsidRPr="00F83EF3">
        <w:rPr>
          <w:sz w:val="28"/>
          <w:szCs w:val="28"/>
        </w:rPr>
        <w:t>ом</w:t>
      </w:r>
      <w:r w:rsidR="00433B76" w:rsidRPr="00F83EF3">
        <w:rPr>
          <w:sz w:val="28"/>
          <w:szCs w:val="28"/>
        </w:rPr>
        <w:t xml:space="preserve"> </w:t>
      </w:r>
      <w:r w:rsidRPr="00F83EF3">
        <w:rPr>
          <w:sz w:val="28"/>
          <w:szCs w:val="28"/>
        </w:rPr>
        <w:t>ст</w:t>
      </w:r>
      <w:r w:rsidRPr="00F83EF3">
        <w:rPr>
          <w:spacing w:val="-1"/>
          <w:sz w:val="28"/>
          <w:szCs w:val="28"/>
        </w:rPr>
        <w:t>р</w:t>
      </w:r>
      <w:r w:rsidRPr="00F83EF3">
        <w:rPr>
          <w:spacing w:val="-3"/>
          <w:sz w:val="28"/>
          <w:szCs w:val="28"/>
        </w:rPr>
        <w:t>о</w:t>
      </w:r>
      <w:r w:rsidRPr="00F83EF3">
        <w:rPr>
          <w:sz w:val="28"/>
          <w:szCs w:val="28"/>
        </w:rPr>
        <w:t>ен</w:t>
      </w:r>
      <w:r w:rsidRPr="00F83EF3">
        <w:rPr>
          <w:spacing w:val="-1"/>
          <w:sz w:val="28"/>
          <w:szCs w:val="28"/>
        </w:rPr>
        <w:t>и</w:t>
      </w:r>
      <w:r w:rsidRPr="00F83EF3">
        <w:rPr>
          <w:sz w:val="28"/>
          <w:szCs w:val="28"/>
        </w:rPr>
        <w:t>и</w:t>
      </w:r>
      <w:r w:rsidR="00433B76" w:rsidRPr="00F83EF3">
        <w:rPr>
          <w:sz w:val="28"/>
          <w:szCs w:val="28"/>
        </w:rPr>
        <w:t xml:space="preserve"> </w:t>
      </w:r>
      <w:r w:rsidRPr="00F83EF3">
        <w:rPr>
          <w:sz w:val="28"/>
          <w:szCs w:val="28"/>
        </w:rPr>
        <w:t>пр</w:t>
      </w:r>
      <w:r w:rsidRPr="00F83EF3">
        <w:rPr>
          <w:spacing w:val="-2"/>
          <w:sz w:val="28"/>
          <w:szCs w:val="28"/>
        </w:rPr>
        <w:t>и</w:t>
      </w:r>
      <w:r w:rsidRPr="00F83EF3">
        <w:rPr>
          <w:sz w:val="28"/>
          <w:szCs w:val="28"/>
        </w:rPr>
        <w:t>ни</w:t>
      </w:r>
      <w:r w:rsidRPr="00F83EF3">
        <w:rPr>
          <w:spacing w:val="-2"/>
          <w:sz w:val="28"/>
          <w:szCs w:val="28"/>
        </w:rPr>
        <w:t>м</w:t>
      </w:r>
      <w:r w:rsidRPr="00F83EF3">
        <w:rPr>
          <w:sz w:val="28"/>
          <w:szCs w:val="28"/>
        </w:rPr>
        <w:t>ают</w:t>
      </w:r>
      <w:r w:rsidR="00433B76" w:rsidRPr="00F83EF3">
        <w:rPr>
          <w:sz w:val="28"/>
          <w:szCs w:val="28"/>
        </w:rPr>
        <w:t xml:space="preserve"> </w:t>
      </w:r>
      <w:r w:rsidRPr="00F83EF3">
        <w:rPr>
          <w:spacing w:val="-3"/>
          <w:sz w:val="28"/>
          <w:szCs w:val="28"/>
        </w:rPr>
        <w:t>у</w:t>
      </w:r>
      <w:r w:rsidRPr="00F83EF3">
        <w:rPr>
          <w:sz w:val="28"/>
          <w:szCs w:val="28"/>
        </w:rPr>
        <w:t>ча</w:t>
      </w:r>
      <w:r w:rsidRPr="00F83EF3">
        <w:rPr>
          <w:spacing w:val="2"/>
          <w:sz w:val="28"/>
          <w:szCs w:val="28"/>
        </w:rPr>
        <w:t>с</w:t>
      </w:r>
      <w:r w:rsidRPr="00F83EF3">
        <w:rPr>
          <w:sz w:val="28"/>
          <w:szCs w:val="28"/>
        </w:rPr>
        <w:t>т</w:t>
      </w:r>
      <w:r w:rsidRPr="00F83EF3">
        <w:rPr>
          <w:spacing w:val="-2"/>
          <w:sz w:val="28"/>
          <w:szCs w:val="28"/>
        </w:rPr>
        <w:t>и</w:t>
      </w:r>
      <w:r w:rsidRPr="00F83EF3">
        <w:rPr>
          <w:sz w:val="28"/>
          <w:szCs w:val="28"/>
        </w:rPr>
        <w:t>е</w:t>
      </w:r>
      <w:r w:rsidR="00433B76" w:rsidRPr="00F83EF3">
        <w:rPr>
          <w:sz w:val="28"/>
          <w:szCs w:val="28"/>
        </w:rPr>
        <w:t xml:space="preserve"> </w:t>
      </w:r>
      <w:r w:rsidRPr="00F83EF3">
        <w:rPr>
          <w:sz w:val="28"/>
          <w:szCs w:val="28"/>
        </w:rPr>
        <w:t>вер</w:t>
      </w:r>
      <w:r w:rsidRPr="00F83EF3">
        <w:rPr>
          <w:spacing w:val="-3"/>
          <w:sz w:val="28"/>
          <w:szCs w:val="28"/>
        </w:rPr>
        <w:t>х</w:t>
      </w:r>
      <w:r w:rsidRPr="00F83EF3">
        <w:rPr>
          <w:sz w:val="28"/>
          <w:szCs w:val="28"/>
        </w:rPr>
        <w:t>нек</w:t>
      </w:r>
      <w:r w:rsidRPr="00F83EF3">
        <w:rPr>
          <w:spacing w:val="-1"/>
          <w:sz w:val="28"/>
          <w:szCs w:val="28"/>
        </w:rPr>
        <w:t>ам</w:t>
      </w:r>
      <w:r w:rsidRPr="00F83EF3">
        <w:rPr>
          <w:sz w:val="28"/>
          <w:szCs w:val="28"/>
        </w:rPr>
        <w:t>енно</w:t>
      </w:r>
      <w:r w:rsidRPr="00F83EF3">
        <w:rPr>
          <w:spacing w:val="-3"/>
          <w:sz w:val="28"/>
          <w:szCs w:val="28"/>
        </w:rPr>
        <w:t>у</w:t>
      </w:r>
      <w:r w:rsidRPr="00F83EF3">
        <w:rPr>
          <w:sz w:val="28"/>
          <w:szCs w:val="28"/>
        </w:rPr>
        <w:t>гольны</w:t>
      </w:r>
      <w:r w:rsidRPr="00F83EF3">
        <w:rPr>
          <w:spacing w:val="-3"/>
          <w:sz w:val="28"/>
          <w:szCs w:val="28"/>
        </w:rPr>
        <w:t>е</w:t>
      </w:r>
      <w:r w:rsidRPr="00F83EF3">
        <w:rPr>
          <w:sz w:val="28"/>
          <w:szCs w:val="28"/>
        </w:rPr>
        <w:t>,</w:t>
      </w:r>
      <w:r w:rsidR="00433B76" w:rsidRPr="00F83EF3">
        <w:rPr>
          <w:sz w:val="28"/>
          <w:szCs w:val="28"/>
        </w:rPr>
        <w:t xml:space="preserve"> </w:t>
      </w:r>
      <w:r w:rsidRPr="00F83EF3">
        <w:rPr>
          <w:sz w:val="28"/>
          <w:szCs w:val="28"/>
        </w:rPr>
        <w:t>пер</w:t>
      </w:r>
      <w:r w:rsidRPr="00F83EF3">
        <w:rPr>
          <w:spacing w:val="-2"/>
          <w:sz w:val="28"/>
          <w:szCs w:val="28"/>
        </w:rPr>
        <w:t>м</w:t>
      </w:r>
      <w:r w:rsidRPr="00F83EF3">
        <w:rPr>
          <w:sz w:val="28"/>
          <w:szCs w:val="28"/>
        </w:rPr>
        <w:t>с</w:t>
      </w:r>
      <w:r w:rsidRPr="00F83EF3">
        <w:rPr>
          <w:spacing w:val="-1"/>
          <w:sz w:val="28"/>
          <w:szCs w:val="28"/>
        </w:rPr>
        <w:t>к</w:t>
      </w:r>
      <w:r w:rsidRPr="00F83EF3">
        <w:rPr>
          <w:spacing w:val="-2"/>
          <w:sz w:val="28"/>
          <w:szCs w:val="28"/>
        </w:rPr>
        <w:t>и</w:t>
      </w:r>
      <w:r w:rsidRPr="00F83EF3">
        <w:rPr>
          <w:sz w:val="28"/>
          <w:szCs w:val="28"/>
        </w:rPr>
        <w:t>е, ю</w:t>
      </w:r>
      <w:r w:rsidRPr="00F83EF3">
        <w:rPr>
          <w:spacing w:val="-1"/>
          <w:sz w:val="28"/>
          <w:szCs w:val="28"/>
        </w:rPr>
        <w:t>р</w:t>
      </w:r>
      <w:r w:rsidRPr="00F83EF3">
        <w:rPr>
          <w:sz w:val="28"/>
          <w:szCs w:val="28"/>
        </w:rPr>
        <w:t>с</w:t>
      </w:r>
      <w:r w:rsidRPr="00F83EF3">
        <w:rPr>
          <w:spacing w:val="-1"/>
          <w:sz w:val="28"/>
          <w:szCs w:val="28"/>
        </w:rPr>
        <w:t>к</w:t>
      </w:r>
      <w:r w:rsidRPr="00F83EF3">
        <w:rPr>
          <w:spacing w:val="-2"/>
          <w:sz w:val="28"/>
          <w:szCs w:val="28"/>
        </w:rPr>
        <w:t>и</w:t>
      </w:r>
      <w:r w:rsidRPr="00F83EF3">
        <w:rPr>
          <w:sz w:val="28"/>
          <w:szCs w:val="28"/>
        </w:rPr>
        <w:t>е,</w:t>
      </w:r>
      <w:r w:rsidRPr="00F83EF3">
        <w:rPr>
          <w:spacing w:val="1"/>
          <w:sz w:val="28"/>
          <w:szCs w:val="28"/>
        </w:rPr>
        <w:t xml:space="preserve"> </w:t>
      </w:r>
      <w:r w:rsidRPr="00F83EF3">
        <w:rPr>
          <w:spacing w:val="-1"/>
          <w:sz w:val="28"/>
          <w:szCs w:val="28"/>
        </w:rPr>
        <w:t>м</w:t>
      </w:r>
      <w:r w:rsidRPr="00F83EF3">
        <w:rPr>
          <w:spacing w:val="-3"/>
          <w:sz w:val="28"/>
          <w:szCs w:val="28"/>
        </w:rPr>
        <w:t>е</w:t>
      </w:r>
      <w:r w:rsidRPr="00F83EF3">
        <w:rPr>
          <w:sz w:val="28"/>
          <w:szCs w:val="28"/>
        </w:rPr>
        <w:t>ловые</w:t>
      </w:r>
      <w:r w:rsidRPr="00F83EF3">
        <w:rPr>
          <w:spacing w:val="-2"/>
          <w:sz w:val="28"/>
          <w:szCs w:val="28"/>
        </w:rPr>
        <w:t xml:space="preserve"> </w:t>
      </w:r>
      <w:r w:rsidRPr="00F83EF3">
        <w:rPr>
          <w:sz w:val="28"/>
          <w:szCs w:val="28"/>
        </w:rPr>
        <w:t>и че</w:t>
      </w:r>
      <w:r w:rsidRPr="00F83EF3">
        <w:rPr>
          <w:spacing w:val="-3"/>
          <w:sz w:val="28"/>
          <w:szCs w:val="28"/>
        </w:rPr>
        <w:t>т</w:t>
      </w:r>
      <w:r w:rsidRPr="00F83EF3">
        <w:rPr>
          <w:sz w:val="28"/>
          <w:szCs w:val="28"/>
        </w:rPr>
        <w:t>вер</w:t>
      </w:r>
      <w:r w:rsidRPr="00F83EF3">
        <w:rPr>
          <w:spacing w:val="-1"/>
          <w:sz w:val="28"/>
          <w:szCs w:val="28"/>
        </w:rPr>
        <w:t>т</w:t>
      </w:r>
      <w:r w:rsidRPr="00F83EF3">
        <w:rPr>
          <w:spacing w:val="-2"/>
          <w:sz w:val="28"/>
          <w:szCs w:val="28"/>
        </w:rPr>
        <w:t>и</w:t>
      </w:r>
      <w:r w:rsidRPr="00F83EF3">
        <w:rPr>
          <w:sz w:val="28"/>
          <w:szCs w:val="28"/>
        </w:rPr>
        <w:t xml:space="preserve">чные </w:t>
      </w:r>
      <w:r w:rsidRPr="00F83EF3">
        <w:rPr>
          <w:spacing w:val="-3"/>
          <w:sz w:val="28"/>
          <w:szCs w:val="28"/>
        </w:rPr>
        <w:t>о</w:t>
      </w:r>
      <w:r w:rsidRPr="00F83EF3">
        <w:rPr>
          <w:sz w:val="28"/>
          <w:szCs w:val="28"/>
        </w:rPr>
        <w:t>бр</w:t>
      </w:r>
      <w:r w:rsidRPr="00F83EF3">
        <w:rPr>
          <w:spacing w:val="-1"/>
          <w:sz w:val="28"/>
          <w:szCs w:val="28"/>
        </w:rPr>
        <w:t>а</w:t>
      </w:r>
      <w:r w:rsidRPr="00F83EF3">
        <w:rPr>
          <w:sz w:val="28"/>
          <w:szCs w:val="28"/>
        </w:rPr>
        <w:t>з</w:t>
      </w:r>
      <w:r w:rsidRPr="00F83EF3">
        <w:rPr>
          <w:spacing w:val="-1"/>
          <w:sz w:val="28"/>
          <w:szCs w:val="28"/>
        </w:rPr>
        <w:t>о</w:t>
      </w:r>
      <w:r w:rsidRPr="00F83EF3">
        <w:rPr>
          <w:sz w:val="28"/>
          <w:szCs w:val="28"/>
        </w:rPr>
        <w:t>в</w:t>
      </w:r>
      <w:r w:rsidRPr="00F83EF3">
        <w:rPr>
          <w:spacing w:val="-3"/>
          <w:sz w:val="28"/>
          <w:szCs w:val="28"/>
        </w:rPr>
        <w:t>а</w:t>
      </w:r>
      <w:r w:rsidRPr="00F83EF3">
        <w:rPr>
          <w:sz w:val="28"/>
          <w:szCs w:val="28"/>
        </w:rPr>
        <w:t>ния.</w:t>
      </w:r>
    </w:p>
    <w:p w:rsidR="008D34E4" w:rsidRPr="00F83EF3" w:rsidRDefault="008D34E4" w:rsidP="007811E8">
      <w:pPr>
        <w:ind w:firstLine="709"/>
        <w:jc w:val="both"/>
        <w:rPr>
          <w:sz w:val="28"/>
          <w:szCs w:val="28"/>
        </w:rPr>
      </w:pPr>
      <w:r w:rsidRPr="00F83EF3">
        <w:rPr>
          <w:spacing w:val="-1"/>
          <w:sz w:val="28"/>
          <w:szCs w:val="28"/>
        </w:rPr>
        <w:t>В</w:t>
      </w:r>
      <w:r w:rsidRPr="00F83EF3">
        <w:rPr>
          <w:sz w:val="28"/>
          <w:szCs w:val="28"/>
        </w:rPr>
        <w:t>е</w:t>
      </w:r>
      <w:r w:rsidRPr="00F83EF3">
        <w:rPr>
          <w:spacing w:val="-1"/>
          <w:sz w:val="28"/>
          <w:szCs w:val="28"/>
        </w:rPr>
        <w:t>р</w:t>
      </w:r>
      <w:r w:rsidRPr="00F83EF3">
        <w:rPr>
          <w:spacing w:val="-3"/>
          <w:sz w:val="28"/>
          <w:szCs w:val="28"/>
        </w:rPr>
        <w:t>х</w:t>
      </w:r>
      <w:r w:rsidRPr="00F83EF3">
        <w:rPr>
          <w:sz w:val="28"/>
          <w:szCs w:val="28"/>
        </w:rPr>
        <w:t>нек</w:t>
      </w:r>
      <w:r w:rsidRPr="00F83EF3">
        <w:rPr>
          <w:spacing w:val="-1"/>
          <w:sz w:val="28"/>
          <w:szCs w:val="28"/>
        </w:rPr>
        <w:t>ам</w:t>
      </w:r>
      <w:r w:rsidRPr="00F83EF3">
        <w:rPr>
          <w:sz w:val="28"/>
          <w:szCs w:val="28"/>
        </w:rPr>
        <w:t>енно</w:t>
      </w:r>
      <w:r w:rsidRPr="00F83EF3">
        <w:rPr>
          <w:spacing w:val="-3"/>
          <w:sz w:val="28"/>
          <w:szCs w:val="28"/>
        </w:rPr>
        <w:t>у</w:t>
      </w:r>
      <w:r w:rsidRPr="00F83EF3">
        <w:rPr>
          <w:sz w:val="28"/>
          <w:szCs w:val="28"/>
        </w:rPr>
        <w:t>гольн</w:t>
      </w:r>
      <w:r w:rsidRPr="00F83EF3">
        <w:rPr>
          <w:spacing w:val="-3"/>
          <w:sz w:val="28"/>
          <w:szCs w:val="28"/>
        </w:rPr>
        <w:t>ы</w:t>
      </w:r>
      <w:r w:rsidRPr="00F83EF3">
        <w:rPr>
          <w:sz w:val="28"/>
          <w:szCs w:val="28"/>
        </w:rPr>
        <w:t>е</w:t>
      </w:r>
      <w:r w:rsidRPr="00F83EF3">
        <w:rPr>
          <w:spacing w:val="22"/>
          <w:sz w:val="28"/>
          <w:szCs w:val="28"/>
        </w:rPr>
        <w:t xml:space="preserve"> </w:t>
      </w:r>
      <w:r w:rsidRPr="00F83EF3">
        <w:rPr>
          <w:sz w:val="28"/>
          <w:szCs w:val="28"/>
        </w:rPr>
        <w:t>о</w:t>
      </w:r>
      <w:r w:rsidRPr="00F83EF3">
        <w:rPr>
          <w:spacing w:val="-1"/>
          <w:sz w:val="28"/>
          <w:szCs w:val="28"/>
        </w:rPr>
        <w:t>т</w:t>
      </w:r>
      <w:r w:rsidRPr="00F83EF3">
        <w:rPr>
          <w:sz w:val="28"/>
          <w:szCs w:val="28"/>
        </w:rPr>
        <w:t>лож</w:t>
      </w:r>
      <w:r w:rsidRPr="00F83EF3">
        <w:rPr>
          <w:spacing w:val="-3"/>
          <w:sz w:val="28"/>
          <w:szCs w:val="28"/>
        </w:rPr>
        <w:t>е</w:t>
      </w:r>
      <w:r w:rsidRPr="00F83EF3">
        <w:rPr>
          <w:sz w:val="28"/>
          <w:szCs w:val="28"/>
        </w:rPr>
        <w:t>ния</w:t>
      </w:r>
      <w:r w:rsidRPr="00F83EF3">
        <w:rPr>
          <w:spacing w:val="22"/>
          <w:sz w:val="28"/>
          <w:szCs w:val="28"/>
        </w:rPr>
        <w:t xml:space="preserve"> </w:t>
      </w:r>
      <w:r w:rsidRPr="00F83EF3">
        <w:rPr>
          <w:sz w:val="28"/>
          <w:szCs w:val="28"/>
        </w:rPr>
        <w:t>р</w:t>
      </w:r>
      <w:r w:rsidRPr="00F83EF3">
        <w:rPr>
          <w:spacing w:val="-1"/>
          <w:sz w:val="28"/>
          <w:szCs w:val="28"/>
        </w:rPr>
        <w:t>а</w:t>
      </w:r>
      <w:r w:rsidRPr="00F83EF3">
        <w:rPr>
          <w:spacing w:val="-3"/>
          <w:sz w:val="28"/>
          <w:szCs w:val="28"/>
        </w:rPr>
        <w:t>с</w:t>
      </w:r>
      <w:r w:rsidRPr="00F83EF3">
        <w:rPr>
          <w:sz w:val="28"/>
          <w:szCs w:val="28"/>
        </w:rPr>
        <w:t>пр</w:t>
      </w:r>
      <w:r w:rsidRPr="00F83EF3">
        <w:rPr>
          <w:spacing w:val="-3"/>
          <w:sz w:val="28"/>
          <w:szCs w:val="28"/>
        </w:rPr>
        <w:t>о</w:t>
      </w:r>
      <w:r w:rsidRPr="00F83EF3">
        <w:rPr>
          <w:sz w:val="28"/>
          <w:szCs w:val="28"/>
        </w:rPr>
        <w:t>ст</w:t>
      </w:r>
      <w:r w:rsidRPr="00F83EF3">
        <w:rPr>
          <w:spacing w:val="-1"/>
          <w:sz w:val="28"/>
          <w:szCs w:val="28"/>
        </w:rPr>
        <w:t>р</w:t>
      </w:r>
      <w:r w:rsidRPr="00F83EF3">
        <w:rPr>
          <w:sz w:val="28"/>
          <w:szCs w:val="28"/>
        </w:rPr>
        <w:t>анены</w:t>
      </w:r>
      <w:r w:rsidRPr="00F83EF3">
        <w:rPr>
          <w:spacing w:val="20"/>
          <w:sz w:val="28"/>
          <w:szCs w:val="28"/>
        </w:rPr>
        <w:t xml:space="preserve"> </w:t>
      </w:r>
      <w:r w:rsidRPr="00F83EF3">
        <w:rPr>
          <w:sz w:val="28"/>
          <w:szCs w:val="28"/>
        </w:rPr>
        <w:t>повсе</w:t>
      </w:r>
      <w:r w:rsidRPr="00F83EF3">
        <w:rPr>
          <w:spacing w:val="-1"/>
          <w:sz w:val="28"/>
          <w:szCs w:val="28"/>
        </w:rPr>
        <w:t>м</w:t>
      </w:r>
      <w:r w:rsidRPr="00F83EF3">
        <w:rPr>
          <w:sz w:val="28"/>
          <w:szCs w:val="28"/>
        </w:rPr>
        <w:t>ес</w:t>
      </w:r>
      <w:r w:rsidRPr="00F83EF3">
        <w:rPr>
          <w:spacing w:val="-4"/>
          <w:sz w:val="28"/>
          <w:szCs w:val="28"/>
        </w:rPr>
        <w:t>т</w:t>
      </w:r>
      <w:r w:rsidRPr="00F83EF3">
        <w:rPr>
          <w:spacing w:val="-2"/>
          <w:sz w:val="28"/>
          <w:szCs w:val="28"/>
        </w:rPr>
        <w:t>н</w:t>
      </w:r>
      <w:r w:rsidRPr="00F83EF3">
        <w:rPr>
          <w:sz w:val="28"/>
          <w:szCs w:val="28"/>
        </w:rPr>
        <w:t>о,</w:t>
      </w:r>
      <w:r w:rsidRPr="00F83EF3">
        <w:rPr>
          <w:spacing w:val="23"/>
          <w:sz w:val="28"/>
          <w:szCs w:val="28"/>
        </w:rPr>
        <w:t xml:space="preserve"> </w:t>
      </w:r>
      <w:r w:rsidRPr="00F83EF3">
        <w:rPr>
          <w:sz w:val="28"/>
          <w:szCs w:val="28"/>
        </w:rPr>
        <w:t>пр</w:t>
      </w:r>
      <w:r w:rsidRPr="00F83EF3">
        <w:rPr>
          <w:spacing w:val="-3"/>
          <w:sz w:val="28"/>
          <w:szCs w:val="28"/>
        </w:rPr>
        <w:t>е</w:t>
      </w:r>
      <w:r w:rsidRPr="00F83EF3">
        <w:rPr>
          <w:sz w:val="28"/>
          <w:szCs w:val="28"/>
        </w:rPr>
        <w:t>дст</w:t>
      </w:r>
      <w:r w:rsidRPr="00F83EF3">
        <w:rPr>
          <w:spacing w:val="-1"/>
          <w:sz w:val="28"/>
          <w:szCs w:val="28"/>
        </w:rPr>
        <w:t>а</w:t>
      </w:r>
      <w:r w:rsidRPr="00F83EF3">
        <w:rPr>
          <w:spacing w:val="-2"/>
          <w:sz w:val="28"/>
          <w:szCs w:val="28"/>
        </w:rPr>
        <w:t>в</w:t>
      </w:r>
      <w:r w:rsidRPr="00F83EF3">
        <w:rPr>
          <w:sz w:val="28"/>
          <w:szCs w:val="28"/>
        </w:rPr>
        <w:t>лены гж</w:t>
      </w:r>
      <w:r w:rsidRPr="00F83EF3">
        <w:rPr>
          <w:spacing w:val="-3"/>
          <w:sz w:val="28"/>
          <w:szCs w:val="28"/>
        </w:rPr>
        <w:t>е</w:t>
      </w:r>
      <w:r w:rsidRPr="00F83EF3">
        <w:rPr>
          <w:sz w:val="28"/>
          <w:szCs w:val="28"/>
        </w:rPr>
        <w:t>льск</w:t>
      </w:r>
      <w:r w:rsidRPr="00F83EF3">
        <w:rPr>
          <w:spacing w:val="-2"/>
          <w:sz w:val="28"/>
          <w:szCs w:val="28"/>
        </w:rPr>
        <w:t>и</w:t>
      </w:r>
      <w:r w:rsidRPr="00F83EF3">
        <w:rPr>
          <w:sz w:val="28"/>
          <w:szCs w:val="28"/>
        </w:rPr>
        <w:t>м и</w:t>
      </w:r>
      <w:r w:rsidRPr="00F83EF3">
        <w:rPr>
          <w:spacing w:val="-3"/>
          <w:sz w:val="28"/>
          <w:szCs w:val="28"/>
        </w:rPr>
        <w:t xml:space="preserve"> </w:t>
      </w:r>
      <w:r w:rsidRPr="00F83EF3">
        <w:rPr>
          <w:spacing w:val="-1"/>
          <w:sz w:val="28"/>
          <w:szCs w:val="28"/>
        </w:rPr>
        <w:t>к</w:t>
      </w:r>
      <w:r w:rsidRPr="00F83EF3">
        <w:rPr>
          <w:sz w:val="28"/>
          <w:szCs w:val="28"/>
        </w:rPr>
        <w:t>ас</w:t>
      </w:r>
      <w:r w:rsidRPr="00F83EF3">
        <w:rPr>
          <w:spacing w:val="-2"/>
          <w:sz w:val="28"/>
          <w:szCs w:val="28"/>
        </w:rPr>
        <w:t>и</w:t>
      </w:r>
      <w:r w:rsidRPr="00F83EF3">
        <w:rPr>
          <w:spacing w:val="-1"/>
          <w:sz w:val="28"/>
          <w:szCs w:val="28"/>
        </w:rPr>
        <w:t>м</w:t>
      </w:r>
      <w:r w:rsidRPr="00F83EF3">
        <w:rPr>
          <w:sz w:val="28"/>
          <w:szCs w:val="28"/>
        </w:rPr>
        <w:t>овс</w:t>
      </w:r>
      <w:r w:rsidRPr="00F83EF3">
        <w:rPr>
          <w:spacing w:val="-4"/>
          <w:sz w:val="28"/>
          <w:szCs w:val="28"/>
        </w:rPr>
        <w:t>к</w:t>
      </w:r>
      <w:r w:rsidRPr="00F83EF3">
        <w:rPr>
          <w:spacing w:val="-2"/>
          <w:sz w:val="28"/>
          <w:szCs w:val="28"/>
        </w:rPr>
        <w:t>и</w:t>
      </w:r>
      <w:r w:rsidRPr="00F83EF3">
        <w:rPr>
          <w:sz w:val="28"/>
          <w:szCs w:val="28"/>
        </w:rPr>
        <w:t>м яр</w:t>
      </w:r>
      <w:r w:rsidRPr="00F83EF3">
        <w:rPr>
          <w:spacing w:val="-3"/>
          <w:sz w:val="28"/>
          <w:szCs w:val="28"/>
        </w:rPr>
        <w:t>у</w:t>
      </w:r>
      <w:r w:rsidRPr="00F83EF3">
        <w:rPr>
          <w:sz w:val="28"/>
          <w:szCs w:val="28"/>
        </w:rPr>
        <w:t>с</w:t>
      </w:r>
      <w:r w:rsidRPr="00F83EF3">
        <w:rPr>
          <w:spacing w:val="1"/>
          <w:sz w:val="28"/>
          <w:szCs w:val="28"/>
        </w:rPr>
        <w:t>а</w:t>
      </w:r>
      <w:r w:rsidRPr="00F83EF3">
        <w:rPr>
          <w:spacing w:val="-1"/>
          <w:sz w:val="28"/>
          <w:szCs w:val="28"/>
        </w:rPr>
        <w:t>м</w:t>
      </w:r>
      <w:r w:rsidRPr="00F83EF3">
        <w:rPr>
          <w:spacing w:val="-2"/>
          <w:sz w:val="28"/>
          <w:szCs w:val="28"/>
        </w:rPr>
        <w:t>и</w:t>
      </w:r>
      <w:r w:rsidRPr="00F83EF3">
        <w:rPr>
          <w:sz w:val="28"/>
          <w:szCs w:val="28"/>
        </w:rPr>
        <w:t>.</w:t>
      </w:r>
    </w:p>
    <w:p w:rsidR="008D34E4" w:rsidRPr="00F83EF3" w:rsidRDefault="008D34E4" w:rsidP="007811E8">
      <w:pPr>
        <w:ind w:firstLine="709"/>
        <w:jc w:val="both"/>
        <w:rPr>
          <w:sz w:val="28"/>
          <w:szCs w:val="28"/>
        </w:rPr>
      </w:pPr>
      <w:r w:rsidRPr="00F83EF3">
        <w:rPr>
          <w:sz w:val="28"/>
          <w:szCs w:val="28"/>
        </w:rPr>
        <w:t>Отл</w:t>
      </w:r>
      <w:r w:rsidRPr="00F83EF3">
        <w:rPr>
          <w:spacing w:val="-3"/>
          <w:sz w:val="28"/>
          <w:szCs w:val="28"/>
        </w:rPr>
        <w:t>о</w:t>
      </w:r>
      <w:r w:rsidRPr="00F83EF3">
        <w:rPr>
          <w:sz w:val="28"/>
          <w:szCs w:val="28"/>
        </w:rPr>
        <w:t>жен</w:t>
      </w:r>
      <w:r w:rsidRPr="00F83EF3">
        <w:rPr>
          <w:spacing w:val="-1"/>
          <w:sz w:val="28"/>
          <w:szCs w:val="28"/>
        </w:rPr>
        <w:t>и</w:t>
      </w:r>
      <w:r w:rsidRPr="00F83EF3">
        <w:rPr>
          <w:sz w:val="28"/>
          <w:szCs w:val="28"/>
        </w:rPr>
        <w:t>я</w:t>
      </w:r>
      <w:r w:rsidRPr="00F83EF3">
        <w:rPr>
          <w:spacing w:val="36"/>
          <w:sz w:val="28"/>
          <w:szCs w:val="28"/>
        </w:rPr>
        <w:t xml:space="preserve"> </w:t>
      </w:r>
      <w:r w:rsidRPr="00F83EF3">
        <w:rPr>
          <w:sz w:val="28"/>
          <w:szCs w:val="28"/>
        </w:rPr>
        <w:t>вер</w:t>
      </w:r>
      <w:r w:rsidRPr="00F83EF3">
        <w:rPr>
          <w:spacing w:val="-3"/>
          <w:sz w:val="28"/>
          <w:szCs w:val="28"/>
        </w:rPr>
        <w:t>х</w:t>
      </w:r>
      <w:r w:rsidRPr="00F83EF3">
        <w:rPr>
          <w:sz w:val="28"/>
          <w:szCs w:val="28"/>
        </w:rPr>
        <w:t>него</w:t>
      </w:r>
      <w:r w:rsidRPr="00F83EF3">
        <w:rPr>
          <w:spacing w:val="32"/>
          <w:sz w:val="28"/>
          <w:szCs w:val="28"/>
        </w:rPr>
        <w:t xml:space="preserve"> </w:t>
      </w:r>
      <w:r w:rsidRPr="00F83EF3">
        <w:rPr>
          <w:sz w:val="28"/>
          <w:szCs w:val="28"/>
        </w:rPr>
        <w:t>яр</w:t>
      </w:r>
      <w:r w:rsidRPr="00F83EF3">
        <w:rPr>
          <w:spacing w:val="-3"/>
          <w:sz w:val="28"/>
          <w:szCs w:val="28"/>
        </w:rPr>
        <w:t>у</w:t>
      </w:r>
      <w:r w:rsidRPr="00F83EF3">
        <w:rPr>
          <w:sz w:val="28"/>
          <w:szCs w:val="28"/>
        </w:rPr>
        <w:t>са</w:t>
      </w:r>
      <w:r w:rsidRPr="00F83EF3">
        <w:rPr>
          <w:spacing w:val="37"/>
          <w:sz w:val="28"/>
          <w:szCs w:val="28"/>
        </w:rPr>
        <w:t xml:space="preserve"> </w:t>
      </w:r>
      <w:r w:rsidRPr="00F83EF3">
        <w:rPr>
          <w:sz w:val="28"/>
          <w:szCs w:val="28"/>
        </w:rPr>
        <w:t>предст</w:t>
      </w:r>
      <w:r w:rsidRPr="00F83EF3">
        <w:rPr>
          <w:spacing w:val="-3"/>
          <w:sz w:val="28"/>
          <w:szCs w:val="28"/>
        </w:rPr>
        <w:t>а</w:t>
      </w:r>
      <w:r w:rsidRPr="00F83EF3">
        <w:rPr>
          <w:sz w:val="28"/>
          <w:szCs w:val="28"/>
        </w:rPr>
        <w:t>в</w:t>
      </w:r>
      <w:r w:rsidRPr="00F83EF3">
        <w:rPr>
          <w:spacing w:val="1"/>
          <w:sz w:val="28"/>
          <w:szCs w:val="28"/>
        </w:rPr>
        <w:t>л</w:t>
      </w:r>
      <w:r w:rsidRPr="00F83EF3">
        <w:rPr>
          <w:sz w:val="28"/>
          <w:szCs w:val="28"/>
        </w:rPr>
        <w:t>е</w:t>
      </w:r>
      <w:r w:rsidRPr="00F83EF3">
        <w:rPr>
          <w:spacing w:val="-3"/>
          <w:sz w:val="28"/>
          <w:szCs w:val="28"/>
        </w:rPr>
        <w:t>н</w:t>
      </w:r>
      <w:r w:rsidRPr="00F83EF3">
        <w:rPr>
          <w:sz w:val="28"/>
          <w:szCs w:val="28"/>
        </w:rPr>
        <w:t>ы</w:t>
      </w:r>
      <w:r w:rsidRPr="00F83EF3">
        <w:rPr>
          <w:spacing w:val="35"/>
          <w:sz w:val="28"/>
          <w:szCs w:val="28"/>
        </w:rPr>
        <w:t xml:space="preserve"> </w:t>
      </w:r>
      <w:r w:rsidRPr="00F83EF3">
        <w:rPr>
          <w:sz w:val="28"/>
          <w:szCs w:val="28"/>
        </w:rPr>
        <w:t>пест</w:t>
      </w:r>
      <w:r w:rsidRPr="00F83EF3">
        <w:rPr>
          <w:spacing w:val="-1"/>
          <w:sz w:val="28"/>
          <w:szCs w:val="28"/>
        </w:rPr>
        <w:t>р</w:t>
      </w:r>
      <w:r w:rsidRPr="00F83EF3">
        <w:rPr>
          <w:sz w:val="28"/>
          <w:szCs w:val="28"/>
        </w:rPr>
        <w:t>оцве</w:t>
      </w:r>
      <w:r w:rsidRPr="00F83EF3">
        <w:rPr>
          <w:spacing w:val="-4"/>
          <w:sz w:val="28"/>
          <w:szCs w:val="28"/>
        </w:rPr>
        <w:t>т</w:t>
      </w:r>
      <w:r w:rsidRPr="00F83EF3">
        <w:rPr>
          <w:sz w:val="28"/>
          <w:szCs w:val="28"/>
        </w:rPr>
        <w:t>ными</w:t>
      </w:r>
      <w:r w:rsidRPr="00F83EF3">
        <w:rPr>
          <w:spacing w:val="34"/>
          <w:sz w:val="28"/>
          <w:szCs w:val="28"/>
        </w:rPr>
        <w:t xml:space="preserve"> </w:t>
      </w:r>
      <w:r w:rsidRPr="00F83EF3">
        <w:rPr>
          <w:sz w:val="28"/>
          <w:szCs w:val="28"/>
        </w:rPr>
        <w:t>гл</w:t>
      </w:r>
      <w:r w:rsidRPr="00F83EF3">
        <w:rPr>
          <w:spacing w:val="-2"/>
          <w:sz w:val="28"/>
          <w:szCs w:val="28"/>
        </w:rPr>
        <w:t>и</w:t>
      </w:r>
      <w:r w:rsidRPr="00F83EF3">
        <w:rPr>
          <w:sz w:val="28"/>
          <w:szCs w:val="28"/>
        </w:rPr>
        <w:t>н</w:t>
      </w:r>
      <w:r w:rsidRPr="00F83EF3">
        <w:rPr>
          <w:spacing w:val="-3"/>
          <w:sz w:val="28"/>
          <w:szCs w:val="28"/>
        </w:rPr>
        <w:t>а</w:t>
      </w:r>
      <w:r w:rsidRPr="00F83EF3">
        <w:rPr>
          <w:spacing w:val="-1"/>
          <w:sz w:val="28"/>
          <w:szCs w:val="28"/>
        </w:rPr>
        <w:t>м</w:t>
      </w:r>
      <w:r w:rsidRPr="00F83EF3">
        <w:rPr>
          <w:sz w:val="28"/>
          <w:szCs w:val="28"/>
        </w:rPr>
        <w:t>и</w:t>
      </w:r>
      <w:r w:rsidRPr="00F83EF3">
        <w:rPr>
          <w:spacing w:val="36"/>
          <w:sz w:val="28"/>
          <w:szCs w:val="28"/>
        </w:rPr>
        <w:t xml:space="preserve"> </w:t>
      </w:r>
      <w:r w:rsidRPr="00F83EF3">
        <w:rPr>
          <w:sz w:val="28"/>
          <w:szCs w:val="28"/>
        </w:rPr>
        <w:t>с</w:t>
      </w:r>
      <w:r w:rsidRPr="00F83EF3">
        <w:rPr>
          <w:spacing w:val="39"/>
          <w:sz w:val="28"/>
          <w:szCs w:val="28"/>
        </w:rPr>
        <w:t xml:space="preserve"> </w:t>
      </w:r>
      <w:r w:rsidRPr="00F83EF3">
        <w:rPr>
          <w:sz w:val="28"/>
          <w:szCs w:val="28"/>
        </w:rPr>
        <w:t>про</w:t>
      </w:r>
      <w:r w:rsidRPr="00F83EF3">
        <w:rPr>
          <w:spacing w:val="-3"/>
          <w:sz w:val="28"/>
          <w:szCs w:val="28"/>
        </w:rPr>
        <w:t>с</w:t>
      </w:r>
      <w:r w:rsidRPr="00F83EF3">
        <w:rPr>
          <w:sz w:val="28"/>
          <w:szCs w:val="28"/>
        </w:rPr>
        <w:t>лоя</w:t>
      </w:r>
      <w:r w:rsidRPr="00F83EF3">
        <w:rPr>
          <w:spacing w:val="-1"/>
          <w:sz w:val="28"/>
          <w:szCs w:val="28"/>
        </w:rPr>
        <w:t>м</w:t>
      </w:r>
      <w:r w:rsidRPr="00F83EF3">
        <w:rPr>
          <w:sz w:val="28"/>
          <w:szCs w:val="28"/>
        </w:rPr>
        <w:t xml:space="preserve">и </w:t>
      </w:r>
      <w:r w:rsidRPr="00F83EF3">
        <w:rPr>
          <w:spacing w:val="-2"/>
          <w:sz w:val="28"/>
          <w:szCs w:val="28"/>
        </w:rPr>
        <w:t>и</w:t>
      </w:r>
      <w:r w:rsidRPr="00F83EF3">
        <w:rPr>
          <w:spacing w:val="-1"/>
          <w:sz w:val="28"/>
          <w:szCs w:val="28"/>
        </w:rPr>
        <w:t>з</w:t>
      </w:r>
      <w:r w:rsidRPr="00F83EF3">
        <w:rPr>
          <w:sz w:val="28"/>
          <w:szCs w:val="28"/>
        </w:rPr>
        <w:t>вестняко</w:t>
      </w:r>
      <w:r w:rsidRPr="00F83EF3">
        <w:rPr>
          <w:spacing w:val="-3"/>
          <w:sz w:val="28"/>
          <w:szCs w:val="28"/>
        </w:rPr>
        <w:t>в</w:t>
      </w:r>
      <w:r w:rsidRPr="00F83EF3">
        <w:rPr>
          <w:sz w:val="28"/>
          <w:szCs w:val="28"/>
        </w:rPr>
        <w:t>,</w:t>
      </w:r>
      <w:r w:rsidRPr="00F83EF3">
        <w:rPr>
          <w:spacing w:val="47"/>
          <w:sz w:val="28"/>
          <w:szCs w:val="28"/>
        </w:rPr>
        <w:t xml:space="preserve"> </w:t>
      </w:r>
      <w:r w:rsidRPr="00F83EF3">
        <w:rPr>
          <w:sz w:val="28"/>
          <w:szCs w:val="28"/>
        </w:rPr>
        <w:t>н</w:t>
      </w:r>
      <w:r w:rsidRPr="00F83EF3">
        <w:rPr>
          <w:spacing w:val="-3"/>
          <w:sz w:val="28"/>
          <w:szCs w:val="28"/>
        </w:rPr>
        <w:t>и</w:t>
      </w:r>
      <w:r w:rsidRPr="00F83EF3">
        <w:rPr>
          <w:sz w:val="28"/>
          <w:szCs w:val="28"/>
        </w:rPr>
        <w:t>жн</w:t>
      </w:r>
      <w:r w:rsidRPr="00F83EF3">
        <w:rPr>
          <w:spacing w:val="-3"/>
          <w:sz w:val="28"/>
          <w:szCs w:val="28"/>
        </w:rPr>
        <w:t>е</w:t>
      </w:r>
      <w:r w:rsidRPr="00F83EF3">
        <w:rPr>
          <w:sz w:val="28"/>
          <w:szCs w:val="28"/>
        </w:rPr>
        <w:t>го</w:t>
      </w:r>
      <w:r w:rsidRPr="00F83EF3">
        <w:rPr>
          <w:spacing w:val="47"/>
          <w:sz w:val="28"/>
          <w:szCs w:val="28"/>
        </w:rPr>
        <w:t xml:space="preserve"> </w:t>
      </w:r>
      <w:r w:rsidRPr="00F83EF3">
        <w:rPr>
          <w:sz w:val="28"/>
          <w:szCs w:val="28"/>
        </w:rPr>
        <w:t>-</w:t>
      </w:r>
      <w:r w:rsidRPr="00F83EF3">
        <w:rPr>
          <w:spacing w:val="45"/>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а</w:t>
      </w:r>
      <w:r w:rsidRPr="00F83EF3">
        <w:rPr>
          <w:spacing w:val="-2"/>
          <w:sz w:val="28"/>
          <w:szCs w:val="28"/>
        </w:rPr>
        <w:t>м</w:t>
      </w:r>
      <w:r w:rsidRPr="00F83EF3">
        <w:rPr>
          <w:sz w:val="28"/>
          <w:szCs w:val="28"/>
        </w:rPr>
        <w:t>и</w:t>
      </w:r>
      <w:r w:rsidRPr="00F83EF3">
        <w:rPr>
          <w:spacing w:val="42"/>
          <w:sz w:val="28"/>
          <w:szCs w:val="28"/>
        </w:rPr>
        <w:t xml:space="preserve"> </w:t>
      </w:r>
      <w:r w:rsidRPr="00F83EF3">
        <w:rPr>
          <w:sz w:val="28"/>
          <w:szCs w:val="28"/>
        </w:rPr>
        <w:t>гл</w:t>
      </w:r>
      <w:r w:rsidRPr="00F83EF3">
        <w:rPr>
          <w:spacing w:val="-2"/>
          <w:sz w:val="28"/>
          <w:szCs w:val="28"/>
        </w:rPr>
        <w:t>и</w:t>
      </w:r>
      <w:r w:rsidRPr="00F83EF3">
        <w:rPr>
          <w:sz w:val="28"/>
          <w:szCs w:val="28"/>
        </w:rPr>
        <w:t>нис</w:t>
      </w:r>
      <w:r w:rsidRPr="00F83EF3">
        <w:rPr>
          <w:spacing w:val="-4"/>
          <w:sz w:val="28"/>
          <w:szCs w:val="28"/>
        </w:rPr>
        <w:t>т</w:t>
      </w:r>
      <w:r w:rsidRPr="00F83EF3">
        <w:rPr>
          <w:sz w:val="28"/>
          <w:szCs w:val="28"/>
        </w:rPr>
        <w:t>ы</w:t>
      </w:r>
      <w:r w:rsidRPr="00F83EF3">
        <w:rPr>
          <w:spacing w:val="-2"/>
          <w:sz w:val="28"/>
          <w:szCs w:val="28"/>
        </w:rPr>
        <w:t>ми</w:t>
      </w:r>
      <w:r w:rsidRPr="00F83EF3">
        <w:rPr>
          <w:sz w:val="28"/>
          <w:szCs w:val="28"/>
        </w:rPr>
        <w:t>,</w:t>
      </w:r>
      <w:r w:rsidRPr="00F83EF3">
        <w:rPr>
          <w:spacing w:val="47"/>
          <w:sz w:val="28"/>
          <w:szCs w:val="28"/>
        </w:rPr>
        <w:t xml:space="preserve"> </w:t>
      </w:r>
      <w:r w:rsidRPr="00F83EF3">
        <w:rPr>
          <w:sz w:val="28"/>
          <w:szCs w:val="28"/>
        </w:rPr>
        <w:t>д</w:t>
      </w:r>
      <w:r w:rsidRPr="00F83EF3">
        <w:rPr>
          <w:spacing w:val="-3"/>
          <w:sz w:val="28"/>
          <w:szCs w:val="28"/>
        </w:rPr>
        <w:t>о</w:t>
      </w:r>
      <w:r w:rsidRPr="00F83EF3">
        <w:rPr>
          <w:sz w:val="28"/>
          <w:szCs w:val="28"/>
        </w:rPr>
        <w:t>ло</w:t>
      </w:r>
      <w:r w:rsidRPr="00F83EF3">
        <w:rPr>
          <w:spacing w:val="-2"/>
          <w:sz w:val="28"/>
          <w:szCs w:val="28"/>
        </w:rPr>
        <w:t>ми</w:t>
      </w:r>
      <w:r w:rsidRPr="00F83EF3">
        <w:rPr>
          <w:sz w:val="28"/>
          <w:szCs w:val="28"/>
        </w:rPr>
        <w:t>т</w:t>
      </w:r>
      <w:r w:rsidRPr="00F83EF3">
        <w:rPr>
          <w:spacing w:val="-2"/>
          <w:sz w:val="28"/>
          <w:szCs w:val="28"/>
        </w:rPr>
        <w:t>и</w:t>
      </w:r>
      <w:r w:rsidRPr="00F83EF3">
        <w:rPr>
          <w:sz w:val="28"/>
          <w:szCs w:val="28"/>
        </w:rPr>
        <w:t>з</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ва</w:t>
      </w:r>
      <w:r w:rsidRPr="00F83EF3">
        <w:rPr>
          <w:spacing w:val="-2"/>
          <w:sz w:val="28"/>
          <w:szCs w:val="28"/>
        </w:rPr>
        <w:t>н</w:t>
      </w:r>
      <w:r w:rsidRPr="00F83EF3">
        <w:rPr>
          <w:sz w:val="28"/>
          <w:szCs w:val="28"/>
        </w:rPr>
        <w:t>ным</w:t>
      </w:r>
      <w:r w:rsidRPr="00F83EF3">
        <w:rPr>
          <w:spacing w:val="-2"/>
          <w:sz w:val="28"/>
          <w:szCs w:val="28"/>
        </w:rPr>
        <w:t>и</w:t>
      </w:r>
      <w:r w:rsidRPr="00F83EF3">
        <w:rPr>
          <w:sz w:val="28"/>
          <w:szCs w:val="28"/>
        </w:rPr>
        <w:t>,</w:t>
      </w:r>
      <w:r w:rsidRPr="00F83EF3">
        <w:rPr>
          <w:spacing w:val="47"/>
          <w:sz w:val="28"/>
          <w:szCs w:val="28"/>
        </w:rPr>
        <w:t xml:space="preserve"> </w:t>
      </w:r>
      <w:r w:rsidRPr="00F83EF3">
        <w:rPr>
          <w:sz w:val="28"/>
          <w:szCs w:val="28"/>
        </w:rPr>
        <w:t>з</w:t>
      </w:r>
      <w:r w:rsidRPr="00F83EF3">
        <w:rPr>
          <w:spacing w:val="-4"/>
          <w:sz w:val="28"/>
          <w:szCs w:val="28"/>
        </w:rPr>
        <w:t>а</w:t>
      </w:r>
      <w:r w:rsidRPr="00F83EF3">
        <w:rPr>
          <w:sz w:val="28"/>
          <w:szCs w:val="28"/>
        </w:rPr>
        <w:t>г</w:t>
      </w:r>
      <w:r w:rsidRPr="00F83EF3">
        <w:rPr>
          <w:spacing w:val="-2"/>
          <w:sz w:val="28"/>
          <w:szCs w:val="28"/>
        </w:rPr>
        <w:t>и</w:t>
      </w:r>
      <w:r w:rsidRPr="00F83EF3">
        <w:rPr>
          <w:sz w:val="28"/>
          <w:szCs w:val="28"/>
        </w:rPr>
        <w:t>псов</w:t>
      </w:r>
      <w:r w:rsidRPr="00F83EF3">
        <w:rPr>
          <w:spacing w:val="-3"/>
          <w:sz w:val="28"/>
          <w:szCs w:val="28"/>
        </w:rPr>
        <w:t>а</w:t>
      </w:r>
      <w:r w:rsidRPr="00F83EF3">
        <w:rPr>
          <w:sz w:val="28"/>
          <w:szCs w:val="28"/>
        </w:rPr>
        <w:t>нны</w:t>
      </w:r>
      <w:r w:rsidRPr="00F83EF3">
        <w:rPr>
          <w:spacing w:val="-2"/>
          <w:sz w:val="28"/>
          <w:szCs w:val="28"/>
        </w:rPr>
        <w:t>м</w:t>
      </w:r>
      <w:r w:rsidRPr="00F83EF3">
        <w:rPr>
          <w:spacing w:val="-4"/>
          <w:sz w:val="28"/>
          <w:szCs w:val="28"/>
        </w:rPr>
        <w:t>и</w:t>
      </w:r>
      <w:r w:rsidRPr="00F83EF3">
        <w:rPr>
          <w:sz w:val="28"/>
          <w:szCs w:val="28"/>
        </w:rPr>
        <w:t>, с</w:t>
      </w:r>
      <w:r w:rsidRPr="00F83EF3">
        <w:rPr>
          <w:spacing w:val="52"/>
          <w:sz w:val="28"/>
          <w:szCs w:val="28"/>
        </w:rPr>
        <w:t xml:space="preserve"> </w:t>
      </w:r>
      <w:r w:rsidRPr="00F83EF3">
        <w:rPr>
          <w:sz w:val="28"/>
          <w:szCs w:val="28"/>
        </w:rPr>
        <w:t>подч</w:t>
      </w:r>
      <w:r w:rsidRPr="00F83EF3">
        <w:rPr>
          <w:spacing w:val="-1"/>
          <w:sz w:val="28"/>
          <w:szCs w:val="28"/>
        </w:rPr>
        <w:t>и</w:t>
      </w:r>
      <w:r w:rsidRPr="00F83EF3">
        <w:rPr>
          <w:sz w:val="28"/>
          <w:szCs w:val="28"/>
        </w:rPr>
        <w:t>н</w:t>
      </w:r>
      <w:r w:rsidR="00CB2222" w:rsidRPr="00F83EF3">
        <w:rPr>
          <w:spacing w:val="-3"/>
          <w:sz w:val="28"/>
          <w:szCs w:val="28"/>
        </w:rPr>
        <w:t>е</w:t>
      </w:r>
      <w:r w:rsidRPr="00F83EF3">
        <w:rPr>
          <w:sz w:val="28"/>
          <w:szCs w:val="28"/>
        </w:rPr>
        <w:t>нны</w:t>
      </w:r>
      <w:r w:rsidRPr="00F83EF3">
        <w:rPr>
          <w:spacing w:val="-2"/>
          <w:sz w:val="28"/>
          <w:szCs w:val="28"/>
        </w:rPr>
        <w:t>м</w:t>
      </w:r>
      <w:r w:rsidRPr="00F83EF3">
        <w:rPr>
          <w:sz w:val="28"/>
          <w:szCs w:val="28"/>
        </w:rPr>
        <w:t>и</w:t>
      </w:r>
      <w:r w:rsidRPr="00F83EF3">
        <w:rPr>
          <w:spacing w:val="51"/>
          <w:sz w:val="28"/>
          <w:szCs w:val="28"/>
        </w:rPr>
        <w:t xml:space="preserve"> </w:t>
      </w:r>
      <w:r w:rsidRPr="00F83EF3">
        <w:rPr>
          <w:sz w:val="28"/>
          <w:szCs w:val="28"/>
        </w:rPr>
        <w:t>пр</w:t>
      </w:r>
      <w:r w:rsidRPr="00F83EF3">
        <w:rPr>
          <w:spacing w:val="-3"/>
          <w:sz w:val="28"/>
          <w:szCs w:val="28"/>
        </w:rPr>
        <w:t>о</w:t>
      </w:r>
      <w:r w:rsidRPr="00F83EF3">
        <w:rPr>
          <w:sz w:val="28"/>
          <w:szCs w:val="28"/>
        </w:rPr>
        <w:t>слоя</w:t>
      </w:r>
      <w:r w:rsidRPr="00F83EF3">
        <w:rPr>
          <w:spacing w:val="-1"/>
          <w:sz w:val="28"/>
          <w:szCs w:val="28"/>
        </w:rPr>
        <w:t>м</w:t>
      </w:r>
      <w:r w:rsidRPr="00F83EF3">
        <w:rPr>
          <w:sz w:val="28"/>
          <w:szCs w:val="28"/>
        </w:rPr>
        <w:t>и</w:t>
      </w:r>
      <w:r w:rsidRPr="00F83EF3">
        <w:rPr>
          <w:spacing w:val="51"/>
          <w:sz w:val="28"/>
          <w:szCs w:val="28"/>
        </w:rPr>
        <w:t xml:space="preserve"> </w:t>
      </w:r>
      <w:r w:rsidRPr="00F83EF3">
        <w:rPr>
          <w:sz w:val="28"/>
          <w:szCs w:val="28"/>
        </w:rPr>
        <w:t>о</w:t>
      </w:r>
      <w:r w:rsidRPr="00F83EF3">
        <w:rPr>
          <w:spacing w:val="-1"/>
          <w:sz w:val="28"/>
          <w:szCs w:val="28"/>
        </w:rPr>
        <w:t>р</w:t>
      </w:r>
      <w:r w:rsidRPr="00F83EF3">
        <w:rPr>
          <w:sz w:val="28"/>
          <w:szCs w:val="28"/>
        </w:rPr>
        <w:t>г</w:t>
      </w:r>
      <w:r w:rsidRPr="00F83EF3">
        <w:rPr>
          <w:spacing w:val="-3"/>
          <w:sz w:val="28"/>
          <w:szCs w:val="28"/>
        </w:rPr>
        <w:t>а</w:t>
      </w:r>
      <w:r w:rsidRPr="00F83EF3">
        <w:rPr>
          <w:sz w:val="28"/>
          <w:szCs w:val="28"/>
        </w:rPr>
        <w:t>ног</w:t>
      </w:r>
      <w:r w:rsidRPr="00F83EF3">
        <w:rPr>
          <w:spacing w:val="-3"/>
          <w:sz w:val="28"/>
          <w:szCs w:val="28"/>
        </w:rPr>
        <w:t>е</w:t>
      </w:r>
      <w:r w:rsidRPr="00F83EF3">
        <w:rPr>
          <w:sz w:val="28"/>
          <w:szCs w:val="28"/>
        </w:rPr>
        <w:t>нных</w:t>
      </w:r>
      <w:r w:rsidRPr="00F83EF3">
        <w:rPr>
          <w:spacing w:val="49"/>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ов</w:t>
      </w:r>
      <w:r w:rsidRPr="00F83EF3">
        <w:rPr>
          <w:spacing w:val="52"/>
          <w:sz w:val="28"/>
          <w:szCs w:val="28"/>
        </w:rPr>
        <w:t xml:space="preserve"> </w:t>
      </w:r>
      <w:r w:rsidRPr="00F83EF3">
        <w:rPr>
          <w:sz w:val="28"/>
          <w:szCs w:val="28"/>
        </w:rPr>
        <w:t>и</w:t>
      </w:r>
      <w:r w:rsidRPr="00F83EF3">
        <w:rPr>
          <w:spacing w:val="51"/>
          <w:sz w:val="28"/>
          <w:szCs w:val="28"/>
        </w:rPr>
        <w:t xml:space="preserve"> </w:t>
      </w:r>
      <w:r w:rsidRPr="00F83EF3">
        <w:rPr>
          <w:sz w:val="28"/>
          <w:szCs w:val="28"/>
        </w:rPr>
        <w:t>дол</w:t>
      </w:r>
      <w:r w:rsidRPr="00F83EF3">
        <w:rPr>
          <w:spacing w:val="-3"/>
          <w:sz w:val="28"/>
          <w:szCs w:val="28"/>
        </w:rPr>
        <w:t>о</w:t>
      </w:r>
      <w:r w:rsidRPr="00F83EF3">
        <w:rPr>
          <w:spacing w:val="-1"/>
          <w:sz w:val="28"/>
          <w:szCs w:val="28"/>
        </w:rPr>
        <w:t>м</w:t>
      </w:r>
      <w:r w:rsidRPr="00F83EF3">
        <w:rPr>
          <w:spacing w:val="-2"/>
          <w:sz w:val="28"/>
          <w:szCs w:val="28"/>
        </w:rPr>
        <w:t>и</w:t>
      </w:r>
      <w:r w:rsidRPr="00F83EF3">
        <w:rPr>
          <w:sz w:val="28"/>
          <w:szCs w:val="28"/>
        </w:rPr>
        <w:t>т</w:t>
      </w:r>
      <w:r w:rsidRPr="00F83EF3">
        <w:rPr>
          <w:spacing w:val="-1"/>
          <w:sz w:val="28"/>
          <w:szCs w:val="28"/>
        </w:rPr>
        <w:t>о</w:t>
      </w:r>
      <w:r w:rsidRPr="00F83EF3">
        <w:rPr>
          <w:sz w:val="28"/>
          <w:szCs w:val="28"/>
        </w:rPr>
        <w:t>в.</w:t>
      </w:r>
      <w:r w:rsidRPr="00F83EF3">
        <w:rPr>
          <w:spacing w:val="54"/>
          <w:sz w:val="28"/>
          <w:szCs w:val="28"/>
        </w:rPr>
        <w:t xml:space="preserve"> </w:t>
      </w:r>
      <w:r w:rsidRPr="00F83EF3">
        <w:rPr>
          <w:spacing w:val="-1"/>
          <w:sz w:val="28"/>
          <w:szCs w:val="28"/>
        </w:rPr>
        <w:t>Д</w:t>
      </w:r>
      <w:r w:rsidRPr="00F83EF3">
        <w:rPr>
          <w:sz w:val="28"/>
          <w:szCs w:val="28"/>
        </w:rPr>
        <w:t>о</w:t>
      </w:r>
      <w:r w:rsidRPr="00F83EF3">
        <w:rPr>
          <w:spacing w:val="-1"/>
          <w:sz w:val="28"/>
          <w:szCs w:val="28"/>
        </w:rPr>
        <w:t>р</w:t>
      </w:r>
      <w:r w:rsidRPr="00F83EF3">
        <w:rPr>
          <w:sz w:val="28"/>
          <w:szCs w:val="28"/>
        </w:rPr>
        <w:t>огом</w:t>
      </w:r>
      <w:r w:rsidRPr="00F83EF3">
        <w:rPr>
          <w:spacing w:val="-2"/>
          <w:sz w:val="28"/>
          <w:szCs w:val="28"/>
        </w:rPr>
        <w:t>и</w:t>
      </w:r>
      <w:r w:rsidRPr="00F83EF3">
        <w:rPr>
          <w:sz w:val="28"/>
          <w:szCs w:val="28"/>
        </w:rPr>
        <w:t>л</w:t>
      </w:r>
      <w:r w:rsidRPr="00F83EF3">
        <w:rPr>
          <w:spacing w:val="-3"/>
          <w:sz w:val="28"/>
          <w:szCs w:val="28"/>
        </w:rPr>
        <w:t>о</w:t>
      </w:r>
      <w:r w:rsidRPr="00F83EF3">
        <w:rPr>
          <w:sz w:val="28"/>
          <w:szCs w:val="28"/>
        </w:rPr>
        <w:t>вс</w:t>
      </w:r>
      <w:r w:rsidRPr="00F83EF3">
        <w:rPr>
          <w:spacing w:val="-3"/>
          <w:sz w:val="28"/>
          <w:szCs w:val="28"/>
        </w:rPr>
        <w:t>к</w:t>
      </w:r>
      <w:r w:rsidRPr="00F83EF3">
        <w:rPr>
          <w:spacing w:val="-2"/>
          <w:sz w:val="28"/>
          <w:szCs w:val="28"/>
        </w:rPr>
        <w:t>и</w:t>
      </w:r>
      <w:r w:rsidRPr="00F83EF3">
        <w:rPr>
          <w:sz w:val="28"/>
          <w:szCs w:val="28"/>
        </w:rPr>
        <w:t>й го</w:t>
      </w:r>
      <w:r w:rsidRPr="00F83EF3">
        <w:rPr>
          <w:spacing w:val="-1"/>
          <w:sz w:val="28"/>
          <w:szCs w:val="28"/>
        </w:rPr>
        <w:t>р</w:t>
      </w:r>
      <w:r w:rsidRPr="00F83EF3">
        <w:rPr>
          <w:spacing w:val="-2"/>
          <w:sz w:val="28"/>
          <w:szCs w:val="28"/>
        </w:rPr>
        <w:t>и</w:t>
      </w:r>
      <w:r w:rsidRPr="00F83EF3">
        <w:rPr>
          <w:sz w:val="28"/>
          <w:szCs w:val="28"/>
        </w:rPr>
        <w:t>з</w:t>
      </w:r>
      <w:r w:rsidRPr="00F83EF3">
        <w:rPr>
          <w:spacing w:val="-1"/>
          <w:sz w:val="28"/>
          <w:szCs w:val="28"/>
        </w:rPr>
        <w:t>о</w:t>
      </w:r>
      <w:r w:rsidRPr="00F83EF3">
        <w:rPr>
          <w:sz w:val="28"/>
          <w:szCs w:val="28"/>
        </w:rPr>
        <w:t>нт</w:t>
      </w:r>
      <w:r w:rsidRPr="00F83EF3">
        <w:rPr>
          <w:spacing w:val="10"/>
          <w:sz w:val="28"/>
          <w:szCs w:val="28"/>
        </w:rPr>
        <w:t xml:space="preserve"> </w:t>
      </w:r>
      <w:r w:rsidRPr="00F83EF3">
        <w:rPr>
          <w:spacing w:val="-3"/>
          <w:sz w:val="28"/>
          <w:szCs w:val="28"/>
        </w:rPr>
        <w:t>у</w:t>
      </w:r>
      <w:r w:rsidRPr="00F83EF3">
        <w:rPr>
          <w:spacing w:val="-1"/>
          <w:sz w:val="28"/>
          <w:szCs w:val="28"/>
        </w:rPr>
        <w:t>к</w:t>
      </w:r>
      <w:r w:rsidRPr="00F83EF3">
        <w:rPr>
          <w:sz w:val="28"/>
          <w:szCs w:val="28"/>
        </w:rPr>
        <w:t>а</w:t>
      </w:r>
      <w:r w:rsidRPr="00F83EF3">
        <w:rPr>
          <w:spacing w:val="-1"/>
          <w:sz w:val="28"/>
          <w:szCs w:val="28"/>
        </w:rPr>
        <w:t>за</w:t>
      </w:r>
      <w:r w:rsidRPr="00F83EF3">
        <w:rPr>
          <w:sz w:val="28"/>
          <w:szCs w:val="28"/>
        </w:rPr>
        <w:t>нн</w:t>
      </w:r>
      <w:r w:rsidRPr="00F83EF3">
        <w:rPr>
          <w:spacing w:val="-3"/>
          <w:sz w:val="28"/>
          <w:szCs w:val="28"/>
        </w:rPr>
        <w:t>о</w:t>
      </w:r>
      <w:r w:rsidRPr="00F83EF3">
        <w:rPr>
          <w:sz w:val="28"/>
          <w:szCs w:val="28"/>
        </w:rPr>
        <w:t>го</w:t>
      </w:r>
      <w:r w:rsidRPr="00F83EF3">
        <w:rPr>
          <w:spacing w:val="10"/>
          <w:sz w:val="28"/>
          <w:szCs w:val="28"/>
        </w:rPr>
        <w:t xml:space="preserve"> </w:t>
      </w:r>
      <w:r w:rsidRPr="00F83EF3">
        <w:rPr>
          <w:sz w:val="28"/>
          <w:szCs w:val="28"/>
        </w:rPr>
        <w:t>я</w:t>
      </w:r>
      <w:r w:rsidRPr="00F83EF3">
        <w:rPr>
          <w:spacing w:val="-3"/>
          <w:sz w:val="28"/>
          <w:szCs w:val="28"/>
        </w:rPr>
        <w:t>ру</w:t>
      </w:r>
      <w:r w:rsidRPr="00F83EF3">
        <w:rPr>
          <w:sz w:val="28"/>
          <w:szCs w:val="28"/>
        </w:rPr>
        <w:t>са</w:t>
      </w:r>
      <w:r w:rsidRPr="00F83EF3">
        <w:rPr>
          <w:spacing w:val="10"/>
          <w:sz w:val="28"/>
          <w:szCs w:val="28"/>
        </w:rPr>
        <w:t xml:space="preserve"> </w:t>
      </w:r>
      <w:r w:rsidRPr="00F83EF3">
        <w:rPr>
          <w:sz w:val="28"/>
          <w:szCs w:val="28"/>
        </w:rPr>
        <w:t>сложен</w:t>
      </w:r>
      <w:r w:rsidRPr="00F83EF3">
        <w:rPr>
          <w:spacing w:val="8"/>
          <w:sz w:val="28"/>
          <w:szCs w:val="28"/>
        </w:rPr>
        <w:t xml:space="preserve"> </w:t>
      </w:r>
      <w:r w:rsidRPr="00F83EF3">
        <w:rPr>
          <w:spacing w:val="-1"/>
          <w:sz w:val="28"/>
          <w:szCs w:val="28"/>
        </w:rPr>
        <w:t>к</w:t>
      </w:r>
      <w:r w:rsidRPr="00F83EF3">
        <w:rPr>
          <w:sz w:val="28"/>
          <w:szCs w:val="28"/>
        </w:rPr>
        <w:t>р</w:t>
      </w:r>
      <w:r w:rsidRPr="00F83EF3">
        <w:rPr>
          <w:spacing w:val="-1"/>
          <w:sz w:val="28"/>
          <w:szCs w:val="28"/>
        </w:rPr>
        <w:t>ем</w:t>
      </w:r>
      <w:r w:rsidRPr="00F83EF3">
        <w:rPr>
          <w:sz w:val="28"/>
          <w:szCs w:val="28"/>
        </w:rPr>
        <w:t>ов</w:t>
      </w:r>
      <w:r w:rsidRPr="00F83EF3">
        <w:rPr>
          <w:spacing w:val="-1"/>
          <w:sz w:val="28"/>
          <w:szCs w:val="28"/>
        </w:rPr>
        <w:t>о</w:t>
      </w:r>
      <w:r w:rsidRPr="00F83EF3">
        <w:rPr>
          <w:sz w:val="28"/>
          <w:szCs w:val="28"/>
        </w:rPr>
        <w:t>-б</w:t>
      </w:r>
      <w:r w:rsidRPr="00F83EF3">
        <w:rPr>
          <w:spacing w:val="-3"/>
          <w:sz w:val="28"/>
          <w:szCs w:val="28"/>
        </w:rPr>
        <w:t>е</w:t>
      </w:r>
      <w:r w:rsidRPr="00F83EF3">
        <w:rPr>
          <w:sz w:val="28"/>
          <w:szCs w:val="28"/>
        </w:rPr>
        <w:t>лы</w:t>
      </w:r>
      <w:r w:rsidRPr="00F83EF3">
        <w:rPr>
          <w:spacing w:val="-2"/>
          <w:sz w:val="28"/>
          <w:szCs w:val="28"/>
        </w:rPr>
        <w:t>м</w:t>
      </w:r>
      <w:r w:rsidRPr="00F83EF3">
        <w:rPr>
          <w:sz w:val="28"/>
          <w:szCs w:val="28"/>
        </w:rPr>
        <w:t>и</w:t>
      </w:r>
      <w:r w:rsidRPr="00F83EF3">
        <w:rPr>
          <w:spacing w:val="9"/>
          <w:sz w:val="28"/>
          <w:szCs w:val="28"/>
        </w:rPr>
        <w:t xml:space="preserve"> </w:t>
      </w:r>
      <w:r w:rsidRPr="00F83EF3">
        <w:rPr>
          <w:sz w:val="28"/>
          <w:szCs w:val="28"/>
        </w:rPr>
        <w:t>д</w:t>
      </w:r>
      <w:r w:rsidRPr="00F83EF3">
        <w:rPr>
          <w:spacing w:val="-3"/>
          <w:sz w:val="28"/>
          <w:szCs w:val="28"/>
        </w:rPr>
        <w:t>о</w:t>
      </w:r>
      <w:r w:rsidRPr="00F83EF3">
        <w:rPr>
          <w:sz w:val="28"/>
          <w:szCs w:val="28"/>
        </w:rPr>
        <w:t>ло</w:t>
      </w:r>
      <w:r w:rsidRPr="00F83EF3">
        <w:rPr>
          <w:spacing w:val="-2"/>
          <w:sz w:val="28"/>
          <w:szCs w:val="28"/>
        </w:rPr>
        <w:t>ми</w:t>
      </w:r>
      <w:r w:rsidRPr="00F83EF3">
        <w:rPr>
          <w:sz w:val="28"/>
          <w:szCs w:val="28"/>
        </w:rPr>
        <w:t>т</w:t>
      </w:r>
      <w:r w:rsidRPr="00F83EF3">
        <w:rPr>
          <w:spacing w:val="-1"/>
          <w:sz w:val="28"/>
          <w:szCs w:val="28"/>
        </w:rPr>
        <w:t>ам</w:t>
      </w:r>
      <w:r w:rsidRPr="00F83EF3">
        <w:rPr>
          <w:sz w:val="28"/>
          <w:szCs w:val="28"/>
        </w:rPr>
        <w:t>и</w:t>
      </w:r>
      <w:r w:rsidRPr="00F83EF3">
        <w:rPr>
          <w:spacing w:val="9"/>
          <w:sz w:val="28"/>
          <w:szCs w:val="28"/>
        </w:rPr>
        <w:t xml:space="preserve"> </w:t>
      </w:r>
      <w:r w:rsidRPr="00F83EF3">
        <w:rPr>
          <w:sz w:val="28"/>
          <w:szCs w:val="28"/>
        </w:rPr>
        <w:t>и</w:t>
      </w:r>
      <w:r w:rsidRPr="00F83EF3">
        <w:rPr>
          <w:spacing w:val="9"/>
          <w:sz w:val="28"/>
          <w:szCs w:val="28"/>
        </w:rPr>
        <w:t xml:space="preserve"> </w:t>
      </w:r>
      <w:r w:rsidRPr="00F83EF3">
        <w:rPr>
          <w:sz w:val="28"/>
          <w:szCs w:val="28"/>
        </w:rPr>
        <w:t>о</w:t>
      </w:r>
      <w:r w:rsidRPr="00F83EF3">
        <w:rPr>
          <w:spacing w:val="-4"/>
          <w:sz w:val="28"/>
          <w:szCs w:val="28"/>
        </w:rPr>
        <w:t>р</w:t>
      </w:r>
      <w:r w:rsidRPr="00F83EF3">
        <w:rPr>
          <w:sz w:val="28"/>
          <w:szCs w:val="28"/>
        </w:rPr>
        <w:t>ган</w:t>
      </w:r>
      <w:r w:rsidRPr="00F83EF3">
        <w:rPr>
          <w:spacing w:val="-3"/>
          <w:sz w:val="28"/>
          <w:szCs w:val="28"/>
        </w:rPr>
        <w:t>о</w:t>
      </w:r>
      <w:r w:rsidRPr="00F83EF3">
        <w:rPr>
          <w:sz w:val="28"/>
          <w:szCs w:val="28"/>
        </w:rPr>
        <w:t>генно-о</w:t>
      </w:r>
      <w:r w:rsidRPr="00F83EF3">
        <w:rPr>
          <w:spacing w:val="-2"/>
          <w:sz w:val="28"/>
          <w:szCs w:val="28"/>
        </w:rPr>
        <w:t>б</w:t>
      </w:r>
      <w:r w:rsidRPr="00F83EF3">
        <w:rPr>
          <w:sz w:val="28"/>
          <w:szCs w:val="28"/>
        </w:rPr>
        <w:t>ло</w:t>
      </w:r>
      <w:r w:rsidRPr="00F83EF3">
        <w:rPr>
          <w:spacing w:val="-2"/>
          <w:sz w:val="28"/>
          <w:szCs w:val="28"/>
        </w:rPr>
        <w:t>м</w:t>
      </w:r>
      <w:r w:rsidRPr="00F83EF3">
        <w:rPr>
          <w:sz w:val="28"/>
          <w:szCs w:val="28"/>
        </w:rPr>
        <w:t>оч</w:t>
      </w:r>
      <w:r w:rsidRPr="00F83EF3">
        <w:rPr>
          <w:spacing w:val="-2"/>
          <w:sz w:val="28"/>
          <w:szCs w:val="28"/>
        </w:rPr>
        <w:t>н</w:t>
      </w:r>
      <w:r w:rsidRPr="00F83EF3">
        <w:rPr>
          <w:sz w:val="28"/>
          <w:szCs w:val="28"/>
        </w:rPr>
        <w:t>ы</w:t>
      </w:r>
      <w:r w:rsidRPr="00F83EF3">
        <w:rPr>
          <w:spacing w:val="-2"/>
          <w:sz w:val="28"/>
          <w:szCs w:val="28"/>
        </w:rPr>
        <w:t>м</w:t>
      </w:r>
      <w:r w:rsidRPr="00F83EF3">
        <w:rPr>
          <w:sz w:val="28"/>
          <w:szCs w:val="28"/>
        </w:rPr>
        <w:t xml:space="preserve">и </w:t>
      </w:r>
      <w:r w:rsidRPr="00F83EF3">
        <w:rPr>
          <w:spacing w:val="-2"/>
          <w:sz w:val="28"/>
          <w:szCs w:val="28"/>
        </w:rPr>
        <w:t>и</w:t>
      </w:r>
      <w:r w:rsidRPr="00F83EF3">
        <w:rPr>
          <w:sz w:val="28"/>
          <w:szCs w:val="28"/>
        </w:rPr>
        <w:t>зве</w:t>
      </w:r>
      <w:r w:rsidRPr="00F83EF3">
        <w:rPr>
          <w:spacing w:val="-1"/>
          <w:sz w:val="28"/>
          <w:szCs w:val="28"/>
        </w:rPr>
        <w:t>ст</w:t>
      </w:r>
      <w:r w:rsidRPr="00F83EF3">
        <w:rPr>
          <w:sz w:val="28"/>
          <w:szCs w:val="28"/>
        </w:rPr>
        <w:t>ня</w:t>
      </w:r>
      <w:r w:rsidRPr="00F83EF3">
        <w:rPr>
          <w:spacing w:val="-1"/>
          <w:sz w:val="28"/>
          <w:szCs w:val="28"/>
        </w:rPr>
        <w:t>к</w:t>
      </w:r>
      <w:r w:rsidRPr="00F83EF3">
        <w:rPr>
          <w:sz w:val="28"/>
          <w:szCs w:val="28"/>
        </w:rPr>
        <w:t>а</w:t>
      </w:r>
      <w:r w:rsidRPr="00F83EF3">
        <w:rPr>
          <w:spacing w:val="-2"/>
          <w:sz w:val="28"/>
          <w:szCs w:val="28"/>
        </w:rPr>
        <w:t>ми</w:t>
      </w:r>
      <w:r w:rsidRPr="00F83EF3">
        <w:rPr>
          <w:sz w:val="28"/>
          <w:szCs w:val="28"/>
        </w:rPr>
        <w:t>,</w:t>
      </w:r>
      <w:r w:rsidRPr="00F83EF3">
        <w:rPr>
          <w:spacing w:val="47"/>
          <w:sz w:val="28"/>
          <w:szCs w:val="28"/>
        </w:rPr>
        <w:t xml:space="preserve"> </w:t>
      </w:r>
      <w:r w:rsidRPr="00F83EF3">
        <w:rPr>
          <w:sz w:val="28"/>
          <w:szCs w:val="28"/>
        </w:rPr>
        <w:t>пест</w:t>
      </w:r>
      <w:r w:rsidRPr="00F83EF3">
        <w:rPr>
          <w:spacing w:val="-1"/>
          <w:sz w:val="28"/>
          <w:szCs w:val="28"/>
        </w:rPr>
        <w:t>р</w:t>
      </w:r>
      <w:r w:rsidRPr="00F83EF3">
        <w:rPr>
          <w:sz w:val="28"/>
          <w:szCs w:val="28"/>
        </w:rPr>
        <w:t>о</w:t>
      </w:r>
      <w:r w:rsidRPr="00F83EF3">
        <w:rPr>
          <w:spacing w:val="-2"/>
          <w:sz w:val="28"/>
          <w:szCs w:val="28"/>
        </w:rPr>
        <w:t>ц</w:t>
      </w:r>
      <w:r w:rsidRPr="00F83EF3">
        <w:rPr>
          <w:sz w:val="28"/>
          <w:szCs w:val="28"/>
        </w:rPr>
        <w:t>ветны</w:t>
      </w:r>
      <w:r w:rsidRPr="00F83EF3">
        <w:rPr>
          <w:spacing w:val="-1"/>
          <w:sz w:val="28"/>
          <w:szCs w:val="28"/>
        </w:rPr>
        <w:t>м</w:t>
      </w:r>
      <w:r w:rsidRPr="00F83EF3">
        <w:rPr>
          <w:spacing w:val="-2"/>
          <w:sz w:val="28"/>
          <w:szCs w:val="28"/>
        </w:rPr>
        <w:t>и</w:t>
      </w:r>
      <w:r w:rsidRPr="00F83EF3">
        <w:rPr>
          <w:sz w:val="28"/>
          <w:szCs w:val="28"/>
        </w:rPr>
        <w:t>,</w:t>
      </w:r>
      <w:r w:rsidRPr="00F83EF3">
        <w:rPr>
          <w:spacing w:val="49"/>
          <w:sz w:val="28"/>
          <w:szCs w:val="28"/>
        </w:rPr>
        <w:t xml:space="preserve"> </w:t>
      </w:r>
      <w:r w:rsidRPr="00F83EF3">
        <w:rPr>
          <w:sz w:val="28"/>
          <w:szCs w:val="28"/>
        </w:rPr>
        <w:t>с</w:t>
      </w:r>
      <w:r w:rsidRPr="00F83EF3">
        <w:rPr>
          <w:spacing w:val="46"/>
          <w:sz w:val="28"/>
          <w:szCs w:val="28"/>
        </w:rPr>
        <w:t xml:space="preserve"> </w:t>
      </w:r>
      <w:r w:rsidRPr="00F83EF3">
        <w:rPr>
          <w:sz w:val="28"/>
          <w:szCs w:val="28"/>
        </w:rPr>
        <w:t>просл</w:t>
      </w:r>
      <w:r w:rsidRPr="00F83EF3">
        <w:rPr>
          <w:spacing w:val="-3"/>
          <w:sz w:val="28"/>
          <w:szCs w:val="28"/>
        </w:rPr>
        <w:t>о</w:t>
      </w:r>
      <w:r w:rsidRPr="00F83EF3">
        <w:rPr>
          <w:sz w:val="28"/>
          <w:szCs w:val="28"/>
        </w:rPr>
        <w:t>ями</w:t>
      </w:r>
      <w:r w:rsidRPr="00F83EF3">
        <w:rPr>
          <w:spacing w:val="32"/>
          <w:sz w:val="28"/>
          <w:szCs w:val="28"/>
        </w:rPr>
        <w:t xml:space="preserve"> </w:t>
      </w:r>
      <w:r w:rsidRPr="00F83EF3">
        <w:rPr>
          <w:sz w:val="28"/>
          <w:szCs w:val="28"/>
        </w:rPr>
        <w:t>пест</w:t>
      </w:r>
      <w:r w:rsidRPr="00F83EF3">
        <w:rPr>
          <w:spacing w:val="-1"/>
          <w:sz w:val="28"/>
          <w:szCs w:val="28"/>
        </w:rPr>
        <w:t>р</w:t>
      </w:r>
      <w:r w:rsidRPr="00F83EF3">
        <w:rPr>
          <w:sz w:val="28"/>
          <w:szCs w:val="28"/>
        </w:rPr>
        <w:t>оцве</w:t>
      </w:r>
      <w:r w:rsidRPr="00F83EF3">
        <w:rPr>
          <w:spacing w:val="-4"/>
          <w:sz w:val="28"/>
          <w:szCs w:val="28"/>
        </w:rPr>
        <w:t>т</w:t>
      </w:r>
      <w:r w:rsidRPr="00F83EF3">
        <w:rPr>
          <w:sz w:val="28"/>
          <w:szCs w:val="28"/>
        </w:rPr>
        <w:t>ных</w:t>
      </w:r>
      <w:r w:rsidRPr="00F83EF3">
        <w:rPr>
          <w:spacing w:val="46"/>
          <w:sz w:val="28"/>
          <w:szCs w:val="28"/>
        </w:rPr>
        <w:t xml:space="preserve"> </w:t>
      </w:r>
      <w:r w:rsidRPr="00F83EF3">
        <w:rPr>
          <w:sz w:val="28"/>
          <w:szCs w:val="28"/>
        </w:rPr>
        <w:t>гл</w:t>
      </w:r>
      <w:r w:rsidRPr="00F83EF3">
        <w:rPr>
          <w:spacing w:val="-2"/>
          <w:sz w:val="28"/>
          <w:szCs w:val="28"/>
        </w:rPr>
        <w:t>ин</w:t>
      </w:r>
      <w:r w:rsidRPr="00F83EF3">
        <w:rPr>
          <w:sz w:val="28"/>
          <w:szCs w:val="28"/>
        </w:rPr>
        <w:t>.</w:t>
      </w:r>
      <w:r w:rsidRPr="00F83EF3">
        <w:rPr>
          <w:spacing w:val="47"/>
          <w:sz w:val="28"/>
          <w:szCs w:val="28"/>
        </w:rPr>
        <w:t xml:space="preserve"> </w:t>
      </w:r>
      <w:r w:rsidRPr="00F83EF3">
        <w:rPr>
          <w:spacing w:val="-4"/>
          <w:sz w:val="28"/>
          <w:szCs w:val="28"/>
        </w:rPr>
        <w:t>М</w:t>
      </w:r>
      <w:r w:rsidRPr="00F83EF3">
        <w:rPr>
          <w:sz w:val="28"/>
          <w:szCs w:val="28"/>
        </w:rPr>
        <w:t>ощнос</w:t>
      </w:r>
      <w:r w:rsidRPr="00F83EF3">
        <w:rPr>
          <w:spacing w:val="-1"/>
          <w:sz w:val="28"/>
          <w:szCs w:val="28"/>
        </w:rPr>
        <w:t>т</w:t>
      </w:r>
      <w:r w:rsidRPr="00F83EF3">
        <w:rPr>
          <w:sz w:val="28"/>
          <w:szCs w:val="28"/>
        </w:rPr>
        <w:t>ь</w:t>
      </w:r>
      <w:r w:rsidRPr="00F83EF3">
        <w:rPr>
          <w:spacing w:val="50"/>
          <w:sz w:val="28"/>
          <w:szCs w:val="28"/>
        </w:rPr>
        <w:t xml:space="preserve"> </w:t>
      </w:r>
      <w:r w:rsidRPr="00F83EF3">
        <w:rPr>
          <w:sz w:val="28"/>
          <w:szCs w:val="28"/>
        </w:rPr>
        <w:t>яр</w:t>
      </w:r>
      <w:r w:rsidRPr="00F83EF3">
        <w:rPr>
          <w:spacing w:val="-3"/>
          <w:sz w:val="28"/>
          <w:szCs w:val="28"/>
        </w:rPr>
        <w:t>у</w:t>
      </w:r>
      <w:r w:rsidRPr="00F83EF3">
        <w:rPr>
          <w:sz w:val="28"/>
          <w:szCs w:val="28"/>
        </w:rPr>
        <w:t>са</w:t>
      </w:r>
      <w:r w:rsidRPr="00F83EF3">
        <w:rPr>
          <w:spacing w:val="48"/>
          <w:sz w:val="28"/>
          <w:szCs w:val="28"/>
        </w:rPr>
        <w:t xml:space="preserve"> </w:t>
      </w:r>
      <w:r w:rsidRPr="00F83EF3">
        <w:rPr>
          <w:sz w:val="28"/>
          <w:szCs w:val="28"/>
        </w:rPr>
        <w:t>от</w:t>
      </w:r>
      <w:r w:rsidRPr="00F83EF3">
        <w:rPr>
          <w:spacing w:val="48"/>
          <w:sz w:val="28"/>
          <w:szCs w:val="28"/>
        </w:rPr>
        <w:t xml:space="preserve"> </w:t>
      </w:r>
      <w:r w:rsidRPr="00F83EF3">
        <w:rPr>
          <w:sz w:val="28"/>
          <w:szCs w:val="28"/>
        </w:rPr>
        <w:t>60 до 89</w:t>
      </w:r>
      <w:r w:rsidR="008027B1" w:rsidRPr="00F83EF3">
        <w:rPr>
          <w:sz w:val="28"/>
          <w:szCs w:val="28"/>
        </w:rPr>
        <w:t xml:space="preserve"> </w:t>
      </w:r>
      <w:r w:rsidRPr="00F83EF3">
        <w:rPr>
          <w:spacing w:val="-4"/>
          <w:sz w:val="28"/>
          <w:szCs w:val="28"/>
        </w:rPr>
        <w:t>м</w:t>
      </w:r>
      <w:r w:rsidRPr="00F83EF3">
        <w:rPr>
          <w:sz w:val="28"/>
          <w:szCs w:val="28"/>
        </w:rPr>
        <w:t>.</w:t>
      </w:r>
    </w:p>
    <w:p w:rsidR="008D34E4" w:rsidRPr="00F83EF3" w:rsidRDefault="008D34E4" w:rsidP="007811E8">
      <w:pPr>
        <w:ind w:firstLine="709"/>
        <w:jc w:val="both"/>
        <w:rPr>
          <w:sz w:val="28"/>
          <w:szCs w:val="28"/>
        </w:rPr>
      </w:pPr>
      <w:r w:rsidRPr="00F83EF3">
        <w:rPr>
          <w:sz w:val="28"/>
          <w:szCs w:val="28"/>
        </w:rPr>
        <w:t>Г</w:t>
      </w:r>
      <w:r w:rsidRPr="00F83EF3">
        <w:rPr>
          <w:spacing w:val="1"/>
          <w:sz w:val="28"/>
          <w:szCs w:val="28"/>
        </w:rPr>
        <w:t>ж</w:t>
      </w:r>
      <w:r w:rsidRPr="00F83EF3">
        <w:rPr>
          <w:spacing w:val="-3"/>
          <w:sz w:val="28"/>
          <w:szCs w:val="28"/>
        </w:rPr>
        <w:t>е</w:t>
      </w:r>
      <w:r w:rsidRPr="00F83EF3">
        <w:rPr>
          <w:sz w:val="28"/>
          <w:szCs w:val="28"/>
        </w:rPr>
        <w:t>льск</w:t>
      </w:r>
      <w:r w:rsidRPr="00F83EF3">
        <w:rPr>
          <w:spacing w:val="-2"/>
          <w:sz w:val="28"/>
          <w:szCs w:val="28"/>
        </w:rPr>
        <w:t>и</w:t>
      </w:r>
      <w:r w:rsidRPr="00F83EF3">
        <w:rPr>
          <w:sz w:val="28"/>
          <w:szCs w:val="28"/>
        </w:rPr>
        <w:t>й</w:t>
      </w:r>
      <w:r w:rsidRPr="00F83EF3">
        <w:rPr>
          <w:spacing w:val="26"/>
          <w:sz w:val="28"/>
          <w:szCs w:val="28"/>
        </w:rPr>
        <w:t xml:space="preserve"> </w:t>
      </w:r>
      <w:r w:rsidRPr="00F83EF3">
        <w:rPr>
          <w:sz w:val="28"/>
          <w:szCs w:val="28"/>
        </w:rPr>
        <w:t>яр</w:t>
      </w:r>
      <w:r w:rsidRPr="00F83EF3">
        <w:rPr>
          <w:spacing w:val="-3"/>
          <w:sz w:val="28"/>
          <w:szCs w:val="28"/>
        </w:rPr>
        <w:t>у</w:t>
      </w:r>
      <w:r w:rsidRPr="00F83EF3">
        <w:rPr>
          <w:sz w:val="28"/>
          <w:szCs w:val="28"/>
        </w:rPr>
        <w:t>с</w:t>
      </w:r>
      <w:r w:rsidRPr="00F83EF3">
        <w:rPr>
          <w:spacing w:val="26"/>
          <w:sz w:val="28"/>
          <w:szCs w:val="28"/>
        </w:rPr>
        <w:t xml:space="preserve"> </w:t>
      </w:r>
      <w:r w:rsidRPr="00F83EF3">
        <w:rPr>
          <w:sz w:val="28"/>
          <w:szCs w:val="28"/>
        </w:rPr>
        <w:t>пред</w:t>
      </w:r>
      <w:r w:rsidRPr="00F83EF3">
        <w:rPr>
          <w:spacing w:val="-2"/>
          <w:sz w:val="28"/>
          <w:szCs w:val="28"/>
        </w:rPr>
        <w:t>с</w:t>
      </w:r>
      <w:r w:rsidRPr="00F83EF3">
        <w:rPr>
          <w:sz w:val="28"/>
          <w:szCs w:val="28"/>
        </w:rPr>
        <w:t>т</w:t>
      </w:r>
      <w:r w:rsidRPr="00F83EF3">
        <w:rPr>
          <w:spacing w:val="-1"/>
          <w:sz w:val="28"/>
          <w:szCs w:val="28"/>
        </w:rPr>
        <w:t>а</w:t>
      </w:r>
      <w:r w:rsidRPr="00F83EF3">
        <w:rPr>
          <w:sz w:val="28"/>
          <w:szCs w:val="28"/>
        </w:rPr>
        <w:t>в</w:t>
      </w:r>
      <w:r w:rsidRPr="00F83EF3">
        <w:rPr>
          <w:spacing w:val="1"/>
          <w:sz w:val="28"/>
          <w:szCs w:val="28"/>
        </w:rPr>
        <w:t>л</w:t>
      </w:r>
      <w:r w:rsidRPr="00F83EF3">
        <w:rPr>
          <w:sz w:val="28"/>
          <w:szCs w:val="28"/>
        </w:rPr>
        <w:t>ен</w:t>
      </w:r>
      <w:r w:rsidRPr="00F83EF3">
        <w:rPr>
          <w:spacing w:val="26"/>
          <w:sz w:val="28"/>
          <w:szCs w:val="28"/>
        </w:rPr>
        <w:t xml:space="preserve"> </w:t>
      </w:r>
      <w:r w:rsidRPr="00F83EF3">
        <w:rPr>
          <w:sz w:val="28"/>
          <w:szCs w:val="28"/>
        </w:rPr>
        <w:t>т</w:t>
      </w:r>
      <w:r w:rsidRPr="00F83EF3">
        <w:rPr>
          <w:spacing w:val="-4"/>
          <w:sz w:val="28"/>
          <w:szCs w:val="28"/>
        </w:rPr>
        <w:t>о</w:t>
      </w:r>
      <w:r w:rsidRPr="00F83EF3">
        <w:rPr>
          <w:sz w:val="28"/>
          <w:szCs w:val="28"/>
        </w:rPr>
        <w:t>лщей</w:t>
      </w:r>
      <w:r w:rsidRPr="00F83EF3">
        <w:rPr>
          <w:spacing w:val="22"/>
          <w:sz w:val="28"/>
          <w:szCs w:val="28"/>
        </w:rPr>
        <w:t xml:space="preserve"> </w:t>
      </w:r>
      <w:r w:rsidRPr="00F83EF3">
        <w:rPr>
          <w:sz w:val="28"/>
          <w:szCs w:val="28"/>
        </w:rPr>
        <w:t>белы</w:t>
      </w:r>
      <w:r w:rsidRPr="00F83EF3">
        <w:rPr>
          <w:spacing w:val="-5"/>
          <w:sz w:val="28"/>
          <w:szCs w:val="28"/>
        </w:rPr>
        <w:t>х</w:t>
      </w:r>
      <w:r w:rsidRPr="00F83EF3">
        <w:rPr>
          <w:sz w:val="28"/>
          <w:szCs w:val="28"/>
        </w:rPr>
        <w:t>,</w:t>
      </w:r>
      <w:r w:rsidRPr="00F83EF3">
        <w:rPr>
          <w:spacing w:val="29"/>
          <w:sz w:val="28"/>
          <w:szCs w:val="28"/>
        </w:rPr>
        <w:t xml:space="preserve"> </w:t>
      </w:r>
      <w:r w:rsidRPr="00F83EF3">
        <w:rPr>
          <w:sz w:val="28"/>
          <w:szCs w:val="28"/>
        </w:rPr>
        <w:t>р</w:t>
      </w:r>
      <w:r w:rsidRPr="00F83EF3">
        <w:rPr>
          <w:spacing w:val="-1"/>
          <w:sz w:val="28"/>
          <w:szCs w:val="28"/>
        </w:rPr>
        <w:t>о</w:t>
      </w:r>
      <w:r w:rsidRPr="00F83EF3">
        <w:rPr>
          <w:sz w:val="28"/>
          <w:szCs w:val="28"/>
        </w:rPr>
        <w:t>з</w:t>
      </w:r>
      <w:r w:rsidRPr="00F83EF3">
        <w:rPr>
          <w:spacing w:val="-1"/>
          <w:sz w:val="28"/>
          <w:szCs w:val="28"/>
        </w:rPr>
        <w:t>о</w:t>
      </w:r>
      <w:r w:rsidRPr="00F83EF3">
        <w:rPr>
          <w:sz w:val="28"/>
          <w:szCs w:val="28"/>
        </w:rPr>
        <w:t>ват</w:t>
      </w:r>
      <w:r w:rsidRPr="00F83EF3">
        <w:rPr>
          <w:spacing w:val="-1"/>
          <w:sz w:val="28"/>
          <w:szCs w:val="28"/>
        </w:rPr>
        <w:t>о</w:t>
      </w:r>
      <w:r w:rsidRPr="00F83EF3">
        <w:rPr>
          <w:spacing w:val="-2"/>
          <w:sz w:val="28"/>
          <w:szCs w:val="28"/>
        </w:rPr>
        <w:t>-</w:t>
      </w:r>
      <w:r w:rsidRPr="00F83EF3">
        <w:rPr>
          <w:sz w:val="28"/>
          <w:szCs w:val="28"/>
        </w:rPr>
        <w:t>се</w:t>
      </w:r>
      <w:r w:rsidRPr="00F83EF3">
        <w:rPr>
          <w:spacing w:val="-1"/>
          <w:sz w:val="28"/>
          <w:szCs w:val="28"/>
        </w:rPr>
        <w:t>р</w:t>
      </w:r>
      <w:r w:rsidRPr="00F83EF3">
        <w:rPr>
          <w:sz w:val="28"/>
          <w:szCs w:val="28"/>
        </w:rPr>
        <w:t>ых</w:t>
      </w:r>
      <w:r w:rsidRPr="00F83EF3">
        <w:rPr>
          <w:spacing w:val="23"/>
          <w:sz w:val="28"/>
          <w:szCs w:val="28"/>
        </w:rPr>
        <w:t xml:space="preserve"> </w:t>
      </w:r>
      <w:r w:rsidRPr="00F83EF3">
        <w:rPr>
          <w:sz w:val="28"/>
          <w:szCs w:val="28"/>
        </w:rPr>
        <w:t>до</w:t>
      </w:r>
      <w:r w:rsidRPr="00F83EF3">
        <w:rPr>
          <w:spacing w:val="-2"/>
          <w:sz w:val="28"/>
          <w:szCs w:val="28"/>
        </w:rPr>
        <w:t>л</w:t>
      </w:r>
      <w:r w:rsidRPr="00F83EF3">
        <w:rPr>
          <w:sz w:val="28"/>
          <w:szCs w:val="28"/>
        </w:rPr>
        <w:t>о</w:t>
      </w:r>
      <w:r w:rsidRPr="00F83EF3">
        <w:rPr>
          <w:spacing w:val="-2"/>
          <w:sz w:val="28"/>
          <w:szCs w:val="28"/>
        </w:rPr>
        <w:t>ми</w:t>
      </w:r>
      <w:r w:rsidRPr="00F83EF3">
        <w:rPr>
          <w:sz w:val="28"/>
          <w:szCs w:val="28"/>
        </w:rPr>
        <w:t>т</w:t>
      </w:r>
      <w:r w:rsidRPr="00F83EF3">
        <w:rPr>
          <w:spacing w:val="-1"/>
          <w:sz w:val="28"/>
          <w:szCs w:val="28"/>
        </w:rPr>
        <w:t>о</w:t>
      </w:r>
      <w:r w:rsidRPr="00F83EF3">
        <w:rPr>
          <w:sz w:val="28"/>
          <w:szCs w:val="28"/>
        </w:rPr>
        <w:t>в</w:t>
      </w:r>
      <w:r w:rsidRPr="00F83EF3">
        <w:rPr>
          <w:spacing w:val="26"/>
          <w:sz w:val="28"/>
          <w:szCs w:val="28"/>
        </w:rPr>
        <w:t xml:space="preserve"> </w:t>
      </w:r>
      <w:r w:rsidRPr="00F83EF3">
        <w:rPr>
          <w:sz w:val="28"/>
          <w:szCs w:val="28"/>
        </w:rPr>
        <w:t>и</w:t>
      </w:r>
      <w:r w:rsidRPr="00F83EF3">
        <w:rPr>
          <w:spacing w:val="25"/>
          <w:sz w:val="28"/>
          <w:szCs w:val="28"/>
        </w:rPr>
        <w:t xml:space="preserve"> </w:t>
      </w:r>
      <w:r w:rsidRPr="00F83EF3">
        <w:rPr>
          <w:sz w:val="28"/>
          <w:szCs w:val="28"/>
        </w:rPr>
        <w:t xml:space="preserve">белых </w:t>
      </w:r>
      <w:r w:rsidRPr="00F83EF3">
        <w:rPr>
          <w:spacing w:val="-1"/>
          <w:sz w:val="28"/>
          <w:szCs w:val="28"/>
        </w:rPr>
        <w:t>ор</w:t>
      </w:r>
      <w:r w:rsidRPr="00F83EF3">
        <w:rPr>
          <w:spacing w:val="1"/>
          <w:sz w:val="28"/>
          <w:szCs w:val="28"/>
        </w:rPr>
        <w:t>г</w:t>
      </w:r>
      <w:r w:rsidRPr="00F83EF3">
        <w:rPr>
          <w:spacing w:val="-1"/>
          <w:sz w:val="28"/>
          <w:szCs w:val="28"/>
        </w:rPr>
        <w:t>а</w:t>
      </w:r>
      <w:r w:rsidRPr="00F83EF3">
        <w:rPr>
          <w:sz w:val="28"/>
          <w:szCs w:val="28"/>
        </w:rPr>
        <w:t>н</w:t>
      </w:r>
      <w:r w:rsidRPr="00F83EF3">
        <w:rPr>
          <w:spacing w:val="-3"/>
          <w:sz w:val="28"/>
          <w:szCs w:val="28"/>
        </w:rPr>
        <w:t>о</w:t>
      </w:r>
      <w:r w:rsidRPr="00F83EF3">
        <w:rPr>
          <w:sz w:val="28"/>
          <w:szCs w:val="28"/>
        </w:rPr>
        <w:t>генных</w:t>
      </w:r>
      <w:r w:rsidRPr="00F83EF3">
        <w:rPr>
          <w:spacing w:val="12"/>
          <w:sz w:val="28"/>
          <w:szCs w:val="28"/>
        </w:rPr>
        <w:t xml:space="preserve"> </w:t>
      </w:r>
      <w:r w:rsidRPr="00F83EF3">
        <w:rPr>
          <w:spacing w:val="-2"/>
          <w:sz w:val="28"/>
          <w:szCs w:val="28"/>
        </w:rPr>
        <w:t>и</w:t>
      </w:r>
      <w:r w:rsidRPr="00F83EF3">
        <w:rPr>
          <w:sz w:val="28"/>
          <w:szCs w:val="28"/>
        </w:rPr>
        <w:t>звестн</w:t>
      </w:r>
      <w:r w:rsidRPr="00F83EF3">
        <w:rPr>
          <w:spacing w:val="-2"/>
          <w:sz w:val="28"/>
          <w:szCs w:val="28"/>
        </w:rPr>
        <w:t>я</w:t>
      </w:r>
      <w:r w:rsidRPr="00F83EF3">
        <w:rPr>
          <w:spacing w:val="-1"/>
          <w:sz w:val="28"/>
          <w:szCs w:val="28"/>
        </w:rPr>
        <w:t>к</w:t>
      </w:r>
      <w:r w:rsidRPr="00F83EF3">
        <w:rPr>
          <w:sz w:val="28"/>
          <w:szCs w:val="28"/>
        </w:rPr>
        <w:t>ов</w:t>
      </w:r>
      <w:r w:rsidRPr="00F83EF3">
        <w:rPr>
          <w:spacing w:val="15"/>
          <w:sz w:val="28"/>
          <w:szCs w:val="28"/>
        </w:rPr>
        <w:t xml:space="preserve"> </w:t>
      </w:r>
      <w:r w:rsidRPr="00F83EF3">
        <w:rPr>
          <w:sz w:val="28"/>
          <w:szCs w:val="28"/>
        </w:rPr>
        <w:t>с</w:t>
      </w:r>
      <w:r w:rsidRPr="00F83EF3">
        <w:rPr>
          <w:spacing w:val="15"/>
          <w:sz w:val="28"/>
          <w:szCs w:val="28"/>
        </w:rPr>
        <w:t xml:space="preserve"> </w:t>
      </w:r>
      <w:r w:rsidRPr="00F83EF3">
        <w:rPr>
          <w:sz w:val="28"/>
          <w:szCs w:val="28"/>
        </w:rPr>
        <w:t>подч</w:t>
      </w:r>
      <w:r w:rsidRPr="00F83EF3">
        <w:rPr>
          <w:spacing w:val="-1"/>
          <w:sz w:val="28"/>
          <w:szCs w:val="28"/>
        </w:rPr>
        <w:t>и</w:t>
      </w:r>
      <w:r w:rsidRPr="00F83EF3">
        <w:rPr>
          <w:sz w:val="28"/>
          <w:szCs w:val="28"/>
        </w:rPr>
        <w:t>н</w:t>
      </w:r>
      <w:r w:rsidR="00CB2222" w:rsidRPr="00F83EF3">
        <w:rPr>
          <w:spacing w:val="-3"/>
          <w:sz w:val="28"/>
          <w:szCs w:val="28"/>
        </w:rPr>
        <w:t>е</w:t>
      </w:r>
      <w:r w:rsidRPr="00F83EF3">
        <w:rPr>
          <w:sz w:val="28"/>
          <w:szCs w:val="28"/>
        </w:rPr>
        <w:t>нным</w:t>
      </w:r>
      <w:r w:rsidRPr="00F83EF3">
        <w:rPr>
          <w:spacing w:val="14"/>
          <w:sz w:val="28"/>
          <w:szCs w:val="28"/>
        </w:rPr>
        <w:t xml:space="preserve"> </w:t>
      </w:r>
      <w:r w:rsidRPr="00F83EF3">
        <w:rPr>
          <w:sz w:val="28"/>
          <w:szCs w:val="28"/>
        </w:rPr>
        <w:t>зн</w:t>
      </w:r>
      <w:r w:rsidRPr="00F83EF3">
        <w:rPr>
          <w:spacing w:val="-3"/>
          <w:sz w:val="28"/>
          <w:szCs w:val="28"/>
        </w:rPr>
        <w:t>а</w:t>
      </w:r>
      <w:r w:rsidRPr="00F83EF3">
        <w:rPr>
          <w:sz w:val="28"/>
          <w:szCs w:val="28"/>
        </w:rPr>
        <w:t>чен</w:t>
      </w:r>
      <w:r w:rsidRPr="00F83EF3">
        <w:rPr>
          <w:spacing w:val="-1"/>
          <w:sz w:val="28"/>
          <w:szCs w:val="28"/>
        </w:rPr>
        <w:t>и</w:t>
      </w:r>
      <w:r w:rsidRPr="00F83EF3">
        <w:rPr>
          <w:sz w:val="28"/>
          <w:szCs w:val="28"/>
        </w:rPr>
        <w:t>ем</w:t>
      </w:r>
      <w:r w:rsidRPr="00F83EF3">
        <w:rPr>
          <w:spacing w:val="14"/>
          <w:sz w:val="28"/>
          <w:szCs w:val="28"/>
        </w:rPr>
        <w:t xml:space="preserve"> </w:t>
      </w:r>
      <w:r w:rsidRPr="00F83EF3">
        <w:rPr>
          <w:sz w:val="28"/>
          <w:szCs w:val="28"/>
        </w:rPr>
        <w:t>гл</w:t>
      </w:r>
      <w:r w:rsidRPr="00F83EF3">
        <w:rPr>
          <w:spacing w:val="-2"/>
          <w:sz w:val="28"/>
          <w:szCs w:val="28"/>
        </w:rPr>
        <w:t>и</w:t>
      </w:r>
      <w:r w:rsidRPr="00F83EF3">
        <w:rPr>
          <w:sz w:val="28"/>
          <w:szCs w:val="28"/>
        </w:rPr>
        <w:t>нис</w:t>
      </w:r>
      <w:r w:rsidRPr="00F83EF3">
        <w:rPr>
          <w:spacing w:val="-1"/>
          <w:sz w:val="28"/>
          <w:szCs w:val="28"/>
        </w:rPr>
        <w:t>т</w:t>
      </w:r>
      <w:r w:rsidRPr="00F83EF3">
        <w:rPr>
          <w:sz w:val="28"/>
          <w:szCs w:val="28"/>
        </w:rPr>
        <w:t>ых</w:t>
      </w:r>
      <w:r w:rsidRPr="00F83EF3">
        <w:rPr>
          <w:spacing w:val="12"/>
          <w:sz w:val="28"/>
          <w:szCs w:val="28"/>
        </w:rPr>
        <w:t xml:space="preserve"> </w:t>
      </w:r>
      <w:r w:rsidRPr="00F83EF3">
        <w:rPr>
          <w:sz w:val="28"/>
          <w:szCs w:val="28"/>
        </w:rPr>
        <w:t>р</w:t>
      </w:r>
      <w:r w:rsidRPr="00F83EF3">
        <w:rPr>
          <w:spacing w:val="-1"/>
          <w:sz w:val="28"/>
          <w:szCs w:val="28"/>
        </w:rPr>
        <w:t>а</w:t>
      </w:r>
      <w:r w:rsidRPr="00F83EF3">
        <w:rPr>
          <w:sz w:val="28"/>
          <w:szCs w:val="28"/>
        </w:rPr>
        <w:t>з</w:t>
      </w:r>
      <w:r w:rsidRPr="00F83EF3">
        <w:rPr>
          <w:spacing w:val="-3"/>
          <w:sz w:val="28"/>
          <w:szCs w:val="28"/>
        </w:rPr>
        <w:t>н</w:t>
      </w:r>
      <w:r w:rsidRPr="00F83EF3">
        <w:rPr>
          <w:sz w:val="28"/>
          <w:szCs w:val="28"/>
        </w:rPr>
        <w:t>ос</w:t>
      </w:r>
      <w:r w:rsidRPr="00F83EF3">
        <w:rPr>
          <w:spacing w:val="-1"/>
          <w:sz w:val="28"/>
          <w:szCs w:val="28"/>
        </w:rPr>
        <w:t>т</w:t>
      </w:r>
      <w:r w:rsidRPr="00F83EF3">
        <w:rPr>
          <w:sz w:val="28"/>
          <w:szCs w:val="28"/>
        </w:rPr>
        <w:t>ей</w:t>
      </w:r>
      <w:r w:rsidRPr="00F83EF3">
        <w:rPr>
          <w:spacing w:val="14"/>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ов,</w:t>
      </w:r>
      <w:r w:rsidRPr="00F83EF3">
        <w:rPr>
          <w:spacing w:val="13"/>
          <w:sz w:val="28"/>
          <w:szCs w:val="28"/>
        </w:rPr>
        <w:t xml:space="preserve"> </w:t>
      </w:r>
      <w:r w:rsidRPr="00F83EF3">
        <w:rPr>
          <w:sz w:val="28"/>
          <w:szCs w:val="28"/>
        </w:rPr>
        <w:t>гл</w:t>
      </w:r>
      <w:r w:rsidRPr="00F83EF3">
        <w:rPr>
          <w:spacing w:val="-4"/>
          <w:sz w:val="28"/>
          <w:szCs w:val="28"/>
        </w:rPr>
        <w:t>и</w:t>
      </w:r>
      <w:r w:rsidRPr="00F83EF3">
        <w:rPr>
          <w:sz w:val="28"/>
          <w:szCs w:val="28"/>
        </w:rPr>
        <w:t>н и</w:t>
      </w:r>
      <w:r w:rsidR="00433B76" w:rsidRPr="00F83EF3">
        <w:rPr>
          <w:sz w:val="28"/>
          <w:szCs w:val="28"/>
        </w:rPr>
        <w:t xml:space="preserve"> </w:t>
      </w:r>
      <w:r w:rsidRPr="00F83EF3">
        <w:rPr>
          <w:spacing w:val="-2"/>
          <w:sz w:val="28"/>
          <w:szCs w:val="28"/>
        </w:rPr>
        <w:t>и</w:t>
      </w:r>
      <w:r w:rsidRPr="00F83EF3">
        <w:rPr>
          <w:sz w:val="28"/>
          <w:szCs w:val="28"/>
        </w:rPr>
        <w:t>з</w:t>
      </w:r>
      <w:r w:rsidRPr="00F83EF3">
        <w:rPr>
          <w:spacing w:val="-1"/>
          <w:sz w:val="28"/>
          <w:szCs w:val="28"/>
        </w:rPr>
        <w:t>р</w:t>
      </w:r>
      <w:r w:rsidRPr="00F83EF3">
        <w:rPr>
          <w:sz w:val="28"/>
          <w:szCs w:val="28"/>
        </w:rPr>
        <w:t>едка</w:t>
      </w:r>
      <w:r w:rsidR="00433B76" w:rsidRPr="00F83EF3">
        <w:rPr>
          <w:sz w:val="28"/>
          <w:szCs w:val="28"/>
        </w:rPr>
        <w:t xml:space="preserve"> </w:t>
      </w:r>
      <w:r w:rsidRPr="00F83EF3">
        <w:rPr>
          <w:spacing w:val="-1"/>
          <w:sz w:val="28"/>
          <w:szCs w:val="28"/>
        </w:rPr>
        <w:t>м</w:t>
      </w:r>
      <w:r w:rsidRPr="00F83EF3">
        <w:rPr>
          <w:sz w:val="28"/>
          <w:szCs w:val="28"/>
        </w:rPr>
        <w:t>е</w:t>
      </w:r>
      <w:r w:rsidRPr="00F83EF3">
        <w:rPr>
          <w:spacing w:val="-1"/>
          <w:sz w:val="28"/>
          <w:szCs w:val="28"/>
        </w:rPr>
        <w:t>р</w:t>
      </w:r>
      <w:r w:rsidRPr="00F83EF3">
        <w:rPr>
          <w:sz w:val="28"/>
          <w:szCs w:val="28"/>
        </w:rPr>
        <w:t>гел</w:t>
      </w:r>
      <w:r w:rsidRPr="00F83EF3">
        <w:rPr>
          <w:spacing w:val="-3"/>
          <w:sz w:val="28"/>
          <w:szCs w:val="28"/>
        </w:rPr>
        <w:t>е</w:t>
      </w:r>
      <w:r w:rsidRPr="00F83EF3">
        <w:rPr>
          <w:spacing w:val="-2"/>
          <w:sz w:val="28"/>
          <w:szCs w:val="28"/>
        </w:rPr>
        <w:t>й</w:t>
      </w:r>
      <w:r w:rsidRPr="00F83EF3">
        <w:rPr>
          <w:sz w:val="28"/>
          <w:szCs w:val="28"/>
        </w:rPr>
        <w:t>,</w:t>
      </w:r>
      <w:r w:rsidR="00433B76" w:rsidRPr="00F83EF3">
        <w:rPr>
          <w:sz w:val="28"/>
          <w:szCs w:val="28"/>
        </w:rPr>
        <w:t xml:space="preserve"> </w:t>
      </w:r>
      <w:r w:rsidRPr="00F83EF3">
        <w:rPr>
          <w:sz w:val="28"/>
          <w:szCs w:val="28"/>
        </w:rPr>
        <w:t>а</w:t>
      </w:r>
      <w:r w:rsidR="00433B76" w:rsidRPr="00F83EF3">
        <w:rPr>
          <w:sz w:val="28"/>
          <w:szCs w:val="28"/>
        </w:rPr>
        <w:t xml:space="preserve"> </w:t>
      </w:r>
      <w:r w:rsidRPr="00F83EF3">
        <w:rPr>
          <w:sz w:val="28"/>
          <w:szCs w:val="28"/>
        </w:rPr>
        <w:t>т</w:t>
      </w:r>
      <w:r w:rsidRPr="00F83EF3">
        <w:rPr>
          <w:spacing w:val="-1"/>
          <w:sz w:val="28"/>
          <w:szCs w:val="28"/>
        </w:rPr>
        <w:t>ак</w:t>
      </w:r>
      <w:r w:rsidRPr="00F83EF3">
        <w:rPr>
          <w:sz w:val="28"/>
          <w:szCs w:val="28"/>
        </w:rPr>
        <w:t>же</w:t>
      </w:r>
      <w:r w:rsidR="00433B76" w:rsidRPr="00F83EF3">
        <w:rPr>
          <w:sz w:val="28"/>
          <w:szCs w:val="28"/>
        </w:rPr>
        <w:t xml:space="preserve"> </w:t>
      </w:r>
      <w:r w:rsidRPr="00F83EF3">
        <w:rPr>
          <w:spacing w:val="-3"/>
          <w:sz w:val="28"/>
          <w:szCs w:val="28"/>
        </w:rPr>
        <w:t>о</w:t>
      </w:r>
      <w:r w:rsidRPr="00F83EF3">
        <w:rPr>
          <w:sz w:val="28"/>
          <w:szCs w:val="28"/>
        </w:rPr>
        <w:t>дно</w:t>
      </w:r>
      <w:r w:rsidRPr="00F83EF3">
        <w:rPr>
          <w:spacing w:val="-3"/>
          <w:sz w:val="28"/>
          <w:szCs w:val="28"/>
        </w:rPr>
        <w:t>р</w:t>
      </w:r>
      <w:r w:rsidRPr="00F83EF3">
        <w:rPr>
          <w:sz w:val="28"/>
          <w:szCs w:val="28"/>
        </w:rPr>
        <w:t>одной</w:t>
      </w:r>
      <w:r w:rsidR="00433B76" w:rsidRPr="00F83EF3">
        <w:rPr>
          <w:sz w:val="28"/>
          <w:szCs w:val="28"/>
        </w:rPr>
        <w:t xml:space="preserve"> </w:t>
      </w:r>
      <w:r w:rsidRPr="00F83EF3">
        <w:rPr>
          <w:sz w:val="28"/>
          <w:szCs w:val="28"/>
        </w:rPr>
        <w:t>т</w:t>
      </w:r>
      <w:r w:rsidRPr="00F83EF3">
        <w:rPr>
          <w:spacing w:val="-1"/>
          <w:sz w:val="28"/>
          <w:szCs w:val="28"/>
        </w:rPr>
        <w:t>о</w:t>
      </w:r>
      <w:r w:rsidRPr="00F83EF3">
        <w:rPr>
          <w:spacing w:val="-2"/>
          <w:sz w:val="28"/>
          <w:szCs w:val="28"/>
        </w:rPr>
        <w:t>л</w:t>
      </w:r>
      <w:r w:rsidRPr="00F83EF3">
        <w:rPr>
          <w:sz w:val="28"/>
          <w:szCs w:val="28"/>
        </w:rPr>
        <w:t>щей</w:t>
      </w:r>
      <w:r w:rsidR="00433B76" w:rsidRPr="00F83EF3">
        <w:rPr>
          <w:sz w:val="28"/>
          <w:szCs w:val="28"/>
        </w:rPr>
        <w:t xml:space="preserve"> </w:t>
      </w:r>
      <w:r w:rsidRPr="00F83EF3">
        <w:rPr>
          <w:sz w:val="28"/>
          <w:szCs w:val="28"/>
        </w:rPr>
        <w:t>се</w:t>
      </w:r>
      <w:r w:rsidRPr="00F83EF3">
        <w:rPr>
          <w:spacing w:val="-1"/>
          <w:sz w:val="28"/>
          <w:szCs w:val="28"/>
        </w:rPr>
        <w:t>р</w:t>
      </w:r>
      <w:r w:rsidRPr="00F83EF3">
        <w:rPr>
          <w:spacing w:val="-3"/>
          <w:sz w:val="28"/>
          <w:szCs w:val="28"/>
        </w:rPr>
        <w:t>о</w:t>
      </w:r>
      <w:r w:rsidRPr="00F83EF3">
        <w:rPr>
          <w:sz w:val="28"/>
          <w:szCs w:val="28"/>
        </w:rPr>
        <w:t>ват</w:t>
      </w:r>
      <w:r w:rsidRPr="00F83EF3">
        <w:rPr>
          <w:spacing w:val="3"/>
          <w:sz w:val="28"/>
          <w:szCs w:val="28"/>
        </w:rPr>
        <w:t>о</w:t>
      </w:r>
      <w:r w:rsidRPr="00F83EF3">
        <w:rPr>
          <w:sz w:val="28"/>
          <w:szCs w:val="28"/>
        </w:rPr>
        <w:t>-б</w:t>
      </w:r>
      <w:r w:rsidRPr="00F83EF3">
        <w:rPr>
          <w:spacing w:val="-3"/>
          <w:sz w:val="28"/>
          <w:szCs w:val="28"/>
        </w:rPr>
        <w:t>е</w:t>
      </w:r>
      <w:r w:rsidRPr="00F83EF3">
        <w:rPr>
          <w:sz w:val="28"/>
          <w:szCs w:val="28"/>
        </w:rPr>
        <w:t>лых</w:t>
      </w:r>
      <w:r w:rsidR="00433B76" w:rsidRPr="00F83EF3">
        <w:rPr>
          <w:sz w:val="28"/>
          <w:szCs w:val="28"/>
        </w:rPr>
        <w:t xml:space="preserve"> </w:t>
      </w:r>
      <w:r w:rsidRPr="00F83EF3">
        <w:rPr>
          <w:sz w:val="28"/>
          <w:szCs w:val="28"/>
        </w:rPr>
        <w:t>долом</w:t>
      </w:r>
      <w:r w:rsidRPr="00F83EF3">
        <w:rPr>
          <w:spacing w:val="-2"/>
          <w:sz w:val="28"/>
          <w:szCs w:val="28"/>
        </w:rPr>
        <w:t>и</w:t>
      </w:r>
      <w:r w:rsidRPr="00F83EF3">
        <w:rPr>
          <w:spacing w:val="-3"/>
          <w:sz w:val="28"/>
          <w:szCs w:val="28"/>
        </w:rPr>
        <w:t>т</w:t>
      </w:r>
      <w:r w:rsidRPr="00F83EF3">
        <w:rPr>
          <w:sz w:val="28"/>
          <w:szCs w:val="28"/>
        </w:rPr>
        <w:t>ов и</w:t>
      </w:r>
      <w:r w:rsidRPr="00F83EF3">
        <w:rPr>
          <w:spacing w:val="19"/>
          <w:sz w:val="28"/>
          <w:szCs w:val="28"/>
        </w:rPr>
        <w:t xml:space="preserve"> </w:t>
      </w:r>
      <w:r w:rsidRPr="00F83EF3">
        <w:rPr>
          <w:sz w:val="28"/>
          <w:szCs w:val="28"/>
        </w:rPr>
        <w:t>с</w:t>
      </w:r>
      <w:r w:rsidRPr="00F83EF3">
        <w:rPr>
          <w:spacing w:val="20"/>
          <w:sz w:val="28"/>
          <w:szCs w:val="28"/>
        </w:rPr>
        <w:t xml:space="preserve"> </w:t>
      </w:r>
      <w:r w:rsidRPr="00F83EF3">
        <w:rPr>
          <w:sz w:val="28"/>
          <w:szCs w:val="28"/>
        </w:rPr>
        <w:t>п</w:t>
      </w:r>
      <w:r w:rsidRPr="00F83EF3">
        <w:rPr>
          <w:spacing w:val="-3"/>
          <w:sz w:val="28"/>
          <w:szCs w:val="28"/>
        </w:rPr>
        <w:t>о</w:t>
      </w:r>
      <w:r w:rsidRPr="00F83EF3">
        <w:rPr>
          <w:sz w:val="28"/>
          <w:szCs w:val="28"/>
        </w:rPr>
        <w:t>дч</w:t>
      </w:r>
      <w:r w:rsidRPr="00F83EF3">
        <w:rPr>
          <w:spacing w:val="-1"/>
          <w:sz w:val="28"/>
          <w:szCs w:val="28"/>
        </w:rPr>
        <w:t>и</w:t>
      </w:r>
      <w:r w:rsidRPr="00F83EF3">
        <w:rPr>
          <w:sz w:val="28"/>
          <w:szCs w:val="28"/>
        </w:rPr>
        <w:t>не</w:t>
      </w:r>
      <w:r w:rsidRPr="00F83EF3">
        <w:rPr>
          <w:spacing w:val="-2"/>
          <w:sz w:val="28"/>
          <w:szCs w:val="28"/>
        </w:rPr>
        <w:t>н</w:t>
      </w:r>
      <w:r w:rsidRPr="00F83EF3">
        <w:rPr>
          <w:sz w:val="28"/>
          <w:szCs w:val="28"/>
        </w:rPr>
        <w:t>ным</w:t>
      </w:r>
      <w:r w:rsidRPr="00F83EF3">
        <w:rPr>
          <w:spacing w:val="19"/>
          <w:sz w:val="28"/>
          <w:szCs w:val="28"/>
        </w:rPr>
        <w:t xml:space="preserve"> </w:t>
      </w:r>
      <w:r w:rsidRPr="00F83EF3">
        <w:rPr>
          <w:spacing w:val="-3"/>
          <w:sz w:val="28"/>
          <w:szCs w:val="28"/>
        </w:rPr>
        <w:t>з</w:t>
      </w:r>
      <w:r w:rsidRPr="00F83EF3">
        <w:rPr>
          <w:sz w:val="28"/>
          <w:szCs w:val="28"/>
        </w:rPr>
        <w:t>на</w:t>
      </w:r>
      <w:r w:rsidRPr="00F83EF3">
        <w:rPr>
          <w:spacing w:val="-2"/>
          <w:sz w:val="28"/>
          <w:szCs w:val="28"/>
        </w:rPr>
        <w:t>ч</w:t>
      </w:r>
      <w:r w:rsidRPr="00F83EF3">
        <w:rPr>
          <w:sz w:val="28"/>
          <w:szCs w:val="28"/>
        </w:rPr>
        <w:t>ен</w:t>
      </w:r>
      <w:r w:rsidRPr="00F83EF3">
        <w:rPr>
          <w:spacing w:val="-1"/>
          <w:sz w:val="28"/>
          <w:szCs w:val="28"/>
        </w:rPr>
        <w:t>и</w:t>
      </w:r>
      <w:r w:rsidRPr="00F83EF3">
        <w:rPr>
          <w:sz w:val="28"/>
          <w:szCs w:val="28"/>
        </w:rPr>
        <w:t>ем</w:t>
      </w:r>
      <w:r w:rsidRPr="00F83EF3">
        <w:rPr>
          <w:spacing w:val="19"/>
          <w:sz w:val="28"/>
          <w:szCs w:val="28"/>
        </w:rPr>
        <w:t xml:space="preserve"> </w:t>
      </w:r>
      <w:r w:rsidRPr="00F83EF3">
        <w:rPr>
          <w:sz w:val="28"/>
          <w:szCs w:val="28"/>
        </w:rPr>
        <w:t>д</w:t>
      </w:r>
      <w:r w:rsidRPr="00F83EF3">
        <w:rPr>
          <w:spacing w:val="-3"/>
          <w:sz w:val="28"/>
          <w:szCs w:val="28"/>
        </w:rPr>
        <w:t>о</w:t>
      </w:r>
      <w:r w:rsidRPr="00F83EF3">
        <w:rPr>
          <w:sz w:val="28"/>
          <w:szCs w:val="28"/>
        </w:rPr>
        <w:t>ло</w:t>
      </w:r>
      <w:r w:rsidRPr="00F83EF3">
        <w:rPr>
          <w:spacing w:val="-2"/>
          <w:sz w:val="28"/>
          <w:szCs w:val="28"/>
        </w:rPr>
        <w:t>ми</w:t>
      </w:r>
      <w:r w:rsidRPr="00F83EF3">
        <w:rPr>
          <w:sz w:val="28"/>
          <w:szCs w:val="28"/>
        </w:rPr>
        <w:t>т</w:t>
      </w:r>
      <w:r w:rsidRPr="00F83EF3">
        <w:rPr>
          <w:spacing w:val="-2"/>
          <w:sz w:val="28"/>
          <w:szCs w:val="28"/>
        </w:rPr>
        <w:t>и</w:t>
      </w:r>
      <w:r w:rsidRPr="00F83EF3">
        <w:rPr>
          <w:sz w:val="28"/>
          <w:szCs w:val="28"/>
        </w:rPr>
        <w:t>з</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ванных</w:t>
      </w:r>
      <w:r w:rsidRPr="00F83EF3">
        <w:rPr>
          <w:spacing w:val="17"/>
          <w:sz w:val="28"/>
          <w:szCs w:val="28"/>
        </w:rPr>
        <w:t xml:space="preserve"> </w:t>
      </w:r>
      <w:r w:rsidRPr="00F83EF3">
        <w:rPr>
          <w:sz w:val="28"/>
          <w:szCs w:val="28"/>
        </w:rPr>
        <w:t>и</w:t>
      </w:r>
      <w:r w:rsidRPr="00F83EF3">
        <w:rPr>
          <w:spacing w:val="19"/>
          <w:sz w:val="28"/>
          <w:szCs w:val="28"/>
        </w:rPr>
        <w:t xml:space="preserve"> </w:t>
      </w:r>
      <w:r w:rsidRPr="00F83EF3">
        <w:rPr>
          <w:spacing w:val="-2"/>
          <w:sz w:val="28"/>
          <w:szCs w:val="28"/>
        </w:rPr>
        <w:t>г</w:t>
      </w:r>
      <w:r w:rsidRPr="00F83EF3">
        <w:rPr>
          <w:sz w:val="28"/>
          <w:szCs w:val="28"/>
        </w:rPr>
        <w:t>л</w:t>
      </w:r>
      <w:r w:rsidRPr="00F83EF3">
        <w:rPr>
          <w:spacing w:val="-2"/>
          <w:sz w:val="28"/>
          <w:szCs w:val="28"/>
        </w:rPr>
        <w:t>и</w:t>
      </w:r>
      <w:r w:rsidRPr="00F83EF3">
        <w:rPr>
          <w:sz w:val="28"/>
          <w:szCs w:val="28"/>
        </w:rPr>
        <w:t>нис</w:t>
      </w:r>
      <w:r w:rsidRPr="00F83EF3">
        <w:rPr>
          <w:spacing w:val="-1"/>
          <w:sz w:val="28"/>
          <w:szCs w:val="28"/>
        </w:rPr>
        <w:t>т</w:t>
      </w:r>
      <w:r w:rsidRPr="00F83EF3">
        <w:rPr>
          <w:sz w:val="28"/>
          <w:szCs w:val="28"/>
        </w:rPr>
        <w:t>ых</w:t>
      </w:r>
      <w:r w:rsidRPr="00F83EF3">
        <w:rPr>
          <w:spacing w:val="17"/>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ов</w:t>
      </w:r>
      <w:r w:rsidRPr="00F83EF3">
        <w:rPr>
          <w:spacing w:val="17"/>
          <w:sz w:val="28"/>
          <w:szCs w:val="28"/>
        </w:rPr>
        <w:t xml:space="preserve"> </w:t>
      </w:r>
      <w:r w:rsidRPr="00F83EF3">
        <w:rPr>
          <w:sz w:val="28"/>
          <w:szCs w:val="28"/>
        </w:rPr>
        <w:t>с</w:t>
      </w:r>
      <w:r w:rsidRPr="00F83EF3">
        <w:rPr>
          <w:spacing w:val="20"/>
          <w:sz w:val="28"/>
          <w:szCs w:val="28"/>
        </w:rPr>
        <w:t xml:space="preserve"> </w:t>
      </w:r>
      <w:r w:rsidRPr="00F83EF3">
        <w:rPr>
          <w:spacing w:val="-1"/>
          <w:sz w:val="28"/>
          <w:szCs w:val="28"/>
        </w:rPr>
        <w:t>м</w:t>
      </w:r>
      <w:r w:rsidRPr="00F83EF3">
        <w:rPr>
          <w:sz w:val="28"/>
          <w:szCs w:val="28"/>
        </w:rPr>
        <w:t>а</w:t>
      </w:r>
      <w:r w:rsidRPr="00F83EF3">
        <w:rPr>
          <w:spacing w:val="-2"/>
          <w:sz w:val="28"/>
          <w:szCs w:val="28"/>
        </w:rPr>
        <w:t>л</w:t>
      </w:r>
      <w:r w:rsidRPr="00F83EF3">
        <w:rPr>
          <w:sz w:val="28"/>
          <w:szCs w:val="28"/>
        </w:rPr>
        <w:t>о</w:t>
      </w:r>
      <w:r w:rsidRPr="00F83EF3">
        <w:rPr>
          <w:spacing w:val="-2"/>
          <w:sz w:val="28"/>
          <w:szCs w:val="28"/>
        </w:rPr>
        <w:t>м</w:t>
      </w:r>
      <w:r w:rsidRPr="00F83EF3">
        <w:rPr>
          <w:sz w:val="28"/>
          <w:szCs w:val="28"/>
        </w:rPr>
        <w:t>ощ</w:t>
      </w:r>
      <w:r w:rsidRPr="00F83EF3">
        <w:rPr>
          <w:spacing w:val="-2"/>
          <w:sz w:val="28"/>
          <w:szCs w:val="28"/>
        </w:rPr>
        <w:t>н</w:t>
      </w:r>
      <w:r w:rsidRPr="00F83EF3">
        <w:rPr>
          <w:spacing w:val="-3"/>
          <w:sz w:val="28"/>
          <w:szCs w:val="28"/>
        </w:rPr>
        <w:t>ы</w:t>
      </w:r>
      <w:r w:rsidRPr="00F83EF3">
        <w:rPr>
          <w:spacing w:val="-1"/>
          <w:sz w:val="28"/>
          <w:szCs w:val="28"/>
        </w:rPr>
        <w:t>м</w:t>
      </w:r>
      <w:r w:rsidRPr="00F83EF3">
        <w:rPr>
          <w:sz w:val="28"/>
          <w:szCs w:val="28"/>
        </w:rPr>
        <w:t>и прослоями</w:t>
      </w:r>
      <w:r w:rsidRPr="00F83EF3">
        <w:rPr>
          <w:spacing w:val="-3"/>
          <w:sz w:val="28"/>
          <w:szCs w:val="28"/>
        </w:rPr>
        <w:t xml:space="preserve"> </w:t>
      </w:r>
      <w:r w:rsidRPr="00F83EF3">
        <w:rPr>
          <w:sz w:val="28"/>
          <w:szCs w:val="28"/>
        </w:rPr>
        <w:t>о</w:t>
      </w:r>
      <w:r w:rsidRPr="00F83EF3">
        <w:rPr>
          <w:spacing w:val="-1"/>
          <w:sz w:val="28"/>
          <w:szCs w:val="28"/>
        </w:rPr>
        <w:t>р</w:t>
      </w:r>
      <w:r w:rsidRPr="00F83EF3">
        <w:rPr>
          <w:spacing w:val="1"/>
          <w:sz w:val="28"/>
          <w:szCs w:val="28"/>
        </w:rPr>
        <w:t>г</w:t>
      </w:r>
      <w:r w:rsidRPr="00F83EF3">
        <w:rPr>
          <w:spacing w:val="-3"/>
          <w:sz w:val="28"/>
          <w:szCs w:val="28"/>
        </w:rPr>
        <w:t>а</w:t>
      </w:r>
      <w:r w:rsidRPr="00F83EF3">
        <w:rPr>
          <w:sz w:val="28"/>
          <w:szCs w:val="28"/>
        </w:rPr>
        <w:t>ног</w:t>
      </w:r>
      <w:r w:rsidRPr="00F83EF3">
        <w:rPr>
          <w:spacing w:val="-3"/>
          <w:sz w:val="28"/>
          <w:szCs w:val="28"/>
        </w:rPr>
        <w:t>е</w:t>
      </w:r>
      <w:r w:rsidRPr="00F83EF3">
        <w:rPr>
          <w:sz w:val="28"/>
          <w:szCs w:val="28"/>
        </w:rPr>
        <w:t>н</w:t>
      </w:r>
      <w:r w:rsidRPr="00F83EF3">
        <w:rPr>
          <w:spacing w:val="-2"/>
          <w:sz w:val="28"/>
          <w:szCs w:val="28"/>
        </w:rPr>
        <w:t>н</w:t>
      </w:r>
      <w:r w:rsidRPr="00F83EF3">
        <w:rPr>
          <w:sz w:val="28"/>
          <w:szCs w:val="28"/>
        </w:rPr>
        <w:t>ых</w:t>
      </w:r>
      <w:r w:rsidRPr="00F83EF3">
        <w:rPr>
          <w:spacing w:val="-2"/>
          <w:sz w:val="28"/>
          <w:szCs w:val="28"/>
        </w:rPr>
        <w:t xml:space="preserve"> и</w:t>
      </w:r>
      <w:r w:rsidRPr="00F83EF3">
        <w:rPr>
          <w:sz w:val="28"/>
          <w:szCs w:val="28"/>
        </w:rPr>
        <w:t>звес</w:t>
      </w:r>
      <w:r w:rsidRPr="00F83EF3">
        <w:rPr>
          <w:spacing w:val="-1"/>
          <w:sz w:val="28"/>
          <w:szCs w:val="28"/>
        </w:rPr>
        <w:t>т</w:t>
      </w:r>
      <w:r w:rsidRPr="00F83EF3">
        <w:rPr>
          <w:sz w:val="28"/>
          <w:szCs w:val="28"/>
        </w:rPr>
        <w:t>няков</w:t>
      </w:r>
      <w:r w:rsidRPr="00F83EF3">
        <w:rPr>
          <w:spacing w:val="-2"/>
          <w:sz w:val="28"/>
          <w:szCs w:val="28"/>
        </w:rPr>
        <w:t xml:space="preserve"> </w:t>
      </w:r>
      <w:r w:rsidRPr="00F83EF3">
        <w:rPr>
          <w:sz w:val="28"/>
          <w:szCs w:val="28"/>
        </w:rPr>
        <w:t xml:space="preserve">и </w:t>
      </w:r>
      <w:r w:rsidRPr="00F83EF3">
        <w:rPr>
          <w:spacing w:val="-2"/>
          <w:sz w:val="28"/>
          <w:szCs w:val="28"/>
        </w:rPr>
        <w:t>г</w:t>
      </w:r>
      <w:r w:rsidRPr="00F83EF3">
        <w:rPr>
          <w:sz w:val="28"/>
          <w:szCs w:val="28"/>
        </w:rPr>
        <w:t>л</w:t>
      </w:r>
      <w:r w:rsidRPr="00F83EF3">
        <w:rPr>
          <w:spacing w:val="-2"/>
          <w:sz w:val="28"/>
          <w:szCs w:val="28"/>
        </w:rPr>
        <w:t>ин</w:t>
      </w:r>
      <w:r w:rsidRPr="00F83EF3">
        <w:rPr>
          <w:sz w:val="28"/>
          <w:szCs w:val="28"/>
        </w:rPr>
        <w:t>.</w:t>
      </w:r>
      <w:r w:rsidRPr="00F83EF3">
        <w:rPr>
          <w:spacing w:val="-1"/>
          <w:sz w:val="28"/>
          <w:szCs w:val="28"/>
        </w:rPr>
        <w:t xml:space="preserve"> </w:t>
      </w:r>
      <w:r w:rsidRPr="00F83EF3">
        <w:rPr>
          <w:spacing w:val="-4"/>
          <w:sz w:val="28"/>
          <w:szCs w:val="28"/>
        </w:rPr>
        <w:t>М</w:t>
      </w:r>
      <w:r w:rsidRPr="00F83EF3">
        <w:rPr>
          <w:sz w:val="28"/>
          <w:szCs w:val="28"/>
        </w:rPr>
        <w:t>ощнос</w:t>
      </w:r>
      <w:r w:rsidRPr="00F83EF3">
        <w:rPr>
          <w:spacing w:val="-1"/>
          <w:sz w:val="28"/>
          <w:szCs w:val="28"/>
        </w:rPr>
        <w:t>т</w:t>
      </w:r>
      <w:r w:rsidRPr="00F83EF3">
        <w:rPr>
          <w:sz w:val="28"/>
          <w:szCs w:val="28"/>
        </w:rPr>
        <w:t>ь</w:t>
      </w:r>
      <w:r w:rsidRPr="00F83EF3">
        <w:rPr>
          <w:spacing w:val="1"/>
          <w:sz w:val="28"/>
          <w:szCs w:val="28"/>
        </w:rPr>
        <w:t xml:space="preserve"> </w:t>
      </w:r>
      <w:r w:rsidRPr="00F83EF3">
        <w:rPr>
          <w:sz w:val="28"/>
          <w:szCs w:val="28"/>
        </w:rPr>
        <w:t>го</w:t>
      </w:r>
      <w:r w:rsidRPr="00F83EF3">
        <w:rPr>
          <w:spacing w:val="-1"/>
          <w:sz w:val="28"/>
          <w:szCs w:val="28"/>
        </w:rPr>
        <w:t>р</w:t>
      </w:r>
      <w:r w:rsidRPr="00F83EF3">
        <w:rPr>
          <w:spacing w:val="-2"/>
          <w:sz w:val="28"/>
          <w:szCs w:val="28"/>
        </w:rPr>
        <w:t>и</w:t>
      </w:r>
      <w:r w:rsidRPr="00F83EF3">
        <w:rPr>
          <w:sz w:val="28"/>
          <w:szCs w:val="28"/>
        </w:rPr>
        <w:t>з</w:t>
      </w:r>
      <w:r w:rsidRPr="00F83EF3">
        <w:rPr>
          <w:spacing w:val="-1"/>
          <w:sz w:val="28"/>
          <w:szCs w:val="28"/>
        </w:rPr>
        <w:t>о</w:t>
      </w:r>
      <w:r w:rsidRPr="00F83EF3">
        <w:rPr>
          <w:sz w:val="28"/>
          <w:szCs w:val="28"/>
        </w:rPr>
        <w:t>нта</w:t>
      </w:r>
      <w:r w:rsidRPr="00F83EF3">
        <w:rPr>
          <w:spacing w:val="-2"/>
          <w:sz w:val="28"/>
          <w:szCs w:val="28"/>
        </w:rPr>
        <w:t xml:space="preserve"> </w:t>
      </w:r>
      <w:r w:rsidR="008027B1" w:rsidRPr="00F83EF3">
        <w:rPr>
          <w:spacing w:val="-2"/>
          <w:sz w:val="28"/>
          <w:szCs w:val="28"/>
        </w:rPr>
        <w:t xml:space="preserve">- </w:t>
      </w:r>
      <w:r w:rsidRPr="00F83EF3">
        <w:rPr>
          <w:sz w:val="28"/>
          <w:szCs w:val="28"/>
        </w:rPr>
        <w:t>8</w:t>
      </w:r>
      <w:r w:rsidRPr="00F83EF3">
        <w:rPr>
          <w:spacing w:val="-1"/>
          <w:sz w:val="28"/>
          <w:szCs w:val="28"/>
        </w:rPr>
        <w:t>2</w:t>
      </w:r>
      <w:r w:rsidRPr="00F83EF3">
        <w:rPr>
          <w:sz w:val="28"/>
          <w:szCs w:val="28"/>
        </w:rPr>
        <w:t>-9</w:t>
      </w:r>
      <w:r w:rsidRPr="00F83EF3">
        <w:rPr>
          <w:spacing w:val="-1"/>
          <w:sz w:val="28"/>
          <w:szCs w:val="28"/>
        </w:rPr>
        <w:t>5</w:t>
      </w:r>
      <w:r w:rsidR="00BC4DF7" w:rsidRPr="00F83EF3">
        <w:rPr>
          <w:spacing w:val="-1"/>
          <w:sz w:val="28"/>
          <w:szCs w:val="28"/>
        </w:rPr>
        <w:t xml:space="preserve"> </w:t>
      </w:r>
      <w:r w:rsidRPr="00F83EF3">
        <w:rPr>
          <w:spacing w:val="-1"/>
          <w:sz w:val="28"/>
          <w:szCs w:val="28"/>
        </w:rPr>
        <w:t>м</w:t>
      </w:r>
      <w:r w:rsidRPr="00F83EF3">
        <w:rPr>
          <w:sz w:val="28"/>
          <w:szCs w:val="28"/>
        </w:rPr>
        <w:t>.</w:t>
      </w:r>
    </w:p>
    <w:p w:rsidR="008D34E4" w:rsidRPr="00F83EF3" w:rsidRDefault="008D34E4" w:rsidP="007811E8">
      <w:pPr>
        <w:ind w:firstLine="709"/>
        <w:jc w:val="both"/>
        <w:rPr>
          <w:sz w:val="28"/>
          <w:szCs w:val="28"/>
        </w:rPr>
      </w:pPr>
      <w:r w:rsidRPr="00F83EF3">
        <w:rPr>
          <w:sz w:val="28"/>
          <w:szCs w:val="28"/>
        </w:rPr>
        <w:t>П</w:t>
      </w:r>
      <w:r w:rsidRPr="00F83EF3">
        <w:rPr>
          <w:spacing w:val="-1"/>
          <w:sz w:val="28"/>
          <w:szCs w:val="28"/>
        </w:rPr>
        <w:t>е</w:t>
      </w:r>
      <w:r w:rsidRPr="00F83EF3">
        <w:rPr>
          <w:sz w:val="28"/>
          <w:szCs w:val="28"/>
        </w:rPr>
        <w:t>р</w:t>
      </w:r>
      <w:r w:rsidRPr="00F83EF3">
        <w:rPr>
          <w:spacing w:val="-2"/>
          <w:sz w:val="28"/>
          <w:szCs w:val="28"/>
        </w:rPr>
        <w:t>м</w:t>
      </w:r>
      <w:r w:rsidRPr="00F83EF3">
        <w:rPr>
          <w:sz w:val="28"/>
          <w:szCs w:val="28"/>
        </w:rPr>
        <w:t>с</w:t>
      </w:r>
      <w:r w:rsidRPr="00F83EF3">
        <w:rPr>
          <w:spacing w:val="-1"/>
          <w:sz w:val="28"/>
          <w:szCs w:val="28"/>
        </w:rPr>
        <w:t>к</w:t>
      </w:r>
      <w:r w:rsidRPr="00F83EF3">
        <w:rPr>
          <w:sz w:val="28"/>
          <w:szCs w:val="28"/>
        </w:rPr>
        <w:t>ая</w:t>
      </w:r>
      <w:r w:rsidRPr="00F83EF3">
        <w:rPr>
          <w:spacing w:val="34"/>
          <w:sz w:val="28"/>
          <w:szCs w:val="28"/>
        </w:rPr>
        <w:t xml:space="preserve"> </w:t>
      </w:r>
      <w:r w:rsidRPr="00F83EF3">
        <w:rPr>
          <w:sz w:val="28"/>
          <w:szCs w:val="28"/>
        </w:rPr>
        <w:t>с</w:t>
      </w:r>
      <w:r w:rsidRPr="00F83EF3">
        <w:rPr>
          <w:spacing w:val="-2"/>
          <w:sz w:val="28"/>
          <w:szCs w:val="28"/>
        </w:rPr>
        <w:t>и</w:t>
      </w:r>
      <w:r w:rsidRPr="00F83EF3">
        <w:rPr>
          <w:sz w:val="28"/>
          <w:szCs w:val="28"/>
        </w:rPr>
        <w:t>ст</w:t>
      </w:r>
      <w:r w:rsidRPr="00F83EF3">
        <w:rPr>
          <w:spacing w:val="-1"/>
          <w:sz w:val="28"/>
          <w:szCs w:val="28"/>
        </w:rPr>
        <w:t>ем</w:t>
      </w:r>
      <w:r w:rsidRPr="00F83EF3">
        <w:rPr>
          <w:sz w:val="28"/>
          <w:szCs w:val="28"/>
        </w:rPr>
        <w:t>а</w:t>
      </w:r>
      <w:r w:rsidRPr="00F83EF3">
        <w:rPr>
          <w:spacing w:val="34"/>
          <w:sz w:val="28"/>
          <w:szCs w:val="28"/>
        </w:rPr>
        <w:t xml:space="preserve"> </w:t>
      </w:r>
      <w:r w:rsidRPr="00F83EF3">
        <w:rPr>
          <w:sz w:val="28"/>
          <w:szCs w:val="28"/>
        </w:rPr>
        <w:t>пр</w:t>
      </w:r>
      <w:r w:rsidRPr="00F83EF3">
        <w:rPr>
          <w:spacing w:val="-3"/>
          <w:sz w:val="28"/>
          <w:szCs w:val="28"/>
        </w:rPr>
        <w:t>е</w:t>
      </w:r>
      <w:r w:rsidRPr="00F83EF3">
        <w:rPr>
          <w:sz w:val="28"/>
          <w:szCs w:val="28"/>
        </w:rPr>
        <w:t>дст</w:t>
      </w:r>
      <w:r w:rsidRPr="00F83EF3">
        <w:rPr>
          <w:spacing w:val="-1"/>
          <w:sz w:val="28"/>
          <w:szCs w:val="28"/>
        </w:rPr>
        <w:t>а</w:t>
      </w:r>
      <w:r w:rsidRPr="00F83EF3">
        <w:rPr>
          <w:spacing w:val="-2"/>
          <w:sz w:val="28"/>
          <w:szCs w:val="28"/>
        </w:rPr>
        <w:t>в</w:t>
      </w:r>
      <w:r w:rsidRPr="00F83EF3">
        <w:rPr>
          <w:sz w:val="28"/>
          <w:szCs w:val="28"/>
        </w:rPr>
        <w:t>лена</w:t>
      </w:r>
      <w:r w:rsidRPr="00F83EF3">
        <w:rPr>
          <w:spacing w:val="34"/>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pacing w:val="-2"/>
          <w:sz w:val="28"/>
          <w:szCs w:val="28"/>
        </w:rPr>
        <w:t>н</w:t>
      </w:r>
      <w:r w:rsidRPr="00F83EF3">
        <w:rPr>
          <w:sz w:val="28"/>
          <w:szCs w:val="28"/>
        </w:rPr>
        <w:t>як</w:t>
      </w:r>
      <w:r w:rsidRPr="00F83EF3">
        <w:rPr>
          <w:spacing w:val="-1"/>
          <w:sz w:val="28"/>
          <w:szCs w:val="28"/>
        </w:rPr>
        <w:t>а</w:t>
      </w:r>
      <w:r w:rsidRPr="00F83EF3">
        <w:rPr>
          <w:spacing w:val="-4"/>
          <w:sz w:val="28"/>
          <w:szCs w:val="28"/>
        </w:rPr>
        <w:t>м</w:t>
      </w:r>
      <w:r w:rsidRPr="00F83EF3">
        <w:rPr>
          <w:sz w:val="28"/>
          <w:szCs w:val="28"/>
        </w:rPr>
        <w:t>и</w:t>
      </w:r>
      <w:r w:rsidRPr="00F83EF3">
        <w:rPr>
          <w:spacing w:val="33"/>
          <w:sz w:val="28"/>
          <w:szCs w:val="28"/>
        </w:rPr>
        <w:t xml:space="preserve"> </w:t>
      </w:r>
      <w:r w:rsidRPr="00F83EF3">
        <w:rPr>
          <w:sz w:val="28"/>
          <w:szCs w:val="28"/>
        </w:rPr>
        <w:t>долом</w:t>
      </w:r>
      <w:r w:rsidRPr="00F83EF3">
        <w:rPr>
          <w:spacing w:val="-2"/>
          <w:sz w:val="28"/>
          <w:szCs w:val="28"/>
        </w:rPr>
        <w:t>и</w:t>
      </w:r>
      <w:r w:rsidRPr="00F83EF3">
        <w:rPr>
          <w:sz w:val="28"/>
          <w:szCs w:val="28"/>
        </w:rPr>
        <w:t>т</w:t>
      </w:r>
      <w:r w:rsidRPr="00F83EF3">
        <w:rPr>
          <w:spacing w:val="-2"/>
          <w:sz w:val="28"/>
          <w:szCs w:val="28"/>
        </w:rPr>
        <w:t>и</w:t>
      </w:r>
      <w:r w:rsidRPr="00F83EF3">
        <w:rPr>
          <w:sz w:val="28"/>
          <w:szCs w:val="28"/>
        </w:rPr>
        <w:t>з</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ванн</w:t>
      </w:r>
      <w:r w:rsidRPr="00F83EF3">
        <w:rPr>
          <w:spacing w:val="-3"/>
          <w:sz w:val="28"/>
          <w:szCs w:val="28"/>
        </w:rPr>
        <w:t>ы</w:t>
      </w:r>
      <w:r w:rsidRPr="00F83EF3">
        <w:rPr>
          <w:spacing w:val="-1"/>
          <w:sz w:val="28"/>
          <w:szCs w:val="28"/>
        </w:rPr>
        <w:t>м</w:t>
      </w:r>
      <w:r w:rsidRPr="00F83EF3">
        <w:rPr>
          <w:sz w:val="28"/>
          <w:szCs w:val="28"/>
        </w:rPr>
        <w:t>и</w:t>
      </w:r>
      <w:r w:rsidRPr="00F83EF3">
        <w:rPr>
          <w:spacing w:val="33"/>
          <w:sz w:val="28"/>
          <w:szCs w:val="28"/>
        </w:rPr>
        <w:t xml:space="preserve"> </w:t>
      </w:r>
      <w:r w:rsidRPr="00F83EF3">
        <w:rPr>
          <w:sz w:val="28"/>
          <w:szCs w:val="28"/>
        </w:rPr>
        <w:t>и</w:t>
      </w:r>
      <w:r w:rsidRPr="00F83EF3">
        <w:rPr>
          <w:spacing w:val="33"/>
          <w:sz w:val="28"/>
          <w:szCs w:val="28"/>
        </w:rPr>
        <w:t xml:space="preserve"> </w:t>
      </w:r>
      <w:r w:rsidRPr="00F83EF3">
        <w:rPr>
          <w:sz w:val="28"/>
          <w:szCs w:val="28"/>
        </w:rPr>
        <w:t>долом</w:t>
      </w:r>
      <w:r w:rsidRPr="00F83EF3">
        <w:rPr>
          <w:spacing w:val="-2"/>
          <w:sz w:val="28"/>
          <w:szCs w:val="28"/>
        </w:rPr>
        <w:t>и</w:t>
      </w:r>
      <w:r w:rsidRPr="00F83EF3">
        <w:rPr>
          <w:sz w:val="28"/>
          <w:szCs w:val="28"/>
        </w:rPr>
        <w:t>т</w:t>
      </w:r>
      <w:r w:rsidRPr="00F83EF3">
        <w:rPr>
          <w:spacing w:val="-1"/>
          <w:sz w:val="28"/>
          <w:szCs w:val="28"/>
        </w:rPr>
        <w:t>ам</w:t>
      </w:r>
      <w:r w:rsidRPr="00F83EF3">
        <w:rPr>
          <w:sz w:val="28"/>
          <w:szCs w:val="28"/>
        </w:rPr>
        <w:t>и светло</w:t>
      </w:r>
      <w:r w:rsidRPr="00F83EF3">
        <w:rPr>
          <w:spacing w:val="-2"/>
          <w:sz w:val="28"/>
          <w:szCs w:val="28"/>
        </w:rPr>
        <w:t>-</w:t>
      </w:r>
      <w:r w:rsidRPr="00F83EF3">
        <w:rPr>
          <w:sz w:val="28"/>
          <w:szCs w:val="28"/>
        </w:rPr>
        <w:t>се</w:t>
      </w:r>
      <w:r w:rsidRPr="00F83EF3">
        <w:rPr>
          <w:spacing w:val="-1"/>
          <w:sz w:val="28"/>
          <w:szCs w:val="28"/>
        </w:rPr>
        <w:t>р</w:t>
      </w:r>
      <w:r w:rsidRPr="00F83EF3">
        <w:rPr>
          <w:sz w:val="28"/>
          <w:szCs w:val="28"/>
        </w:rPr>
        <w:t>ы</w:t>
      </w:r>
      <w:r w:rsidRPr="00F83EF3">
        <w:rPr>
          <w:spacing w:val="-2"/>
          <w:sz w:val="28"/>
          <w:szCs w:val="28"/>
        </w:rPr>
        <w:t>ми</w:t>
      </w:r>
      <w:r w:rsidRPr="00F83EF3">
        <w:rPr>
          <w:sz w:val="28"/>
          <w:szCs w:val="28"/>
        </w:rPr>
        <w:t>,</w:t>
      </w:r>
      <w:r w:rsidRPr="00F83EF3">
        <w:rPr>
          <w:spacing w:val="31"/>
          <w:sz w:val="28"/>
          <w:szCs w:val="28"/>
        </w:rPr>
        <w:t xml:space="preserve"> </w:t>
      </w:r>
      <w:r w:rsidRPr="00F83EF3">
        <w:rPr>
          <w:sz w:val="28"/>
          <w:szCs w:val="28"/>
        </w:rPr>
        <w:t>т</w:t>
      </w:r>
      <w:r w:rsidRPr="00F83EF3">
        <w:rPr>
          <w:spacing w:val="-4"/>
          <w:sz w:val="28"/>
          <w:szCs w:val="28"/>
        </w:rPr>
        <w:t>о</w:t>
      </w:r>
      <w:r w:rsidRPr="00F83EF3">
        <w:rPr>
          <w:spacing w:val="-2"/>
          <w:sz w:val="28"/>
          <w:szCs w:val="28"/>
        </w:rPr>
        <w:t>н</w:t>
      </w:r>
      <w:r w:rsidRPr="00F83EF3">
        <w:rPr>
          <w:spacing w:val="-1"/>
          <w:sz w:val="28"/>
          <w:szCs w:val="28"/>
        </w:rPr>
        <w:t>к</w:t>
      </w:r>
      <w:r w:rsidRPr="00F83EF3">
        <w:rPr>
          <w:sz w:val="28"/>
          <w:szCs w:val="28"/>
        </w:rPr>
        <w:t>о</w:t>
      </w:r>
      <w:r w:rsidRPr="00F83EF3">
        <w:rPr>
          <w:spacing w:val="-2"/>
          <w:sz w:val="28"/>
          <w:szCs w:val="28"/>
        </w:rPr>
        <w:t>к</w:t>
      </w:r>
      <w:r w:rsidRPr="00F83EF3">
        <w:rPr>
          <w:sz w:val="28"/>
          <w:szCs w:val="28"/>
        </w:rPr>
        <w:t>р</w:t>
      </w:r>
      <w:r w:rsidRPr="00F83EF3">
        <w:rPr>
          <w:spacing w:val="-2"/>
          <w:sz w:val="28"/>
          <w:szCs w:val="28"/>
        </w:rPr>
        <w:t>и</w:t>
      </w:r>
      <w:r w:rsidRPr="00F83EF3">
        <w:rPr>
          <w:sz w:val="28"/>
          <w:szCs w:val="28"/>
        </w:rPr>
        <w:t>ст</w:t>
      </w:r>
      <w:r w:rsidRPr="00F83EF3">
        <w:rPr>
          <w:spacing w:val="-1"/>
          <w:sz w:val="28"/>
          <w:szCs w:val="28"/>
        </w:rPr>
        <w:t>а</w:t>
      </w:r>
      <w:r w:rsidRPr="00F83EF3">
        <w:rPr>
          <w:sz w:val="28"/>
          <w:szCs w:val="28"/>
        </w:rPr>
        <w:t>лл</w:t>
      </w:r>
      <w:r w:rsidRPr="00F83EF3">
        <w:rPr>
          <w:spacing w:val="-2"/>
          <w:sz w:val="28"/>
          <w:szCs w:val="28"/>
        </w:rPr>
        <w:t>и</w:t>
      </w:r>
      <w:r w:rsidRPr="00F83EF3">
        <w:rPr>
          <w:sz w:val="28"/>
          <w:szCs w:val="28"/>
        </w:rPr>
        <w:t>чес</w:t>
      </w:r>
      <w:r w:rsidRPr="00F83EF3">
        <w:rPr>
          <w:spacing w:val="-1"/>
          <w:sz w:val="28"/>
          <w:szCs w:val="28"/>
        </w:rPr>
        <w:t>к</w:t>
      </w:r>
      <w:r w:rsidRPr="00F83EF3">
        <w:rPr>
          <w:spacing w:val="-2"/>
          <w:sz w:val="28"/>
          <w:szCs w:val="28"/>
        </w:rPr>
        <w:t>и</w:t>
      </w:r>
      <w:r w:rsidRPr="00F83EF3">
        <w:rPr>
          <w:spacing w:val="-1"/>
          <w:sz w:val="28"/>
          <w:szCs w:val="28"/>
        </w:rPr>
        <w:t>м</w:t>
      </w:r>
      <w:r w:rsidRPr="00F83EF3">
        <w:rPr>
          <w:spacing w:val="-2"/>
          <w:sz w:val="28"/>
          <w:szCs w:val="28"/>
        </w:rPr>
        <w:t>и</w:t>
      </w:r>
      <w:r w:rsidRPr="00F83EF3">
        <w:rPr>
          <w:sz w:val="28"/>
          <w:szCs w:val="28"/>
        </w:rPr>
        <w:t>,</w:t>
      </w:r>
      <w:r w:rsidRPr="00F83EF3">
        <w:rPr>
          <w:spacing w:val="29"/>
          <w:sz w:val="28"/>
          <w:szCs w:val="28"/>
        </w:rPr>
        <w:t xml:space="preserve"> </w:t>
      </w:r>
      <w:r w:rsidRPr="00F83EF3">
        <w:rPr>
          <w:spacing w:val="-3"/>
          <w:sz w:val="28"/>
          <w:szCs w:val="28"/>
        </w:rPr>
        <w:t>у</w:t>
      </w:r>
      <w:r w:rsidRPr="00F83EF3">
        <w:rPr>
          <w:sz w:val="28"/>
          <w:szCs w:val="28"/>
        </w:rPr>
        <w:t>част</w:t>
      </w:r>
      <w:r w:rsidRPr="00F83EF3">
        <w:rPr>
          <w:spacing w:val="-2"/>
          <w:sz w:val="28"/>
          <w:szCs w:val="28"/>
        </w:rPr>
        <w:t>к</w:t>
      </w:r>
      <w:r w:rsidRPr="00F83EF3">
        <w:rPr>
          <w:sz w:val="28"/>
          <w:szCs w:val="28"/>
        </w:rPr>
        <w:t>а</w:t>
      </w:r>
      <w:r w:rsidRPr="00F83EF3">
        <w:rPr>
          <w:spacing w:val="-2"/>
          <w:sz w:val="28"/>
          <w:szCs w:val="28"/>
        </w:rPr>
        <w:t>м</w:t>
      </w:r>
      <w:r w:rsidRPr="00F83EF3">
        <w:rPr>
          <w:sz w:val="28"/>
          <w:szCs w:val="28"/>
        </w:rPr>
        <w:t>и</w:t>
      </w:r>
      <w:r w:rsidRPr="00F83EF3">
        <w:rPr>
          <w:spacing w:val="30"/>
          <w:sz w:val="28"/>
          <w:szCs w:val="28"/>
        </w:rPr>
        <w:t xml:space="preserve"> </w:t>
      </w:r>
      <w:r w:rsidRPr="00F83EF3">
        <w:rPr>
          <w:sz w:val="28"/>
          <w:szCs w:val="28"/>
        </w:rPr>
        <w:t>о</w:t>
      </w:r>
      <w:r w:rsidRPr="00F83EF3">
        <w:rPr>
          <w:spacing w:val="-2"/>
          <w:sz w:val="28"/>
          <w:szCs w:val="28"/>
        </w:rPr>
        <w:t>к</w:t>
      </w:r>
      <w:r w:rsidRPr="00F83EF3">
        <w:rPr>
          <w:sz w:val="28"/>
          <w:szCs w:val="28"/>
        </w:rPr>
        <w:t>р</w:t>
      </w:r>
      <w:r w:rsidRPr="00F83EF3">
        <w:rPr>
          <w:spacing w:val="-1"/>
          <w:sz w:val="28"/>
          <w:szCs w:val="28"/>
        </w:rPr>
        <w:t>ем</w:t>
      </w:r>
      <w:r w:rsidRPr="00F83EF3">
        <w:rPr>
          <w:sz w:val="28"/>
          <w:szCs w:val="28"/>
        </w:rPr>
        <w:t>нелы</w:t>
      </w:r>
      <w:r w:rsidRPr="00F83EF3">
        <w:rPr>
          <w:spacing w:val="-2"/>
          <w:sz w:val="28"/>
          <w:szCs w:val="28"/>
        </w:rPr>
        <w:t>ми</w:t>
      </w:r>
      <w:r w:rsidRPr="00F83EF3">
        <w:rPr>
          <w:sz w:val="28"/>
          <w:szCs w:val="28"/>
        </w:rPr>
        <w:t>,</w:t>
      </w:r>
      <w:r w:rsidRPr="00F83EF3">
        <w:rPr>
          <w:spacing w:val="29"/>
          <w:sz w:val="28"/>
          <w:szCs w:val="28"/>
        </w:rPr>
        <w:t xml:space="preserve"> </w:t>
      </w:r>
      <w:r w:rsidRPr="00F83EF3">
        <w:rPr>
          <w:sz w:val="28"/>
          <w:szCs w:val="28"/>
        </w:rPr>
        <w:t>нера</w:t>
      </w:r>
      <w:r w:rsidRPr="00F83EF3">
        <w:rPr>
          <w:spacing w:val="-3"/>
          <w:sz w:val="28"/>
          <w:szCs w:val="28"/>
        </w:rPr>
        <w:t>в</w:t>
      </w:r>
      <w:r w:rsidRPr="00F83EF3">
        <w:rPr>
          <w:sz w:val="28"/>
          <w:szCs w:val="28"/>
        </w:rPr>
        <w:t>но</w:t>
      </w:r>
      <w:r w:rsidRPr="00F83EF3">
        <w:rPr>
          <w:spacing w:val="-3"/>
          <w:sz w:val="28"/>
          <w:szCs w:val="28"/>
        </w:rPr>
        <w:t>м</w:t>
      </w:r>
      <w:r w:rsidRPr="00F83EF3">
        <w:rPr>
          <w:sz w:val="28"/>
          <w:szCs w:val="28"/>
        </w:rPr>
        <w:t>е</w:t>
      </w:r>
      <w:r w:rsidRPr="00F83EF3">
        <w:rPr>
          <w:spacing w:val="-1"/>
          <w:sz w:val="28"/>
          <w:szCs w:val="28"/>
        </w:rPr>
        <w:t>р</w:t>
      </w:r>
      <w:r w:rsidRPr="00F83EF3">
        <w:rPr>
          <w:sz w:val="28"/>
          <w:szCs w:val="28"/>
        </w:rPr>
        <w:t>но з</w:t>
      </w:r>
      <w:r w:rsidRPr="00F83EF3">
        <w:rPr>
          <w:spacing w:val="-1"/>
          <w:sz w:val="28"/>
          <w:szCs w:val="28"/>
        </w:rPr>
        <w:t>а</w:t>
      </w:r>
      <w:r w:rsidRPr="00F83EF3">
        <w:rPr>
          <w:sz w:val="28"/>
          <w:szCs w:val="28"/>
        </w:rPr>
        <w:t>г</w:t>
      </w:r>
      <w:r w:rsidRPr="00F83EF3">
        <w:rPr>
          <w:spacing w:val="-2"/>
          <w:sz w:val="28"/>
          <w:szCs w:val="28"/>
        </w:rPr>
        <w:t>и</w:t>
      </w:r>
      <w:r w:rsidRPr="00F83EF3">
        <w:rPr>
          <w:sz w:val="28"/>
          <w:szCs w:val="28"/>
        </w:rPr>
        <w:t>псов</w:t>
      </w:r>
      <w:r w:rsidRPr="00F83EF3">
        <w:rPr>
          <w:spacing w:val="-3"/>
          <w:sz w:val="28"/>
          <w:szCs w:val="28"/>
        </w:rPr>
        <w:t>а</w:t>
      </w:r>
      <w:r w:rsidRPr="00F83EF3">
        <w:rPr>
          <w:sz w:val="28"/>
          <w:szCs w:val="28"/>
        </w:rPr>
        <w:t>нным</w:t>
      </w:r>
      <w:r w:rsidRPr="00F83EF3">
        <w:rPr>
          <w:spacing w:val="-2"/>
          <w:sz w:val="28"/>
          <w:szCs w:val="28"/>
        </w:rPr>
        <w:t>и</w:t>
      </w:r>
      <w:r w:rsidRPr="00F83EF3">
        <w:rPr>
          <w:sz w:val="28"/>
          <w:szCs w:val="28"/>
        </w:rPr>
        <w:t>,</w:t>
      </w:r>
      <w:r w:rsidRPr="00F83EF3">
        <w:rPr>
          <w:spacing w:val="35"/>
          <w:sz w:val="28"/>
          <w:szCs w:val="28"/>
        </w:rPr>
        <w:t xml:space="preserve"> </w:t>
      </w:r>
      <w:r w:rsidRPr="00F83EF3">
        <w:rPr>
          <w:sz w:val="28"/>
          <w:szCs w:val="28"/>
        </w:rPr>
        <w:t>а</w:t>
      </w:r>
      <w:r w:rsidRPr="00F83EF3">
        <w:rPr>
          <w:spacing w:val="34"/>
          <w:sz w:val="28"/>
          <w:szCs w:val="28"/>
        </w:rPr>
        <w:t xml:space="preserve"> </w:t>
      </w:r>
      <w:r w:rsidRPr="00F83EF3">
        <w:rPr>
          <w:sz w:val="28"/>
          <w:szCs w:val="28"/>
        </w:rPr>
        <w:t>т</w:t>
      </w:r>
      <w:r w:rsidRPr="00F83EF3">
        <w:rPr>
          <w:spacing w:val="-1"/>
          <w:sz w:val="28"/>
          <w:szCs w:val="28"/>
        </w:rPr>
        <w:t>ак</w:t>
      </w:r>
      <w:r w:rsidRPr="00F83EF3">
        <w:rPr>
          <w:sz w:val="28"/>
          <w:szCs w:val="28"/>
        </w:rPr>
        <w:t>же</w:t>
      </w:r>
      <w:r w:rsidRPr="00F83EF3">
        <w:rPr>
          <w:spacing w:val="34"/>
          <w:sz w:val="28"/>
          <w:szCs w:val="28"/>
        </w:rPr>
        <w:t xml:space="preserve"> </w:t>
      </w:r>
      <w:r w:rsidRPr="00F83EF3">
        <w:rPr>
          <w:sz w:val="28"/>
          <w:szCs w:val="28"/>
        </w:rPr>
        <w:t>г</w:t>
      </w:r>
      <w:r w:rsidRPr="00F83EF3">
        <w:rPr>
          <w:spacing w:val="-2"/>
          <w:sz w:val="28"/>
          <w:szCs w:val="28"/>
        </w:rPr>
        <w:t>и</w:t>
      </w:r>
      <w:r w:rsidRPr="00F83EF3">
        <w:rPr>
          <w:sz w:val="28"/>
          <w:szCs w:val="28"/>
        </w:rPr>
        <w:t>пса</w:t>
      </w:r>
      <w:r w:rsidRPr="00F83EF3">
        <w:rPr>
          <w:spacing w:val="-1"/>
          <w:sz w:val="28"/>
          <w:szCs w:val="28"/>
        </w:rPr>
        <w:t>м</w:t>
      </w:r>
      <w:r w:rsidRPr="00F83EF3">
        <w:rPr>
          <w:sz w:val="28"/>
          <w:szCs w:val="28"/>
        </w:rPr>
        <w:t>и</w:t>
      </w:r>
      <w:r w:rsidRPr="00F83EF3">
        <w:rPr>
          <w:spacing w:val="33"/>
          <w:sz w:val="28"/>
          <w:szCs w:val="28"/>
        </w:rPr>
        <w:t xml:space="preserve"> </w:t>
      </w:r>
      <w:r w:rsidRPr="00F83EF3">
        <w:rPr>
          <w:sz w:val="28"/>
          <w:szCs w:val="28"/>
        </w:rPr>
        <w:t>и</w:t>
      </w:r>
      <w:r w:rsidRPr="00F83EF3">
        <w:rPr>
          <w:spacing w:val="33"/>
          <w:sz w:val="28"/>
          <w:szCs w:val="28"/>
        </w:rPr>
        <w:t xml:space="preserve"> </w:t>
      </w:r>
      <w:r w:rsidRPr="00F83EF3">
        <w:rPr>
          <w:sz w:val="28"/>
          <w:szCs w:val="28"/>
        </w:rPr>
        <w:t>анг</w:t>
      </w:r>
      <w:r w:rsidRPr="00F83EF3">
        <w:rPr>
          <w:spacing w:val="-2"/>
          <w:sz w:val="28"/>
          <w:szCs w:val="28"/>
        </w:rPr>
        <w:t>и</w:t>
      </w:r>
      <w:r w:rsidRPr="00F83EF3">
        <w:rPr>
          <w:sz w:val="28"/>
          <w:szCs w:val="28"/>
        </w:rPr>
        <w:t>др</w:t>
      </w:r>
      <w:r w:rsidRPr="00F83EF3">
        <w:rPr>
          <w:spacing w:val="-4"/>
          <w:sz w:val="28"/>
          <w:szCs w:val="28"/>
        </w:rPr>
        <w:t>и</w:t>
      </w:r>
      <w:r w:rsidRPr="00F83EF3">
        <w:rPr>
          <w:sz w:val="28"/>
          <w:szCs w:val="28"/>
        </w:rPr>
        <w:t>да</w:t>
      </w:r>
      <w:r w:rsidRPr="00F83EF3">
        <w:rPr>
          <w:spacing w:val="-2"/>
          <w:sz w:val="28"/>
          <w:szCs w:val="28"/>
        </w:rPr>
        <w:t>м</w:t>
      </w:r>
      <w:r w:rsidRPr="00F83EF3">
        <w:rPr>
          <w:sz w:val="28"/>
          <w:szCs w:val="28"/>
        </w:rPr>
        <w:t>и</w:t>
      </w:r>
      <w:r w:rsidRPr="00F83EF3">
        <w:rPr>
          <w:spacing w:val="33"/>
          <w:sz w:val="28"/>
          <w:szCs w:val="28"/>
        </w:rPr>
        <w:t xml:space="preserve"> </w:t>
      </w:r>
      <w:r w:rsidRPr="00F83EF3">
        <w:rPr>
          <w:sz w:val="28"/>
          <w:szCs w:val="28"/>
        </w:rPr>
        <w:t>с</w:t>
      </w:r>
      <w:r w:rsidRPr="00F83EF3">
        <w:rPr>
          <w:spacing w:val="35"/>
          <w:sz w:val="28"/>
          <w:szCs w:val="28"/>
        </w:rPr>
        <w:t xml:space="preserve"> </w:t>
      </w:r>
      <w:r w:rsidRPr="00F83EF3">
        <w:rPr>
          <w:sz w:val="28"/>
          <w:szCs w:val="28"/>
        </w:rPr>
        <w:t>прослоями</w:t>
      </w:r>
      <w:r w:rsidRPr="00F83EF3">
        <w:rPr>
          <w:spacing w:val="33"/>
          <w:sz w:val="28"/>
          <w:szCs w:val="28"/>
        </w:rPr>
        <w:t xml:space="preserve"> </w:t>
      </w:r>
      <w:r w:rsidRPr="00F83EF3">
        <w:rPr>
          <w:sz w:val="28"/>
          <w:szCs w:val="28"/>
        </w:rPr>
        <w:t>до</w:t>
      </w:r>
      <w:r w:rsidRPr="00F83EF3">
        <w:rPr>
          <w:spacing w:val="-2"/>
          <w:sz w:val="28"/>
          <w:szCs w:val="28"/>
        </w:rPr>
        <w:t>л</w:t>
      </w:r>
      <w:r w:rsidRPr="00F83EF3">
        <w:rPr>
          <w:sz w:val="28"/>
          <w:szCs w:val="28"/>
        </w:rPr>
        <w:t>о</w:t>
      </w:r>
      <w:r w:rsidRPr="00F83EF3">
        <w:rPr>
          <w:spacing w:val="-2"/>
          <w:sz w:val="28"/>
          <w:szCs w:val="28"/>
        </w:rPr>
        <w:t>ми</w:t>
      </w:r>
      <w:r w:rsidRPr="00F83EF3">
        <w:rPr>
          <w:sz w:val="28"/>
          <w:szCs w:val="28"/>
        </w:rPr>
        <w:t>т</w:t>
      </w:r>
      <w:r w:rsidRPr="00F83EF3">
        <w:rPr>
          <w:spacing w:val="-1"/>
          <w:sz w:val="28"/>
          <w:szCs w:val="28"/>
        </w:rPr>
        <w:t>о</w:t>
      </w:r>
      <w:r w:rsidRPr="00F83EF3">
        <w:rPr>
          <w:sz w:val="28"/>
          <w:szCs w:val="28"/>
        </w:rPr>
        <w:t>в</w:t>
      </w:r>
      <w:r w:rsidRPr="00F83EF3">
        <w:rPr>
          <w:spacing w:val="39"/>
          <w:sz w:val="28"/>
          <w:szCs w:val="28"/>
        </w:rPr>
        <w:t xml:space="preserve"> </w:t>
      </w:r>
      <w:r w:rsidRPr="00F83EF3">
        <w:rPr>
          <w:sz w:val="28"/>
          <w:szCs w:val="28"/>
        </w:rPr>
        <w:t>и</w:t>
      </w:r>
      <w:r w:rsidRPr="00F83EF3">
        <w:rPr>
          <w:spacing w:val="33"/>
          <w:sz w:val="28"/>
          <w:szCs w:val="28"/>
        </w:rPr>
        <w:t xml:space="preserve"> </w:t>
      </w:r>
      <w:r w:rsidRPr="00F83EF3">
        <w:rPr>
          <w:sz w:val="28"/>
          <w:szCs w:val="28"/>
        </w:rPr>
        <w:t>пест</w:t>
      </w:r>
      <w:r w:rsidRPr="00F83EF3">
        <w:rPr>
          <w:spacing w:val="-1"/>
          <w:sz w:val="28"/>
          <w:szCs w:val="28"/>
        </w:rPr>
        <w:t>р</w:t>
      </w:r>
      <w:r w:rsidRPr="00F83EF3">
        <w:rPr>
          <w:sz w:val="28"/>
          <w:szCs w:val="28"/>
        </w:rPr>
        <w:t>оцве</w:t>
      </w:r>
      <w:r w:rsidRPr="00F83EF3">
        <w:rPr>
          <w:spacing w:val="-1"/>
          <w:sz w:val="28"/>
          <w:szCs w:val="28"/>
        </w:rPr>
        <w:t>т</w:t>
      </w:r>
      <w:r w:rsidRPr="00F83EF3">
        <w:rPr>
          <w:spacing w:val="-2"/>
          <w:sz w:val="28"/>
          <w:szCs w:val="28"/>
        </w:rPr>
        <w:t>н</w:t>
      </w:r>
      <w:r w:rsidRPr="00F83EF3">
        <w:rPr>
          <w:sz w:val="28"/>
          <w:szCs w:val="28"/>
        </w:rPr>
        <w:t>ых гл</w:t>
      </w:r>
      <w:r w:rsidRPr="00F83EF3">
        <w:rPr>
          <w:spacing w:val="-2"/>
          <w:sz w:val="28"/>
          <w:szCs w:val="28"/>
        </w:rPr>
        <w:t>ин</w:t>
      </w:r>
      <w:r w:rsidRPr="00F83EF3">
        <w:rPr>
          <w:sz w:val="28"/>
          <w:szCs w:val="28"/>
        </w:rPr>
        <w:t>,</w:t>
      </w:r>
      <w:r w:rsidRPr="00F83EF3">
        <w:rPr>
          <w:spacing w:val="25"/>
          <w:sz w:val="28"/>
          <w:szCs w:val="28"/>
        </w:rPr>
        <w:t xml:space="preserve"> </w:t>
      </w:r>
      <w:r w:rsidRPr="00F83EF3">
        <w:rPr>
          <w:sz w:val="28"/>
          <w:szCs w:val="28"/>
        </w:rPr>
        <w:t>д</w:t>
      </w:r>
      <w:r w:rsidRPr="00F83EF3">
        <w:rPr>
          <w:spacing w:val="-3"/>
          <w:sz w:val="28"/>
          <w:szCs w:val="28"/>
        </w:rPr>
        <w:t>о</w:t>
      </w:r>
      <w:r w:rsidRPr="00F83EF3">
        <w:rPr>
          <w:spacing w:val="2"/>
          <w:sz w:val="28"/>
          <w:szCs w:val="28"/>
        </w:rPr>
        <w:t>л</w:t>
      </w:r>
      <w:r w:rsidRPr="00F83EF3">
        <w:rPr>
          <w:spacing w:val="-1"/>
          <w:sz w:val="28"/>
          <w:szCs w:val="28"/>
        </w:rPr>
        <w:t>ом</w:t>
      </w:r>
      <w:r w:rsidRPr="00F83EF3">
        <w:rPr>
          <w:spacing w:val="-2"/>
          <w:sz w:val="28"/>
          <w:szCs w:val="28"/>
        </w:rPr>
        <w:t>и</w:t>
      </w:r>
      <w:r w:rsidRPr="00F83EF3">
        <w:rPr>
          <w:sz w:val="28"/>
          <w:szCs w:val="28"/>
        </w:rPr>
        <w:t>т</w:t>
      </w:r>
      <w:r w:rsidRPr="00F83EF3">
        <w:rPr>
          <w:spacing w:val="-1"/>
          <w:sz w:val="28"/>
          <w:szCs w:val="28"/>
        </w:rPr>
        <w:t>ам</w:t>
      </w:r>
      <w:r w:rsidRPr="00F83EF3">
        <w:rPr>
          <w:sz w:val="28"/>
          <w:szCs w:val="28"/>
        </w:rPr>
        <w:t>и</w:t>
      </w:r>
      <w:r w:rsidRPr="00F83EF3">
        <w:rPr>
          <w:spacing w:val="23"/>
          <w:sz w:val="28"/>
          <w:szCs w:val="28"/>
        </w:rPr>
        <w:t xml:space="preserve"> </w:t>
      </w:r>
      <w:r w:rsidRPr="00F83EF3">
        <w:rPr>
          <w:sz w:val="28"/>
          <w:szCs w:val="28"/>
        </w:rPr>
        <w:t>и</w:t>
      </w:r>
      <w:r w:rsidRPr="00F83EF3">
        <w:rPr>
          <w:spacing w:val="23"/>
          <w:sz w:val="28"/>
          <w:szCs w:val="28"/>
        </w:rPr>
        <w:t xml:space="preserve"> </w:t>
      </w:r>
      <w:r w:rsidRPr="00F83EF3">
        <w:rPr>
          <w:sz w:val="28"/>
          <w:szCs w:val="28"/>
        </w:rPr>
        <w:t>долом</w:t>
      </w:r>
      <w:r w:rsidRPr="00F83EF3">
        <w:rPr>
          <w:spacing w:val="-2"/>
          <w:sz w:val="28"/>
          <w:szCs w:val="28"/>
        </w:rPr>
        <w:t>и</w:t>
      </w:r>
      <w:r w:rsidRPr="00F83EF3">
        <w:rPr>
          <w:sz w:val="28"/>
          <w:szCs w:val="28"/>
        </w:rPr>
        <w:t>т</w:t>
      </w:r>
      <w:r w:rsidRPr="00F83EF3">
        <w:rPr>
          <w:spacing w:val="-2"/>
          <w:sz w:val="28"/>
          <w:szCs w:val="28"/>
        </w:rPr>
        <w:t>и</w:t>
      </w:r>
      <w:r w:rsidRPr="00F83EF3">
        <w:rPr>
          <w:sz w:val="28"/>
          <w:szCs w:val="28"/>
        </w:rPr>
        <w:t>з</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ванны</w:t>
      </w:r>
      <w:r w:rsidRPr="00F83EF3">
        <w:rPr>
          <w:spacing w:val="-2"/>
          <w:sz w:val="28"/>
          <w:szCs w:val="28"/>
        </w:rPr>
        <w:t>м</w:t>
      </w:r>
      <w:r w:rsidRPr="00F83EF3">
        <w:rPr>
          <w:sz w:val="28"/>
          <w:szCs w:val="28"/>
        </w:rPr>
        <w:t>и</w:t>
      </w:r>
      <w:r w:rsidRPr="00F83EF3">
        <w:rPr>
          <w:spacing w:val="23"/>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а</w:t>
      </w:r>
      <w:r w:rsidRPr="00F83EF3">
        <w:rPr>
          <w:spacing w:val="-2"/>
          <w:sz w:val="28"/>
          <w:szCs w:val="28"/>
        </w:rPr>
        <w:t>м</w:t>
      </w:r>
      <w:r w:rsidRPr="00F83EF3">
        <w:rPr>
          <w:sz w:val="28"/>
          <w:szCs w:val="28"/>
        </w:rPr>
        <w:t>и</w:t>
      </w:r>
      <w:r w:rsidRPr="00F83EF3">
        <w:rPr>
          <w:spacing w:val="23"/>
          <w:sz w:val="28"/>
          <w:szCs w:val="28"/>
        </w:rPr>
        <w:t xml:space="preserve"> </w:t>
      </w:r>
      <w:r w:rsidRPr="00F83EF3">
        <w:rPr>
          <w:sz w:val="28"/>
          <w:szCs w:val="28"/>
        </w:rPr>
        <w:t>с</w:t>
      </w:r>
      <w:r w:rsidRPr="00F83EF3">
        <w:rPr>
          <w:spacing w:val="24"/>
          <w:sz w:val="28"/>
          <w:szCs w:val="28"/>
        </w:rPr>
        <w:t xml:space="preserve"> </w:t>
      </w:r>
      <w:r w:rsidRPr="00F83EF3">
        <w:rPr>
          <w:sz w:val="28"/>
          <w:szCs w:val="28"/>
        </w:rPr>
        <w:t>про</w:t>
      </w:r>
      <w:r w:rsidRPr="00F83EF3">
        <w:rPr>
          <w:spacing w:val="-3"/>
          <w:sz w:val="28"/>
          <w:szCs w:val="28"/>
        </w:rPr>
        <w:t>с</w:t>
      </w:r>
      <w:r w:rsidRPr="00F83EF3">
        <w:rPr>
          <w:sz w:val="28"/>
          <w:szCs w:val="28"/>
        </w:rPr>
        <w:t>ло</w:t>
      </w:r>
      <w:r w:rsidRPr="00F83EF3">
        <w:rPr>
          <w:spacing w:val="-3"/>
          <w:sz w:val="28"/>
          <w:szCs w:val="28"/>
        </w:rPr>
        <w:t>я</w:t>
      </w:r>
      <w:r w:rsidRPr="00F83EF3">
        <w:rPr>
          <w:spacing w:val="-1"/>
          <w:sz w:val="28"/>
          <w:szCs w:val="28"/>
        </w:rPr>
        <w:t>м</w:t>
      </w:r>
      <w:r w:rsidRPr="00F83EF3">
        <w:rPr>
          <w:sz w:val="28"/>
          <w:szCs w:val="28"/>
        </w:rPr>
        <w:t>и</w:t>
      </w:r>
      <w:r w:rsidRPr="00F83EF3">
        <w:rPr>
          <w:spacing w:val="23"/>
          <w:sz w:val="28"/>
          <w:szCs w:val="28"/>
        </w:rPr>
        <w:t xml:space="preserve"> </w:t>
      </w:r>
      <w:r w:rsidRPr="00F83EF3">
        <w:rPr>
          <w:sz w:val="28"/>
          <w:szCs w:val="28"/>
        </w:rPr>
        <w:t>г</w:t>
      </w:r>
      <w:r w:rsidRPr="00F83EF3">
        <w:rPr>
          <w:spacing w:val="-2"/>
          <w:sz w:val="28"/>
          <w:szCs w:val="28"/>
        </w:rPr>
        <w:t>и</w:t>
      </w:r>
      <w:r w:rsidRPr="00F83EF3">
        <w:rPr>
          <w:sz w:val="28"/>
          <w:szCs w:val="28"/>
        </w:rPr>
        <w:t>псов</w:t>
      </w:r>
      <w:r w:rsidRPr="00F83EF3">
        <w:rPr>
          <w:spacing w:val="25"/>
          <w:sz w:val="28"/>
          <w:szCs w:val="28"/>
        </w:rPr>
        <w:t xml:space="preserve"> </w:t>
      </w:r>
      <w:r w:rsidRPr="00F83EF3">
        <w:rPr>
          <w:sz w:val="28"/>
          <w:szCs w:val="28"/>
        </w:rPr>
        <w:t>и</w:t>
      </w:r>
      <w:r w:rsidRPr="00F83EF3">
        <w:rPr>
          <w:spacing w:val="23"/>
          <w:sz w:val="28"/>
          <w:szCs w:val="28"/>
        </w:rPr>
        <w:t xml:space="preserve"> </w:t>
      </w:r>
      <w:r w:rsidRPr="00F83EF3">
        <w:rPr>
          <w:sz w:val="28"/>
          <w:szCs w:val="28"/>
        </w:rPr>
        <w:t>анг</w:t>
      </w:r>
      <w:r w:rsidRPr="00F83EF3">
        <w:rPr>
          <w:spacing w:val="-4"/>
          <w:sz w:val="28"/>
          <w:szCs w:val="28"/>
        </w:rPr>
        <w:t>и</w:t>
      </w:r>
      <w:r w:rsidRPr="00F83EF3">
        <w:rPr>
          <w:sz w:val="28"/>
          <w:szCs w:val="28"/>
        </w:rPr>
        <w:t>др</w:t>
      </w:r>
      <w:r w:rsidRPr="00F83EF3">
        <w:rPr>
          <w:spacing w:val="-2"/>
          <w:sz w:val="28"/>
          <w:szCs w:val="28"/>
        </w:rPr>
        <w:t>и</w:t>
      </w:r>
      <w:r w:rsidRPr="00F83EF3">
        <w:rPr>
          <w:sz w:val="28"/>
          <w:szCs w:val="28"/>
        </w:rPr>
        <w:t>д</w:t>
      </w:r>
      <w:r w:rsidRPr="00F83EF3">
        <w:rPr>
          <w:spacing w:val="-3"/>
          <w:sz w:val="28"/>
          <w:szCs w:val="28"/>
        </w:rPr>
        <w:t>о</w:t>
      </w:r>
      <w:r w:rsidRPr="00F83EF3">
        <w:rPr>
          <w:spacing w:val="-2"/>
          <w:sz w:val="28"/>
          <w:szCs w:val="28"/>
        </w:rPr>
        <w:t>в</w:t>
      </w:r>
      <w:r w:rsidRPr="00F83EF3">
        <w:rPr>
          <w:sz w:val="28"/>
          <w:szCs w:val="28"/>
        </w:rPr>
        <w:t xml:space="preserve">. </w:t>
      </w:r>
      <w:r w:rsidRPr="00F83EF3">
        <w:rPr>
          <w:spacing w:val="1"/>
          <w:sz w:val="28"/>
          <w:szCs w:val="28"/>
        </w:rPr>
        <w:t>Т</w:t>
      </w:r>
      <w:r w:rsidRPr="00F83EF3">
        <w:rPr>
          <w:sz w:val="28"/>
          <w:szCs w:val="28"/>
        </w:rPr>
        <w:t>ак</w:t>
      </w:r>
      <w:r w:rsidRPr="00F83EF3">
        <w:rPr>
          <w:spacing w:val="32"/>
          <w:sz w:val="28"/>
          <w:szCs w:val="28"/>
        </w:rPr>
        <w:t xml:space="preserve"> </w:t>
      </w:r>
      <w:r w:rsidRPr="00F83EF3">
        <w:rPr>
          <w:sz w:val="28"/>
          <w:szCs w:val="28"/>
        </w:rPr>
        <w:t>же</w:t>
      </w:r>
      <w:r w:rsidRPr="00F83EF3">
        <w:rPr>
          <w:spacing w:val="35"/>
          <w:sz w:val="28"/>
          <w:szCs w:val="28"/>
        </w:rPr>
        <w:t xml:space="preserve"> </w:t>
      </w:r>
      <w:r w:rsidRPr="00F83EF3">
        <w:rPr>
          <w:sz w:val="28"/>
          <w:szCs w:val="28"/>
        </w:rPr>
        <w:t>с</w:t>
      </w:r>
      <w:r w:rsidRPr="00F83EF3">
        <w:rPr>
          <w:spacing w:val="-1"/>
          <w:sz w:val="28"/>
          <w:szCs w:val="28"/>
        </w:rPr>
        <w:t>и</w:t>
      </w:r>
      <w:r w:rsidRPr="00F83EF3">
        <w:rPr>
          <w:sz w:val="28"/>
          <w:szCs w:val="28"/>
        </w:rPr>
        <w:t>ст</w:t>
      </w:r>
      <w:r w:rsidRPr="00F83EF3">
        <w:rPr>
          <w:spacing w:val="-1"/>
          <w:sz w:val="28"/>
          <w:szCs w:val="28"/>
        </w:rPr>
        <w:t>ем</w:t>
      </w:r>
      <w:r w:rsidRPr="00F83EF3">
        <w:rPr>
          <w:sz w:val="28"/>
          <w:szCs w:val="28"/>
        </w:rPr>
        <w:t>а</w:t>
      </w:r>
      <w:r w:rsidRPr="00F83EF3">
        <w:rPr>
          <w:spacing w:val="32"/>
          <w:sz w:val="28"/>
          <w:szCs w:val="28"/>
        </w:rPr>
        <w:t xml:space="preserve"> </w:t>
      </w:r>
      <w:r w:rsidRPr="00F83EF3">
        <w:rPr>
          <w:sz w:val="28"/>
          <w:szCs w:val="28"/>
        </w:rPr>
        <w:t>пр</w:t>
      </w:r>
      <w:r w:rsidRPr="00F83EF3">
        <w:rPr>
          <w:spacing w:val="-3"/>
          <w:sz w:val="28"/>
          <w:szCs w:val="28"/>
        </w:rPr>
        <w:t>е</w:t>
      </w:r>
      <w:r w:rsidRPr="00F83EF3">
        <w:rPr>
          <w:spacing w:val="-2"/>
          <w:sz w:val="28"/>
          <w:szCs w:val="28"/>
        </w:rPr>
        <w:t>д</w:t>
      </w:r>
      <w:r w:rsidRPr="00F83EF3">
        <w:rPr>
          <w:sz w:val="28"/>
          <w:szCs w:val="28"/>
        </w:rPr>
        <w:t>ст</w:t>
      </w:r>
      <w:r w:rsidRPr="00F83EF3">
        <w:rPr>
          <w:spacing w:val="-1"/>
          <w:sz w:val="28"/>
          <w:szCs w:val="28"/>
        </w:rPr>
        <w:t>а</w:t>
      </w:r>
      <w:r w:rsidRPr="00F83EF3">
        <w:rPr>
          <w:sz w:val="28"/>
          <w:szCs w:val="28"/>
        </w:rPr>
        <w:t>в</w:t>
      </w:r>
      <w:r w:rsidRPr="00F83EF3">
        <w:rPr>
          <w:spacing w:val="1"/>
          <w:sz w:val="28"/>
          <w:szCs w:val="28"/>
        </w:rPr>
        <w:t>л</w:t>
      </w:r>
      <w:r w:rsidRPr="00F83EF3">
        <w:rPr>
          <w:sz w:val="28"/>
          <w:szCs w:val="28"/>
        </w:rPr>
        <w:t>ена</w:t>
      </w:r>
      <w:r w:rsidRPr="00F83EF3">
        <w:rPr>
          <w:spacing w:val="32"/>
          <w:sz w:val="28"/>
          <w:szCs w:val="28"/>
        </w:rPr>
        <w:t xml:space="preserve"> </w:t>
      </w:r>
      <w:r w:rsidRPr="00F83EF3">
        <w:rPr>
          <w:sz w:val="28"/>
          <w:szCs w:val="28"/>
        </w:rPr>
        <w:t>пест</w:t>
      </w:r>
      <w:r w:rsidRPr="00F83EF3">
        <w:rPr>
          <w:spacing w:val="-1"/>
          <w:sz w:val="28"/>
          <w:szCs w:val="28"/>
        </w:rPr>
        <w:t>р</w:t>
      </w:r>
      <w:r w:rsidRPr="00F83EF3">
        <w:rPr>
          <w:spacing w:val="-3"/>
          <w:sz w:val="28"/>
          <w:szCs w:val="28"/>
        </w:rPr>
        <w:t>о</w:t>
      </w:r>
      <w:r w:rsidRPr="00F83EF3">
        <w:rPr>
          <w:sz w:val="28"/>
          <w:szCs w:val="28"/>
        </w:rPr>
        <w:t>цвет</w:t>
      </w:r>
      <w:r w:rsidRPr="00F83EF3">
        <w:rPr>
          <w:spacing w:val="-3"/>
          <w:sz w:val="28"/>
          <w:szCs w:val="28"/>
        </w:rPr>
        <w:t>н</w:t>
      </w:r>
      <w:r w:rsidRPr="00F83EF3">
        <w:rPr>
          <w:sz w:val="28"/>
          <w:szCs w:val="28"/>
        </w:rPr>
        <w:t>ы</w:t>
      </w:r>
      <w:r w:rsidRPr="00F83EF3">
        <w:rPr>
          <w:spacing w:val="-2"/>
          <w:sz w:val="28"/>
          <w:szCs w:val="28"/>
        </w:rPr>
        <w:t>м</w:t>
      </w:r>
      <w:r w:rsidRPr="00F83EF3">
        <w:rPr>
          <w:sz w:val="28"/>
          <w:szCs w:val="28"/>
        </w:rPr>
        <w:t>и</w:t>
      </w:r>
      <w:r w:rsidRPr="00F83EF3">
        <w:rPr>
          <w:spacing w:val="34"/>
          <w:sz w:val="28"/>
          <w:szCs w:val="28"/>
        </w:rPr>
        <w:t xml:space="preserve"> </w:t>
      </w:r>
      <w:r w:rsidRPr="00F83EF3">
        <w:rPr>
          <w:sz w:val="28"/>
          <w:szCs w:val="28"/>
        </w:rPr>
        <w:t>алевр</w:t>
      </w:r>
      <w:r w:rsidRPr="00F83EF3">
        <w:rPr>
          <w:spacing w:val="-3"/>
          <w:sz w:val="28"/>
          <w:szCs w:val="28"/>
        </w:rPr>
        <w:t>о</w:t>
      </w:r>
      <w:r w:rsidRPr="00F83EF3">
        <w:rPr>
          <w:sz w:val="28"/>
          <w:szCs w:val="28"/>
        </w:rPr>
        <w:t>л</w:t>
      </w:r>
      <w:r w:rsidRPr="00F83EF3">
        <w:rPr>
          <w:spacing w:val="-2"/>
          <w:sz w:val="28"/>
          <w:szCs w:val="28"/>
        </w:rPr>
        <w:t>и</w:t>
      </w:r>
      <w:r w:rsidRPr="00F83EF3">
        <w:rPr>
          <w:sz w:val="28"/>
          <w:szCs w:val="28"/>
        </w:rPr>
        <w:t>т</w:t>
      </w:r>
      <w:r w:rsidRPr="00F83EF3">
        <w:rPr>
          <w:spacing w:val="-1"/>
          <w:sz w:val="28"/>
          <w:szCs w:val="28"/>
        </w:rPr>
        <w:t>ам</w:t>
      </w:r>
      <w:r w:rsidRPr="00F83EF3">
        <w:rPr>
          <w:spacing w:val="-2"/>
          <w:sz w:val="28"/>
          <w:szCs w:val="28"/>
        </w:rPr>
        <w:t>и</w:t>
      </w:r>
      <w:r w:rsidRPr="00F83EF3">
        <w:rPr>
          <w:sz w:val="28"/>
          <w:szCs w:val="28"/>
        </w:rPr>
        <w:t>,</w:t>
      </w:r>
      <w:r w:rsidRPr="00F83EF3">
        <w:rPr>
          <w:spacing w:val="34"/>
          <w:sz w:val="28"/>
          <w:szCs w:val="28"/>
        </w:rPr>
        <w:t xml:space="preserve"> </w:t>
      </w:r>
      <w:r w:rsidRPr="00F83EF3">
        <w:rPr>
          <w:spacing w:val="-2"/>
          <w:sz w:val="28"/>
          <w:szCs w:val="28"/>
        </w:rPr>
        <w:t>г</w:t>
      </w:r>
      <w:r w:rsidRPr="00F83EF3">
        <w:rPr>
          <w:sz w:val="28"/>
          <w:szCs w:val="28"/>
        </w:rPr>
        <w:t>л</w:t>
      </w:r>
      <w:r w:rsidRPr="00F83EF3">
        <w:rPr>
          <w:spacing w:val="-2"/>
          <w:sz w:val="28"/>
          <w:szCs w:val="28"/>
        </w:rPr>
        <w:t>и</w:t>
      </w:r>
      <w:r w:rsidRPr="00F83EF3">
        <w:rPr>
          <w:sz w:val="28"/>
          <w:szCs w:val="28"/>
        </w:rPr>
        <w:t>нам</w:t>
      </w:r>
      <w:r w:rsidRPr="00F83EF3">
        <w:rPr>
          <w:spacing w:val="-2"/>
          <w:sz w:val="28"/>
          <w:szCs w:val="28"/>
        </w:rPr>
        <w:t>и</w:t>
      </w:r>
      <w:r w:rsidRPr="00F83EF3">
        <w:rPr>
          <w:sz w:val="28"/>
          <w:szCs w:val="28"/>
        </w:rPr>
        <w:t>,</w:t>
      </w:r>
      <w:r w:rsidRPr="00F83EF3">
        <w:rPr>
          <w:spacing w:val="35"/>
          <w:sz w:val="28"/>
          <w:szCs w:val="28"/>
        </w:rPr>
        <w:t xml:space="preserve"> </w:t>
      </w:r>
      <w:r w:rsidRPr="00F83EF3">
        <w:rPr>
          <w:sz w:val="28"/>
          <w:szCs w:val="28"/>
        </w:rPr>
        <w:t>пес</w:t>
      </w:r>
      <w:r w:rsidRPr="00F83EF3">
        <w:rPr>
          <w:spacing w:val="-1"/>
          <w:sz w:val="28"/>
          <w:szCs w:val="28"/>
        </w:rPr>
        <w:t>к</w:t>
      </w:r>
      <w:r w:rsidRPr="00F83EF3">
        <w:rPr>
          <w:sz w:val="28"/>
          <w:szCs w:val="28"/>
        </w:rPr>
        <w:t>а</w:t>
      </w:r>
      <w:r w:rsidRPr="00F83EF3">
        <w:rPr>
          <w:spacing w:val="-2"/>
          <w:sz w:val="28"/>
          <w:szCs w:val="28"/>
        </w:rPr>
        <w:t>ми</w:t>
      </w:r>
      <w:r w:rsidRPr="00F83EF3">
        <w:rPr>
          <w:sz w:val="28"/>
          <w:szCs w:val="28"/>
        </w:rPr>
        <w:t>,</w:t>
      </w:r>
      <w:r w:rsidRPr="00F83EF3">
        <w:rPr>
          <w:spacing w:val="36"/>
          <w:sz w:val="28"/>
          <w:szCs w:val="28"/>
        </w:rPr>
        <w:t xml:space="preserve"> </w:t>
      </w:r>
      <w:r w:rsidRPr="00F83EF3">
        <w:rPr>
          <w:sz w:val="28"/>
          <w:szCs w:val="28"/>
        </w:rPr>
        <w:t>р</w:t>
      </w:r>
      <w:r w:rsidRPr="00F83EF3">
        <w:rPr>
          <w:spacing w:val="-4"/>
          <w:sz w:val="28"/>
          <w:szCs w:val="28"/>
        </w:rPr>
        <w:t>е</w:t>
      </w:r>
      <w:r w:rsidRPr="00F83EF3">
        <w:rPr>
          <w:spacing w:val="-2"/>
          <w:sz w:val="28"/>
          <w:szCs w:val="28"/>
        </w:rPr>
        <w:t>ж</w:t>
      </w:r>
      <w:r w:rsidRPr="00F83EF3">
        <w:rPr>
          <w:sz w:val="28"/>
          <w:szCs w:val="28"/>
        </w:rPr>
        <w:t>е песчан</w:t>
      </w:r>
      <w:r w:rsidRPr="00F83EF3">
        <w:rPr>
          <w:spacing w:val="-1"/>
          <w:sz w:val="28"/>
          <w:szCs w:val="28"/>
        </w:rPr>
        <w:t>ик</w:t>
      </w:r>
      <w:r w:rsidRPr="00F83EF3">
        <w:rPr>
          <w:sz w:val="28"/>
          <w:szCs w:val="28"/>
        </w:rPr>
        <w:t>а</w:t>
      </w:r>
      <w:r w:rsidRPr="00F83EF3">
        <w:rPr>
          <w:spacing w:val="-2"/>
          <w:sz w:val="28"/>
          <w:szCs w:val="28"/>
        </w:rPr>
        <w:t>ми</w:t>
      </w:r>
      <w:r w:rsidRPr="00F83EF3">
        <w:rPr>
          <w:sz w:val="28"/>
          <w:szCs w:val="28"/>
        </w:rPr>
        <w:t>,</w:t>
      </w:r>
      <w:r w:rsidRPr="00F83EF3">
        <w:rPr>
          <w:spacing w:val="-1"/>
          <w:sz w:val="28"/>
          <w:szCs w:val="28"/>
        </w:rPr>
        <w:t xml:space="preserve"> м</w:t>
      </w:r>
      <w:r w:rsidRPr="00F83EF3">
        <w:rPr>
          <w:sz w:val="28"/>
          <w:szCs w:val="28"/>
        </w:rPr>
        <w:t>е</w:t>
      </w:r>
      <w:r w:rsidRPr="00F83EF3">
        <w:rPr>
          <w:spacing w:val="-1"/>
          <w:sz w:val="28"/>
          <w:szCs w:val="28"/>
        </w:rPr>
        <w:t>р</w:t>
      </w:r>
      <w:r w:rsidRPr="00F83EF3">
        <w:rPr>
          <w:sz w:val="28"/>
          <w:szCs w:val="28"/>
        </w:rPr>
        <w:t>г</w:t>
      </w:r>
      <w:r w:rsidRPr="00F83EF3">
        <w:rPr>
          <w:spacing w:val="-3"/>
          <w:sz w:val="28"/>
          <w:szCs w:val="28"/>
        </w:rPr>
        <w:t>е</w:t>
      </w:r>
      <w:r w:rsidRPr="00F83EF3">
        <w:rPr>
          <w:sz w:val="28"/>
          <w:szCs w:val="28"/>
        </w:rPr>
        <w:t>ля</w:t>
      </w:r>
      <w:r w:rsidRPr="00F83EF3">
        <w:rPr>
          <w:spacing w:val="-3"/>
          <w:sz w:val="28"/>
          <w:szCs w:val="28"/>
        </w:rPr>
        <w:t>м</w:t>
      </w:r>
      <w:r w:rsidRPr="00F83EF3">
        <w:rPr>
          <w:sz w:val="28"/>
          <w:szCs w:val="28"/>
        </w:rPr>
        <w:t xml:space="preserve">и и </w:t>
      </w:r>
      <w:r w:rsidRPr="00F83EF3">
        <w:rPr>
          <w:spacing w:val="-2"/>
          <w:sz w:val="28"/>
          <w:szCs w:val="28"/>
        </w:rPr>
        <w:t>и</w:t>
      </w:r>
      <w:r w:rsidRPr="00F83EF3">
        <w:rPr>
          <w:sz w:val="28"/>
          <w:szCs w:val="28"/>
        </w:rPr>
        <w:t>звес</w:t>
      </w:r>
      <w:r w:rsidRPr="00F83EF3">
        <w:rPr>
          <w:spacing w:val="-1"/>
          <w:sz w:val="28"/>
          <w:szCs w:val="28"/>
        </w:rPr>
        <w:t>т</w:t>
      </w:r>
      <w:r w:rsidRPr="00F83EF3">
        <w:rPr>
          <w:spacing w:val="-2"/>
          <w:sz w:val="28"/>
          <w:szCs w:val="28"/>
        </w:rPr>
        <w:t>н</w:t>
      </w:r>
      <w:r w:rsidRPr="00F83EF3">
        <w:rPr>
          <w:sz w:val="28"/>
          <w:szCs w:val="28"/>
        </w:rPr>
        <w:t>як</w:t>
      </w:r>
      <w:r w:rsidRPr="00F83EF3">
        <w:rPr>
          <w:spacing w:val="-1"/>
          <w:sz w:val="28"/>
          <w:szCs w:val="28"/>
        </w:rPr>
        <w:t>ам</w:t>
      </w:r>
      <w:r w:rsidRPr="00F83EF3">
        <w:rPr>
          <w:spacing w:val="-2"/>
          <w:sz w:val="28"/>
          <w:szCs w:val="28"/>
        </w:rPr>
        <w:t>и</w:t>
      </w:r>
      <w:r w:rsidRPr="00F83EF3">
        <w:rPr>
          <w:sz w:val="28"/>
          <w:szCs w:val="28"/>
        </w:rPr>
        <w:t>.</w:t>
      </w:r>
      <w:r w:rsidRPr="00F83EF3">
        <w:rPr>
          <w:spacing w:val="2"/>
          <w:sz w:val="28"/>
          <w:szCs w:val="28"/>
        </w:rPr>
        <w:t xml:space="preserve"> </w:t>
      </w:r>
      <w:r w:rsidRPr="00F83EF3">
        <w:rPr>
          <w:spacing w:val="-4"/>
          <w:sz w:val="28"/>
          <w:szCs w:val="28"/>
        </w:rPr>
        <w:t>М</w:t>
      </w:r>
      <w:r w:rsidRPr="00F83EF3">
        <w:rPr>
          <w:sz w:val="28"/>
          <w:szCs w:val="28"/>
        </w:rPr>
        <w:t>о</w:t>
      </w:r>
      <w:r w:rsidRPr="00F83EF3">
        <w:rPr>
          <w:spacing w:val="-2"/>
          <w:sz w:val="28"/>
          <w:szCs w:val="28"/>
        </w:rPr>
        <w:t>щ</w:t>
      </w:r>
      <w:r w:rsidRPr="00F83EF3">
        <w:rPr>
          <w:sz w:val="28"/>
          <w:szCs w:val="28"/>
        </w:rPr>
        <w:t>ность</w:t>
      </w:r>
      <w:r w:rsidRPr="00F83EF3">
        <w:rPr>
          <w:spacing w:val="-2"/>
          <w:sz w:val="28"/>
          <w:szCs w:val="28"/>
        </w:rPr>
        <w:t xml:space="preserve"> </w:t>
      </w:r>
      <w:r w:rsidRPr="00F83EF3">
        <w:rPr>
          <w:sz w:val="28"/>
          <w:szCs w:val="28"/>
        </w:rPr>
        <w:t>го</w:t>
      </w:r>
      <w:r w:rsidRPr="00F83EF3">
        <w:rPr>
          <w:spacing w:val="-1"/>
          <w:sz w:val="28"/>
          <w:szCs w:val="28"/>
        </w:rPr>
        <w:t>р</w:t>
      </w:r>
      <w:r w:rsidRPr="00F83EF3">
        <w:rPr>
          <w:spacing w:val="-2"/>
          <w:sz w:val="28"/>
          <w:szCs w:val="28"/>
        </w:rPr>
        <w:t>и</w:t>
      </w:r>
      <w:r w:rsidRPr="00F83EF3">
        <w:rPr>
          <w:sz w:val="28"/>
          <w:szCs w:val="28"/>
        </w:rPr>
        <w:t>з</w:t>
      </w:r>
      <w:r w:rsidRPr="00F83EF3">
        <w:rPr>
          <w:spacing w:val="-1"/>
          <w:sz w:val="28"/>
          <w:szCs w:val="28"/>
        </w:rPr>
        <w:t>о</w:t>
      </w:r>
      <w:r w:rsidRPr="00F83EF3">
        <w:rPr>
          <w:sz w:val="28"/>
          <w:szCs w:val="28"/>
        </w:rPr>
        <w:t>нта</w:t>
      </w:r>
      <w:r w:rsidRPr="00F83EF3">
        <w:rPr>
          <w:spacing w:val="-2"/>
          <w:sz w:val="28"/>
          <w:szCs w:val="28"/>
        </w:rPr>
        <w:t xml:space="preserve"> </w:t>
      </w:r>
      <w:r w:rsidR="008027B1" w:rsidRPr="00F83EF3">
        <w:rPr>
          <w:spacing w:val="-2"/>
          <w:sz w:val="28"/>
          <w:szCs w:val="28"/>
        </w:rPr>
        <w:t xml:space="preserve">- </w:t>
      </w:r>
      <w:r w:rsidRPr="00F83EF3">
        <w:rPr>
          <w:sz w:val="28"/>
          <w:szCs w:val="28"/>
        </w:rPr>
        <w:t>до</w:t>
      </w:r>
      <w:r w:rsidRPr="00F83EF3">
        <w:rPr>
          <w:spacing w:val="-2"/>
          <w:sz w:val="28"/>
          <w:szCs w:val="28"/>
        </w:rPr>
        <w:t xml:space="preserve"> </w:t>
      </w:r>
      <w:r w:rsidRPr="00F83EF3">
        <w:rPr>
          <w:sz w:val="28"/>
          <w:szCs w:val="28"/>
        </w:rPr>
        <w:t>2</w:t>
      </w:r>
      <w:r w:rsidRPr="00F83EF3">
        <w:rPr>
          <w:spacing w:val="-1"/>
          <w:sz w:val="28"/>
          <w:szCs w:val="28"/>
        </w:rPr>
        <w:t>5</w:t>
      </w:r>
      <w:r w:rsidRPr="00F83EF3">
        <w:rPr>
          <w:sz w:val="28"/>
          <w:szCs w:val="28"/>
        </w:rPr>
        <w:t>8</w:t>
      </w:r>
      <w:r w:rsidRPr="00F83EF3">
        <w:rPr>
          <w:spacing w:val="-2"/>
          <w:sz w:val="28"/>
          <w:szCs w:val="28"/>
        </w:rPr>
        <w:t xml:space="preserve"> </w:t>
      </w:r>
      <w:r w:rsidRPr="00F83EF3">
        <w:rPr>
          <w:spacing w:val="-1"/>
          <w:sz w:val="28"/>
          <w:szCs w:val="28"/>
        </w:rPr>
        <w:t>м</w:t>
      </w:r>
      <w:r w:rsidRPr="00F83EF3">
        <w:rPr>
          <w:sz w:val="28"/>
          <w:szCs w:val="28"/>
        </w:rPr>
        <w:t>.</w:t>
      </w:r>
    </w:p>
    <w:p w:rsidR="008D34E4" w:rsidRPr="00F83EF3" w:rsidRDefault="008D34E4" w:rsidP="007811E8">
      <w:pPr>
        <w:ind w:firstLine="709"/>
        <w:jc w:val="both"/>
        <w:rPr>
          <w:sz w:val="28"/>
          <w:szCs w:val="28"/>
        </w:rPr>
      </w:pPr>
      <w:r w:rsidRPr="00F83EF3">
        <w:rPr>
          <w:spacing w:val="1"/>
          <w:sz w:val="28"/>
          <w:szCs w:val="28"/>
        </w:rPr>
        <w:t>Т</w:t>
      </w:r>
      <w:r w:rsidRPr="00F83EF3">
        <w:rPr>
          <w:sz w:val="28"/>
          <w:szCs w:val="28"/>
        </w:rPr>
        <w:t>р</w:t>
      </w:r>
      <w:r w:rsidRPr="00F83EF3">
        <w:rPr>
          <w:spacing w:val="-2"/>
          <w:sz w:val="28"/>
          <w:szCs w:val="28"/>
        </w:rPr>
        <w:t>и</w:t>
      </w:r>
      <w:r w:rsidRPr="00F83EF3">
        <w:rPr>
          <w:sz w:val="28"/>
          <w:szCs w:val="28"/>
        </w:rPr>
        <w:t>ас</w:t>
      </w:r>
      <w:r w:rsidRPr="00F83EF3">
        <w:rPr>
          <w:spacing w:val="-1"/>
          <w:sz w:val="28"/>
          <w:szCs w:val="28"/>
        </w:rPr>
        <w:t>о</w:t>
      </w:r>
      <w:r w:rsidRPr="00F83EF3">
        <w:rPr>
          <w:sz w:val="28"/>
          <w:szCs w:val="28"/>
        </w:rPr>
        <w:t>в</w:t>
      </w:r>
      <w:r w:rsidRPr="00F83EF3">
        <w:rPr>
          <w:spacing w:val="-3"/>
          <w:sz w:val="28"/>
          <w:szCs w:val="28"/>
        </w:rPr>
        <w:t>а</w:t>
      </w:r>
      <w:r w:rsidRPr="00F83EF3">
        <w:rPr>
          <w:sz w:val="28"/>
          <w:szCs w:val="28"/>
        </w:rPr>
        <w:t>я</w:t>
      </w:r>
      <w:r w:rsidRPr="00F83EF3">
        <w:rPr>
          <w:spacing w:val="57"/>
          <w:sz w:val="28"/>
          <w:szCs w:val="28"/>
        </w:rPr>
        <w:t xml:space="preserve"> </w:t>
      </w:r>
      <w:r w:rsidRPr="00F83EF3">
        <w:rPr>
          <w:sz w:val="28"/>
          <w:szCs w:val="28"/>
        </w:rPr>
        <w:t>с</w:t>
      </w:r>
      <w:r w:rsidRPr="00F83EF3">
        <w:rPr>
          <w:spacing w:val="-2"/>
          <w:sz w:val="28"/>
          <w:szCs w:val="28"/>
        </w:rPr>
        <w:t>и</w:t>
      </w:r>
      <w:r w:rsidRPr="00F83EF3">
        <w:rPr>
          <w:sz w:val="28"/>
          <w:szCs w:val="28"/>
        </w:rPr>
        <w:t>ст</w:t>
      </w:r>
      <w:r w:rsidRPr="00F83EF3">
        <w:rPr>
          <w:spacing w:val="-1"/>
          <w:sz w:val="28"/>
          <w:szCs w:val="28"/>
        </w:rPr>
        <w:t>ем</w:t>
      </w:r>
      <w:r w:rsidRPr="00F83EF3">
        <w:rPr>
          <w:sz w:val="28"/>
          <w:szCs w:val="28"/>
        </w:rPr>
        <w:t>а</w:t>
      </w:r>
      <w:r w:rsidRPr="00F83EF3">
        <w:rPr>
          <w:spacing w:val="54"/>
          <w:sz w:val="28"/>
          <w:szCs w:val="28"/>
        </w:rPr>
        <w:t xml:space="preserve"> </w:t>
      </w:r>
      <w:r w:rsidRPr="00F83EF3">
        <w:rPr>
          <w:sz w:val="28"/>
          <w:szCs w:val="28"/>
        </w:rPr>
        <w:t>предста</w:t>
      </w:r>
      <w:r w:rsidRPr="00F83EF3">
        <w:rPr>
          <w:spacing w:val="-3"/>
          <w:sz w:val="28"/>
          <w:szCs w:val="28"/>
        </w:rPr>
        <w:t>в</w:t>
      </w:r>
      <w:r w:rsidRPr="00F83EF3">
        <w:rPr>
          <w:sz w:val="28"/>
          <w:szCs w:val="28"/>
        </w:rPr>
        <w:t>лена</w:t>
      </w:r>
      <w:r w:rsidRPr="00F83EF3">
        <w:rPr>
          <w:spacing w:val="57"/>
          <w:sz w:val="28"/>
          <w:szCs w:val="28"/>
        </w:rPr>
        <w:t xml:space="preserve"> </w:t>
      </w:r>
      <w:r w:rsidRPr="00F83EF3">
        <w:rPr>
          <w:sz w:val="28"/>
          <w:szCs w:val="28"/>
        </w:rPr>
        <w:t>пе</w:t>
      </w:r>
      <w:r w:rsidRPr="00F83EF3">
        <w:rPr>
          <w:spacing w:val="-3"/>
          <w:sz w:val="28"/>
          <w:szCs w:val="28"/>
        </w:rPr>
        <w:t>с</w:t>
      </w:r>
      <w:r w:rsidRPr="00F83EF3">
        <w:rPr>
          <w:sz w:val="28"/>
          <w:szCs w:val="28"/>
        </w:rPr>
        <w:t>т</w:t>
      </w:r>
      <w:r w:rsidRPr="00F83EF3">
        <w:rPr>
          <w:spacing w:val="-1"/>
          <w:sz w:val="28"/>
          <w:szCs w:val="28"/>
        </w:rPr>
        <w:t>р</w:t>
      </w:r>
      <w:r w:rsidRPr="00F83EF3">
        <w:rPr>
          <w:sz w:val="28"/>
          <w:szCs w:val="28"/>
        </w:rPr>
        <w:t>оцве</w:t>
      </w:r>
      <w:r w:rsidRPr="00F83EF3">
        <w:rPr>
          <w:spacing w:val="-1"/>
          <w:sz w:val="28"/>
          <w:szCs w:val="28"/>
        </w:rPr>
        <w:t>т</w:t>
      </w:r>
      <w:r w:rsidRPr="00F83EF3">
        <w:rPr>
          <w:sz w:val="28"/>
          <w:szCs w:val="28"/>
        </w:rPr>
        <w:t>ными</w:t>
      </w:r>
      <w:r w:rsidRPr="00F83EF3">
        <w:rPr>
          <w:spacing w:val="55"/>
          <w:sz w:val="28"/>
          <w:szCs w:val="28"/>
        </w:rPr>
        <w:t xml:space="preserve"> </w:t>
      </w:r>
      <w:r w:rsidRPr="00F83EF3">
        <w:rPr>
          <w:spacing w:val="-2"/>
          <w:sz w:val="28"/>
          <w:szCs w:val="28"/>
        </w:rPr>
        <w:t>г</w:t>
      </w:r>
      <w:r w:rsidRPr="00F83EF3">
        <w:rPr>
          <w:sz w:val="28"/>
          <w:szCs w:val="28"/>
        </w:rPr>
        <w:t>л</w:t>
      </w:r>
      <w:r w:rsidRPr="00F83EF3">
        <w:rPr>
          <w:spacing w:val="-2"/>
          <w:sz w:val="28"/>
          <w:szCs w:val="28"/>
        </w:rPr>
        <w:t>и</w:t>
      </w:r>
      <w:r w:rsidRPr="00F83EF3">
        <w:rPr>
          <w:sz w:val="28"/>
          <w:szCs w:val="28"/>
        </w:rPr>
        <w:t>на</w:t>
      </w:r>
      <w:r w:rsidRPr="00F83EF3">
        <w:rPr>
          <w:spacing w:val="-3"/>
          <w:sz w:val="28"/>
          <w:szCs w:val="28"/>
        </w:rPr>
        <w:t>м</w:t>
      </w:r>
      <w:r w:rsidRPr="00F83EF3">
        <w:rPr>
          <w:spacing w:val="-2"/>
          <w:sz w:val="28"/>
          <w:szCs w:val="28"/>
        </w:rPr>
        <w:t>и</w:t>
      </w:r>
      <w:r w:rsidRPr="00F83EF3">
        <w:rPr>
          <w:sz w:val="28"/>
          <w:szCs w:val="28"/>
        </w:rPr>
        <w:t>,</w:t>
      </w:r>
      <w:r w:rsidRPr="00F83EF3">
        <w:rPr>
          <w:spacing w:val="58"/>
          <w:sz w:val="28"/>
          <w:szCs w:val="28"/>
        </w:rPr>
        <w:t xml:space="preserve"> </w:t>
      </w:r>
      <w:r w:rsidRPr="00F83EF3">
        <w:rPr>
          <w:sz w:val="28"/>
          <w:szCs w:val="28"/>
        </w:rPr>
        <w:t>с</w:t>
      </w:r>
      <w:r w:rsidRPr="00F83EF3">
        <w:rPr>
          <w:spacing w:val="57"/>
          <w:sz w:val="28"/>
          <w:szCs w:val="28"/>
        </w:rPr>
        <w:t xml:space="preserve"> </w:t>
      </w:r>
      <w:r w:rsidRPr="00F83EF3">
        <w:rPr>
          <w:sz w:val="28"/>
          <w:szCs w:val="28"/>
        </w:rPr>
        <w:t>прослоями пол</w:t>
      </w:r>
      <w:r w:rsidRPr="00F83EF3">
        <w:rPr>
          <w:spacing w:val="-2"/>
          <w:sz w:val="28"/>
          <w:szCs w:val="28"/>
        </w:rPr>
        <w:t>и</w:t>
      </w:r>
      <w:r w:rsidRPr="00F83EF3">
        <w:rPr>
          <w:spacing w:val="-1"/>
          <w:sz w:val="28"/>
          <w:szCs w:val="28"/>
        </w:rPr>
        <w:t>м</w:t>
      </w:r>
      <w:r w:rsidRPr="00F83EF3">
        <w:rPr>
          <w:spacing w:val="-2"/>
          <w:sz w:val="28"/>
          <w:szCs w:val="28"/>
        </w:rPr>
        <w:t>и</w:t>
      </w:r>
      <w:r w:rsidRPr="00F83EF3">
        <w:rPr>
          <w:spacing w:val="-1"/>
          <w:sz w:val="28"/>
          <w:szCs w:val="28"/>
        </w:rPr>
        <w:t>кто</w:t>
      </w:r>
      <w:r w:rsidRPr="00F83EF3">
        <w:rPr>
          <w:sz w:val="28"/>
          <w:szCs w:val="28"/>
        </w:rPr>
        <w:t>вых</w:t>
      </w:r>
      <w:r w:rsidRPr="00F83EF3">
        <w:rPr>
          <w:spacing w:val="-2"/>
          <w:sz w:val="28"/>
          <w:szCs w:val="28"/>
        </w:rPr>
        <w:t xml:space="preserve"> </w:t>
      </w:r>
      <w:r w:rsidRPr="00F83EF3">
        <w:rPr>
          <w:sz w:val="28"/>
          <w:szCs w:val="28"/>
        </w:rPr>
        <w:t>пес</w:t>
      </w:r>
      <w:r w:rsidRPr="00F83EF3">
        <w:rPr>
          <w:spacing w:val="-1"/>
          <w:sz w:val="28"/>
          <w:szCs w:val="28"/>
        </w:rPr>
        <w:t>к</w:t>
      </w:r>
      <w:r w:rsidRPr="00F83EF3">
        <w:rPr>
          <w:sz w:val="28"/>
          <w:szCs w:val="28"/>
        </w:rPr>
        <w:t>о</w:t>
      </w:r>
      <w:r w:rsidRPr="00F83EF3">
        <w:rPr>
          <w:spacing w:val="-3"/>
          <w:sz w:val="28"/>
          <w:szCs w:val="28"/>
        </w:rPr>
        <w:t>в</w:t>
      </w:r>
      <w:r w:rsidRPr="00F83EF3">
        <w:rPr>
          <w:sz w:val="28"/>
          <w:szCs w:val="28"/>
        </w:rPr>
        <w:t>,</w:t>
      </w:r>
      <w:r w:rsidRPr="00F83EF3">
        <w:rPr>
          <w:spacing w:val="-1"/>
          <w:sz w:val="28"/>
          <w:szCs w:val="28"/>
        </w:rPr>
        <w:t xml:space="preserve"> </w:t>
      </w:r>
      <w:r w:rsidRPr="00F83EF3">
        <w:rPr>
          <w:sz w:val="28"/>
          <w:szCs w:val="28"/>
        </w:rPr>
        <w:t>алевроли</w:t>
      </w:r>
      <w:r w:rsidRPr="00F83EF3">
        <w:rPr>
          <w:spacing w:val="-1"/>
          <w:sz w:val="28"/>
          <w:szCs w:val="28"/>
        </w:rPr>
        <w:t>т</w:t>
      </w:r>
      <w:r w:rsidRPr="00F83EF3">
        <w:rPr>
          <w:sz w:val="28"/>
          <w:szCs w:val="28"/>
        </w:rPr>
        <w:t>ов</w:t>
      </w:r>
      <w:r w:rsidRPr="00F83EF3">
        <w:rPr>
          <w:spacing w:val="-2"/>
          <w:sz w:val="28"/>
          <w:szCs w:val="28"/>
        </w:rPr>
        <w:t xml:space="preserve"> </w:t>
      </w:r>
      <w:r w:rsidRPr="00F83EF3">
        <w:rPr>
          <w:sz w:val="28"/>
          <w:szCs w:val="28"/>
        </w:rPr>
        <w:t>и</w:t>
      </w:r>
      <w:r w:rsidRPr="00F83EF3">
        <w:rPr>
          <w:spacing w:val="-3"/>
          <w:sz w:val="28"/>
          <w:szCs w:val="28"/>
        </w:rPr>
        <w:t xml:space="preserve"> </w:t>
      </w:r>
      <w:r w:rsidRPr="00F83EF3">
        <w:rPr>
          <w:sz w:val="28"/>
          <w:szCs w:val="28"/>
        </w:rPr>
        <w:t>песч</w:t>
      </w:r>
      <w:r w:rsidRPr="00F83EF3">
        <w:rPr>
          <w:spacing w:val="-3"/>
          <w:sz w:val="28"/>
          <w:szCs w:val="28"/>
        </w:rPr>
        <w:t>а</w:t>
      </w:r>
      <w:r w:rsidRPr="00F83EF3">
        <w:rPr>
          <w:sz w:val="28"/>
          <w:szCs w:val="28"/>
        </w:rPr>
        <w:t>ни</w:t>
      </w:r>
      <w:r w:rsidRPr="00F83EF3">
        <w:rPr>
          <w:spacing w:val="-2"/>
          <w:sz w:val="28"/>
          <w:szCs w:val="28"/>
        </w:rPr>
        <w:t>к</w:t>
      </w:r>
      <w:r w:rsidRPr="00F83EF3">
        <w:rPr>
          <w:sz w:val="28"/>
          <w:szCs w:val="28"/>
        </w:rPr>
        <w:t>ов.</w:t>
      </w:r>
    </w:p>
    <w:p w:rsidR="008D34E4" w:rsidRPr="00F83EF3" w:rsidRDefault="008D34E4" w:rsidP="007811E8">
      <w:pPr>
        <w:ind w:firstLine="709"/>
        <w:jc w:val="both"/>
        <w:rPr>
          <w:sz w:val="28"/>
          <w:szCs w:val="28"/>
        </w:rPr>
      </w:pPr>
      <w:r w:rsidRPr="00F83EF3">
        <w:rPr>
          <w:spacing w:val="-1"/>
          <w:sz w:val="28"/>
          <w:szCs w:val="28"/>
        </w:rPr>
        <w:t>Ч</w:t>
      </w:r>
      <w:r w:rsidRPr="00F83EF3">
        <w:rPr>
          <w:sz w:val="28"/>
          <w:szCs w:val="28"/>
        </w:rPr>
        <w:t>е</w:t>
      </w:r>
      <w:r w:rsidRPr="00F83EF3">
        <w:rPr>
          <w:spacing w:val="-1"/>
          <w:sz w:val="28"/>
          <w:szCs w:val="28"/>
        </w:rPr>
        <w:t>т</w:t>
      </w:r>
      <w:r w:rsidRPr="00F83EF3">
        <w:rPr>
          <w:sz w:val="28"/>
          <w:szCs w:val="28"/>
        </w:rPr>
        <w:t>вер</w:t>
      </w:r>
      <w:r w:rsidRPr="00F83EF3">
        <w:rPr>
          <w:spacing w:val="-1"/>
          <w:sz w:val="28"/>
          <w:szCs w:val="28"/>
        </w:rPr>
        <w:t>т</w:t>
      </w:r>
      <w:r w:rsidRPr="00F83EF3">
        <w:rPr>
          <w:spacing w:val="-2"/>
          <w:sz w:val="28"/>
          <w:szCs w:val="28"/>
        </w:rPr>
        <w:t>и</w:t>
      </w:r>
      <w:r w:rsidRPr="00F83EF3">
        <w:rPr>
          <w:sz w:val="28"/>
          <w:szCs w:val="28"/>
        </w:rPr>
        <w:t>чные</w:t>
      </w:r>
      <w:r w:rsidRPr="00F83EF3">
        <w:rPr>
          <w:spacing w:val="6"/>
          <w:sz w:val="28"/>
          <w:szCs w:val="28"/>
        </w:rPr>
        <w:t xml:space="preserve"> </w:t>
      </w:r>
      <w:r w:rsidRPr="00F83EF3">
        <w:rPr>
          <w:sz w:val="28"/>
          <w:szCs w:val="28"/>
        </w:rPr>
        <w:t>о</w:t>
      </w:r>
      <w:r w:rsidRPr="00F83EF3">
        <w:rPr>
          <w:spacing w:val="-1"/>
          <w:sz w:val="28"/>
          <w:szCs w:val="28"/>
        </w:rPr>
        <w:t>т</w:t>
      </w:r>
      <w:r w:rsidRPr="00F83EF3">
        <w:rPr>
          <w:sz w:val="28"/>
          <w:szCs w:val="28"/>
        </w:rPr>
        <w:t>л</w:t>
      </w:r>
      <w:r w:rsidRPr="00F83EF3">
        <w:rPr>
          <w:spacing w:val="-3"/>
          <w:sz w:val="28"/>
          <w:szCs w:val="28"/>
        </w:rPr>
        <w:t>о</w:t>
      </w:r>
      <w:r w:rsidRPr="00F83EF3">
        <w:rPr>
          <w:sz w:val="28"/>
          <w:szCs w:val="28"/>
        </w:rPr>
        <w:t>ж</w:t>
      </w:r>
      <w:r w:rsidRPr="00F83EF3">
        <w:rPr>
          <w:spacing w:val="-3"/>
          <w:sz w:val="28"/>
          <w:szCs w:val="28"/>
        </w:rPr>
        <w:t>е</w:t>
      </w:r>
      <w:r w:rsidRPr="00F83EF3">
        <w:rPr>
          <w:sz w:val="28"/>
          <w:szCs w:val="28"/>
        </w:rPr>
        <w:t>ния</w:t>
      </w:r>
      <w:r w:rsidRPr="00F83EF3">
        <w:rPr>
          <w:spacing w:val="6"/>
          <w:sz w:val="28"/>
          <w:szCs w:val="28"/>
        </w:rPr>
        <w:t xml:space="preserve"> </w:t>
      </w:r>
      <w:r w:rsidRPr="00F83EF3">
        <w:rPr>
          <w:sz w:val="28"/>
          <w:szCs w:val="28"/>
        </w:rPr>
        <w:t>з</w:t>
      </w:r>
      <w:r w:rsidRPr="00F83EF3">
        <w:rPr>
          <w:spacing w:val="-1"/>
          <w:sz w:val="28"/>
          <w:szCs w:val="28"/>
        </w:rPr>
        <w:t>а</w:t>
      </w:r>
      <w:r w:rsidRPr="00F83EF3">
        <w:rPr>
          <w:sz w:val="28"/>
          <w:szCs w:val="28"/>
        </w:rPr>
        <w:t>лег</w:t>
      </w:r>
      <w:r w:rsidRPr="00F83EF3">
        <w:rPr>
          <w:spacing w:val="-3"/>
          <w:sz w:val="28"/>
          <w:szCs w:val="28"/>
        </w:rPr>
        <w:t>а</w:t>
      </w:r>
      <w:r w:rsidRPr="00F83EF3">
        <w:rPr>
          <w:sz w:val="28"/>
          <w:szCs w:val="28"/>
        </w:rPr>
        <w:t>ют</w:t>
      </w:r>
      <w:r w:rsidRPr="00F83EF3">
        <w:rPr>
          <w:spacing w:val="6"/>
          <w:sz w:val="28"/>
          <w:szCs w:val="28"/>
        </w:rPr>
        <w:t xml:space="preserve"> </w:t>
      </w:r>
      <w:r w:rsidRPr="00F83EF3">
        <w:rPr>
          <w:sz w:val="28"/>
          <w:szCs w:val="28"/>
        </w:rPr>
        <w:t>на</w:t>
      </w:r>
      <w:r w:rsidRPr="00F83EF3">
        <w:rPr>
          <w:spacing w:val="7"/>
          <w:sz w:val="28"/>
          <w:szCs w:val="28"/>
        </w:rPr>
        <w:t xml:space="preserve"> </w:t>
      </w:r>
      <w:r w:rsidRPr="00F83EF3">
        <w:rPr>
          <w:sz w:val="28"/>
          <w:szCs w:val="28"/>
        </w:rPr>
        <w:t>р</w:t>
      </w:r>
      <w:r w:rsidRPr="00F83EF3">
        <w:rPr>
          <w:spacing w:val="-1"/>
          <w:sz w:val="28"/>
          <w:szCs w:val="28"/>
        </w:rPr>
        <w:t>а</w:t>
      </w:r>
      <w:r w:rsidRPr="00F83EF3">
        <w:rPr>
          <w:sz w:val="28"/>
          <w:szCs w:val="28"/>
        </w:rPr>
        <w:t>з</w:t>
      </w:r>
      <w:r w:rsidRPr="00F83EF3">
        <w:rPr>
          <w:spacing w:val="-4"/>
          <w:sz w:val="28"/>
          <w:szCs w:val="28"/>
        </w:rPr>
        <w:t>м</w:t>
      </w:r>
      <w:r w:rsidRPr="00F83EF3">
        <w:rPr>
          <w:sz w:val="28"/>
          <w:szCs w:val="28"/>
        </w:rPr>
        <w:t>ы</w:t>
      </w:r>
      <w:r w:rsidRPr="00F83EF3">
        <w:rPr>
          <w:spacing w:val="-1"/>
          <w:sz w:val="28"/>
          <w:szCs w:val="28"/>
        </w:rPr>
        <w:t>т</w:t>
      </w:r>
      <w:r w:rsidRPr="00F83EF3">
        <w:rPr>
          <w:sz w:val="28"/>
          <w:szCs w:val="28"/>
        </w:rPr>
        <w:t>ой</w:t>
      </w:r>
      <w:r w:rsidRPr="00F83EF3">
        <w:rPr>
          <w:spacing w:val="5"/>
          <w:sz w:val="28"/>
          <w:szCs w:val="28"/>
        </w:rPr>
        <w:t xml:space="preserve"> </w:t>
      </w:r>
      <w:r w:rsidRPr="00F83EF3">
        <w:rPr>
          <w:sz w:val="28"/>
          <w:szCs w:val="28"/>
        </w:rPr>
        <w:t>повер</w:t>
      </w:r>
      <w:r w:rsidRPr="00F83EF3">
        <w:rPr>
          <w:spacing w:val="-3"/>
          <w:sz w:val="28"/>
          <w:szCs w:val="28"/>
        </w:rPr>
        <w:t>х</w:t>
      </w:r>
      <w:r w:rsidRPr="00F83EF3">
        <w:rPr>
          <w:sz w:val="28"/>
          <w:szCs w:val="28"/>
        </w:rPr>
        <w:t>ности</w:t>
      </w:r>
      <w:r w:rsidRPr="00F83EF3">
        <w:rPr>
          <w:spacing w:val="5"/>
          <w:sz w:val="28"/>
          <w:szCs w:val="28"/>
        </w:rPr>
        <w:t xml:space="preserve"> </w:t>
      </w:r>
      <w:r w:rsidRPr="00F83EF3">
        <w:rPr>
          <w:sz w:val="28"/>
          <w:szCs w:val="28"/>
        </w:rPr>
        <w:t>па</w:t>
      </w:r>
      <w:r w:rsidRPr="00F83EF3">
        <w:rPr>
          <w:spacing w:val="-2"/>
          <w:sz w:val="28"/>
          <w:szCs w:val="28"/>
        </w:rPr>
        <w:t>л</w:t>
      </w:r>
      <w:r w:rsidRPr="00F83EF3">
        <w:rPr>
          <w:sz w:val="28"/>
          <w:szCs w:val="28"/>
        </w:rPr>
        <w:t>е</w:t>
      </w:r>
      <w:r w:rsidRPr="00F83EF3">
        <w:rPr>
          <w:spacing w:val="-1"/>
          <w:sz w:val="28"/>
          <w:szCs w:val="28"/>
        </w:rPr>
        <w:t>о</w:t>
      </w:r>
      <w:r w:rsidRPr="00F83EF3">
        <w:rPr>
          <w:sz w:val="28"/>
          <w:szCs w:val="28"/>
        </w:rPr>
        <w:t>з</w:t>
      </w:r>
      <w:r w:rsidRPr="00F83EF3">
        <w:rPr>
          <w:spacing w:val="-1"/>
          <w:sz w:val="28"/>
          <w:szCs w:val="28"/>
        </w:rPr>
        <w:t>о</w:t>
      </w:r>
      <w:r w:rsidRPr="00F83EF3">
        <w:rPr>
          <w:spacing w:val="-2"/>
          <w:sz w:val="28"/>
          <w:szCs w:val="28"/>
        </w:rPr>
        <w:t>й</w:t>
      </w:r>
      <w:r w:rsidRPr="00F83EF3">
        <w:rPr>
          <w:sz w:val="28"/>
          <w:szCs w:val="28"/>
        </w:rPr>
        <w:t>с</w:t>
      </w:r>
      <w:r w:rsidRPr="00F83EF3">
        <w:rPr>
          <w:spacing w:val="-1"/>
          <w:sz w:val="28"/>
          <w:szCs w:val="28"/>
        </w:rPr>
        <w:t>к</w:t>
      </w:r>
      <w:r w:rsidRPr="00F83EF3">
        <w:rPr>
          <w:spacing w:val="-2"/>
          <w:sz w:val="28"/>
          <w:szCs w:val="28"/>
        </w:rPr>
        <w:t>и</w:t>
      </w:r>
      <w:r w:rsidRPr="00F83EF3">
        <w:rPr>
          <w:sz w:val="28"/>
          <w:szCs w:val="28"/>
        </w:rPr>
        <w:t>х</w:t>
      </w:r>
      <w:r w:rsidRPr="00F83EF3">
        <w:rPr>
          <w:spacing w:val="4"/>
          <w:sz w:val="28"/>
          <w:szCs w:val="28"/>
        </w:rPr>
        <w:t xml:space="preserve"> </w:t>
      </w:r>
      <w:r w:rsidRPr="00F83EF3">
        <w:rPr>
          <w:sz w:val="28"/>
          <w:szCs w:val="28"/>
        </w:rPr>
        <w:t>пор</w:t>
      </w:r>
      <w:r w:rsidRPr="00F83EF3">
        <w:rPr>
          <w:spacing w:val="-1"/>
          <w:sz w:val="28"/>
          <w:szCs w:val="28"/>
        </w:rPr>
        <w:t>о</w:t>
      </w:r>
      <w:r w:rsidRPr="00F83EF3">
        <w:rPr>
          <w:sz w:val="28"/>
          <w:szCs w:val="28"/>
        </w:rPr>
        <w:t>д, р</w:t>
      </w:r>
      <w:r w:rsidRPr="00F83EF3">
        <w:rPr>
          <w:spacing w:val="-1"/>
          <w:sz w:val="28"/>
          <w:szCs w:val="28"/>
        </w:rPr>
        <w:t>а</w:t>
      </w:r>
      <w:r w:rsidRPr="00F83EF3">
        <w:rPr>
          <w:sz w:val="28"/>
          <w:szCs w:val="28"/>
        </w:rPr>
        <w:t>спрос</w:t>
      </w:r>
      <w:r w:rsidRPr="00F83EF3">
        <w:rPr>
          <w:spacing w:val="-1"/>
          <w:sz w:val="28"/>
          <w:szCs w:val="28"/>
        </w:rPr>
        <w:t>т</w:t>
      </w:r>
      <w:r w:rsidRPr="00F83EF3">
        <w:rPr>
          <w:sz w:val="28"/>
          <w:szCs w:val="28"/>
        </w:rPr>
        <w:t>р</w:t>
      </w:r>
      <w:r w:rsidRPr="00F83EF3">
        <w:rPr>
          <w:spacing w:val="-1"/>
          <w:sz w:val="28"/>
          <w:szCs w:val="28"/>
        </w:rPr>
        <w:t>а</w:t>
      </w:r>
      <w:r w:rsidRPr="00F83EF3">
        <w:rPr>
          <w:sz w:val="28"/>
          <w:szCs w:val="28"/>
        </w:rPr>
        <w:t>н</w:t>
      </w:r>
      <w:r w:rsidRPr="00F83EF3">
        <w:rPr>
          <w:spacing w:val="-3"/>
          <w:sz w:val="28"/>
          <w:szCs w:val="28"/>
        </w:rPr>
        <w:t>е</w:t>
      </w:r>
      <w:r w:rsidRPr="00F83EF3">
        <w:rPr>
          <w:sz w:val="28"/>
          <w:szCs w:val="28"/>
        </w:rPr>
        <w:t>ны</w:t>
      </w:r>
      <w:r w:rsidRPr="00F83EF3">
        <w:rPr>
          <w:spacing w:val="22"/>
          <w:sz w:val="28"/>
          <w:szCs w:val="28"/>
        </w:rPr>
        <w:t xml:space="preserve"> </w:t>
      </w:r>
      <w:r w:rsidRPr="00F83EF3">
        <w:rPr>
          <w:sz w:val="28"/>
          <w:szCs w:val="28"/>
        </w:rPr>
        <w:t>п</w:t>
      </w:r>
      <w:r w:rsidRPr="00F83EF3">
        <w:rPr>
          <w:spacing w:val="-3"/>
          <w:sz w:val="28"/>
          <w:szCs w:val="28"/>
        </w:rPr>
        <w:t>о</w:t>
      </w:r>
      <w:r w:rsidRPr="00F83EF3">
        <w:rPr>
          <w:sz w:val="28"/>
          <w:szCs w:val="28"/>
        </w:rPr>
        <w:t>вс</w:t>
      </w:r>
      <w:r w:rsidRPr="00F83EF3">
        <w:rPr>
          <w:spacing w:val="-3"/>
          <w:sz w:val="28"/>
          <w:szCs w:val="28"/>
        </w:rPr>
        <w:t>е</w:t>
      </w:r>
      <w:r w:rsidRPr="00F83EF3">
        <w:rPr>
          <w:spacing w:val="-1"/>
          <w:sz w:val="28"/>
          <w:szCs w:val="28"/>
        </w:rPr>
        <w:t>м</w:t>
      </w:r>
      <w:r w:rsidRPr="00F83EF3">
        <w:rPr>
          <w:sz w:val="28"/>
          <w:szCs w:val="28"/>
        </w:rPr>
        <w:t>ес</w:t>
      </w:r>
      <w:r w:rsidRPr="00F83EF3">
        <w:rPr>
          <w:spacing w:val="-1"/>
          <w:sz w:val="28"/>
          <w:szCs w:val="28"/>
        </w:rPr>
        <w:t>т</w:t>
      </w:r>
      <w:r w:rsidRPr="00F83EF3">
        <w:rPr>
          <w:sz w:val="28"/>
          <w:szCs w:val="28"/>
        </w:rPr>
        <w:t>но,</w:t>
      </w:r>
      <w:r w:rsidRPr="00F83EF3">
        <w:rPr>
          <w:spacing w:val="21"/>
          <w:sz w:val="28"/>
          <w:szCs w:val="28"/>
        </w:rPr>
        <w:t xml:space="preserve"> </w:t>
      </w:r>
      <w:r w:rsidRPr="00F83EF3">
        <w:rPr>
          <w:sz w:val="28"/>
          <w:szCs w:val="28"/>
        </w:rPr>
        <w:t>за</w:t>
      </w:r>
      <w:r w:rsidRPr="00F83EF3">
        <w:rPr>
          <w:spacing w:val="21"/>
          <w:sz w:val="28"/>
          <w:szCs w:val="28"/>
        </w:rPr>
        <w:t xml:space="preserve"> </w:t>
      </w:r>
      <w:r w:rsidRPr="00F83EF3">
        <w:rPr>
          <w:spacing w:val="-2"/>
          <w:sz w:val="28"/>
          <w:szCs w:val="28"/>
        </w:rPr>
        <w:t>и</w:t>
      </w:r>
      <w:r w:rsidRPr="00F83EF3">
        <w:rPr>
          <w:sz w:val="28"/>
          <w:szCs w:val="28"/>
        </w:rPr>
        <w:t>с</w:t>
      </w:r>
      <w:r w:rsidRPr="00F83EF3">
        <w:rPr>
          <w:spacing w:val="-1"/>
          <w:sz w:val="28"/>
          <w:szCs w:val="28"/>
        </w:rPr>
        <w:t>к</w:t>
      </w:r>
      <w:r w:rsidRPr="00F83EF3">
        <w:rPr>
          <w:spacing w:val="-2"/>
          <w:sz w:val="28"/>
          <w:szCs w:val="28"/>
        </w:rPr>
        <w:t>л</w:t>
      </w:r>
      <w:r w:rsidRPr="00F83EF3">
        <w:rPr>
          <w:sz w:val="28"/>
          <w:szCs w:val="28"/>
        </w:rPr>
        <w:t>ючен</w:t>
      </w:r>
      <w:r w:rsidRPr="00F83EF3">
        <w:rPr>
          <w:spacing w:val="-1"/>
          <w:sz w:val="28"/>
          <w:szCs w:val="28"/>
        </w:rPr>
        <w:t>и</w:t>
      </w:r>
      <w:r w:rsidRPr="00F83EF3">
        <w:rPr>
          <w:spacing w:val="-3"/>
          <w:sz w:val="28"/>
          <w:szCs w:val="28"/>
        </w:rPr>
        <w:t>е</w:t>
      </w:r>
      <w:r w:rsidRPr="00F83EF3">
        <w:rPr>
          <w:sz w:val="28"/>
          <w:szCs w:val="28"/>
        </w:rPr>
        <w:t>м</w:t>
      </w:r>
      <w:r w:rsidRPr="00F83EF3">
        <w:rPr>
          <w:spacing w:val="21"/>
          <w:sz w:val="28"/>
          <w:szCs w:val="28"/>
        </w:rPr>
        <w:t xml:space="preserve"> </w:t>
      </w:r>
      <w:r w:rsidRPr="00F83EF3">
        <w:rPr>
          <w:spacing w:val="-3"/>
          <w:sz w:val="28"/>
          <w:szCs w:val="28"/>
        </w:rPr>
        <w:t>у</w:t>
      </w:r>
      <w:r w:rsidRPr="00F83EF3">
        <w:rPr>
          <w:sz w:val="28"/>
          <w:szCs w:val="28"/>
        </w:rPr>
        <w:t>з</w:t>
      </w:r>
      <w:r w:rsidRPr="00F83EF3">
        <w:rPr>
          <w:spacing w:val="-2"/>
          <w:sz w:val="28"/>
          <w:szCs w:val="28"/>
        </w:rPr>
        <w:t>к</w:t>
      </w:r>
      <w:r w:rsidRPr="00F83EF3">
        <w:rPr>
          <w:spacing w:val="1"/>
          <w:sz w:val="28"/>
          <w:szCs w:val="28"/>
        </w:rPr>
        <w:t>и</w:t>
      </w:r>
      <w:r w:rsidRPr="00F83EF3">
        <w:rPr>
          <w:sz w:val="28"/>
          <w:szCs w:val="28"/>
        </w:rPr>
        <w:t>х</w:t>
      </w:r>
      <w:r w:rsidRPr="00F83EF3">
        <w:rPr>
          <w:spacing w:val="20"/>
          <w:sz w:val="28"/>
          <w:szCs w:val="28"/>
        </w:rPr>
        <w:t xml:space="preserve"> </w:t>
      </w:r>
      <w:r w:rsidRPr="00F83EF3">
        <w:rPr>
          <w:spacing w:val="-3"/>
          <w:sz w:val="28"/>
          <w:szCs w:val="28"/>
        </w:rPr>
        <w:t>у</w:t>
      </w:r>
      <w:r w:rsidRPr="00F83EF3">
        <w:rPr>
          <w:sz w:val="28"/>
          <w:szCs w:val="28"/>
        </w:rPr>
        <w:t>част</w:t>
      </w:r>
      <w:r w:rsidRPr="00F83EF3">
        <w:rPr>
          <w:spacing w:val="-2"/>
          <w:sz w:val="28"/>
          <w:szCs w:val="28"/>
        </w:rPr>
        <w:t>к</w:t>
      </w:r>
      <w:r w:rsidRPr="00F83EF3">
        <w:rPr>
          <w:sz w:val="28"/>
          <w:szCs w:val="28"/>
        </w:rPr>
        <w:t>ов</w:t>
      </w:r>
      <w:r w:rsidRPr="00F83EF3">
        <w:rPr>
          <w:spacing w:val="22"/>
          <w:sz w:val="28"/>
          <w:szCs w:val="28"/>
        </w:rPr>
        <w:t xml:space="preserve"> </w:t>
      </w:r>
      <w:r w:rsidRPr="00F83EF3">
        <w:rPr>
          <w:sz w:val="28"/>
          <w:szCs w:val="28"/>
        </w:rPr>
        <w:t>на</w:t>
      </w:r>
      <w:r w:rsidRPr="00F83EF3">
        <w:rPr>
          <w:spacing w:val="22"/>
          <w:sz w:val="28"/>
          <w:szCs w:val="28"/>
        </w:rPr>
        <w:t xml:space="preserve"> </w:t>
      </w:r>
      <w:r w:rsidRPr="00F83EF3">
        <w:rPr>
          <w:sz w:val="28"/>
          <w:szCs w:val="28"/>
        </w:rPr>
        <w:t>б</w:t>
      </w:r>
      <w:r w:rsidRPr="00F83EF3">
        <w:rPr>
          <w:spacing w:val="-3"/>
          <w:sz w:val="28"/>
          <w:szCs w:val="28"/>
        </w:rPr>
        <w:t>о</w:t>
      </w:r>
      <w:r w:rsidRPr="00F83EF3">
        <w:rPr>
          <w:sz w:val="28"/>
          <w:szCs w:val="28"/>
        </w:rPr>
        <w:t>р</w:t>
      </w:r>
      <w:r w:rsidRPr="00F83EF3">
        <w:rPr>
          <w:spacing w:val="-1"/>
          <w:sz w:val="28"/>
          <w:szCs w:val="28"/>
        </w:rPr>
        <w:t>т</w:t>
      </w:r>
      <w:r w:rsidRPr="00F83EF3">
        <w:rPr>
          <w:sz w:val="28"/>
          <w:szCs w:val="28"/>
        </w:rPr>
        <w:t>ах</w:t>
      </w:r>
      <w:r w:rsidRPr="00F83EF3">
        <w:rPr>
          <w:spacing w:val="19"/>
          <w:sz w:val="28"/>
          <w:szCs w:val="28"/>
        </w:rPr>
        <w:t xml:space="preserve"> </w:t>
      </w:r>
      <w:r w:rsidRPr="00F83EF3">
        <w:rPr>
          <w:sz w:val="28"/>
          <w:szCs w:val="28"/>
        </w:rPr>
        <w:t>р</w:t>
      </w:r>
      <w:r w:rsidRPr="00F83EF3">
        <w:rPr>
          <w:spacing w:val="-1"/>
          <w:sz w:val="28"/>
          <w:szCs w:val="28"/>
        </w:rPr>
        <w:t>е</w:t>
      </w:r>
      <w:r w:rsidRPr="00F83EF3">
        <w:rPr>
          <w:sz w:val="28"/>
          <w:szCs w:val="28"/>
        </w:rPr>
        <w:t>к</w:t>
      </w:r>
      <w:r w:rsidRPr="00F83EF3">
        <w:rPr>
          <w:spacing w:val="26"/>
          <w:sz w:val="28"/>
          <w:szCs w:val="28"/>
        </w:rPr>
        <w:t xml:space="preserve"> </w:t>
      </w:r>
      <w:r w:rsidRPr="00F83EF3">
        <w:rPr>
          <w:sz w:val="28"/>
          <w:szCs w:val="28"/>
        </w:rPr>
        <w:t>Кля</w:t>
      </w:r>
      <w:r w:rsidRPr="00F83EF3">
        <w:rPr>
          <w:spacing w:val="-3"/>
          <w:sz w:val="28"/>
          <w:szCs w:val="28"/>
        </w:rPr>
        <w:t>з</w:t>
      </w:r>
      <w:r w:rsidRPr="00F83EF3">
        <w:rPr>
          <w:sz w:val="28"/>
          <w:szCs w:val="28"/>
        </w:rPr>
        <w:t>ьма</w:t>
      </w:r>
      <w:r w:rsidRPr="00F83EF3">
        <w:rPr>
          <w:spacing w:val="21"/>
          <w:sz w:val="28"/>
          <w:szCs w:val="28"/>
        </w:rPr>
        <w:t xml:space="preserve"> </w:t>
      </w:r>
      <w:r w:rsidRPr="00F83EF3">
        <w:rPr>
          <w:sz w:val="28"/>
          <w:szCs w:val="28"/>
        </w:rPr>
        <w:t>и</w:t>
      </w:r>
      <w:r w:rsidRPr="00F83EF3">
        <w:rPr>
          <w:spacing w:val="19"/>
          <w:sz w:val="28"/>
          <w:szCs w:val="28"/>
        </w:rPr>
        <w:t xml:space="preserve"> </w:t>
      </w:r>
      <w:r w:rsidRPr="00F83EF3">
        <w:rPr>
          <w:sz w:val="28"/>
          <w:szCs w:val="28"/>
        </w:rPr>
        <w:t>О</w:t>
      </w:r>
      <w:r w:rsidRPr="00F83EF3">
        <w:rPr>
          <w:spacing w:val="-4"/>
          <w:sz w:val="28"/>
          <w:szCs w:val="28"/>
        </w:rPr>
        <w:t>к</w:t>
      </w:r>
      <w:r w:rsidRPr="00F83EF3">
        <w:rPr>
          <w:sz w:val="28"/>
          <w:szCs w:val="28"/>
        </w:rPr>
        <w:t>а, и</w:t>
      </w:r>
      <w:r w:rsidRPr="00F83EF3">
        <w:rPr>
          <w:spacing w:val="45"/>
          <w:sz w:val="28"/>
          <w:szCs w:val="28"/>
        </w:rPr>
        <w:t xml:space="preserve"> </w:t>
      </w:r>
      <w:r w:rsidRPr="00F83EF3">
        <w:rPr>
          <w:sz w:val="28"/>
          <w:szCs w:val="28"/>
        </w:rPr>
        <w:t>предст</w:t>
      </w:r>
      <w:r w:rsidRPr="00F83EF3">
        <w:rPr>
          <w:spacing w:val="-3"/>
          <w:sz w:val="28"/>
          <w:szCs w:val="28"/>
        </w:rPr>
        <w:t>а</w:t>
      </w:r>
      <w:r w:rsidRPr="00F83EF3">
        <w:rPr>
          <w:sz w:val="28"/>
          <w:szCs w:val="28"/>
        </w:rPr>
        <w:t>в</w:t>
      </w:r>
      <w:r w:rsidRPr="00F83EF3">
        <w:rPr>
          <w:spacing w:val="1"/>
          <w:sz w:val="28"/>
          <w:szCs w:val="28"/>
        </w:rPr>
        <w:t>л</w:t>
      </w:r>
      <w:r w:rsidRPr="00F83EF3">
        <w:rPr>
          <w:spacing w:val="-3"/>
          <w:sz w:val="28"/>
          <w:szCs w:val="28"/>
        </w:rPr>
        <w:t>е</w:t>
      </w:r>
      <w:r w:rsidRPr="00F83EF3">
        <w:rPr>
          <w:sz w:val="28"/>
          <w:szCs w:val="28"/>
        </w:rPr>
        <w:t>ны</w:t>
      </w:r>
      <w:r w:rsidRPr="00F83EF3">
        <w:rPr>
          <w:spacing w:val="46"/>
          <w:sz w:val="28"/>
          <w:szCs w:val="28"/>
        </w:rPr>
        <w:t xml:space="preserve"> </w:t>
      </w:r>
      <w:r w:rsidRPr="00F83EF3">
        <w:rPr>
          <w:spacing w:val="-3"/>
          <w:sz w:val="28"/>
          <w:szCs w:val="28"/>
        </w:rPr>
        <w:t>с</w:t>
      </w:r>
      <w:r w:rsidRPr="00F83EF3">
        <w:rPr>
          <w:sz w:val="28"/>
          <w:szCs w:val="28"/>
        </w:rPr>
        <w:t>ло</w:t>
      </w:r>
      <w:r w:rsidRPr="00F83EF3">
        <w:rPr>
          <w:spacing w:val="-2"/>
          <w:sz w:val="28"/>
          <w:szCs w:val="28"/>
        </w:rPr>
        <w:t>жн</w:t>
      </w:r>
      <w:r w:rsidRPr="00F83EF3">
        <w:rPr>
          <w:sz w:val="28"/>
          <w:szCs w:val="28"/>
        </w:rPr>
        <w:t>ым</w:t>
      </w:r>
      <w:r w:rsidRPr="00F83EF3">
        <w:rPr>
          <w:spacing w:val="45"/>
          <w:sz w:val="28"/>
          <w:szCs w:val="28"/>
        </w:rPr>
        <w:t xml:space="preserve"> </w:t>
      </w:r>
      <w:r w:rsidRPr="00F83EF3">
        <w:rPr>
          <w:spacing w:val="-1"/>
          <w:sz w:val="28"/>
          <w:szCs w:val="28"/>
        </w:rPr>
        <w:t>к</w:t>
      </w:r>
      <w:r w:rsidRPr="00F83EF3">
        <w:rPr>
          <w:sz w:val="28"/>
          <w:szCs w:val="28"/>
        </w:rPr>
        <w:t>о</w:t>
      </w:r>
      <w:r w:rsidRPr="00F83EF3">
        <w:rPr>
          <w:spacing w:val="-2"/>
          <w:sz w:val="28"/>
          <w:szCs w:val="28"/>
        </w:rPr>
        <w:t>м</w:t>
      </w:r>
      <w:r w:rsidRPr="00F83EF3">
        <w:rPr>
          <w:sz w:val="28"/>
          <w:szCs w:val="28"/>
        </w:rPr>
        <w:t>пле</w:t>
      </w:r>
      <w:r w:rsidRPr="00F83EF3">
        <w:rPr>
          <w:spacing w:val="-2"/>
          <w:sz w:val="28"/>
          <w:szCs w:val="28"/>
        </w:rPr>
        <w:t>к</w:t>
      </w:r>
      <w:r w:rsidRPr="00F83EF3">
        <w:rPr>
          <w:sz w:val="28"/>
          <w:szCs w:val="28"/>
        </w:rPr>
        <w:t>сом</w:t>
      </w:r>
      <w:r w:rsidRPr="00F83EF3">
        <w:rPr>
          <w:spacing w:val="42"/>
          <w:sz w:val="28"/>
          <w:szCs w:val="28"/>
        </w:rPr>
        <w:t xml:space="preserve"> </w:t>
      </w:r>
      <w:r w:rsidRPr="00F83EF3">
        <w:rPr>
          <w:sz w:val="28"/>
          <w:szCs w:val="28"/>
        </w:rPr>
        <w:t>л</w:t>
      </w:r>
      <w:r w:rsidRPr="00F83EF3">
        <w:rPr>
          <w:spacing w:val="-3"/>
          <w:sz w:val="28"/>
          <w:szCs w:val="28"/>
        </w:rPr>
        <w:t>е</w:t>
      </w:r>
      <w:r w:rsidRPr="00F83EF3">
        <w:rPr>
          <w:sz w:val="28"/>
          <w:szCs w:val="28"/>
        </w:rPr>
        <w:t>дн</w:t>
      </w:r>
      <w:r w:rsidRPr="00F83EF3">
        <w:rPr>
          <w:spacing w:val="-3"/>
          <w:sz w:val="28"/>
          <w:szCs w:val="28"/>
        </w:rPr>
        <w:t>и</w:t>
      </w:r>
      <w:r w:rsidRPr="00F83EF3">
        <w:rPr>
          <w:spacing w:val="-1"/>
          <w:sz w:val="28"/>
          <w:szCs w:val="28"/>
        </w:rPr>
        <w:t>к</w:t>
      </w:r>
      <w:r w:rsidRPr="00F83EF3">
        <w:rPr>
          <w:sz w:val="28"/>
          <w:szCs w:val="28"/>
        </w:rPr>
        <w:t>овы</w:t>
      </w:r>
      <w:r w:rsidRPr="00F83EF3">
        <w:rPr>
          <w:spacing w:val="-3"/>
          <w:sz w:val="28"/>
          <w:szCs w:val="28"/>
        </w:rPr>
        <w:t>х</w:t>
      </w:r>
      <w:r w:rsidRPr="00F83EF3">
        <w:rPr>
          <w:sz w:val="28"/>
          <w:szCs w:val="28"/>
        </w:rPr>
        <w:t>,</w:t>
      </w:r>
      <w:r w:rsidRPr="00F83EF3">
        <w:rPr>
          <w:spacing w:val="47"/>
          <w:sz w:val="28"/>
          <w:szCs w:val="28"/>
        </w:rPr>
        <w:t xml:space="preserve"> </w:t>
      </w:r>
      <w:r w:rsidRPr="00F83EF3">
        <w:rPr>
          <w:sz w:val="28"/>
          <w:szCs w:val="28"/>
        </w:rPr>
        <w:t>во</w:t>
      </w:r>
      <w:r w:rsidRPr="00F83EF3">
        <w:rPr>
          <w:spacing w:val="-2"/>
          <w:sz w:val="28"/>
          <w:szCs w:val="28"/>
        </w:rPr>
        <w:t>д</w:t>
      </w:r>
      <w:r w:rsidRPr="00F83EF3">
        <w:rPr>
          <w:sz w:val="28"/>
          <w:szCs w:val="28"/>
        </w:rPr>
        <w:t>нол</w:t>
      </w:r>
      <w:r w:rsidRPr="00F83EF3">
        <w:rPr>
          <w:spacing w:val="-3"/>
          <w:sz w:val="28"/>
          <w:szCs w:val="28"/>
        </w:rPr>
        <w:t>е</w:t>
      </w:r>
      <w:r w:rsidRPr="00F83EF3">
        <w:rPr>
          <w:sz w:val="28"/>
          <w:szCs w:val="28"/>
        </w:rPr>
        <w:t>дни</w:t>
      </w:r>
      <w:r w:rsidRPr="00F83EF3">
        <w:rPr>
          <w:spacing w:val="-2"/>
          <w:sz w:val="28"/>
          <w:szCs w:val="28"/>
        </w:rPr>
        <w:t>к</w:t>
      </w:r>
      <w:r w:rsidRPr="00F83EF3">
        <w:rPr>
          <w:sz w:val="28"/>
          <w:szCs w:val="28"/>
        </w:rPr>
        <w:t>о</w:t>
      </w:r>
      <w:r w:rsidRPr="00F83EF3">
        <w:rPr>
          <w:spacing w:val="-3"/>
          <w:sz w:val="28"/>
          <w:szCs w:val="28"/>
        </w:rPr>
        <w:t>в</w:t>
      </w:r>
      <w:r w:rsidRPr="00F83EF3">
        <w:rPr>
          <w:sz w:val="28"/>
          <w:szCs w:val="28"/>
        </w:rPr>
        <w:t>ы</w:t>
      </w:r>
      <w:r w:rsidRPr="00F83EF3">
        <w:rPr>
          <w:spacing w:val="-3"/>
          <w:sz w:val="28"/>
          <w:szCs w:val="28"/>
        </w:rPr>
        <w:t>х</w:t>
      </w:r>
      <w:r w:rsidRPr="00F83EF3">
        <w:rPr>
          <w:sz w:val="28"/>
          <w:szCs w:val="28"/>
        </w:rPr>
        <w:t>,</w:t>
      </w:r>
      <w:r w:rsidRPr="00F83EF3">
        <w:rPr>
          <w:spacing w:val="47"/>
          <w:sz w:val="28"/>
          <w:szCs w:val="28"/>
        </w:rPr>
        <w:t xml:space="preserve"> </w:t>
      </w:r>
      <w:r w:rsidRPr="00F83EF3">
        <w:rPr>
          <w:sz w:val="28"/>
          <w:szCs w:val="28"/>
        </w:rPr>
        <w:t>ф</w:t>
      </w:r>
      <w:r w:rsidRPr="00F83EF3">
        <w:rPr>
          <w:spacing w:val="-2"/>
          <w:sz w:val="28"/>
          <w:szCs w:val="28"/>
        </w:rPr>
        <w:t>л</w:t>
      </w:r>
      <w:r w:rsidRPr="00F83EF3">
        <w:rPr>
          <w:sz w:val="28"/>
          <w:szCs w:val="28"/>
        </w:rPr>
        <w:t>юв</w:t>
      </w:r>
      <w:r w:rsidRPr="00F83EF3">
        <w:rPr>
          <w:spacing w:val="-1"/>
          <w:sz w:val="28"/>
          <w:szCs w:val="28"/>
        </w:rPr>
        <w:t>и</w:t>
      </w:r>
      <w:r w:rsidRPr="00F83EF3">
        <w:rPr>
          <w:sz w:val="28"/>
          <w:szCs w:val="28"/>
        </w:rPr>
        <w:t>о</w:t>
      </w:r>
      <w:r w:rsidRPr="00F83EF3">
        <w:rPr>
          <w:spacing w:val="-2"/>
          <w:sz w:val="28"/>
          <w:szCs w:val="28"/>
        </w:rPr>
        <w:t>г</w:t>
      </w:r>
      <w:r w:rsidRPr="00F83EF3">
        <w:rPr>
          <w:sz w:val="28"/>
          <w:szCs w:val="28"/>
        </w:rPr>
        <w:t>л</w:t>
      </w:r>
      <w:r w:rsidRPr="00F83EF3">
        <w:rPr>
          <w:spacing w:val="-2"/>
          <w:sz w:val="28"/>
          <w:szCs w:val="28"/>
        </w:rPr>
        <w:t>я</w:t>
      </w:r>
      <w:r w:rsidRPr="00F83EF3">
        <w:rPr>
          <w:sz w:val="28"/>
          <w:szCs w:val="28"/>
        </w:rPr>
        <w:t>ц</w:t>
      </w:r>
      <w:r w:rsidRPr="00F83EF3">
        <w:rPr>
          <w:spacing w:val="-2"/>
          <w:sz w:val="28"/>
          <w:szCs w:val="28"/>
        </w:rPr>
        <w:t>и</w:t>
      </w:r>
      <w:r w:rsidRPr="00F83EF3">
        <w:rPr>
          <w:sz w:val="28"/>
          <w:szCs w:val="28"/>
        </w:rPr>
        <w:t>а</w:t>
      </w:r>
      <w:r w:rsidRPr="00F83EF3">
        <w:rPr>
          <w:spacing w:val="6"/>
          <w:sz w:val="28"/>
          <w:szCs w:val="28"/>
        </w:rPr>
        <w:t>л</w:t>
      </w:r>
      <w:r w:rsidRPr="00F83EF3">
        <w:rPr>
          <w:spacing w:val="-3"/>
          <w:sz w:val="28"/>
          <w:szCs w:val="28"/>
        </w:rPr>
        <w:t>ь</w:t>
      </w:r>
      <w:r w:rsidRPr="00F83EF3">
        <w:rPr>
          <w:spacing w:val="-2"/>
          <w:sz w:val="28"/>
          <w:szCs w:val="28"/>
        </w:rPr>
        <w:t>н</w:t>
      </w:r>
      <w:r w:rsidRPr="00F83EF3">
        <w:rPr>
          <w:sz w:val="28"/>
          <w:szCs w:val="28"/>
        </w:rPr>
        <w:t>ых и</w:t>
      </w:r>
      <w:r w:rsidRPr="00F83EF3">
        <w:rPr>
          <w:spacing w:val="1"/>
          <w:sz w:val="28"/>
          <w:szCs w:val="28"/>
        </w:rPr>
        <w:t xml:space="preserve"> </w:t>
      </w:r>
      <w:r w:rsidRPr="00F83EF3">
        <w:rPr>
          <w:sz w:val="28"/>
          <w:szCs w:val="28"/>
        </w:rPr>
        <w:t>ал</w:t>
      </w:r>
      <w:r w:rsidRPr="00F83EF3">
        <w:rPr>
          <w:spacing w:val="1"/>
          <w:sz w:val="28"/>
          <w:szCs w:val="28"/>
        </w:rPr>
        <w:t>л</w:t>
      </w:r>
      <w:r w:rsidRPr="00F83EF3">
        <w:rPr>
          <w:sz w:val="28"/>
          <w:szCs w:val="28"/>
        </w:rPr>
        <w:t>юв</w:t>
      </w:r>
      <w:r w:rsidRPr="00F83EF3">
        <w:rPr>
          <w:spacing w:val="-1"/>
          <w:sz w:val="28"/>
          <w:szCs w:val="28"/>
        </w:rPr>
        <w:t>и</w:t>
      </w:r>
      <w:r w:rsidRPr="00F83EF3">
        <w:rPr>
          <w:spacing w:val="-3"/>
          <w:sz w:val="28"/>
          <w:szCs w:val="28"/>
        </w:rPr>
        <w:t>а</w:t>
      </w:r>
      <w:r w:rsidRPr="00F83EF3">
        <w:rPr>
          <w:sz w:val="28"/>
          <w:szCs w:val="28"/>
        </w:rPr>
        <w:t>льных</w:t>
      </w:r>
      <w:r w:rsidRPr="00F83EF3">
        <w:rPr>
          <w:spacing w:val="60"/>
          <w:sz w:val="28"/>
          <w:szCs w:val="28"/>
        </w:rPr>
        <w:t xml:space="preserve"> </w:t>
      </w:r>
      <w:r w:rsidRPr="00F83EF3">
        <w:rPr>
          <w:sz w:val="28"/>
          <w:szCs w:val="28"/>
        </w:rPr>
        <w:t>о</w:t>
      </w:r>
      <w:r w:rsidRPr="00F83EF3">
        <w:rPr>
          <w:spacing w:val="-1"/>
          <w:sz w:val="28"/>
          <w:szCs w:val="28"/>
        </w:rPr>
        <w:t>т</w:t>
      </w:r>
      <w:r w:rsidRPr="00F83EF3">
        <w:rPr>
          <w:sz w:val="28"/>
          <w:szCs w:val="28"/>
        </w:rPr>
        <w:t>л</w:t>
      </w:r>
      <w:r w:rsidRPr="00F83EF3">
        <w:rPr>
          <w:spacing w:val="-3"/>
          <w:sz w:val="28"/>
          <w:szCs w:val="28"/>
        </w:rPr>
        <w:t>о</w:t>
      </w:r>
      <w:r w:rsidRPr="00F83EF3">
        <w:rPr>
          <w:sz w:val="28"/>
          <w:szCs w:val="28"/>
        </w:rPr>
        <w:t>жен</w:t>
      </w:r>
      <w:r w:rsidRPr="00F83EF3">
        <w:rPr>
          <w:spacing w:val="-1"/>
          <w:sz w:val="28"/>
          <w:szCs w:val="28"/>
        </w:rPr>
        <w:t>и</w:t>
      </w:r>
      <w:r w:rsidRPr="00F83EF3">
        <w:rPr>
          <w:spacing w:val="-2"/>
          <w:sz w:val="28"/>
          <w:szCs w:val="28"/>
        </w:rPr>
        <w:t>й</w:t>
      </w:r>
      <w:r w:rsidRPr="00F83EF3">
        <w:rPr>
          <w:sz w:val="28"/>
          <w:szCs w:val="28"/>
        </w:rPr>
        <w:t>.</w:t>
      </w:r>
      <w:r w:rsidRPr="00F83EF3">
        <w:rPr>
          <w:spacing w:val="3"/>
          <w:sz w:val="28"/>
          <w:szCs w:val="28"/>
        </w:rPr>
        <w:t xml:space="preserve"> </w:t>
      </w:r>
      <w:r w:rsidRPr="00F83EF3">
        <w:rPr>
          <w:spacing w:val="1"/>
          <w:sz w:val="28"/>
          <w:szCs w:val="28"/>
        </w:rPr>
        <w:t>Н</w:t>
      </w:r>
      <w:r w:rsidRPr="00F83EF3">
        <w:rPr>
          <w:sz w:val="28"/>
          <w:szCs w:val="28"/>
        </w:rPr>
        <w:t>е</w:t>
      </w:r>
      <w:r w:rsidRPr="00F83EF3">
        <w:rPr>
          <w:spacing w:val="-1"/>
          <w:sz w:val="28"/>
          <w:szCs w:val="28"/>
        </w:rPr>
        <w:t>з</w:t>
      </w:r>
      <w:r w:rsidRPr="00F83EF3">
        <w:rPr>
          <w:sz w:val="28"/>
          <w:szCs w:val="28"/>
        </w:rPr>
        <w:t>н</w:t>
      </w:r>
      <w:r w:rsidRPr="00F83EF3">
        <w:rPr>
          <w:spacing w:val="-3"/>
          <w:sz w:val="28"/>
          <w:szCs w:val="28"/>
        </w:rPr>
        <w:t>а</w:t>
      </w:r>
      <w:r w:rsidRPr="00F83EF3">
        <w:rPr>
          <w:sz w:val="28"/>
          <w:szCs w:val="28"/>
        </w:rPr>
        <w:t>ч</w:t>
      </w:r>
      <w:r w:rsidRPr="00F83EF3">
        <w:rPr>
          <w:spacing w:val="-1"/>
          <w:sz w:val="28"/>
          <w:szCs w:val="28"/>
        </w:rPr>
        <w:t>и</w:t>
      </w:r>
      <w:r w:rsidRPr="00F83EF3">
        <w:rPr>
          <w:sz w:val="28"/>
          <w:szCs w:val="28"/>
        </w:rPr>
        <w:t>т</w:t>
      </w:r>
      <w:r w:rsidRPr="00F83EF3">
        <w:rPr>
          <w:spacing w:val="-1"/>
          <w:sz w:val="28"/>
          <w:szCs w:val="28"/>
        </w:rPr>
        <w:t>е</w:t>
      </w:r>
      <w:r w:rsidRPr="00F83EF3">
        <w:rPr>
          <w:sz w:val="28"/>
          <w:szCs w:val="28"/>
        </w:rPr>
        <w:t>л</w:t>
      </w:r>
      <w:r w:rsidRPr="00F83EF3">
        <w:rPr>
          <w:spacing w:val="-3"/>
          <w:sz w:val="28"/>
          <w:szCs w:val="28"/>
        </w:rPr>
        <w:t>ь</w:t>
      </w:r>
      <w:r w:rsidRPr="00F83EF3">
        <w:rPr>
          <w:sz w:val="28"/>
          <w:szCs w:val="28"/>
        </w:rPr>
        <w:t>н</w:t>
      </w:r>
      <w:r w:rsidRPr="00F83EF3">
        <w:rPr>
          <w:spacing w:val="-3"/>
          <w:sz w:val="28"/>
          <w:szCs w:val="28"/>
        </w:rPr>
        <w:t>о</w:t>
      </w:r>
      <w:r w:rsidRPr="00F83EF3">
        <w:rPr>
          <w:sz w:val="28"/>
          <w:szCs w:val="28"/>
        </w:rPr>
        <w:t>е</w:t>
      </w:r>
      <w:r w:rsidRPr="00F83EF3">
        <w:rPr>
          <w:spacing w:val="2"/>
          <w:sz w:val="28"/>
          <w:szCs w:val="28"/>
        </w:rPr>
        <w:t xml:space="preserve"> </w:t>
      </w:r>
      <w:r w:rsidRPr="00F83EF3">
        <w:rPr>
          <w:sz w:val="28"/>
          <w:szCs w:val="28"/>
        </w:rPr>
        <w:t>р</w:t>
      </w:r>
      <w:r w:rsidRPr="00F83EF3">
        <w:rPr>
          <w:spacing w:val="-1"/>
          <w:sz w:val="28"/>
          <w:szCs w:val="28"/>
        </w:rPr>
        <w:t>а</w:t>
      </w:r>
      <w:r w:rsidRPr="00F83EF3">
        <w:rPr>
          <w:sz w:val="28"/>
          <w:szCs w:val="28"/>
        </w:rPr>
        <w:t>спрос</w:t>
      </w:r>
      <w:r w:rsidRPr="00F83EF3">
        <w:rPr>
          <w:spacing w:val="-1"/>
          <w:sz w:val="28"/>
          <w:szCs w:val="28"/>
        </w:rPr>
        <w:t>т</w:t>
      </w:r>
      <w:r w:rsidRPr="00F83EF3">
        <w:rPr>
          <w:sz w:val="28"/>
          <w:szCs w:val="28"/>
        </w:rPr>
        <w:t>р</w:t>
      </w:r>
      <w:r w:rsidRPr="00F83EF3">
        <w:rPr>
          <w:spacing w:val="-1"/>
          <w:sz w:val="28"/>
          <w:szCs w:val="28"/>
        </w:rPr>
        <w:t>а</w:t>
      </w:r>
      <w:r w:rsidRPr="00F83EF3">
        <w:rPr>
          <w:sz w:val="28"/>
          <w:szCs w:val="28"/>
        </w:rPr>
        <w:t>н</w:t>
      </w:r>
      <w:r w:rsidRPr="00F83EF3">
        <w:rPr>
          <w:spacing w:val="-3"/>
          <w:sz w:val="28"/>
          <w:szCs w:val="28"/>
        </w:rPr>
        <w:t>е</w:t>
      </w:r>
      <w:r w:rsidRPr="00F83EF3">
        <w:rPr>
          <w:sz w:val="28"/>
          <w:szCs w:val="28"/>
        </w:rPr>
        <w:t>ние</w:t>
      </w:r>
      <w:r w:rsidRPr="00F83EF3">
        <w:rPr>
          <w:spacing w:val="1"/>
          <w:sz w:val="28"/>
          <w:szCs w:val="28"/>
        </w:rPr>
        <w:t xml:space="preserve"> </w:t>
      </w:r>
      <w:r w:rsidRPr="00F83EF3">
        <w:rPr>
          <w:spacing w:val="-2"/>
          <w:sz w:val="28"/>
          <w:szCs w:val="28"/>
        </w:rPr>
        <w:t>и</w:t>
      </w:r>
      <w:r w:rsidRPr="00F83EF3">
        <w:rPr>
          <w:spacing w:val="-1"/>
          <w:sz w:val="28"/>
          <w:szCs w:val="28"/>
        </w:rPr>
        <w:t>м</w:t>
      </w:r>
      <w:r w:rsidRPr="00F83EF3">
        <w:rPr>
          <w:sz w:val="28"/>
          <w:szCs w:val="28"/>
        </w:rPr>
        <w:t>еют</w:t>
      </w:r>
      <w:r w:rsidRPr="00F83EF3">
        <w:rPr>
          <w:spacing w:val="1"/>
          <w:sz w:val="28"/>
          <w:szCs w:val="28"/>
        </w:rPr>
        <w:t xml:space="preserve"> </w:t>
      </w:r>
      <w:r w:rsidRPr="00F83EF3">
        <w:rPr>
          <w:sz w:val="28"/>
          <w:szCs w:val="28"/>
        </w:rPr>
        <w:t>о</w:t>
      </w:r>
      <w:r w:rsidRPr="00F83EF3">
        <w:rPr>
          <w:spacing w:val="-1"/>
          <w:sz w:val="28"/>
          <w:szCs w:val="28"/>
        </w:rPr>
        <w:t>з</w:t>
      </w:r>
      <w:r w:rsidR="00CB2222" w:rsidRPr="00F83EF3">
        <w:rPr>
          <w:sz w:val="28"/>
          <w:szCs w:val="28"/>
        </w:rPr>
        <w:t>е</w:t>
      </w:r>
      <w:r w:rsidRPr="00F83EF3">
        <w:rPr>
          <w:spacing w:val="-1"/>
          <w:sz w:val="28"/>
          <w:szCs w:val="28"/>
        </w:rPr>
        <w:t>р</w:t>
      </w:r>
      <w:r w:rsidRPr="00F83EF3">
        <w:rPr>
          <w:sz w:val="28"/>
          <w:szCs w:val="28"/>
        </w:rPr>
        <w:t>ные</w:t>
      </w:r>
      <w:r w:rsidRPr="00F83EF3">
        <w:rPr>
          <w:spacing w:val="2"/>
          <w:sz w:val="28"/>
          <w:szCs w:val="28"/>
        </w:rPr>
        <w:t xml:space="preserve"> </w:t>
      </w:r>
      <w:r w:rsidRPr="00F83EF3">
        <w:rPr>
          <w:sz w:val="28"/>
          <w:szCs w:val="28"/>
        </w:rPr>
        <w:t>и</w:t>
      </w:r>
      <w:r w:rsidRPr="00F83EF3">
        <w:rPr>
          <w:spacing w:val="1"/>
          <w:sz w:val="28"/>
          <w:szCs w:val="28"/>
        </w:rPr>
        <w:t xml:space="preserve"> </w:t>
      </w:r>
      <w:r w:rsidRPr="00F83EF3">
        <w:rPr>
          <w:sz w:val="28"/>
          <w:szCs w:val="28"/>
        </w:rPr>
        <w:t>о</w:t>
      </w:r>
      <w:r w:rsidRPr="00F83EF3">
        <w:rPr>
          <w:spacing w:val="-1"/>
          <w:sz w:val="28"/>
          <w:szCs w:val="28"/>
        </w:rPr>
        <w:t>з</w:t>
      </w:r>
      <w:r w:rsidR="00CB2222" w:rsidRPr="00F83EF3">
        <w:rPr>
          <w:sz w:val="28"/>
          <w:szCs w:val="28"/>
        </w:rPr>
        <w:t>е</w:t>
      </w:r>
      <w:r w:rsidRPr="00F83EF3">
        <w:rPr>
          <w:spacing w:val="-1"/>
          <w:sz w:val="28"/>
          <w:szCs w:val="28"/>
        </w:rPr>
        <w:t>р</w:t>
      </w:r>
      <w:r w:rsidRPr="00F83EF3">
        <w:rPr>
          <w:spacing w:val="-2"/>
          <w:sz w:val="28"/>
          <w:szCs w:val="28"/>
        </w:rPr>
        <w:t>н</w:t>
      </w:r>
      <w:r w:rsidRPr="00F83EF3">
        <w:rPr>
          <w:spacing w:val="2"/>
          <w:sz w:val="28"/>
          <w:szCs w:val="28"/>
        </w:rPr>
        <w:t>о</w:t>
      </w:r>
      <w:r w:rsidRPr="00F83EF3">
        <w:rPr>
          <w:sz w:val="28"/>
          <w:szCs w:val="28"/>
        </w:rPr>
        <w:t>- болот</w:t>
      </w:r>
      <w:r w:rsidRPr="00F83EF3">
        <w:rPr>
          <w:spacing w:val="-2"/>
          <w:sz w:val="28"/>
          <w:szCs w:val="28"/>
        </w:rPr>
        <w:t>н</w:t>
      </w:r>
      <w:r w:rsidRPr="00F83EF3">
        <w:rPr>
          <w:sz w:val="28"/>
          <w:szCs w:val="28"/>
        </w:rPr>
        <w:t>ые</w:t>
      </w:r>
      <w:r w:rsidRPr="00F83EF3">
        <w:rPr>
          <w:spacing w:val="43"/>
          <w:sz w:val="28"/>
          <w:szCs w:val="28"/>
        </w:rPr>
        <w:t xml:space="preserve"> </w:t>
      </w:r>
      <w:r w:rsidRPr="00F83EF3">
        <w:rPr>
          <w:sz w:val="28"/>
          <w:szCs w:val="28"/>
        </w:rPr>
        <w:t>о</w:t>
      </w:r>
      <w:r w:rsidRPr="00F83EF3">
        <w:rPr>
          <w:spacing w:val="-1"/>
          <w:sz w:val="28"/>
          <w:szCs w:val="28"/>
        </w:rPr>
        <w:t>т</w:t>
      </w:r>
      <w:r w:rsidRPr="00F83EF3">
        <w:rPr>
          <w:sz w:val="28"/>
          <w:szCs w:val="28"/>
        </w:rPr>
        <w:t>л</w:t>
      </w:r>
      <w:r w:rsidRPr="00F83EF3">
        <w:rPr>
          <w:spacing w:val="-3"/>
          <w:sz w:val="28"/>
          <w:szCs w:val="28"/>
        </w:rPr>
        <w:t>о</w:t>
      </w:r>
      <w:r w:rsidRPr="00F83EF3">
        <w:rPr>
          <w:sz w:val="28"/>
          <w:szCs w:val="28"/>
        </w:rPr>
        <w:t>жен</w:t>
      </w:r>
      <w:r w:rsidRPr="00F83EF3">
        <w:rPr>
          <w:spacing w:val="-4"/>
          <w:sz w:val="28"/>
          <w:szCs w:val="28"/>
        </w:rPr>
        <w:t>и</w:t>
      </w:r>
      <w:r w:rsidRPr="00F83EF3">
        <w:rPr>
          <w:sz w:val="28"/>
          <w:szCs w:val="28"/>
        </w:rPr>
        <w:t>я.</w:t>
      </w:r>
      <w:r w:rsidRPr="00F83EF3">
        <w:rPr>
          <w:spacing w:val="40"/>
          <w:sz w:val="28"/>
          <w:szCs w:val="28"/>
        </w:rPr>
        <w:t xml:space="preserve"> </w:t>
      </w:r>
      <w:r w:rsidRPr="00F83EF3">
        <w:rPr>
          <w:sz w:val="28"/>
          <w:szCs w:val="28"/>
        </w:rPr>
        <w:t>Они</w:t>
      </w:r>
      <w:r w:rsidRPr="00F83EF3">
        <w:rPr>
          <w:spacing w:val="43"/>
          <w:sz w:val="28"/>
          <w:szCs w:val="28"/>
        </w:rPr>
        <w:t xml:space="preserve"> </w:t>
      </w:r>
      <w:r w:rsidRPr="00F83EF3">
        <w:rPr>
          <w:sz w:val="28"/>
          <w:szCs w:val="28"/>
        </w:rPr>
        <w:t>з</w:t>
      </w:r>
      <w:r w:rsidRPr="00F83EF3">
        <w:rPr>
          <w:spacing w:val="-4"/>
          <w:sz w:val="28"/>
          <w:szCs w:val="28"/>
        </w:rPr>
        <w:t>а</w:t>
      </w:r>
      <w:r w:rsidRPr="00F83EF3">
        <w:rPr>
          <w:sz w:val="28"/>
          <w:szCs w:val="28"/>
        </w:rPr>
        <w:t>лег</w:t>
      </w:r>
      <w:r w:rsidRPr="00F83EF3">
        <w:rPr>
          <w:spacing w:val="-3"/>
          <w:sz w:val="28"/>
          <w:szCs w:val="28"/>
        </w:rPr>
        <w:t>а</w:t>
      </w:r>
      <w:r w:rsidRPr="00F83EF3">
        <w:rPr>
          <w:sz w:val="28"/>
          <w:szCs w:val="28"/>
        </w:rPr>
        <w:t>ют</w:t>
      </w:r>
      <w:r w:rsidRPr="00F83EF3">
        <w:rPr>
          <w:spacing w:val="43"/>
          <w:sz w:val="28"/>
          <w:szCs w:val="28"/>
        </w:rPr>
        <w:t xml:space="preserve"> </w:t>
      </w:r>
      <w:r w:rsidRPr="00F83EF3">
        <w:rPr>
          <w:sz w:val="28"/>
          <w:szCs w:val="28"/>
        </w:rPr>
        <w:t>на</w:t>
      </w:r>
      <w:r w:rsidRPr="00F83EF3">
        <w:rPr>
          <w:spacing w:val="41"/>
          <w:sz w:val="28"/>
          <w:szCs w:val="28"/>
        </w:rPr>
        <w:t xml:space="preserve"> </w:t>
      </w:r>
      <w:r w:rsidRPr="00F83EF3">
        <w:rPr>
          <w:sz w:val="28"/>
          <w:szCs w:val="28"/>
        </w:rPr>
        <w:t>р</w:t>
      </w:r>
      <w:r w:rsidRPr="00F83EF3">
        <w:rPr>
          <w:spacing w:val="-1"/>
          <w:sz w:val="28"/>
          <w:szCs w:val="28"/>
        </w:rPr>
        <w:t>а</w:t>
      </w:r>
      <w:r w:rsidRPr="00F83EF3">
        <w:rPr>
          <w:sz w:val="28"/>
          <w:szCs w:val="28"/>
        </w:rPr>
        <w:t>з</w:t>
      </w:r>
      <w:r w:rsidRPr="00F83EF3">
        <w:rPr>
          <w:spacing w:val="-4"/>
          <w:sz w:val="28"/>
          <w:szCs w:val="28"/>
        </w:rPr>
        <w:t>м</w:t>
      </w:r>
      <w:r w:rsidRPr="00F83EF3">
        <w:rPr>
          <w:sz w:val="28"/>
          <w:szCs w:val="28"/>
        </w:rPr>
        <w:t>ы</w:t>
      </w:r>
      <w:r w:rsidRPr="00F83EF3">
        <w:rPr>
          <w:spacing w:val="-1"/>
          <w:sz w:val="28"/>
          <w:szCs w:val="28"/>
        </w:rPr>
        <w:t>т</w:t>
      </w:r>
      <w:r w:rsidRPr="00F83EF3">
        <w:rPr>
          <w:sz w:val="28"/>
          <w:szCs w:val="28"/>
        </w:rPr>
        <w:t>ой</w:t>
      </w:r>
      <w:r w:rsidRPr="00F83EF3">
        <w:rPr>
          <w:spacing w:val="42"/>
          <w:sz w:val="28"/>
          <w:szCs w:val="28"/>
        </w:rPr>
        <w:t xml:space="preserve"> </w:t>
      </w:r>
      <w:r w:rsidRPr="00F83EF3">
        <w:rPr>
          <w:sz w:val="28"/>
          <w:szCs w:val="28"/>
        </w:rPr>
        <w:t>повер</w:t>
      </w:r>
      <w:r w:rsidRPr="00F83EF3">
        <w:rPr>
          <w:spacing w:val="-3"/>
          <w:sz w:val="28"/>
          <w:szCs w:val="28"/>
        </w:rPr>
        <w:t>х</w:t>
      </w:r>
      <w:r w:rsidRPr="00F83EF3">
        <w:rPr>
          <w:sz w:val="28"/>
          <w:szCs w:val="28"/>
        </w:rPr>
        <w:t>ности</w:t>
      </w:r>
      <w:r w:rsidRPr="00F83EF3">
        <w:rPr>
          <w:spacing w:val="43"/>
          <w:sz w:val="28"/>
          <w:szCs w:val="28"/>
        </w:rPr>
        <w:t xml:space="preserve"> </w:t>
      </w:r>
      <w:r w:rsidRPr="00F83EF3">
        <w:rPr>
          <w:sz w:val="28"/>
          <w:szCs w:val="28"/>
        </w:rPr>
        <w:t>д</w:t>
      </w:r>
      <w:r w:rsidRPr="00F83EF3">
        <w:rPr>
          <w:spacing w:val="-3"/>
          <w:sz w:val="28"/>
          <w:szCs w:val="28"/>
        </w:rPr>
        <w:t>оч</w:t>
      </w:r>
      <w:r w:rsidRPr="00F83EF3">
        <w:rPr>
          <w:sz w:val="28"/>
          <w:szCs w:val="28"/>
        </w:rPr>
        <w:t>е</w:t>
      </w:r>
      <w:r w:rsidRPr="00F83EF3">
        <w:rPr>
          <w:spacing w:val="-1"/>
          <w:sz w:val="28"/>
          <w:szCs w:val="28"/>
        </w:rPr>
        <w:t>т</w:t>
      </w:r>
      <w:r w:rsidRPr="00F83EF3">
        <w:rPr>
          <w:sz w:val="28"/>
          <w:szCs w:val="28"/>
        </w:rPr>
        <w:t>вер</w:t>
      </w:r>
      <w:r w:rsidRPr="00F83EF3">
        <w:rPr>
          <w:spacing w:val="-1"/>
          <w:sz w:val="28"/>
          <w:szCs w:val="28"/>
        </w:rPr>
        <w:t>т</w:t>
      </w:r>
      <w:r w:rsidRPr="00F83EF3">
        <w:rPr>
          <w:spacing w:val="-2"/>
          <w:sz w:val="28"/>
          <w:szCs w:val="28"/>
        </w:rPr>
        <w:t>и</w:t>
      </w:r>
      <w:r w:rsidRPr="00F83EF3">
        <w:rPr>
          <w:sz w:val="28"/>
          <w:szCs w:val="28"/>
        </w:rPr>
        <w:t>чных</w:t>
      </w:r>
      <w:r w:rsidRPr="00F83EF3">
        <w:rPr>
          <w:spacing w:val="41"/>
          <w:sz w:val="28"/>
          <w:szCs w:val="28"/>
        </w:rPr>
        <w:t xml:space="preserve"> </w:t>
      </w:r>
      <w:r w:rsidRPr="00F83EF3">
        <w:rPr>
          <w:sz w:val="28"/>
          <w:szCs w:val="28"/>
        </w:rPr>
        <w:t>о</w:t>
      </w:r>
      <w:r w:rsidRPr="00F83EF3">
        <w:rPr>
          <w:spacing w:val="-1"/>
          <w:sz w:val="28"/>
          <w:szCs w:val="28"/>
        </w:rPr>
        <w:t>т</w:t>
      </w:r>
      <w:r w:rsidRPr="00F83EF3">
        <w:rPr>
          <w:sz w:val="28"/>
          <w:szCs w:val="28"/>
        </w:rPr>
        <w:t>л</w:t>
      </w:r>
      <w:r w:rsidRPr="00F83EF3">
        <w:rPr>
          <w:spacing w:val="-3"/>
          <w:sz w:val="28"/>
          <w:szCs w:val="28"/>
        </w:rPr>
        <w:t>о</w:t>
      </w:r>
      <w:r w:rsidRPr="00F83EF3">
        <w:rPr>
          <w:sz w:val="28"/>
          <w:szCs w:val="28"/>
        </w:rPr>
        <w:t>ж</w:t>
      </w:r>
      <w:r w:rsidRPr="00F83EF3">
        <w:rPr>
          <w:spacing w:val="5"/>
          <w:sz w:val="28"/>
          <w:szCs w:val="28"/>
        </w:rPr>
        <w:t>е</w:t>
      </w:r>
      <w:r w:rsidRPr="00F83EF3">
        <w:rPr>
          <w:sz w:val="28"/>
          <w:szCs w:val="28"/>
        </w:rPr>
        <w:t>н</w:t>
      </w:r>
      <w:r w:rsidRPr="00F83EF3">
        <w:rPr>
          <w:spacing w:val="-3"/>
          <w:sz w:val="28"/>
          <w:szCs w:val="28"/>
        </w:rPr>
        <w:t>и</w:t>
      </w:r>
      <w:r w:rsidRPr="00F83EF3">
        <w:rPr>
          <w:spacing w:val="-2"/>
          <w:sz w:val="28"/>
          <w:szCs w:val="28"/>
        </w:rPr>
        <w:t>й</w:t>
      </w:r>
      <w:r w:rsidRPr="00F83EF3">
        <w:rPr>
          <w:sz w:val="28"/>
          <w:szCs w:val="28"/>
        </w:rPr>
        <w:t xml:space="preserve">. </w:t>
      </w:r>
      <w:r w:rsidRPr="00F83EF3">
        <w:rPr>
          <w:spacing w:val="-2"/>
          <w:sz w:val="28"/>
          <w:szCs w:val="28"/>
        </w:rPr>
        <w:t>У</w:t>
      </w:r>
      <w:r w:rsidRPr="00F83EF3">
        <w:rPr>
          <w:sz w:val="28"/>
          <w:szCs w:val="28"/>
        </w:rPr>
        <w:t>ст</w:t>
      </w:r>
      <w:r w:rsidRPr="00F83EF3">
        <w:rPr>
          <w:spacing w:val="-1"/>
          <w:sz w:val="28"/>
          <w:szCs w:val="28"/>
        </w:rPr>
        <w:t>а</w:t>
      </w:r>
      <w:r w:rsidRPr="00F83EF3">
        <w:rPr>
          <w:sz w:val="28"/>
          <w:szCs w:val="28"/>
        </w:rPr>
        <w:t>нов</w:t>
      </w:r>
      <w:r w:rsidRPr="00F83EF3">
        <w:rPr>
          <w:spacing w:val="1"/>
          <w:sz w:val="28"/>
          <w:szCs w:val="28"/>
        </w:rPr>
        <w:t>л</w:t>
      </w:r>
      <w:r w:rsidRPr="00F83EF3">
        <w:rPr>
          <w:spacing w:val="-3"/>
          <w:sz w:val="28"/>
          <w:szCs w:val="28"/>
        </w:rPr>
        <w:t>е</w:t>
      </w:r>
      <w:r w:rsidRPr="00F83EF3">
        <w:rPr>
          <w:sz w:val="28"/>
          <w:szCs w:val="28"/>
        </w:rPr>
        <w:t>ны</w:t>
      </w:r>
      <w:r w:rsidRPr="00F83EF3">
        <w:rPr>
          <w:spacing w:val="56"/>
          <w:sz w:val="28"/>
          <w:szCs w:val="28"/>
        </w:rPr>
        <w:t xml:space="preserve"> </w:t>
      </w:r>
      <w:r w:rsidRPr="00F83EF3">
        <w:rPr>
          <w:sz w:val="28"/>
          <w:szCs w:val="28"/>
        </w:rPr>
        <w:t>сл</w:t>
      </w:r>
      <w:r w:rsidRPr="00F83EF3">
        <w:rPr>
          <w:spacing w:val="-3"/>
          <w:sz w:val="28"/>
          <w:szCs w:val="28"/>
        </w:rPr>
        <w:t>е</w:t>
      </w:r>
      <w:r w:rsidRPr="00F83EF3">
        <w:rPr>
          <w:sz w:val="28"/>
          <w:szCs w:val="28"/>
        </w:rPr>
        <w:t>ды</w:t>
      </w:r>
      <w:r w:rsidRPr="00F83EF3">
        <w:rPr>
          <w:spacing w:val="55"/>
          <w:sz w:val="28"/>
          <w:szCs w:val="28"/>
        </w:rPr>
        <w:t xml:space="preserve"> </w:t>
      </w:r>
      <w:r w:rsidRPr="00F83EF3">
        <w:rPr>
          <w:spacing w:val="-2"/>
          <w:sz w:val="28"/>
          <w:szCs w:val="28"/>
        </w:rPr>
        <w:t>д</w:t>
      </w:r>
      <w:r w:rsidRPr="00F83EF3">
        <w:rPr>
          <w:sz w:val="28"/>
          <w:szCs w:val="28"/>
        </w:rPr>
        <w:t>в</w:t>
      </w:r>
      <w:r w:rsidRPr="00F83EF3">
        <w:rPr>
          <w:spacing w:val="-2"/>
          <w:sz w:val="28"/>
          <w:szCs w:val="28"/>
        </w:rPr>
        <w:t>у</w:t>
      </w:r>
      <w:r w:rsidRPr="00F83EF3">
        <w:rPr>
          <w:sz w:val="28"/>
          <w:szCs w:val="28"/>
        </w:rPr>
        <w:t>х</w:t>
      </w:r>
      <w:r w:rsidRPr="00F83EF3">
        <w:rPr>
          <w:spacing w:val="56"/>
          <w:sz w:val="28"/>
          <w:szCs w:val="28"/>
        </w:rPr>
        <w:t xml:space="preserve"> </w:t>
      </w:r>
      <w:r w:rsidRPr="00F83EF3">
        <w:rPr>
          <w:sz w:val="28"/>
          <w:szCs w:val="28"/>
        </w:rPr>
        <w:t>оледенен</w:t>
      </w:r>
      <w:r w:rsidRPr="00F83EF3">
        <w:rPr>
          <w:spacing w:val="-1"/>
          <w:sz w:val="28"/>
          <w:szCs w:val="28"/>
        </w:rPr>
        <w:t>и</w:t>
      </w:r>
      <w:r w:rsidRPr="00F83EF3">
        <w:rPr>
          <w:sz w:val="28"/>
          <w:szCs w:val="28"/>
        </w:rPr>
        <w:t>й</w:t>
      </w:r>
      <w:r w:rsidRPr="00F83EF3">
        <w:rPr>
          <w:spacing w:val="55"/>
          <w:sz w:val="28"/>
          <w:szCs w:val="28"/>
        </w:rPr>
        <w:t xml:space="preserve"> </w:t>
      </w:r>
      <w:r w:rsidRPr="00F83EF3">
        <w:rPr>
          <w:spacing w:val="-2"/>
          <w:sz w:val="28"/>
          <w:szCs w:val="28"/>
        </w:rPr>
        <w:t>д</w:t>
      </w:r>
      <w:r w:rsidRPr="00F83EF3">
        <w:rPr>
          <w:sz w:val="28"/>
          <w:szCs w:val="28"/>
        </w:rPr>
        <w:t>неп</w:t>
      </w:r>
      <w:r w:rsidRPr="00F83EF3">
        <w:rPr>
          <w:spacing w:val="-3"/>
          <w:sz w:val="28"/>
          <w:szCs w:val="28"/>
        </w:rPr>
        <w:t>р</w:t>
      </w:r>
      <w:r w:rsidRPr="00F83EF3">
        <w:rPr>
          <w:sz w:val="28"/>
          <w:szCs w:val="28"/>
        </w:rPr>
        <w:t>овс</w:t>
      </w:r>
      <w:r w:rsidRPr="00F83EF3">
        <w:rPr>
          <w:spacing w:val="-1"/>
          <w:sz w:val="28"/>
          <w:szCs w:val="28"/>
        </w:rPr>
        <w:t>к</w:t>
      </w:r>
      <w:r w:rsidRPr="00F83EF3">
        <w:rPr>
          <w:sz w:val="28"/>
          <w:szCs w:val="28"/>
        </w:rPr>
        <w:t>ого</w:t>
      </w:r>
      <w:r w:rsidRPr="00F83EF3">
        <w:rPr>
          <w:spacing w:val="56"/>
          <w:sz w:val="28"/>
          <w:szCs w:val="28"/>
        </w:rPr>
        <w:t xml:space="preserve"> </w:t>
      </w:r>
      <w:r w:rsidRPr="00F83EF3">
        <w:rPr>
          <w:sz w:val="28"/>
          <w:szCs w:val="28"/>
        </w:rPr>
        <w:t>и</w:t>
      </w:r>
      <w:r w:rsidRPr="00F83EF3">
        <w:rPr>
          <w:spacing w:val="55"/>
          <w:sz w:val="28"/>
          <w:szCs w:val="28"/>
        </w:rPr>
        <w:t xml:space="preserve"> </w:t>
      </w:r>
      <w:r w:rsidRPr="00F83EF3">
        <w:rPr>
          <w:spacing w:val="-1"/>
          <w:sz w:val="28"/>
          <w:szCs w:val="28"/>
        </w:rPr>
        <w:t>м</w:t>
      </w:r>
      <w:r w:rsidRPr="00F83EF3">
        <w:rPr>
          <w:sz w:val="28"/>
          <w:szCs w:val="28"/>
        </w:rPr>
        <w:t>ос</w:t>
      </w:r>
      <w:r w:rsidRPr="00F83EF3">
        <w:rPr>
          <w:spacing w:val="-2"/>
          <w:sz w:val="28"/>
          <w:szCs w:val="28"/>
        </w:rPr>
        <w:t>к</w:t>
      </w:r>
      <w:r w:rsidRPr="00F83EF3">
        <w:rPr>
          <w:sz w:val="28"/>
          <w:szCs w:val="28"/>
        </w:rPr>
        <w:t>овс</w:t>
      </w:r>
      <w:r w:rsidRPr="00F83EF3">
        <w:rPr>
          <w:spacing w:val="-1"/>
          <w:sz w:val="28"/>
          <w:szCs w:val="28"/>
        </w:rPr>
        <w:t>к</w:t>
      </w:r>
      <w:r w:rsidRPr="00F83EF3">
        <w:rPr>
          <w:sz w:val="28"/>
          <w:szCs w:val="28"/>
        </w:rPr>
        <w:t>ог</w:t>
      </w:r>
      <w:r w:rsidRPr="00F83EF3">
        <w:rPr>
          <w:spacing w:val="-3"/>
          <w:sz w:val="28"/>
          <w:szCs w:val="28"/>
        </w:rPr>
        <w:t>о</w:t>
      </w:r>
      <w:r w:rsidRPr="00F83EF3">
        <w:rPr>
          <w:sz w:val="28"/>
          <w:szCs w:val="28"/>
        </w:rPr>
        <w:t>.</w:t>
      </w:r>
      <w:r w:rsidRPr="00F83EF3">
        <w:rPr>
          <w:spacing w:val="55"/>
          <w:sz w:val="28"/>
          <w:szCs w:val="28"/>
        </w:rPr>
        <w:t xml:space="preserve"> </w:t>
      </w:r>
      <w:r w:rsidRPr="00F83EF3">
        <w:rPr>
          <w:spacing w:val="1"/>
          <w:sz w:val="28"/>
          <w:szCs w:val="28"/>
        </w:rPr>
        <w:t>Т</w:t>
      </w:r>
      <w:r w:rsidRPr="00F83EF3">
        <w:rPr>
          <w:sz w:val="28"/>
          <w:szCs w:val="28"/>
        </w:rPr>
        <w:t>а</w:t>
      </w:r>
      <w:r w:rsidRPr="00F83EF3">
        <w:rPr>
          <w:spacing w:val="-2"/>
          <w:sz w:val="28"/>
          <w:szCs w:val="28"/>
        </w:rPr>
        <w:t>ки</w:t>
      </w:r>
      <w:r w:rsidRPr="00F83EF3">
        <w:rPr>
          <w:sz w:val="28"/>
          <w:szCs w:val="28"/>
        </w:rPr>
        <w:t>м</w:t>
      </w:r>
      <w:r w:rsidRPr="00F83EF3">
        <w:rPr>
          <w:spacing w:val="55"/>
          <w:sz w:val="28"/>
          <w:szCs w:val="28"/>
        </w:rPr>
        <w:t xml:space="preserve"> </w:t>
      </w:r>
      <w:r w:rsidRPr="00F83EF3">
        <w:rPr>
          <w:sz w:val="28"/>
          <w:szCs w:val="28"/>
        </w:rPr>
        <w:t>обра</w:t>
      </w:r>
      <w:r w:rsidRPr="00F83EF3">
        <w:rPr>
          <w:spacing w:val="-1"/>
          <w:sz w:val="28"/>
          <w:szCs w:val="28"/>
        </w:rPr>
        <w:t>з</w:t>
      </w:r>
      <w:r w:rsidRPr="00F83EF3">
        <w:rPr>
          <w:sz w:val="28"/>
          <w:szCs w:val="28"/>
        </w:rPr>
        <w:t>ом</w:t>
      </w:r>
      <w:r w:rsidRPr="00F83EF3">
        <w:rPr>
          <w:spacing w:val="55"/>
          <w:sz w:val="28"/>
          <w:szCs w:val="28"/>
        </w:rPr>
        <w:t xml:space="preserve"> </w:t>
      </w:r>
      <w:r w:rsidRPr="00F83EF3">
        <w:rPr>
          <w:spacing w:val="-1"/>
          <w:sz w:val="28"/>
          <w:szCs w:val="28"/>
        </w:rPr>
        <w:t>м</w:t>
      </w:r>
      <w:r w:rsidRPr="00F83EF3">
        <w:rPr>
          <w:sz w:val="28"/>
          <w:szCs w:val="28"/>
        </w:rPr>
        <w:t>о</w:t>
      </w:r>
      <w:r w:rsidRPr="00F83EF3">
        <w:rPr>
          <w:spacing w:val="-2"/>
          <w:sz w:val="28"/>
          <w:szCs w:val="28"/>
        </w:rPr>
        <w:t>жн</w:t>
      </w:r>
      <w:r w:rsidRPr="00F83EF3">
        <w:rPr>
          <w:sz w:val="28"/>
          <w:szCs w:val="28"/>
        </w:rPr>
        <w:t>о выдели</w:t>
      </w:r>
      <w:r w:rsidRPr="00F83EF3">
        <w:rPr>
          <w:spacing w:val="-1"/>
          <w:sz w:val="28"/>
          <w:szCs w:val="28"/>
        </w:rPr>
        <w:t>т</w:t>
      </w:r>
      <w:r w:rsidRPr="00F83EF3">
        <w:rPr>
          <w:sz w:val="28"/>
          <w:szCs w:val="28"/>
        </w:rPr>
        <w:t>ь</w:t>
      </w:r>
      <w:r w:rsidRPr="00F83EF3">
        <w:rPr>
          <w:spacing w:val="58"/>
          <w:sz w:val="28"/>
          <w:szCs w:val="28"/>
        </w:rPr>
        <w:t xml:space="preserve"> </w:t>
      </w:r>
      <w:r w:rsidRPr="00F83EF3">
        <w:rPr>
          <w:sz w:val="28"/>
          <w:szCs w:val="28"/>
        </w:rPr>
        <w:t>ср</w:t>
      </w:r>
      <w:r w:rsidRPr="00F83EF3">
        <w:rPr>
          <w:spacing w:val="-1"/>
          <w:sz w:val="28"/>
          <w:szCs w:val="28"/>
        </w:rPr>
        <w:t>е</w:t>
      </w:r>
      <w:r w:rsidRPr="00F83EF3">
        <w:rPr>
          <w:spacing w:val="-2"/>
          <w:sz w:val="28"/>
          <w:szCs w:val="28"/>
        </w:rPr>
        <w:t>д</w:t>
      </w:r>
      <w:r w:rsidRPr="00F83EF3">
        <w:rPr>
          <w:sz w:val="28"/>
          <w:szCs w:val="28"/>
        </w:rPr>
        <w:t>не</w:t>
      </w:r>
      <w:r w:rsidRPr="00F83EF3">
        <w:rPr>
          <w:spacing w:val="-2"/>
          <w:sz w:val="28"/>
          <w:szCs w:val="28"/>
        </w:rPr>
        <w:t>-</w:t>
      </w:r>
      <w:r w:rsidRPr="00F83EF3">
        <w:rPr>
          <w:sz w:val="28"/>
          <w:szCs w:val="28"/>
        </w:rPr>
        <w:t>, в</w:t>
      </w:r>
      <w:r w:rsidRPr="00F83EF3">
        <w:rPr>
          <w:spacing w:val="-3"/>
          <w:sz w:val="28"/>
          <w:szCs w:val="28"/>
        </w:rPr>
        <w:t>е</w:t>
      </w:r>
      <w:r w:rsidRPr="00F83EF3">
        <w:rPr>
          <w:sz w:val="28"/>
          <w:szCs w:val="28"/>
        </w:rPr>
        <w:t>р</w:t>
      </w:r>
      <w:r w:rsidRPr="00F83EF3">
        <w:rPr>
          <w:spacing w:val="-3"/>
          <w:sz w:val="28"/>
          <w:szCs w:val="28"/>
        </w:rPr>
        <w:t>х</w:t>
      </w:r>
      <w:r w:rsidRPr="00F83EF3">
        <w:rPr>
          <w:sz w:val="28"/>
          <w:szCs w:val="28"/>
        </w:rPr>
        <w:t>нечетве</w:t>
      </w:r>
      <w:r w:rsidRPr="00F83EF3">
        <w:rPr>
          <w:spacing w:val="-1"/>
          <w:sz w:val="28"/>
          <w:szCs w:val="28"/>
        </w:rPr>
        <w:t>р</w:t>
      </w:r>
      <w:r w:rsidRPr="00F83EF3">
        <w:rPr>
          <w:sz w:val="28"/>
          <w:szCs w:val="28"/>
        </w:rPr>
        <w:t>т</w:t>
      </w:r>
      <w:r w:rsidRPr="00F83EF3">
        <w:rPr>
          <w:spacing w:val="-2"/>
          <w:sz w:val="28"/>
          <w:szCs w:val="28"/>
        </w:rPr>
        <w:t>и</w:t>
      </w:r>
      <w:r w:rsidRPr="00F83EF3">
        <w:rPr>
          <w:sz w:val="28"/>
          <w:szCs w:val="28"/>
        </w:rPr>
        <w:t>чные</w:t>
      </w:r>
      <w:r w:rsidRPr="00F83EF3">
        <w:rPr>
          <w:spacing w:val="60"/>
          <w:sz w:val="28"/>
          <w:szCs w:val="28"/>
        </w:rPr>
        <w:t xml:space="preserve"> </w:t>
      </w:r>
      <w:r w:rsidRPr="00F83EF3">
        <w:rPr>
          <w:sz w:val="28"/>
          <w:szCs w:val="28"/>
        </w:rPr>
        <w:t>и</w:t>
      </w:r>
      <w:r w:rsidRPr="00F83EF3">
        <w:rPr>
          <w:spacing w:val="59"/>
          <w:sz w:val="28"/>
          <w:szCs w:val="28"/>
        </w:rPr>
        <w:t xml:space="preserve"> </w:t>
      </w:r>
      <w:r w:rsidRPr="00F83EF3">
        <w:rPr>
          <w:spacing w:val="-3"/>
          <w:sz w:val="28"/>
          <w:szCs w:val="28"/>
        </w:rPr>
        <w:t>с</w:t>
      </w:r>
      <w:r w:rsidRPr="00F83EF3">
        <w:rPr>
          <w:sz w:val="28"/>
          <w:szCs w:val="28"/>
        </w:rPr>
        <w:t>овр</w:t>
      </w:r>
      <w:r w:rsidRPr="00F83EF3">
        <w:rPr>
          <w:spacing w:val="-1"/>
          <w:sz w:val="28"/>
          <w:szCs w:val="28"/>
        </w:rPr>
        <w:t>ем</w:t>
      </w:r>
      <w:r w:rsidRPr="00F83EF3">
        <w:rPr>
          <w:sz w:val="28"/>
          <w:szCs w:val="28"/>
        </w:rPr>
        <w:t>енные</w:t>
      </w:r>
      <w:r w:rsidRPr="00F83EF3">
        <w:rPr>
          <w:spacing w:val="60"/>
          <w:sz w:val="28"/>
          <w:szCs w:val="28"/>
        </w:rPr>
        <w:t xml:space="preserve"> </w:t>
      </w:r>
      <w:r w:rsidRPr="00F83EF3">
        <w:rPr>
          <w:sz w:val="28"/>
          <w:szCs w:val="28"/>
        </w:rPr>
        <w:t>о</w:t>
      </w:r>
      <w:r w:rsidRPr="00F83EF3">
        <w:rPr>
          <w:spacing w:val="-4"/>
          <w:sz w:val="28"/>
          <w:szCs w:val="28"/>
        </w:rPr>
        <w:t>т</w:t>
      </w:r>
      <w:r w:rsidRPr="00F83EF3">
        <w:rPr>
          <w:sz w:val="28"/>
          <w:szCs w:val="28"/>
        </w:rPr>
        <w:t>л</w:t>
      </w:r>
      <w:r w:rsidRPr="00F83EF3">
        <w:rPr>
          <w:spacing w:val="-3"/>
          <w:sz w:val="28"/>
          <w:szCs w:val="28"/>
        </w:rPr>
        <w:t>о</w:t>
      </w:r>
      <w:r w:rsidRPr="00F83EF3">
        <w:rPr>
          <w:sz w:val="28"/>
          <w:szCs w:val="28"/>
        </w:rPr>
        <w:t>жен</w:t>
      </w:r>
      <w:r w:rsidRPr="00F83EF3">
        <w:rPr>
          <w:spacing w:val="-4"/>
          <w:sz w:val="28"/>
          <w:szCs w:val="28"/>
        </w:rPr>
        <w:t>и</w:t>
      </w:r>
      <w:r w:rsidRPr="00F83EF3">
        <w:rPr>
          <w:sz w:val="28"/>
          <w:szCs w:val="28"/>
        </w:rPr>
        <w:t>я.</w:t>
      </w:r>
      <w:r w:rsidR="00433B76" w:rsidRPr="00F83EF3">
        <w:rPr>
          <w:sz w:val="28"/>
          <w:szCs w:val="28"/>
        </w:rPr>
        <w:t xml:space="preserve"> </w:t>
      </w:r>
      <w:r w:rsidRPr="00F83EF3">
        <w:rPr>
          <w:spacing w:val="-4"/>
          <w:sz w:val="28"/>
          <w:szCs w:val="28"/>
        </w:rPr>
        <w:t>М</w:t>
      </w:r>
      <w:r w:rsidRPr="00F83EF3">
        <w:rPr>
          <w:sz w:val="28"/>
          <w:szCs w:val="28"/>
        </w:rPr>
        <w:t>ощнос</w:t>
      </w:r>
      <w:r w:rsidRPr="00F83EF3">
        <w:rPr>
          <w:spacing w:val="-1"/>
          <w:sz w:val="28"/>
          <w:szCs w:val="28"/>
        </w:rPr>
        <w:t>т</w:t>
      </w:r>
      <w:r w:rsidRPr="00F83EF3">
        <w:rPr>
          <w:sz w:val="28"/>
          <w:szCs w:val="28"/>
        </w:rPr>
        <w:t>ь</w:t>
      </w:r>
      <w:r w:rsidR="00433B76" w:rsidRPr="00F83EF3">
        <w:rPr>
          <w:sz w:val="28"/>
          <w:szCs w:val="28"/>
        </w:rPr>
        <w:t xml:space="preserve"> </w:t>
      </w:r>
      <w:r w:rsidRPr="00F83EF3">
        <w:rPr>
          <w:spacing w:val="3"/>
          <w:sz w:val="28"/>
          <w:szCs w:val="28"/>
        </w:rPr>
        <w:t>и</w:t>
      </w:r>
      <w:r w:rsidRPr="00F83EF3">
        <w:rPr>
          <w:sz w:val="28"/>
          <w:szCs w:val="28"/>
        </w:rPr>
        <w:t>х</w:t>
      </w:r>
      <w:r w:rsidRPr="00F83EF3">
        <w:rPr>
          <w:spacing w:val="58"/>
          <w:sz w:val="28"/>
          <w:szCs w:val="28"/>
        </w:rPr>
        <w:t xml:space="preserve"> </w:t>
      </w:r>
      <w:r w:rsidRPr="00F83EF3">
        <w:rPr>
          <w:sz w:val="28"/>
          <w:szCs w:val="28"/>
        </w:rPr>
        <w:t>з</w:t>
      </w:r>
      <w:r w:rsidRPr="00F83EF3">
        <w:rPr>
          <w:spacing w:val="-1"/>
          <w:sz w:val="28"/>
          <w:szCs w:val="28"/>
        </w:rPr>
        <w:t>а</w:t>
      </w:r>
      <w:r w:rsidRPr="00F83EF3">
        <w:rPr>
          <w:sz w:val="28"/>
          <w:szCs w:val="28"/>
        </w:rPr>
        <w:t>в</w:t>
      </w:r>
      <w:r w:rsidRPr="00F83EF3">
        <w:rPr>
          <w:spacing w:val="-1"/>
          <w:sz w:val="28"/>
          <w:szCs w:val="28"/>
        </w:rPr>
        <w:t>и</w:t>
      </w:r>
      <w:r w:rsidRPr="00F83EF3">
        <w:rPr>
          <w:spacing w:val="-3"/>
          <w:sz w:val="28"/>
          <w:szCs w:val="28"/>
        </w:rPr>
        <w:t>с</w:t>
      </w:r>
      <w:r w:rsidRPr="00F83EF3">
        <w:rPr>
          <w:spacing w:val="-2"/>
          <w:sz w:val="28"/>
          <w:szCs w:val="28"/>
        </w:rPr>
        <w:t>и</w:t>
      </w:r>
      <w:r w:rsidRPr="00F83EF3">
        <w:rPr>
          <w:sz w:val="28"/>
          <w:szCs w:val="28"/>
        </w:rPr>
        <w:t>т от</w:t>
      </w:r>
      <w:r w:rsidRPr="00F83EF3">
        <w:rPr>
          <w:spacing w:val="53"/>
          <w:sz w:val="28"/>
          <w:szCs w:val="28"/>
        </w:rPr>
        <w:t xml:space="preserve"> </w:t>
      </w:r>
      <w:r w:rsidRPr="00F83EF3">
        <w:rPr>
          <w:sz w:val="28"/>
          <w:szCs w:val="28"/>
        </w:rPr>
        <w:t>совр</w:t>
      </w:r>
      <w:r w:rsidRPr="00F83EF3">
        <w:rPr>
          <w:spacing w:val="-1"/>
          <w:sz w:val="28"/>
          <w:szCs w:val="28"/>
        </w:rPr>
        <w:t>ем</w:t>
      </w:r>
      <w:r w:rsidRPr="00F83EF3">
        <w:rPr>
          <w:sz w:val="28"/>
          <w:szCs w:val="28"/>
        </w:rPr>
        <w:t>енн</w:t>
      </w:r>
      <w:r w:rsidRPr="00F83EF3">
        <w:rPr>
          <w:spacing w:val="-3"/>
          <w:sz w:val="28"/>
          <w:szCs w:val="28"/>
        </w:rPr>
        <w:t>о</w:t>
      </w:r>
      <w:r w:rsidRPr="00F83EF3">
        <w:rPr>
          <w:sz w:val="28"/>
          <w:szCs w:val="28"/>
        </w:rPr>
        <w:t>го</w:t>
      </w:r>
      <w:r w:rsidRPr="00F83EF3">
        <w:rPr>
          <w:spacing w:val="53"/>
          <w:sz w:val="28"/>
          <w:szCs w:val="28"/>
        </w:rPr>
        <w:t xml:space="preserve"> </w:t>
      </w:r>
      <w:r w:rsidRPr="00F83EF3">
        <w:rPr>
          <w:sz w:val="28"/>
          <w:szCs w:val="28"/>
        </w:rPr>
        <w:t>р</w:t>
      </w:r>
      <w:r w:rsidRPr="00F83EF3">
        <w:rPr>
          <w:spacing w:val="-4"/>
          <w:sz w:val="28"/>
          <w:szCs w:val="28"/>
        </w:rPr>
        <w:t>е</w:t>
      </w:r>
      <w:r w:rsidRPr="00F83EF3">
        <w:rPr>
          <w:sz w:val="28"/>
          <w:szCs w:val="28"/>
        </w:rPr>
        <w:t>л</w:t>
      </w:r>
      <w:r w:rsidRPr="00F83EF3">
        <w:rPr>
          <w:spacing w:val="-3"/>
          <w:sz w:val="28"/>
          <w:szCs w:val="28"/>
        </w:rPr>
        <w:t>ь</w:t>
      </w:r>
      <w:r w:rsidRPr="00F83EF3">
        <w:rPr>
          <w:sz w:val="28"/>
          <w:szCs w:val="28"/>
        </w:rPr>
        <w:t>ефа</w:t>
      </w:r>
      <w:r w:rsidRPr="00F83EF3">
        <w:rPr>
          <w:spacing w:val="53"/>
          <w:sz w:val="28"/>
          <w:szCs w:val="28"/>
        </w:rPr>
        <w:t xml:space="preserve"> </w:t>
      </w:r>
      <w:r w:rsidRPr="00F83EF3">
        <w:rPr>
          <w:sz w:val="28"/>
          <w:szCs w:val="28"/>
        </w:rPr>
        <w:t>и</w:t>
      </w:r>
      <w:r w:rsidRPr="00F83EF3">
        <w:rPr>
          <w:spacing w:val="52"/>
          <w:sz w:val="28"/>
          <w:szCs w:val="28"/>
        </w:rPr>
        <w:t xml:space="preserve"> </w:t>
      </w:r>
      <w:r w:rsidRPr="00F83EF3">
        <w:rPr>
          <w:sz w:val="28"/>
          <w:szCs w:val="28"/>
        </w:rPr>
        <w:t>р</w:t>
      </w:r>
      <w:r w:rsidRPr="00F83EF3">
        <w:rPr>
          <w:spacing w:val="-1"/>
          <w:sz w:val="28"/>
          <w:szCs w:val="28"/>
        </w:rPr>
        <w:t>е</w:t>
      </w:r>
      <w:r w:rsidRPr="00F83EF3">
        <w:rPr>
          <w:spacing w:val="-2"/>
          <w:sz w:val="28"/>
          <w:szCs w:val="28"/>
        </w:rPr>
        <w:t>л</w:t>
      </w:r>
      <w:r w:rsidRPr="00F83EF3">
        <w:rPr>
          <w:sz w:val="28"/>
          <w:szCs w:val="28"/>
        </w:rPr>
        <w:t>ьефа</w:t>
      </w:r>
      <w:r w:rsidRPr="00F83EF3">
        <w:rPr>
          <w:spacing w:val="51"/>
          <w:sz w:val="28"/>
          <w:szCs w:val="28"/>
        </w:rPr>
        <w:t xml:space="preserve"> </w:t>
      </w:r>
      <w:r w:rsidRPr="00F83EF3">
        <w:rPr>
          <w:sz w:val="28"/>
          <w:szCs w:val="28"/>
        </w:rPr>
        <w:t>доче</w:t>
      </w:r>
      <w:r w:rsidRPr="00F83EF3">
        <w:rPr>
          <w:spacing w:val="-4"/>
          <w:sz w:val="28"/>
          <w:szCs w:val="28"/>
        </w:rPr>
        <w:t>т</w:t>
      </w:r>
      <w:r w:rsidRPr="00F83EF3">
        <w:rPr>
          <w:sz w:val="28"/>
          <w:szCs w:val="28"/>
        </w:rPr>
        <w:t>вер</w:t>
      </w:r>
      <w:r w:rsidRPr="00F83EF3">
        <w:rPr>
          <w:spacing w:val="-1"/>
          <w:sz w:val="28"/>
          <w:szCs w:val="28"/>
        </w:rPr>
        <w:t>т</w:t>
      </w:r>
      <w:r w:rsidRPr="00F83EF3">
        <w:rPr>
          <w:spacing w:val="-2"/>
          <w:sz w:val="28"/>
          <w:szCs w:val="28"/>
        </w:rPr>
        <w:t>и</w:t>
      </w:r>
      <w:r w:rsidRPr="00F83EF3">
        <w:rPr>
          <w:sz w:val="28"/>
          <w:szCs w:val="28"/>
        </w:rPr>
        <w:t>чных</w:t>
      </w:r>
      <w:r w:rsidRPr="00F83EF3">
        <w:rPr>
          <w:spacing w:val="51"/>
          <w:sz w:val="28"/>
          <w:szCs w:val="28"/>
        </w:rPr>
        <w:t xml:space="preserve"> </w:t>
      </w:r>
      <w:r w:rsidRPr="00F83EF3">
        <w:rPr>
          <w:sz w:val="28"/>
          <w:szCs w:val="28"/>
        </w:rPr>
        <w:t>о</w:t>
      </w:r>
      <w:r w:rsidRPr="00F83EF3">
        <w:rPr>
          <w:spacing w:val="-1"/>
          <w:sz w:val="28"/>
          <w:szCs w:val="28"/>
        </w:rPr>
        <w:t>т</w:t>
      </w:r>
      <w:r w:rsidRPr="00F83EF3">
        <w:rPr>
          <w:sz w:val="28"/>
          <w:szCs w:val="28"/>
        </w:rPr>
        <w:t>лож</w:t>
      </w:r>
      <w:r w:rsidRPr="00F83EF3">
        <w:rPr>
          <w:spacing w:val="-3"/>
          <w:sz w:val="28"/>
          <w:szCs w:val="28"/>
        </w:rPr>
        <w:t>е</w:t>
      </w:r>
      <w:r w:rsidRPr="00F83EF3">
        <w:rPr>
          <w:sz w:val="28"/>
          <w:szCs w:val="28"/>
        </w:rPr>
        <w:t>ни</w:t>
      </w:r>
      <w:r w:rsidRPr="00F83EF3">
        <w:rPr>
          <w:spacing w:val="-2"/>
          <w:sz w:val="28"/>
          <w:szCs w:val="28"/>
        </w:rPr>
        <w:t>й</w:t>
      </w:r>
      <w:r w:rsidRPr="00F83EF3">
        <w:rPr>
          <w:sz w:val="28"/>
          <w:szCs w:val="28"/>
        </w:rPr>
        <w:t>,</w:t>
      </w:r>
      <w:r w:rsidRPr="00F83EF3">
        <w:rPr>
          <w:spacing w:val="53"/>
          <w:sz w:val="28"/>
          <w:szCs w:val="28"/>
        </w:rPr>
        <w:t xml:space="preserve"> </w:t>
      </w:r>
      <w:r w:rsidRPr="00F83EF3">
        <w:rPr>
          <w:sz w:val="28"/>
          <w:szCs w:val="28"/>
        </w:rPr>
        <w:t>на</w:t>
      </w:r>
      <w:r w:rsidRPr="00F83EF3">
        <w:rPr>
          <w:spacing w:val="53"/>
          <w:sz w:val="28"/>
          <w:szCs w:val="28"/>
        </w:rPr>
        <w:t xml:space="preserve"> </w:t>
      </w:r>
      <w:r w:rsidRPr="00F83EF3">
        <w:rPr>
          <w:sz w:val="28"/>
          <w:szCs w:val="28"/>
        </w:rPr>
        <w:t>в</w:t>
      </w:r>
      <w:r w:rsidRPr="00F83EF3">
        <w:rPr>
          <w:spacing w:val="-3"/>
          <w:sz w:val="28"/>
          <w:szCs w:val="28"/>
        </w:rPr>
        <w:t>о</w:t>
      </w:r>
      <w:r w:rsidRPr="00F83EF3">
        <w:rPr>
          <w:sz w:val="28"/>
          <w:szCs w:val="28"/>
        </w:rPr>
        <w:t>до</w:t>
      </w:r>
      <w:r w:rsidRPr="00F83EF3">
        <w:rPr>
          <w:spacing w:val="-1"/>
          <w:sz w:val="28"/>
          <w:szCs w:val="28"/>
        </w:rPr>
        <w:t>р</w:t>
      </w:r>
      <w:r w:rsidRPr="00F83EF3">
        <w:rPr>
          <w:sz w:val="28"/>
          <w:szCs w:val="28"/>
        </w:rPr>
        <w:t>а</w:t>
      </w:r>
      <w:r w:rsidRPr="00F83EF3">
        <w:rPr>
          <w:spacing w:val="-1"/>
          <w:sz w:val="28"/>
          <w:szCs w:val="28"/>
        </w:rPr>
        <w:t>з</w:t>
      </w:r>
      <w:r w:rsidRPr="00F83EF3">
        <w:rPr>
          <w:sz w:val="28"/>
          <w:szCs w:val="28"/>
        </w:rPr>
        <w:t>д</w:t>
      </w:r>
      <w:r w:rsidRPr="00F83EF3">
        <w:rPr>
          <w:spacing w:val="-3"/>
          <w:sz w:val="28"/>
          <w:szCs w:val="28"/>
        </w:rPr>
        <w:t>е</w:t>
      </w:r>
      <w:r w:rsidRPr="00F83EF3">
        <w:rPr>
          <w:sz w:val="28"/>
          <w:szCs w:val="28"/>
        </w:rPr>
        <w:t>лах</w:t>
      </w:r>
      <w:r w:rsidRPr="00F83EF3">
        <w:rPr>
          <w:spacing w:val="50"/>
          <w:sz w:val="28"/>
          <w:szCs w:val="28"/>
        </w:rPr>
        <w:t xml:space="preserve"> </w:t>
      </w:r>
      <w:r w:rsidRPr="00F83EF3">
        <w:rPr>
          <w:sz w:val="28"/>
          <w:szCs w:val="28"/>
        </w:rPr>
        <w:t>часто не</w:t>
      </w:r>
      <w:r w:rsidRPr="00F83EF3">
        <w:rPr>
          <w:spacing w:val="1"/>
          <w:sz w:val="28"/>
          <w:szCs w:val="28"/>
        </w:rPr>
        <w:t xml:space="preserve"> </w:t>
      </w:r>
      <w:r w:rsidRPr="00F83EF3">
        <w:rPr>
          <w:sz w:val="28"/>
          <w:szCs w:val="28"/>
        </w:rPr>
        <w:t>п</w:t>
      </w:r>
      <w:r w:rsidRPr="00F83EF3">
        <w:rPr>
          <w:spacing w:val="-1"/>
          <w:sz w:val="28"/>
          <w:szCs w:val="28"/>
        </w:rPr>
        <w:t>р</w:t>
      </w:r>
      <w:r w:rsidRPr="00F83EF3">
        <w:rPr>
          <w:spacing w:val="-3"/>
          <w:sz w:val="28"/>
          <w:szCs w:val="28"/>
        </w:rPr>
        <w:t>е</w:t>
      </w:r>
      <w:r w:rsidRPr="00F83EF3">
        <w:rPr>
          <w:sz w:val="28"/>
          <w:szCs w:val="28"/>
        </w:rPr>
        <w:t>вышает</w:t>
      </w:r>
      <w:r w:rsidRPr="00F83EF3">
        <w:rPr>
          <w:spacing w:val="-2"/>
          <w:sz w:val="28"/>
          <w:szCs w:val="28"/>
        </w:rPr>
        <w:t xml:space="preserve"> </w:t>
      </w:r>
      <w:r w:rsidRPr="00F83EF3">
        <w:rPr>
          <w:spacing w:val="-1"/>
          <w:sz w:val="28"/>
          <w:szCs w:val="28"/>
        </w:rPr>
        <w:t>1</w:t>
      </w:r>
      <w:r w:rsidRPr="00F83EF3">
        <w:rPr>
          <w:sz w:val="28"/>
          <w:szCs w:val="28"/>
        </w:rPr>
        <w:t>-2</w:t>
      </w:r>
      <w:r w:rsidR="00C56C12" w:rsidRPr="00F83EF3">
        <w:rPr>
          <w:sz w:val="28"/>
          <w:szCs w:val="28"/>
        </w:rPr>
        <w:t xml:space="preserve"> </w:t>
      </w:r>
      <w:r w:rsidRPr="00F83EF3">
        <w:rPr>
          <w:spacing w:val="-4"/>
          <w:sz w:val="28"/>
          <w:szCs w:val="28"/>
        </w:rPr>
        <w:t>м</w:t>
      </w:r>
      <w:r w:rsidRPr="00F83EF3">
        <w:rPr>
          <w:sz w:val="28"/>
          <w:szCs w:val="28"/>
        </w:rPr>
        <w:t>,</w:t>
      </w:r>
      <w:r w:rsidRPr="00F83EF3">
        <w:rPr>
          <w:spacing w:val="2"/>
          <w:sz w:val="28"/>
          <w:szCs w:val="28"/>
        </w:rPr>
        <w:t xml:space="preserve"> </w:t>
      </w:r>
      <w:r w:rsidRPr="00F83EF3">
        <w:rPr>
          <w:sz w:val="28"/>
          <w:szCs w:val="28"/>
        </w:rPr>
        <w:t>а</w:t>
      </w:r>
      <w:r w:rsidRPr="00F83EF3">
        <w:rPr>
          <w:spacing w:val="-2"/>
          <w:sz w:val="28"/>
          <w:szCs w:val="28"/>
        </w:rPr>
        <w:t xml:space="preserve"> </w:t>
      </w:r>
      <w:r w:rsidRPr="00F83EF3">
        <w:rPr>
          <w:sz w:val="28"/>
          <w:szCs w:val="28"/>
        </w:rPr>
        <w:t>в</w:t>
      </w:r>
      <w:r w:rsidRPr="00F83EF3">
        <w:rPr>
          <w:spacing w:val="-1"/>
          <w:sz w:val="28"/>
          <w:szCs w:val="28"/>
        </w:rPr>
        <w:t xml:space="preserve"> </w:t>
      </w:r>
      <w:r w:rsidRPr="00F83EF3">
        <w:rPr>
          <w:sz w:val="28"/>
          <w:szCs w:val="28"/>
        </w:rPr>
        <w:t>о</w:t>
      </w:r>
      <w:r w:rsidRPr="00F83EF3">
        <w:rPr>
          <w:spacing w:val="-2"/>
          <w:sz w:val="28"/>
          <w:szCs w:val="28"/>
        </w:rPr>
        <w:t>б</w:t>
      </w:r>
      <w:r w:rsidRPr="00F83EF3">
        <w:rPr>
          <w:sz w:val="28"/>
          <w:szCs w:val="28"/>
        </w:rPr>
        <w:t>лас</w:t>
      </w:r>
      <w:r w:rsidRPr="00F83EF3">
        <w:rPr>
          <w:spacing w:val="-1"/>
          <w:sz w:val="28"/>
          <w:szCs w:val="28"/>
        </w:rPr>
        <w:t>т</w:t>
      </w:r>
      <w:r w:rsidRPr="00F83EF3">
        <w:rPr>
          <w:sz w:val="28"/>
          <w:szCs w:val="28"/>
        </w:rPr>
        <w:t>ях</w:t>
      </w:r>
      <w:r w:rsidRPr="00F83EF3">
        <w:rPr>
          <w:spacing w:val="-1"/>
          <w:sz w:val="28"/>
          <w:szCs w:val="28"/>
        </w:rPr>
        <w:t xml:space="preserve"> </w:t>
      </w:r>
      <w:r w:rsidRPr="00F83EF3">
        <w:rPr>
          <w:sz w:val="28"/>
          <w:szCs w:val="28"/>
        </w:rPr>
        <w:t>др</w:t>
      </w:r>
      <w:r w:rsidRPr="00F83EF3">
        <w:rPr>
          <w:spacing w:val="-4"/>
          <w:sz w:val="28"/>
          <w:szCs w:val="28"/>
        </w:rPr>
        <w:t>е</w:t>
      </w:r>
      <w:r w:rsidRPr="00F83EF3">
        <w:rPr>
          <w:sz w:val="28"/>
          <w:szCs w:val="28"/>
        </w:rPr>
        <w:t>вн</w:t>
      </w:r>
      <w:r w:rsidRPr="00F83EF3">
        <w:rPr>
          <w:spacing w:val="-2"/>
          <w:sz w:val="28"/>
          <w:szCs w:val="28"/>
        </w:rPr>
        <w:t>и</w:t>
      </w:r>
      <w:r w:rsidRPr="00F83EF3">
        <w:rPr>
          <w:sz w:val="28"/>
          <w:szCs w:val="28"/>
        </w:rPr>
        <w:t>х</w:t>
      </w:r>
      <w:r w:rsidRPr="00F83EF3">
        <w:rPr>
          <w:spacing w:val="-2"/>
          <w:sz w:val="28"/>
          <w:szCs w:val="28"/>
        </w:rPr>
        <w:t xml:space="preserve"> </w:t>
      </w:r>
      <w:r w:rsidRPr="00F83EF3">
        <w:rPr>
          <w:sz w:val="28"/>
          <w:szCs w:val="28"/>
        </w:rPr>
        <w:t>д</w:t>
      </w:r>
      <w:r w:rsidRPr="00F83EF3">
        <w:rPr>
          <w:spacing w:val="-3"/>
          <w:sz w:val="28"/>
          <w:szCs w:val="28"/>
        </w:rPr>
        <w:t>о</w:t>
      </w:r>
      <w:r w:rsidRPr="00F83EF3">
        <w:rPr>
          <w:spacing w:val="-2"/>
          <w:sz w:val="28"/>
          <w:szCs w:val="28"/>
        </w:rPr>
        <w:t>ли</w:t>
      </w:r>
      <w:r w:rsidRPr="00F83EF3">
        <w:rPr>
          <w:sz w:val="28"/>
          <w:szCs w:val="28"/>
        </w:rPr>
        <w:t>н</w:t>
      </w:r>
      <w:r w:rsidRPr="00F83EF3">
        <w:rPr>
          <w:spacing w:val="1"/>
          <w:sz w:val="28"/>
          <w:szCs w:val="28"/>
        </w:rPr>
        <w:t xml:space="preserve"> </w:t>
      </w:r>
      <w:r w:rsidRPr="00F83EF3">
        <w:rPr>
          <w:sz w:val="28"/>
          <w:szCs w:val="28"/>
        </w:rPr>
        <w:t>дос</w:t>
      </w:r>
      <w:r w:rsidRPr="00F83EF3">
        <w:rPr>
          <w:spacing w:val="-1"/>
          <w:sz w:val="28"/>
          <w:szCs w:val="28"/>
        </w:rPr>
        <w:t>т</w:t>
      </w:r>
      <w:r w:rsidRPr="00F83EF3">
        <w:rPr>
          <w:spacing w:val="-4"/>
          <w:sz w:val="28"/>
          <w:szCs w:val="28"/>
        </w:rPr>
        <w:t>и</w:t>
      </w:r>
      <w:r w:rsidRPr="00F83EF3">
        <w:rPr>
          <w:sz w:val="28"/>
          <w:szCs w:val="28"/>
        </w:rPr>
        <w:t>га</w:t>
      </w:r>
      <w:r w:rsidRPr="00F83EF3">
        <w:rPr>
          <w:spacing w:val="-1"/>
          <w:sz w:val="28"/>
          <w:szCs w:val="28"/>
        </w:rPr>
        <w:t>е</w:t>
      </w:r>
      <w:r w:rsidRPr="00F83EF3">
        <w:rPr>
          <w:sz w:val="28"/>
          <w:szCs w:val="28"/>
        </w:rPr>
        <w:t>т 4</w:t>
      </w:r>
      <w:r w:rsidRPr="00F83EF3">
        <w:rPr>
          <w:spacing w:val="-1"/>
          <w:sz w:val="28"/>
          <w:szCs w:val="28"/>
        </w:rPr>
        <w:t>0</w:t>
      </w:r>
      <w:r w:rsidR="00C56C12" w:rsidRPr="00F83EF3">
        <w:rPr>
          <w:spacing w:val="-1"/>
          <w:sz w:val="28"/>
          <w:szCs w:val="28"/>
        </w:rPr>
        <w:t xml:space="preserve"> </w:t>
      </w:r>
      <w:r w:rsidRPr="00F83EF3">
        <w:rPr>
          <w:spacing w:val="-4"/>
          <w:sz w:val="28"/>
          <w:szCs w:val="28"/>
        </w:rPr>
        <w:t>м</w:t>
      </w:r>
      <w:r w:rsidRPr="00F83EF3">
        <w:rPr>
          <w:sz w:val="28"/>
          <w:szCs w:val="28"/>
        </w:rPr>
        <w:t>.</w:t>
      </w:r>
    </w:p>
    <w:p w:rsidR="008D34E4" w:rsidRPr="00F83EF3" w:rsidRDefault="008D34E4" w:rsidP="007811E8">
      <w:pPr>
        <w:ind w:firstLine="709"/>
        <w:jc w:val="both"/>
        <w:rPr>
          <w:sz w:val="28"/>
          <w:szCs w:val="28"/>
        </w:rPr>
      </w:pPr>
      <w:r w:rsidRPr="00F83EF3">
        <w:rPr>
          <w:sz w:val="28"/>
          <w:szCs w:val="28"/>
        </w:rPr>
        <w:t>Из</w:t>
      </w:r>
      <w:r w:rsidRPr="00F83EF3">
        <w:rPr>
          <w:spacing w:val="11"/>
          <w:sz w:val="28"/>
          <w:szCs w:val="28"/>
        </w:rPr>
        <w:t xml:space="preserve"> </w:t>
      </w:r>
      <w:r w:rsidRPr="00F83EF3">
        <w:rPr>
          <w:sz w:val="28"/>
          <w:szCs w:val="28"/>
        </w:rPr>
        <w:t>о</w:t>
      </w:r>
      <w:r w:rsidRPr="00F83EF3">
        <w:rPr>
          <w:spacing w:val="-1"/>
          <w:sz w:val="28"/>
          <w:szCs w:val="28"/>
        </w:rPr>
        <w:t>т</w:t>
      </w:r>
      <w:r w:rsidRPr="00F83EF3">
        <w:rPr>
          <w:sz w:val="28"/>
          <w:szCs w:val="28"/>
        </w:rPr>
        <w:t>р</w:t>
      </w:r>
      <w:r w:rsidRPr="00F83EF3">
        <w:rPr>
          <w:spacing w:val="-2"/>
          <w:sz w:val="28"/>
          <w:szCs w:val="28"/>
        </w:rPr>
        <w:t>и</w:t>
      </w:r>
      <w:r w:rsidRPr="00F83EF3">
        <w:rPr>
          <w:sz w:val="28"/>
          <w:szCs w:val="28"/>
        </w:rPr>
        <w:t>ца</w:t>
      </w:r>
      <w:r w:rsidRPr="00F83EF3">
        <w:rPr>
          <w:spacing w:val="-1"/>
          <w:sz w:val="28"/>
          <w:szCs w:val="28"/>
        </w:rPr>
        <w:t>т</w:t>
      </w:r>
      <w:r w:rsidRPr="00F83EF3">
        <w:rPr>
          <w:sz w:val="28"/>
          <w:szCs w:val="28"/>
        </w:rPr>
        <w:t>ельных</w:t>
      </w:r>
      <w:r w:rsidRPr="00F83EF3">
        <w:rPr>
          <w:spacing w:val="9"/>
          <w:sz w:val="28"/>
          <w:szCs w:val="28"/>
        </w:rPr>
        <w:t xml:space="preserve"> </w:t>
      </w:r>
      <w:r w:rsidRPr="00F83EF3">
        <w:rPr>
          <w:sz w:val="28"/>
          <w:szCs w:val="28"/>
        </w:rPr>
        <w:t>ф</w:t>
      </w:r>
      <w:r w:rsidRPr="00F83EF3">
        <w:rPr>
          <w:spacing w:val="-2"/>
          <w:sz w:val="28"/>
          <w:szCs w:val="28"/>
        </w:rPr>
        <w:t>и</w:t>
      </w:r>
      <w:r w:rsidRPr="00F83EF3">
        <w:rPr>
          <w:sz w:val="28"/>
          <w:szCs w:val="28"/>
        </w:rPr>
        <w:t>з</w:t>
      </w:r>
      <w:r w:rsidRPr="00F83EF3">
        <w:rPr>
          <w:spacing w:val="-2"/>
          <w:sz w:val="28"/>
          <w:szCs w:val="28"/>
        </w:rPr>
        <w:t>и</w:t>
      </w:r>
      <w:r w:rsidRPr="00F83EF3">
        <w:rPr>
          <w:spacing w:val="-1"/>
          <w:sz w:val="28"/>
          <w:szCs w:val="28"/>
        </w:rPr>
        <w:t>к</w:t>
      </w:r>
      <w:r w:rsidRPr="00F83EF3">
        <w:rPr>
          <w:spacing w:val="1"/>
          <w:sz w:val="28"/>
          <w:szCs w:val="28"/>
        </w:rPr>
        <w:t>о</w:t>
      </w:r>
      <w:r w:rsidRPr="00F83EF3">
        <w:rPr>
          <w:sz w:val="28"/>
          <w:szCs w:val="28"/>
        </w:rPr>
        <w:t>-ге</w:t>
      </w:r>
      <w:r w:rsidRPr="00F83EF3">
        <w:rPr>
          <w:spacing w:val="-1"/>
          <w:sz w:val="28"/>
          <w:szCs w:val="28"/>
        </w:rPr>
        <w:t>о</w:t>
      </w:r>
      <w:r w:rsidRPr="00F83EF3">
        <w:rPr>
          <w:sz w:val="28"/>
          <w:szCs w:val="28"/>
        </w:rPr>
        <w:t>л</w:t>
      </w:r>
      <w:r w:rsidRPr="00F83EF3">
        <w:rPr>
          <w:spacing w:val="-3"/>
          <w:sz w:val="28"/>
          <w:szCs w:val="28"/>
        </w:rPr>
        <w:t>о</w:t>
      </w:r>
      <w:r w:rsidRPr="00F83EF3">
        <w:rPr>
          <w:sz w:val="28"/>
          <w:szCs w:val="28"/>
        </w:rPr>
        <w:t>г</w:t>
      </w:r>
      <w:r w:rsidRPr="00F83EF3">
        <w:rPr>
          <w:spacing w:val="-2"/>
          <w:sz w:val="28"/>
          <w:szCs w:val="28"/>
        </w:rPr>
        <w:t>и</w:t>
      </w:r>
      <w:r w:rsidRPr="00F83EF3">
        <w:rPr>
          <w:sz w:val="28"/>
          <w:szCs w:val="28"/>
        </w:rPr>
        <w:t>чес</w:t>
      </w:r>
      <w:r w:rsidRPr="00F83EF3">
        <w:rPr>
          <w:spacing w:val="-1"/>
          <w:sz w:val="28"/>
          <w:szCs w:val="28"/>
        </w:rPr>
        <w:t>к</w:t>
      </w:r>
      <w:r w:rsidRPr="00F83EF3">
        <w:rPr>
          <w:spacing w:val="-2"/>
          <w:sz w:val="28"/>
          <w:szCs w:val="28"/>
        </w:rPr>
        <w:t>и</w:t>
      </w:r>
      <w:r w:rsidRPr="00F83EF3">
        <w:rPr>
          <w:sz w:val="28"/>
          <w:szCs w:val="28"/>
        </w:rPr>
        <w:t>х</w:t>
      </w:r>
      <w:r w:rsidRPr="00F83EF3">
        <w:rPr>
          <w:spacing w:val="9"/>
          <w:sz w:val="28"/>
          <w:szCs w:val="28"/>
        </w:rPr>
        <w:t xml:space="preserve"> </w:t>
      </w:r>
      <w:r w:rsidRPr="00F83EF3">
        <w:rPr>
          <w:sz w:val="28"/>
          <w:szCs w:val="28"/>
        </w:rPr>
        <w:t>явлен</w:t>
      </w:r>
      <w:r w:rsidRPr="00F83EF3">
        <w:rPr>
          <w:spacing w:val="-1"/>
          <w:sz w:val="28"/>
          <w:szCs w:val="28"/>
        </w:rPr>
        <w:t>и</w:t>
      </w:r>
      <w:r w:rsidRPr="00F83EF3">
        <w:rPr>
          <w:sz w:val="28"/>
          <w:szCs w:val="28"/>
        </w:rPr>
        <w:t>й</w:t>
      </w:r>
      <w:r w:rsidRPr="00F83EF3">
        <w:rPr>
          <w:spacing w:val="10"/>
          <w:sz w:val="28"/>
          <w:szCs w:val="28"/>
        </w:rPr>
        <w:t xml:space="preserve"> </w:t>
      </w:r>
      <w:r w:rsidRPr="00F83EF3">
        <w:rPr>
          <w:sz w:val="28"/>
          <w:szCs w:val="28"/>
        </w:rPr>
        <w:t>на</w:t>
      </w:r>
      <w:r w:rsidRPr="00F83EF3">
        <w:rPr>
          <w:spacing w:val="11"/>
          <w:sz w:val="28"/>
          <w:szCs w:val="28"/>
        </w:rPr>
        <w:t xml:space="preserve"> </w:t>
      </w:r>
      <w:r w:rsidRPr="00F83EF3">
        <w:rPr>
          <w:sz w:val="28"/>
          <w:szCs w:val="28"/>
        </w:rPr>
        <w:t>т</w:t>
      </w:r>
      <w:r w:rsidRPr="00F83EF3">
        <w:rPr>
          <w:spacing w:val="-1"/>
          <w:sz w:val="28"/>
          <w:szCs w:val="28"/>
        </w:rPr>
        <w:t>е</w:t>
      </w:r>
      <w:r w:rsidRPr="00F83EF3">
        <w:rPr>
          <w:sz w:val="28"/>
          <w:szCs w:val="28"/>
        </w:rPr>
        <w:t>р</w:t>
      </w:r>
      <w:r w:rsidRPr="00F83EF3">
        <w:rPr>
          <w:spacing w:val="-1"/>
          <w:sz w:val="28"/>
          <w:szCs w:val="28"/>
        </w:rPr>
        <w:t>р</w:t>
      </w:r>
      <w:r w:rsidRPr="00F83EF3">
        <w:rPr>
          <w:spacing w:val="-2"/>
          <w:sz w:val="28"/>
          <w:szCs w:val="28"/>
        </w:rPr>
        <w:t>и</w:t>
      </w:r>
      <w:r w:rsidRPr="00F83EF3">
        <w:rPr>
          <w:sz w:val="28"/>
          <w:szCs w:val="28"/>
        </w:rPr>
        <w:t>т</w:t>
      </w:r>
      <w:r w:rsidRPr="00F83EF3">
        <w:rPr>
          <w:spacing w:val="-1"/>
          <w:sz w:val="28"/>
          <w:szCs w:val="28"/>
        </w:rPr>
        <w:t>о</w:t>
      </w:r>
      <w:r w:rsidRPr="00F83EF3">
        <w:rPr>
          <w:sz w:val="28"/>
          <w:szCs w:val="28"/>
        </w:rPr>
        <w:t>р</w:t>
      </w:r>
      <w:r w:rsidRPr="00F83EF3">
        <w:rPr>
          <w:spacing w:val="-2"/>
          <w:sz w:val="28"/>
          <w:szCs w:val="28"/>
        </w:rPr>
        <w:t>и</w:t>
      </w:r>
      <w:r w:rsidRPr="00F83EF3">
        <w:rPr>
          <w:sz w:val="28"/>
          <w:szCs w:val="28"/>
        </w:rPr>
        <w:t>и</w:t>
      </w:r>
      <w:r w:rsidRPr="00F83EF3">
        <w:rPr>
          <w:spacing w:val="13"/>
          <w:sz w:val="28"/>
          <w:szCs w:val="28"/>
        </w:rPr>
        <w:t xml:space="preserve"> </w:t>
      </w:r>
      <w:r w:rsidRPr="00F83EF3">
        <w:rPr>
          <w:sz w:val="28"/>
          <w:szCs w:val="28"/>
        </w:rPr>
        <w:t>поселен</w:t>
      </w:r>
      <w:r w:rsidRPr="00F83EF3">
        <w:rPr>
          <w:spacing w:val="-3"/>
          <w:sz w:val="28"/>
          <w:szCs w:val="28"/>
        </w:rPr>
        <w:t>и</w:t>
      </w:r>
      <w:r w:rsidRPr="00F83EF3">
        <w:rPr>
          <w:sz w:val="28"/>
          <w:szCs w:val="28"/>
        </w:rPr>
        <w:t>я</w:t>
      </w:r>
      <w:r w:rsidRPr="00F83EF3">
        <w:rPr>
          <w:spacing w:val="12"/>
          <w:sz w:val="28"/>
          <w:szCs w:val="28"/>
        </w:rPr>
        <w:t xml:space="preserve"> </w:t>
      </w:r>
      <w:r w:rsidRPr="00F83EF3">
        <w:rPr>
          <w:spacing w:val="-2"/>
          <w:sz w:val="28"/>
          <w:szCs w:val="28"/>
        </w:rPr>
        <w:t>и</w:t>
      </w:r>
      <w:r w:rsidRPr="00F83EF3">
        <w:rPr>
          <w:spacing w:val="-1"/>
          <w:sz w:val="28"/>
          <w:szCs w:val="28"/>
        </w:rPr>
        <w:t>м</w:t>
      </w:r>
      <w:r w:rsidRPr="00F83EF3">
        <w:rPr>
          <w:sz w:val="28"/>
          <w:szCs w:val="28"/>
        </w:rPr>
        <w:t>е</w:t>
      </w:r>
      <w:r w:rsidRPr="00F83EF3">
        <w:rPr>
          <w:spacing w:val="-1"/>
          <w:sz w:val="28"/>
          <w:szCs w:val="28"/>
        </w:rPr>
        <w:t>е</w:t>
      </w:r>
      <w:r w:rsidRPr="00F83EF3">
        <w:rPr>
          <w:sz w:val="28"/>
          <w:szCs w:val="28"/>
        </w:rPr>
        <w:t xml:space="preserve">т </w:t>
      </w:r>
      <w:r w:rsidRPr="00F83EF3">
        <w:rPr>
          <w:spacing w:val="-1"/>
          <w:sz w:val="28"/>
          <w:szCs w:val="28"/>
        </w:rPr>
        <w:t>ме</w:t>
      </w:r>
      <w:r w:rsidRPr="00F83EF3">
        <w:rPr>
          <w:sz w:val="28"/>
          <w:szCs w:val="28"/>
        </w:rPr>
        <w:t xml:space="preserve">сто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p>
    <w:p w:rsidR="008D34E4" w:rsidRPr="00F83EF3" w:rsidRDefault="008D34E4" w:rsidP="007811E8">
      <w:pPr>
        <w:ind w:firstLine="709"/>
        <w:jc w:val="both"/>
        <w:rPr>
          <w:spacing w:val="-1"/>
          <w:sz w:val="28"/>
          <w:szCs w:val="28"/>
        </w:rPr>
      </w:pPr>
      <w:r w:rsidRPr="00F83EF3">
        <w:rPr>
          <w:sz w:val="28"/>
          <w:szCs w:val="28"/>
        </w:rPr>
        <w:t>Геолог</w:t>
      </w:r>
      <w:r w:rsidRPr="00F83EF3">
        <w:rPr>
          <w:spacing w:val="-4"/>
          <w:sz w:val="28"/>
          <w:szCs w:val="28"/>
        </w:rPr>
        <w:t>и</w:t>
      </w:r>
      <w:r w:rsidRPr="00F83EF3">
        <w:rPr>
          <w:sz w:val="28"/>
          <w:szCs w:val="28"/>
        </w:rPr>
        <w:t>чес</w:t>
      </w:r>
      <w:r w:rsidRPr="00F83EF3">
        <w:rPr>
          <w:spacing w:val="-1"/>
          <w:sz w:val="28"/>
          <w:szCs w:val="28"/>
        </w:rPr>
        <w:t>к</w:t>
      </w:r>
      <w:r w:rsidRPr="00F83EF3">
        <w:rPr>
          <w:spacing w:val="-2"/>
          <w:sz w:val="28"/>
          <w:szCs w:val="28"/>
        </w:rPr>
        <w:t>и</w:t>
      </w:r>
      <w:r w:rsidRPr="00F83EF3">
        <w:rPr>
          <w:sz w:val="28"/>
          <w:szCs w:val="28"/>
        </w:rPr>
        <w:t>е</w:t>
      </w:r>
      <w:r w:rsidRPr="00F83EF3">
        <w:rPr>
          <w:spacing w:val="49"/>
          <w:sz w:val="28"/>
          <w:szCs w:val="28"/>
        </w:rPr>
        <w:t xml:space="preserve"> </w:t>
      </w:r>
      <w:r w:rsidRPr="00F83EF3">
        <w:rPr>
          <w:spacing w:val="-3"/>
          <w:sz w:val="28"/>
          <w:szCs w:val="28"/>
        </w:rPr>
        <w:t>у</w:t>
      </w:r>
      <w:r w:rsidRPr="00F83EF3">
        <w:rPr>
          <w:sz w:val="28"/>
          <w:szCs w:val="28"/>
        </w:rPr>
        <w:t>слов</w:t>
      </w:r>
      <w:r w:rsidRPr="00F83EF3">
        <w:rPr>
          <w:spacing w:val="-2"/>
          <w:sz w:val="28"/>
          <w:szCs w:val="28"/>
        </w:rPr>
        <w:t>и</w:t>
      </w:r>
      <w:r w:rsidRPr="00F83EF3">
        <w:rPr>
          <w:sz w:val="28"/>
          <w:szCs w:val="28"/>
        </w:rPr>
        <w:t>я</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z w:val="28"/>
          <w:szCs w:val="28"/>
        </w:rPr>
        <w:t>р</w:t>
      </w:r>
      <w:r w:rsidRPr="00F83EF3">
        <w:rPr>
          <w:spacing w:val="-1"/>
          <w:sz w:val="28"/>
          <w:szCs w:val="28"/>
        </w:rPr>
        <w:t>а</w:t>
      </w:r>
      <w:r w:rsidRPr="00F83EF3">
        <w:rPr>
          <w:spacing w:val="-2"/>
          <w:sz w:val="28"/>
          <w:szCs w:val="28"/>
        </w:rPr>
        <w:t>й</w:t>
      </w:r>
      <w:r w:rsidRPr="00F83EF3">
        <w:rPr>
          <w:sz w:val="28"/>
          <w:szCs w:val="28"/>
        </w:rPr>
        <w:t>оне</w:t>
      </w:r>
      <w:r w:rsidR="00433B76" w:rsidRPr="00F83EF3">
        <w:rPr>
          <w:sz w:val="28"/>
          <w:szCs w:val="28"/>
        </w:rPr>
        <w:t xml:space="preserve"> </w:t>
      </w:r>
      <w:r w:rsidRPr="00F83EF3">
        <w:rPr>
          <w:sz w:val="28"/>
          <w:szCs w:val="28"/>
        </w:rPr>
        <w:t>д</w:t>
      </w:r>
      <w:r w:rsidR="008027B1" w:rsidRPr="00F83EF3">
        <w:rPr>
          <w:spacing w:val="-2"/>
          <w:sz w:val="28"/>
          <w:szCs w:val="28"/>
        </w:rPr>
        <w:t xml:space="preserve">еревни </w:t>
      </w:r>
      <w:r w:rsidRPr="00F83EF3">
        <w:rPr>
          <w:sz w:val="28"/>
          <w:szCs w:val="28"/>
        </w:rPr>
        <w:t>Ко</w:t>
      </w:r>
      <w:r w:rsidRPr="00F83EF3">
        <w:rPr>
          <w:spacing w:val="-3"/>
          <w:sz w:val="28"/>
          <w:szCs w:val="28"/>
        </w:rPr>
        <w:t>п</w:t>
      </w:r>
      <w:r w:rsidRPr="00F83EF3">
        <w:rPr>
          <w:sz w:val="28"/>
          <w:szCs w:val="28"/>
        </w:rPr>
        <w:t>це</w:t>
      </w:r>
      <w:r w:rsidRPr="00F83EF3">
        <w:rPr>
          <w:spacing w:val="-3"/>
          <w:sz w:val="28"/>
          <w:szCs w:val="28"/>
        </w:rPr>
        <w:t>в</w:t>
      </w:r>
      <w:r w:rsidRPr="00F83EF3">
        <w:rPr>
          <w:sz w:val="28"/>
          <w:szCs w:val="28"/>
        </w:rPr>
        <w:t>о</w:t>
      </w:r>
      <w:r w:rsidR="00433B76" w:rsidRPr="00F83EF3">
        <w:rPr>
          <w:sz w:val="28"/>
          <w:szCs w:val="28"/>
        </w:rPr>
        <w:t xml:space="preserve"> </w:t>
      </w:r>
      <w:r w:rsidRPr="00F83EF3">
        <w:rPr>
          <w:sz w:val="28"/>
          <w:szCs w:val="28"/>
        </w:rPr>
        <w:t>благ</w:t>
      </w:r>
      <w:r w:rsidRPr="00F83EF3">
        <w:rPr>
          <w:spacing w:val="-3"/>
          <w:sz w:val="28"/>
          <w:szCs w:val="28"/>
        </w:rPr>
        <w:t>о</w:t>
      </w:r>
      <w:r w:rsidRPr="00F83EF3">
        <w:rPr>
          <w:sz w:val="28"/>
          <w:szCs w:val="28"/>
        </w:rPr>
        <w:t>пр</w:t>
      </w:r>
      <w:r w:rsidRPr="00F83EF3">
        <w:rPr>
          <w:spacing w:val="-2"/>
          <w:sz w:val="28"/>
          <w:szCs w:val="28"/>
        </w:rPr>
        <w:t>и</w:t>
      </w:r>
      <w:r w:rsidRPr="00F83EF3">
        <w:rPr>
          <w:sz w:val="28"/>
          <w:szCs w:val="28"/>
        </w:rPr>
        <w:t>ятны</w:t>
      </w:r>
      <w:r w:rsidR="00433B76" w:rsidRPr="00F83EF3">
        <w:rPr>
          <w:sz w:val="28"/>
          <w:szCs w:val="28"/>
        </w:rPr>
        <w:t xml:space="preserve"> </w:t>
      </w:r>
      <w:r w:rsidRPr="00F83EF3">
        <w:rPr>
          <w:sz w:val="28"/>
          <w:szCs w:val="28"/>
        </w:rPr>
        <w:t>для</w:t>
      </w:r>
      <w:r w:rsidR="00433B76" w:rsidRPr="00F83EF3">
        <w:rPr>
          <w:sz w:val="28"/>
          <w:szCs w:val="28"/>
        </w:rPr>
        <w:t xml:space="preserve"> </w:t>
      </w:r>
      <w:r w:rsidRPr="00F83EF3">
        <w:rPr>
          <w:sz w:val="28"/>
          <w:szCs w:val="28"/>
        </w:rPr>
        <w:t>р</w:t>
      </w:r>
      <w:r w:rsidRPr="00F83EF3">
        <w:rPr>
          <w:spacing w:val="-1"/>
          <w:sz w:val="28"/>
          <w:szCs w:val="28"/>
        </w:rPr>
        <w:t>а</w:t>
      </w:r>
      <w:r w:rsidRPr="00F83EF3">
        <w:rPr>
          <w:sz w:val="28"/>
          <w:szCs w:val="28"/>
        </w:rPr>
        <w:t>зв</w:t>
      </w:r>
      <w:r w:rsidRPr="00F83EF3">
        <w:rPr>
          <w:spacing w:val="-2"/>
          <w:sz w:val="28"/>
          <w:szCs w:val="28"/>
        </w:rPr>
        <w:t>и</w:t>
      </w:r>
      <w:r w:rsidRPr="00F83EF3">
        <w:rPr>
          <w:sz w:val="28"/>
          <w:szCs w:val="28"/>
        </w:rPr>
        <w:t>т</w:t>
      </w:r>
      <w:r w:rsidRPr="00F83EF3">
        <w:rPr>
          <w:spacing w:val="-2"/>
          <w:sz w:val="28"/>
          <w:szCs w:val="28"/>
        </w:rPr>
        <w:t>и</w:t>
      </w:r>
      <w:r w:rsidRPr="00F83EF3">
        <w:rPr>
          <w:sz w:val="28"/>
          <w:szCs w:val="28"/>
        </w:rPr>
        <w:t>я</w:t>
      </w:r>
      <w:r w:rsidR="00433B76" w:rsidRPr="00F83EF3">
        <w:rPr>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ста и</w:t>
      </w:r>
      <w:r w:rsidRPr="00F83EF3">
        <w:rPr>
          <w:spacing w:val="12"/>
          <w:sz w:val="28"/>
          <w:szCs w:val="28"/>
        </w:rPr>
        <w:t xml:space="preserve"> </w:t>
      </w:r>
      <w:r w:rsidRPr="00F83EF3">
        <w:rPr>
          <w:sz w:val="28"/>
          <w:szCs w:val="28"/>
        </w:rPr>
        <w:t>пр</w:t>
      </w:r>
      <w:r w:rsidRPr="00F83EF3">
        <w:rPr>
          <w:spacing w:val="-1"/>
          <w:sz w:val="28"/>
          <w:szCs w:val="28"/>
        </w:rPr>
        <w:t>о</w:t>
      </w:r>
      <w:r w:rsidRPr="00F83EF3">
        <w:rPr>
          <w:sz w:val="28"/>
          <w:szCs w:val="28"/>
        </w:rPr>
        <w:t>явлен</w:t>
      </w:r>
      <w:r w:rsidRPr="00F83EF3">
        <w:rPr>
          <w:spacing w:val="-4"/>
          <w:sz w:val="28"/>
          <w:szCs w:val="28"/>
        </w:rPr>
        <w:t>и</w:t>
      </w:r>
      <w:r w:rsidRPr="00F83EF3">
        <w:rPr>
          <w:sz w:val="28"/>
          <w:szCs w:val="28"/>
        </w:rPr>
        <w:t>я</w:t>
      </w:r>
      <w:r w:rsidRPr="00F83EF3">
        <w:rPr>
          <w:spacing w:val="14"/>
          <w:sz w:val="28"/>
          <w:szCs w:val="28"/>
        </w:rPr>
        <w:t xml:space="preserve"> </w:t>
      </w:r>
      <w:r w:rsidRPr="00F83EF3">
        <w:rPr>
          <w:sz w:val="28"/>
          <w:szCs w:val="28"/>
        </w:rPr>
        <w:t>его</w:t>
      </w:r>
      <w:r w:rsidRPr="00F83EF3">
        <w:rPr>
          <w:spacing w:val="14"/>
          <w:sz w:val="28"/>
          <w:szCs w:val="28"/>
        </w:rPr>
        <w:t xml:space="preserve"> </w:t>
      </w:r>
      <w:r w:rsidRPr="00F83EF3">
        <w:rPr>
          <w:sz w:val="28"/>
          <w:szCs w:val="28"/>
        </w:rPr>
        <w:t>на</w:t>
      </w:r>
      <w:r w:rsidRPr="00F83EF3">
        <w:rPr>
          <w:spacing w:val="11"/>
          <w:sz w:val="28"/>
          <w:szCs w:val="28"/>
        </w:rPr>
        <w:t xml:space="preserve"> </w:t>
      </w:r>
      <w:r w:rsidRPr="00F83EF3">
        <w:rPr>
          <w:sz w:val="28"/>
          <w:szCs w:val="28"/>
        </w:rPr>
        <w:t>повер</w:t>
      </w:r>
      <w:r w:rsidRPr="00F83EF3">
        <w:rPr>
          <w:spacing w:val="-3"/>
          <w:sz w:val="28"/>
          <w:szCs w:val="28"/>
        </w:rPr>
        <w:t>х</w:t>
      </w:r>
      <w:r w:rsidRPr="00F83EF3">
        <w:rPr>
          <w:sz w:val="28"/>
          <w:szCs w:val="28"/>
        </w:rPr>
        <w:t>ност</w:t>
      </w:r>
      <w:r w:rsidRPr="00F83EF3">
        <w:rPr>
          <w:spacing w:val="-2"/>
          <w:sz w:val="28"/>
          <w:szCs w:val="28"/>
        </w:rPr>
        <w:t>и</w:t>
      </w:r>
      <w:r w:rsidRPr="00F83EF3">
        <w:rPr>
          <w:sz w:val="28"/>
          <w:szCs w:val="28"/>
        </w:rPr>
        <w:t>.</w:t>
      </w:r>
      <w:r w:rsidRPr="00F83EF3">
        <w:rPr>
          <w:spacing w:val="17"/>
          <w:sz w:val="28"/>
          <w:szCs w:val="28"/>
        </w:rPr>
        <w:t xml:space="preserve"> </w:t>
      </w:r>
      <w:r w:rsidRPr="00F83EF3">
        <w:rPr>
          <w:sz w:val="28"/>
          <w:szCs w:val="28"/>
        </w:rPr>
        <w:t>В</w:t>
      </w:r>
      <w:r w:rsidRPr="00F83EF3">
        <w:rPr>
          <w:spacing w:val="13"/>
          <w:sz w:val="28"/>
          <w:szCs w:val="28"/>
        </w:rPr>
        <w:t xml:space="preserve"> </w:t>
      </w:r>
      <w:r w:rsidRPr="00F83EF3">
        <w:rPr>
          <w:sz w:val="28"/>
          <w:szCs w:val="28"/>
        </w:rPr>
        <w:t>о</w:t>
      </w:r>
      <w:r w:rsidRPr="00F83EF3">
        <w:rPr>
          <w:spacing w:val="-2"/>
          <w:sz w:val="28"/>
          <w:szCs w:val="28"/>
        </w:rPr>
        <w:t>к</w:t>
      </w:r>
      <w:r w:rsidRPr="00F83EF3">
        <w:rPr>
          <w:sz w:val="28"/>
          <w:szCs w:val="28"/>
        </w:rPr>
        <w:t>р</w:t>
      </w:r>
      <w:r w:rsidRPr="00F83EF3">
        <w:rPr>
          <w:spacing w:val="-1"/>
          <w:sz w:val="28"/>
          <w:szCs w:val="28"/>
        </w:rPr>
        <w:t>е</w:t>
      </w:r>
      <w:r w:rsidRPr="00F83EF3">
        <w:rPr>
          <w:sz w:val="28"/>
          <w:szCs w:val="28"/>
        </w:rPr>
        <w:t>стностях</w:t>
      </w:r>
      <w:r w:rsidRPr="00F83EF3">
        <w:rPr>
          <w:spacing w:val="11"/>
          <w:sz w:val="28"/>
          <w:szCs w:val="28"/>
        </w:rPr>
        <w:t xml:space="preserve"> </w:t>
      </w:r>
      <w:r w:rsidRPr="00F83EF3">
        <w:rPr>
          <w:sz w:val="28"/>
          <w:szCs w:val="28"/>
        </w:rPr>
        <w:t>де</w:t>
      </w:r>
      <w:r w:rsidRPr="00F83EF3">
        <w:rPr>
          <w:spacing w:val="-1"/>
          <w:sz w:val="28"/>
          <w:szCs w:val="28"/>
        </w:rPr>
        <w:t>р</w:t>
      </w:r>
      <w:r w:rsidRPr="00F83EF3">
        <w:rPr>
          <w:sz w:val="28"/>
          <w:szCs w:val="28"/>
        </w:rPr>
        <w:t>евни</w:t>
      </w:r>
      <w:r w:rsidRPr="00F83EF3">
        <w:rPr>
          <w:spacing w:val="13"/>
          <w:sz w:val="28"/>
          <w:szCs w:val="28"/>
        </w:rPr>
        <w:t xml:space="preserve"> </w:t>
      </w:r>
      <w:r w:rsidRPr="00F83EF3">
        <w:rPr>
          <w:sz w:val="28"/>
          <w:szCs w:val="28"/>
        </w:rPr>
        <w:t>на</w:t>
      </w:r>
      <w:r w:rsidRPr="00F83EF3">
        <w:rPr>
          <w:spacing w:val="14"/>
          <w:sz w:val="28"/>
          <w:szCs w:val="28"/>
        </w:rPr>
        <w:t xml:space="preserve"> </w:t>
      </w:r>
      <w:r w:rsidRPr="00F83EF3">
        <w:rPr>
          <w:spacing w:val="-2"/>
          <w:sz w:val="28"/>
          <w:szCs w:val="28"/>
        </w:rPr>
        <w:t>пл</w:t>
      </w:r>
      <w:r w:rsidRPr="00F83EF3">
        <w:rPr>
          <w:sz w:val="28"/>
          <w:szCs w:val="28"/>
        </w:rPr>
        <w:t>ощади</w:t>
      </w:r>
      <w:r w:rsidRPr="00F83EF3">
        <w:rPr>
          <w:spacing w:val="13"/>
          <w:sz w:val="28"/>
          <w:szCs w:val="28"/>
        </w:rPr>
        <w:t xml:space="preserve"> </w:t>
      </w:r>
      <w:r w:rsidRPr="00F83EF3">
        <w:rPr>
          <w:sz w:val="28"/>
          <w:szCs w:val="28"/>
        </w:rPr>
        <w:t>пр</w:t>
      </w:r>
      <w:r w:rsidRPr="00F83EF3">
        <w:rPr>
          <w:spacing w:val="-2"/>
          <w:sz w:val="28"/>
          <w:szCs w:val="28"/>
        </w:rPr>
        <w:t>и</w:t>
      </w:r>
      <w:r w:rsidRPr="00F83EF3">
        <w:rPr>
          <w:spacing w:val="-1"/>
          <w:sz w:val="28"/>
          <w:szCs w:val="28"/>
        </w:rPr>
        <w:t>м</w:t>
      </w:r>
      <w:r w:rsidRPr="00F83EF3">
        <w:rPr>
          <w:sz w:val="28"/>
          <w:szCs w:val="28"/>
        </w:rPr>
        <w:t>е</w:t>
      </w:r>
      <w:r w:rsidRPr="00F83EF3">
        <w:rPr>
          <w:spacing w:val="-1"/>
          <w:sz w:val="28"/>
          <w:szCs w:val="28"/>
        </w:rPr>
        <w:t>р</w:t>
      </w:r>
      <w:r w:rsidRPr="00F83EF3">
        <w:rPr>
          <w:sz w:val="28"/>
          <w:szCs w:val="28"/>
        </w:rPr>
        <w:t>но</w:t>
      </w:r>
      <w:r w:rsidRPr="00F83EF3">
        <w:rPr>
          <w:spacing w:val="14"/>
          <w:sz w:val="28"/>
          <w:szCs w:val="28"/>
        </w:rPr>
        <w:t xml:space="preserve"> </w:t>
      </w:r>
      <w:r w:rsidRPr="00F83EF3">
        <w:rPr>
          <w:sz w:val="28"/>
          <w:szCs w:val="28"/>
        </w:rPr>
        <w:t>4</w:t>
      </w:r>
      <w:r w:rsidR="00D14FF2" w:rsidRPr="00F83EF3">
        <w:rPr>
          <w:sz w:val="28"/>
          <w:szCs w:val="28"/>
        </w:rPr>
        <w:t xml:space="preserve"> </w:t>
      </w:r>
      <w:r w:rsidRPr="00F83EF3">
        <w:rPr>
          <w:spacing w:val="-2"/>
          <w:sz w:val="28"/>
          <w:szCs w:val="28"/>
        </w:rPr>
        <w:t>к</w:t>
      </w:r>
      <w:r w:rsidRPr="00F83EF3">
        <w:rPr>
          <w:spacing w:val="2"/>
          <w:sz w:val="28"/>
          <w:szCs w:val="28"/>
        </w:rPr>
        <w:t>м</w:t>
      </w:r>
      <w:r w:rsidRPr="003A0257">
        <w:rPr>
          <w:position w:val="10"/>
          <w:sz w:val="20"/>
          <w:szCs w:val="20"/>
        </w:rPr>
        <w:t>2</w:t>
      </w:r>
      <w:r w:rsidRPr="00F83EF3">
        <w:rPr>
          <w:w w:val="99"/>
          <w:position w:val="10"/>
          <w:sz w:val="28"/>
          <w:szCs w:val="28"/>
        </w:rPr>
        <w:t xml:space="preserve"> </w:t>
      </w:r>
      <w:r w:rsidRPr="00F83EF3">
        <w:rPr>
          <w:sz w:val="28"/>
          <w:szCs w:val="28"/>
        </w:rPr>
        <w:t>о</w:t>
      </w:r>
      <w:r w:rsidRPr="00F83EF3">
        <w:rPr>
          <w:spacing w:val="-1"/>
          <w:sz w:val="28"/>
          <w:szCs w:val="28"/>
        </w:rPr>
        <w:t>тм</w:t>
      </w:r>
      <w:r w:rsidRPr="00F83EF3">
        <w:rPr>
          <w:sz w:val="28"/>
          <w:szCs w:val="28"/>
        </w:rPr>
        <w:t>ечено</w:t>
      </w:r>
      <w:r w:rsidRPr="00F83EF3">
        <w:rPr>
          <w:spacing w:val="-2"/>
          <w:sz w:val="28"/>
          <w:szCs w:val="28"/>
        </w:rPr>
        <w:t xml:space="preserve"> </w:t>
      </w:r>
      <w:r w:rsidRPr="00F83EF3">
        <w:rPr>
          <w:sz w:val="28"/>
          <w:szCs w:val="28"/>
        </w:rPr>
        <w:t>более</w:t>
      </w:r>
      <w:r w:rsidRPr="00F83EF3">
        <w:rPr>
          <w:spacing w:val="-2"/>
          <w:sz w:val="28"/>
          <w:szCs w:val="28"/>
        </w:rPr>
        <w:t xml:space="preserve"> </w:t>
      </w:r>
      <w:r w:rsidRPr="00F83EF3">
        <w:rPr>
          <w:sz w:val="28"/>
          <w:szCs w:val="28"/>
        </w:rPr>
        <w:t>20</w:t>
      </w:r>
      <w:r w:rsidRPr="00F83EF3">
        <w:rPr>
          <w:spacing w:val="-2"/>
          <w:sz w:val="28"/>
          <w:szCs w:val="28"/>
        </w:rPr>
        <w:t xml:space="preserve"> </w:t>
      </w:r>
      <w:r w:rsidRPr="00F83EF3">
        <w:rPr>
          <w:sz w:val="28"/>
          <w:szCs w:val="28"/>
        </w:rPr>
        <w:t>во</w:t>
      </w:r>
      <w:r w:rsidRPr="00F83EF3">
        <w:rPr>
          <w:spacing w:val="-3"/>
          <w:sz w:val="28"/>
          <w:szCs w:val="28"/>
        </w:rPr>
        <w:t>р</w:t>
      </w:r>
      <w:r w:rsidRPr="00F83EF3">
        <w:rPr>
          <w:sz w:val="28"/>
          <w:szCs w:val="28"/>
        </w:rPr>
        <w:t>оно</w:t>
      </w:r>
      <w:r w:rsidRPr="00F83EF3">
        <w:rPr>
          <w:spacing w:val="-1"/>
          <w:sz w:val="28"/>
          <w:szCs w:val="28"/>
        </w:rPr>
        <w:t>к.</w:t>
      </w:r>
    </w:p>
    <w:p w:rsidR="008D34E4" w:rsidRPr="00F83EF3" w:rsidRDefault="008D34E4" w:rsidP="007811E8">
      <w:pPr>
        <w:ind w:firstLine="709"/>
        <w:jc w:val="both"/>
        <w:rPr>
          <w:sz w:val="28"/>
          <w:szCs w:val="28"/>
        </w:rPr>
      </w:pPr>
      <w:r w:rsidRPr="00F83EF3">
        <w:rPr>
          <w:sz w:val="28"/>
          <w:szCs w:val="28"/>
        </w:rPr>
        <w:t>У</w:t>
      </w:r>
      <w:r w:rsidRPr="00F83EF3">
        <w:rPr>
          <w:spacing w:val="7"/>
          <w:sz w:val="28"/>
          <w:szCs w:val="28"/>
        </w:rPr>
        <w:t xml:space="preserve"> </w:t>
      </w:r>
      <w:r w:rsidRPr="00F83EF3">
        <w:rPr>
          <w:sz w:val="28"/>
          <w:szCs w:val="28"/>
        </w:rPr>
        <w:t>севе</w:t>
      </w:r>
      <w:r w:rsidRPr="00F83EF3">
        <w:rPr>
          <w:spacing w:val="-1"/>
          <w:sz w:val="28"/>
          <w:szCs w:val="28"/>
        </w:rPr>
        <w:t>ро</w:t>
      </w:r>
      <w:r w:rsidRPr="00F83EF3">
        <w:rPr>
          <w:sz w:val="28"/>
          <w:szCs w:val="28"/>
        </w:rPr>
        <w:t>-з</w:t>
      </w:r>
      <w:r w:rsidRPr="00F83EF3">
        <w:rPr>
          <w:spacing w:val="-1"/>
          <w:sz w:val="28"/>
          <w:szCs w:val="28"/>
        </w:rPr>
        <w:t>а</w:t>
      </w:r>
      <w:r w:rsidRPr="00F83EF3">
        <w:rPr>
          <w:sz w:val="28"/>
          <w:szCs w:val="28"/>
        </w:rPr>
        <w:t>па</w:t>
      </w:r>
      <w:r w:rsidRPr="00F83EF3">
        <w:rPr>
          <w:spacing w:val="-2"/>
          <w:sz w:val="28"/>
          <w:szCs w:val="28"/>
        </w:rPr>
        <w:t>д</w:t>
      </w:r>
      <w:r w:rsidRPr="00F83EF3">
        <w:rPr>
          <w:sz w:val="28"/>
          <w:szCs w:val="28"/>
        </w:rPr>
        <w:t>ной</w:t>
      </w:r>
      <w:r w:rsidRPr="00F83EF3">
        <w:rPr>
          <w:spacing w:val="7"/>
          <w:sz w:val="28"/>
          <w:szCs w:val="28"/>
        </w:rPr>
        <w:t xml:space="preserve"> </w:t>
      </w:r>
      <w:r w:rsidRPr="00F83EF3">
        <w:rPr>
          <w:sz w:val="28"/>
          <w:szCs w:val="28"/>
        </w:rPr>
        <w:t>о</w:t>
      </w:r>
      <w:r w:rsidRPr="00F83EF3">
        <w:rPr>
          <w:spacing w:val="-2"/>
          <w:sz w:val="28"/>
          <w:szCs w:val="28"/>
        </w:rPr>
        <w:t>к</w:t>
      </w:r>
      <w:r w:rsidRPr="00F83EF3">
        <w:rPr>
          <w:sz w:val="28"/>
          <w:szCs w:val="28"/>
        </w:rPr>
        <w:t>р</w:t>
      </w:r>
      <w:r w:rsidRPr="00F83EF3">
        <w:rPr>
          <w:spacing w:val="-1"/>
          <w:sz w:val="28"/>
          <w:szCs w:val="28"/>
        </w:rPr>
        <w:t>а</w:t>
      </w:r>
      <w:r w:rsidRPr="00F83EF3">
        <w:rPr>
          <w:spacing w:val="-2"/>
          <w:sz w:val="28"/>
          <w:szCs w:val="28"/>
        </w:rPr>
        <w:t>и</w:t>
      </w:r>
      <w:r w:rsidRPr="00F83EF3">
        <w:rPr>
          <w:sz w:val="28"/>
          <w:szCs w:val="28"/>
        </w:rPr>
        <w:t>ны</w:t>
      </w:r>
      <w:r w:rsidRPr="00F83EF3">
        <w:rPr>
          <w:spacing w:val="8"/>
          <w:sz w:val="28"/>
          <w:szCs w:val="28"/>
        </w:rPr>
        <w:t xml:space="preserve"> </w:t>
      </w:r>
      <w:r w:rsidRPr="00F83EF3">
        <w:rPr>
          <w:sz w:val="28"/>
          <w:szCs w:val="28"/>
        </w:rPr>
        <w:t>тянется</w:t>
      </w:r>
      <w:r w:rsidRPr="00F83EF3">
        <w:rPr>
          <w:spacing w:val="5"/>
          <w:sz w:val="28"/>
          <w:szCs w:val="28"/>
        </w:rPr>
        <w:t xml:space="preserve"> </w:t>
      </w:r>
      <w:r w:rsidRPr="00F83EF3">
        <w:rPr>
          <w:sz w:val="28"/>
          <w:szCs w:val="28"/>
        </w:rPr>
        <w:t>цепь</w:t>
      </w:r>
      <w:r w:rsidRPr="00F83EF3">
        <w:rPr>
          <w:spacing w:val="5"/>
          <w:sz w:val="28"/>
          <w:szCs w:val="28"/>
        </w:rPr>
        <w:t xml:space="preserve"> </w:t>
      </w:r>
      <w:r w:rsidRPr="00F83EF3">
        <w:rPr>
          <w:sz w:val="28"/>
          <w:szCs w:val="28"/>
        </w:rPr>
        <w:t>во</w:t>
      </w:r>
      <w:r w:rsidRPr="00F83EF3">
        <w:rPr>
          <w:spacing w:val="-3"/>
          <w:sz w:val="28"/>
          <w:szCs w:val="28"/>
        </w:rPr>
        <w:t>р</w:t>
      </w:r>
      <w:r w:rsidRPr="00F83EF3">
        <w:rPr>
          <w:sz w:val="28"/>
          <w:szCs w:val="28"/>
        </w:rPr>
        <w:t>онок</w:t>
      </w:r>
      <w:r w:rsidRPr="00F83EF3">
        <w:rPr>
          <w:spacing w:val="7"/>
          <w:sz w:val="28"/>
          <w:szCs w:val="28"/>
        </w:rPr>
        <w:t xml:space="preserve"> </w:t>
      </w:r>
      <w:r w:rsidRPr="00F83EF3">
        <w:rPr>
          <w:spacing w:val="-2"/>
          <w:sz w:val="28"/>
          <w:szCs w:val="28"/>
        </w:rPr>
        <w:t>и</w:t>
      </w:r>
      <w:r w:rsidRPr="00F83EF3">
        <w:rPr>
          <w:sz w:val="28"/>
          <w:szCs w:val="28"/>
        </w:rPr>
        <w:t>з</w:t>
      </w:r>
      <w:r w:rsidRPr="00F83EF3">
        <w:rPr>
          <w:spacing w:val="7"/>
          <w:sz w:val="28"/>
          <w:szCs w:val="28"/>
        </w:rPr>
        <w:t xml:space="preserve"> </w:t>
      </w:r>
      <w:r w:rsidRPr="00F83EF3">
        <w:rPr>
          <w:sz w:val="28"/>
          <w:szCs w:val="28"/>
        </w:rPr>
        <w:t>4</w:t>
      </w:r>
      <w:r w:rsidRPr="00F83EF3">
        <w:rPr>
          <w:spacing w:val="7"/>
          <w:sz w:val="28"/>
          <w:szCs w:val="28"/>
        </w:rPr>
        <w:t xml:space="preserve"> </w:t>
      </w:r>
      <w:r w:rsidRPr="00F83EF3">
        <w:rPr>
          <w:sz w:val="28"/>
          <w:szCs w:val="28"/>
        </w:rPr>
        <w:t>шт</w:t>
      </w:r>
      <w:r w:rsidRPr="00F83EF3">
        <w:rPr>
          <w:spacing w:val="-3"/>
          <w:sz w:val="28"/>
          <w:szCs w:val="28"/>
        </w:rPr>
        <w:t>у</w:t>
      </w:r>
      <w:r w:rsidRPr="00F83EF3">
        <w:rPr>
          <w:sz w:val="28"/>
          <w:szCs w:val="28"/>
        </w:rPr>
        <w:t>к</w:t>
      </w:r>
      <w:r w:rsidRPr="00F83EF3">
        <w:rPr>
          <w:spacing w:val="7"/>
          <w:sz w:val="28"/>
          <w:szCs w:val="28"/>
        </w:rPr>
        <w:t xml:space="preserve"> </w:t>
      </w:r>
      <w:r w:rsidRPr="00F83EF3">
        <w:rPr>
          <w:sz w:val="28"/>
          <w:szCs w:val="28"/>
        </w:rPr>
        <w:t>попер</w:t>
      </w:r>
      <w:r w:rsidRPr="00F83EF3">
        <w:rPr>
          <w:spacing w:val="-1"/>
          <w:sz w:val="28"/>
          <w:szCs w:val="28"/>
        </w:rPr>
        <w:t>е</w:t>
      </w:r>
      <w:r w:rsidRPr="00F83EF3">
        <w:rPr>
          <w:sz w:val="28"/>
          <w:szCs w:val="28"/>
        </w:rPr>
        <w:t>чн</w:t>
      </w:r>
      <w:r w:rsidRPr="00F83EF3">
        <w:rPr>
          <w:spacing w:val="-2"/>
          <w:sz w:val="28"/>
          <w:szCs w:val="28"/>
        </w:rPr>
        <w:t>и</w:t>
      </w:r>
      <w:r w:rsidRPr="00F83EF3">
        <w:rPr>
          <w:spacing w:val="-1"/>
          <w:sz w:val="28"/>
          <w:szCs w:val="28"/>
        </w:rPr>
        <w:t>к</w:t>
      </w:r>
      <w:r w:rsidRPr="00F83EF3">
        <w:rPr>
          <w:sz w:val="28"/>
          <w:szCs w:val="28"/>
        </w:rPr>
        <w:t>ом</w:t>
      </w:r>
      <w:r w:rsidRPr="00F83EF3">
        <w:rPr>
          <w:spacing w:val="7"/>
          <w:sz w:val="28"/>
          <w:szCs w:val="28"/>
        </w:rPr>
        <w:t xml:space="preserve"> </w:t>
      </w:r>
      <w:r w:rsidRPr="00F83EF3">
        <w:rPr>
          <w:sz w:val="28"/>
          <w:szCs w:val="28"/>
        </w:rPr>
        <w:t>от</w:t>
      </w:r>
      <w:r w:rsidRPr="00F83EF3">
        <w:rPr>
          <w:spacing w:val="7"/>
          <w:sz w:val="28"/>
          <w:szCs w:val="28"/>
        </w:rPr>
        <w:t xml:space="preserve"> </w:t>
      </w:r>
      <w:r w:rsidRPr="00F83EF3">
        <w:rPr>
          <w:sz w:val="28"/>
          <w:szCs w:val="28"/>
        </w:rPr>
        <w:t>4</w:t>
      </w:r>
      <w:r w:rsidRPr="00F83EF3">
        <w:rPr>
          <w:spacing w:val="7"/>
          <w:sz w:val="28"/>
          <w:szCs w:val="28"/>
        </w:rPr>
        <w:t xml:space="preserve"> </w:t>
      </w:r>
      <w:r w:rsidRPr="00F83EF3">
        <w:rPr>
          <w:sz w:val="28"/>
          <w:szCs w:val="28"/>
        </w:rPr>
        <w:t>до</w:t>
      </w:r>
      <w:r w:rsidRPr="00F83EF3">
        <w:rPr>
          <w:spacing w:val="7"/>
          <w:sz w:val="28"/>
          <w:szCs w:val="28"/>
        </w:rPr>
        <w:t xml:space="preserve"> </w:t>
      </w:r>
      <w:r w:rsidRPr="00F83EF3">
        <w:rPr>
          <w:sz w:val="28"/>
          <w:szCs w:val="28"/>
        </w:rPr>
        <w:t>1</w:t>
      </w:r>
      <w:r w:rsidRPr="00F83EF3">
        <w:rPr>
          <w:spacing w:val="-1"/>
          <w:sz w:val="28"/>
          <w:szCs w:val="28"/>
        </w:rPr>
        <w:t>9</w:t>
      </w:r>
      <w:r w:rsidR="00BC4DF7" w:rsidRPr="00F83EF3">
        <w:rPr>
          <w:spacing w:val="-1"/>
          <w:sz w:val="28"/>
          <w:szCs w:val="28"/>
        </w:rPr>
        <w:t xml:space="preserve"> </w:t>
      </w:r>
      <w:r w:rsidRPr="00F83EF3">
        <w:rPr>
          <w:sz w:val="28"/>
          <w:szCs w:val="28"/>
        </w:rPr>
        <w:t>м и гл</w:t>
      </w:r>
      <w:r w:rsidRPr="00F83EF3">
        <w:rPr>
          <w:spacing w:val="-3"/>
          <w:sz w:val="28"/>
          <w:szCs w:val="28"/>
        </w:rPr>
        <w:t>у</w:t>
      </w:r>
      <w:r w:rsidRPr="00F83EF3">
        <w:rPr>
          <w:sz w:val="28"/>
          <w:szCs w:val="28"/>
        </w:rPr>
        <w:t>б</w:t>
      </w:r>
      <w:r w:rsidRPr="00F83EF3">
        <w:rPr>
          <w:spacing w:val="-2"/>
          <w:sz w:val="28"/>
          <w:szCs w:val="28"/>
        </w:rPr>
        <w:t>и</w:t>
      </w:r>
      <w:r w:rsidRPr="00F83EF3">
        <w:rPr>
          <w:sz w:val="28"/>
          <w:szCs w:val="28"/>
        </w:rPr>
        <w:t xml:space="preserve">ной от </w:t>
      </w:r>
      <w:r w:rsidRPr="00F83EF3">
        <w:rPr>
          <w:spacing w:val="-3"/>
          <w:sz w:val="28"/>
          <w:szCs w:val="28"/>
        </w:rPr>
        <w:t>1</w:t>
      </w:r>
      <w:r w:rsidRPr="00F83EF3">
        <w:rPr>
          <w:sz w:val="28"/>
          <w:szCs w:val="28"/>
        </w:rPr>
        <w:t>,7</w:t>
      </w:r>
      <w:r w:rsidRPr="00F83EF3">
        <w:rPr>
          <w:spacing w:val="-2"/>
          <w:sz w:val="28"/>
          <w:szCs w:val="28"/>
        </w:rPr>
        <w:t xml:space="preserve"> </w:t>
      </w:r>
      <w:r w:rsidRPr="00F83EF3">
        <w:rPr>
          <w:sz w:val="28"/>
          <w:szCs w:val="28"/>
        </w:rPr>
        <w:t>до 2</w:t>
      </w:r>
      <w:r w:rsidRPr="00F83EF3">
        <w:rPr>
          <w:spacing w:val="1"/>
          <w:sz w:val="28"/>
          <w:szCs w:val="28"/>
        </w:rPr>
        <w:t>,</w:t>
      </w:r>
      <w:r w:rsidRPr="00F83EF3">
        <w:rPr>
          <w:spacing w:val="-3"/>
          <w:sz w:val="28"/>
          <w:szCs w:val="28"/>
        </w:rPr>
        <w:t>8</w:t>
      </w:r>
      <w:r w:rsidR="00C56C12" w:rsidRPr="00F83EF3">
        <w:rPr>
          <w:spacing w:val="-3"/>
          <w:sz w:val="28"/>
          <w:szCs w:val="28"/>
        </w:rPr>
        <w:t xml:space="preserve"> </w:t>
      </w:r>
      <w:r w:rsidRPr="00F83EF3">
        <w:rPr>
          <w:spacing w:val="-1"/>
          <w:sz w:val="28"/>
          <w:szCs w:val="28"/>
        </w:rPr>
        <w:t>м</w:t>
      </w:r>
      <w:r w:rsidRPr="00F83EF3">
        <w:rPr>
          <w:sz w:val="28"/>
          <w:szCs w:val="28"/>
        </w:rPr>
        <w:t>.</w:t>
      </w:r>
      <w:r w:rsidRPr="00F83EF3">
        <w:rPr>
          <w:spacing w:val="2"/>
          <w:sz w:val="28"/>
          <w:szCs w:val="28"/>
        </w:rPr>
        <w:t xml:space="preserve"> </w:t>
      </w:r>
      <w:r w:rsidRPr="00F83EF3">
        <w:rPr>
          <w:sz w:val="28"/>
          <w:szCs w:val="28"/>
        </w:rPr>
        <w:t>В л</w:t>
      </w:r>
      <w:r w:rsidRPr="00F83EF3">
        <w:rPr>
          <w:spacing w:val="-3"/>
          <w:sz w:val="28"/>
          <w:szCs w:val="28"/>
        </w:rPr>
        <w:t>е</w:t>
      </w:r>
      <w:r w:rsidRPr="00F83EF3">
        <w:rPr>
          <w:sz w:val="28"/>
          <w:szCs w:val="28"/>
        </w:rPr>
        <w:t>су</w:t>
      </w:r>
      <w:r w:rsidRPr="00F83EF3">
        <w:rPr>
          <w:spacing w:val="-2"/>
          <w:sz w:val="28"/>
          <w:szCs w:val="28"/>
        </w:rPr>
        <w:t xml:space="preserve"> </w:t>
      </w:r>
      <w:r w:rsidRPr="00F83EF3">
        <w:rPr>
          <w:sz w:val="28"/>
          <w:szCs w:val="28"/>
        </w:rPr>
        <w:t>(по пр</w:t>
      </w:r>
      <w:r w:rsidRPr="00F83EF3">
        <w:rPr>
          <w:spacing w:val="-3"/>
          <w:sz w:val="28"/>
          <w:szCs w:val="28"/>
        </w:rPr>
        <w:t>о</w:t>
      </w:r>
      <w:r w:rsidRPr="00F83EF3">
        <w:rPr>
          <w:sz w:val="28"/>
          <w:szCs w:val="28"/>
        </w:rPr>
        <w:t>д</w:t>
      </w:r>
      <w:r w:rsidRPr="00F83EF3">
        <w:rPr>
          <w:spacing w:val="-3"/>
          <w:sz w:val="28"/>
          <w:szCs w:val="28"/>
        </w:rPr>
        <w:t>о</w:t>
      </w:r>
      <w:r w:rsidRPr="00F83EF3">
        <w:rPr>
          <w:sz w:val="28"/>
          <w:szCs w:val="28"/>
        </w:rPr>
        <w:t>лж</w:t>
      </w:r>
      <w:r w:rsidRPr="00F83EF3">
        <w:rPr>
          <w:spacing w:val="-3"/>
          <w:sz w:val="28"/>
          <w:szCs w:val="28"/>
        </w:rPr>
        <w:t>е</w:t>
      </w:r>
      <w:r w:rsidRPr="00F83EF3">
        <w:rPr>
          <w:sz w:val="28"/>
          <w:szCs w:val="28"/>
        </w:rPr>
        <w:t>нии</w:t>
      </w:r>
      <w:r w:rsidRPr="00F83EF3">
        <w:rPr>
          <w:spacing w:val="-1"/>
          <w:sz w:val="28"/>
          <w:szCs w:val="28"/>
        </w:rPr>
        <w:t xml:space="preserve"> </w:t>
      </w:r>
      <w:r w:rsidRPr="00F83EF3">
        <w:rPr>
          <w:sz w:val="28"/>
          <w:szCs w:val="28"/>
        </w:rPr>
        <w:t>этой</w:t>
      </w:r>
      <w:r w:rsidRPr="00F83EF3">
        <w:rPr>
          <w:spacing w:val="-1"/>
          <w:sz w:val="28"/>
          <w:szCs w:val="28"/>
        </w:rPr>
        <w:t xml:space="preserve"> </w:t>
      </w:r>
      <w:r w:rsidRPr="00F83EF3">
        <w:rPr>
          <w:sz w:val="28"/>
          <w:szCs w:val="28"/>
        </w:rPr>
        <w:t>л</w:t>
      </w:r>
      <w:r w:rsidRPr="00F83EF3">
        <w:rPr>
          <w:spacing w:val="-2"/>
          <w:sz w:val="28"/>
          <w:szCs w:val="28"/>
        </w:rPr>
        <w:t>и</w:t>
      </w:r>
      <w:r w:rsidRPr="00F83EF3">
        <w:rPr>
          <w:sz w:val="28"/>
          <w:szCs w:val="28"/>
        </w:rPr>
        <w:t>ни</w:t>
      </w:r>
      <w:r w:rsidRPr="00F83EF3">
        <w:rPr>
          <w:spacing w:val="-2"/>
          <w:sz w:val="28"/>
          <w:szCs w:val="28"/>
        </w:rPr>
        <w:t>и</w:t>
      </w:r>
      <w:r w:rsidRPr="00F83EF3">
        <w:rPr>
          <w:sz w:val="28"/>
          <w:szCs w:val="28"/>
        </w:rPr>
        <w:t>)</w:t>
      </w:r>
      <w:r w:rsidRPr="00F83EF3">
        <w:rPr>
          <w:spacing w:val="-1"/>
          <w:sz w:val="28"/>
          <w:szCs w:val="28"/>
        </w:rPr>
        <w:t xml:space="preserve"> </w:t>
      </w:r>
      <w:r w:rsidRPr="00F83EF3">
        <w:rPr>
          <w:sz w:val="28"/>
          <w:szCs w:val="28"/>
        </w:rPr>
        <w:t>на</w:t>
      </w:r>
      <w:r w:rsidRPr="00F83EF3">
        <w:rPr>
          <w:spacing w:val="-2"/>
          <w:sz w:val="28"/>
          <w:szCs w:val="28"/>
        </w:rPr>
        <w:t xml:space="preserve"> </w:t>
      </w:r>
      <w:r w:rsidRPr="00F83EF3">
        <w:rPr>
          <w:sz w:val="28"/>
          <w:szCs w:val="28"/>
        </w:rPr>
        <w:t>пр</w:t>
      </w:r>
      <w:r w:rsidRPr="00F83EF3">
        <w:rPr>
          <w:spacing w:val="-3"/>
          <w:sz w:val="28"/>
          <w:szCs w:val="28"/>
        </w:rPr>
        <w:t>о</w:t>
      </w:r>
      <w:r w:rsidRPr="00F83EF3">
        <w:rPr>
          <w:sz w:val="28"/>
          <w:szCs w:val="28"/>
        </w:rPr>
        <w:t>тяжен</w:t>
      </w:r>
      <w:r w:rsidRPr="00F83EF3">
        <w:rPr>
          <w:spacing w:val="-1"/>
          <w:sz w:val="28"/>
          <w:szCs w:val="28"/>
        </w:rPr>
        <w:t>и</w:t>
      </w:r>
      <w:r w:rsidRPr="00F83EF3">
        <w:rPr>
          <w:sz w:val="28"/>
          <w:szCs w:val="28"/>
        </w:rPr>
        <w:t xml:space="preserve">и </w:t>
      </w:r>
      <w:r w:rsidRPr="00F83EF3">
        <w:rPr>
          <w:spacing w:val="4"/>
          <w:sz w:val="28"/>
          <w:szCs w:val="28"/>
        </w:rPr>
        <w:t>2</w:t>
      </w:r>
      <w:r w:rsidRPr="00F83EF3">
        <w:rPr>
          <w:sz w:val="28"/>
          <w:szCs w:val="28"/>
        </w:rPr>
        <w:t>-4</w:t>
      </w:r>
      <w:r w:rsidR="00BC4DF7" w:rsidRPr="00F83EF3">
        <w:rPr>
          <w:sz w:val="28"/>
          <w:szCs w:val="28"/>
        </w:rPr>
        <w:t xml:space="preserve"> </w:t>
      </w:r>
      <w:r w:rsidRPr="00F83EF3">
        <w:rPr>
          <w:spacing w:val="-2"/>
          <w:sz w:val="28"/>
          <w:szCs w:val="28"/>
        </w:rPr>
        <w:t>к</w:t>
      </w:r>
      <w:r w:rsidRPr="00F83EF3">
        <w:rPr>
          <w:sz w:val="28"/>
          <w:szCs w:val="28"/>
        </w:rPr>
        <w:t>м о</w:t>
      </w:r>
      <w:r w:rsidRPr="00F83EF3">
        <w:rPr>
          <w:spacing w:val="-1"/>
          <w:sz w:val="28"/>
          <w:szCs w:val="28"/>
        </w:rPr>
        <w:t>тм</w:t>
      </w:r>
      <w:r w:rsidRPr="00F83EF3">
        <w:rPr>
          <w:sz w:val="28"/>
          <w:szCs w:val="28"/>
        </w:rPr>
        <w:t>еч</w:t>
      </w:r>
      <w:r w:rsidRPr="00F83EF3">
        <w:rPr>
          <w:spacing w:val="-3"/>
          <w:sz w:val="28"/>
          <w:szCs w:val="28"/>
        </w:rPr>
        <w:t>е</w:t>
      </w:r>
      <w:r w:rsidRPr="00F83EF3">
        <w:rPr>
          <w:spacing w:val="-2"/>
          <w:sz w:val="28"/>
          <w:szCs w:val="28"/>
        </w:rPr>
        <w:t>н</w:t>
      </w:r>
      <w:r w:rsidRPr="00F83EF3">
        <w:rPr>
          <w:sz w:val="28"/>
          <w:szCs w:val="28"/>
        </w:rPr>
        <w:t>а цепь</w:t>
      </w:r>
      <w:r w:rsidRPr="00F83EF3">
        <w:rPr>
          <w:spacing w:val="13"/>
          <w:sz w:val="28"/>
          <w:szCs w:val="28"/>
        </w:rPr>
        <w:t xml:space="preserve"> </w:t>
      </w:r>
      <w:r w:rsidRPr="00F83EF3">
        <w:rPr>
          <w:sz w:val="28"/>
          <w:szCs w:val="28"/>
        </w:rPr>
        <w:t>с</w:t>
      </w:r>
      <w:r w:rsidRPr="00F83EF3">
        <w:rPr>
          <w:spacing w:val="-1"/>
          <w:sz w:val="28"/>
          <w:szCs w:val="28"/>
        </w:rPr>
        <w:t>р</w:t>
      </w:r>
      <w:r w:rsidRPr="00F83EF3">
        <w:rPr>
          <w:sz w:val="28"/>
          <w:szCs w:val="28"/>
        </w:rPr>
        <w:t>а</w:t>
      </w:r>
      <w:r w:rsidRPr="00F83EF3">
        <w:rPr>
          <w:spacing w:val="-3"/>
          <w:sz w:val="28"/>
          <w:szCs w:val="28"/>
        </w:rPr>
        <w:t>в</w:t>
      </w:r>
      <w:r w:rsidRPr="00F83EF3">
        <w:rPr>
          <w:sz w:val="28"/>
          <w:szCs w:val="28"/>
        </w:rPr>
        <w:t>ни</w:t>
      </w:r>
      <w:r w:rsidRPr="00F83EF3">
        <w:rPr>
          <w:spacing w:val="-1"/>
          <w:sz w:val="28"/>
          <w:szCs w:val="28"/>
        </w:rPr>
        <w:t>т</w:t>
      </w:r>
      <w:r w:rsidRPr="00F83EF3">
        <w:rPr>
          <w:sz w:val="28"/>
          <w:szCs w:val="28"/>
        </w:rPr>
        <w:t>ел</w:t>
      </w:r>
      <w:r w:rsidRPr="00F83EF3">
        <w:rPr>
          <w:spacing w:val="-2"/>
          <w:sz w:val="28"/>
          <w:szCs w:val="28"/>
        </w:rPr>
        <w:t>ь</w:t>
      </w:r>
      <w:r w:rsidRPr="00F83EF3">
        <w:rPr>
          <w:sz w:val="28"/>
          <w:szCs w:val="28"/>
        </w:rPr>
        <w:t>но</w:t>
      </w:r>
      <w:r w:rsidRPr="00F83EF3">
        <w:rPr>
          <w:spacing w:val="13"/>
          <w:sz w:val="28"/>
          <w:szCs w:val="28"/>
        </w:rPr>
        <w:t xml:space="preserve"> </w:t>
      </w:r>
      <w:r w:rsidRPr="00F83EF3">
        <w:rPr>
          <w:spacing w:val="-1"/>
          <w:sz w:val="28"/>
          <w:szCs w:val="28"/>
        </w:rPr>
        <w:t>к</w:t>
      </w:r>
      <w:r w:rsidRPr="00F83EF3">
        <w:rPr>
          <w:sz w:val="28"/>
          <w:szCs w:val="28"/>
        </w:rPr>
        <w:t>р</w:t>
      </w:r>
      <w:r w:rsidRPr="00F83EF3">
        <w:rPr>
          <w:spacing w:val="-3"/>
          <w:sz w:val="28"/>
          <w:szCs w:val="28"/>
        </w:rPr>
        <w:t>у</w:t>
      </w:r>
      <w:r w:rsidRPr="00F83EF3">
        <w:rPr>
          <w:sz w:val="28"/>
          <w:szCs w:val="28"/>
        </w:rPr>
        <w:t>пных</w:t>
      </w:r>
      <w:r w:rsidRPr="00F83EF3">
        <w:rPr>
          <w:spacing w:val="10"/>
          <w:sz w:val="28"/>
          <w:szCs w:val="28"/>
        </w:rPr>
        <w:t xml:space="preserve"> </w:t>
      </w:r>
      <w:r w:rsidRPr="00F83EF3">
        <w:rPr>
          <w:sz w:val="28"/>
          <w:szCs w:val="28"/>
        </w:rPr>
        <w:t>(до</w:t>
      </w:r>
      <w:r w:rsidRPr="00F83EF3">
        <w:rPr>
          <w:spacing w:val="12"/>
          <w:sz w:val="28"/>
          <w:szCs w:val="28"/>
        </w:rPr>
        <w:t xml:space="preserve"> </w:t>
      </w:r>
      <w:r w:rsidRPr="00F83EF3">
        <w:rPr>
          <w:sz w:val="28"/>
          <w:szCs w:val="28"/>
        </w:rPr>
        <w:t>2</w:t>
      </w:r>
      <w:r w:rsidRPr="00F83EF3">
        <w:rPr>
          <w:spacing w:val="-1"/>
          <w:sz w:val="28"/>
          <w:szCs w:val="28"/>
        </w:rPr>
        <w:t>0</w:t>
      </w:r>
      <w:r w:rsidRPr="00F83EF3">
        <w:rPr>
          <w:spacing w:val="1"/>
          <w:sz w:val="28"/>
          <w:szCs w:val="28"/>
        </w:rPr>
        <w:t>0</w:t>
      </w:r>
      <w:r w:rsidRPr="00F83EF3">
        <w:rPr>
          <w:sz w:val="28"/>
          <w:szCs w:val="28"/>
        </w:rPr>
        <w:t>-2</w:t>
      </w:r>
      <w:r w:rsidRPr="00F83EF3">
        <w:rPr>
          <w:spacing w:val="-1"/>
          <w:sz w:val="28"/>
          <w:szCs w:val="28"/>
        </w:rPr>
        <w:t>5</w:t>
      </w:r>
      <w:r w:rsidRPr="00F83EF3">
        <w:rPr>
          <w:sz w:val="28"/>
          <w:szCs w:val="28"/>
        </w:rPr>
        <w:t>0</w:t>
      </w:r>
      <w:r w:rsidR="00BC4DF7" w:rsidRPr="00F83EF3">
        <w:rPr>
          <w:sz w:val="28"/>
          <w:szCs w:val="28"/>
        </w:rPr>
        <w:t xml:space="preserve"> </w:t>
      </w:r>
      <w:r w:rsidRPr="00F83EF3">
        <w:rPr>
          <w:spacing w:val="-4"/>
          <w:sz w:val="28"/>
          <w:szCs w:val="28"/>
        </w:rPr>
        <w:t>м</w:t>
      </w:r>
      <w:r w:rsidRPr="00F83EF3">
        <w:rPr>
          <w:sz w:val="28"/>
          <w:szCs w:val="28"/>
        </w:rPr>
        <w:t>)</w:t>
      </w:r>
      <w:r w:rsidRPr="00F83EF3">
        <w:rPr>
          <w:spacing w:val="13"/>
          <w:sz w:val="28"/>
          <w:szCs w:val="28"/>
        </w:rPr>
        <w:t xml:space="preserve"> </w:t>
      </w:r>
      <w:r w:rsidRPr="00F83EF3">
        <w:rPr>
          <w:sz w:val="28"/>
          <w:szCs w:val="28"/>
        </w:rPr>
        <w:t>з</w:t>
      </w:r>
      <w:r w:rsidRPr="00F83EF3">
        <w:rPr>
          <w:spacing w:val="-1"/>
          <w:sz w:val="28"/>
          <w:szCs w:val="28"/>
        </w:rPr>
        <w:t>а</w:t>
      </w:r>
      <w:r w:rsidRPr="00F83EF3">
        <w:rPr>
          <w:spacing w:val="-2"/>
          <w:sz w:val="28"/>
          <w:szCs w:val="28"/>
        </w:rPr>
        <w:t>п</w:t>
      </w:r>
      <w:r w:rsidRPr="00F83EF3">
        <w:rPr>
          <w:sz w:val="28"/>
          <w:szCs w:val="28"/>
        </w:rPr>
        <w:t>адин</w:t>
      </w:r>
      <w:r w:rsidRPr="00F83EF3">
        <w:rPr>
          <w:spacing w:val="13"/>
          <w:sz w:val="28"/>
          <w:szCs w:val="28"/>
        </w:rPr>
        <w:t xml:space="preserve"> </w:t>
      </w:r>
      <w:r w:rsidRPr="00F83EF3">
        <w:rPr>
          <w:spacing w:val="-2"/>
          <w:sz w:val="28"/>
          <w:szCs w:val="28"/>
        </w:rPr>
        <w:t>г</w:t>
      </w:r>
      <w:r w:rsidRPr="00F83EF3">
        <w:rPr>
          <w:sz w:val="28"/>
          <w:szCs w:val="28"/>
        </w:rPr>
        <w:t>л</w:t>
      </w:r>
      <w:r w:rsidRPr="00F83EF3">
        <w:rPr>
          <w:spacing w:val="-3"/>
          <w:sz w:val="28"/>
          <w:szCs w:val="28"/>
        </w:rPr>
        <w:t>у</w:t>
      </w:r>
      <w:r w:rsidRPr="00F83EF3">
        <w:rPr>
          <w:sz w:val="28"/>
          <w:szCs w:val="28"/>
        </w:rPr>
        <w:t>б</w:t>
      </w:r>
      <w:r w:rsidRPr="00F83EF3">
        <w:rPr>
          <w:spacing w:val="-2"/>
          <w:sz w:val="28"/>
          <w:szCs w:val="28"/>
        </w:rPr>
        <w:t>и</w:t>
      </w:r>
      <w:r w:rsidRPr="00F83EF3">
        <w:rPr>
          <w:sz w:val="28"/>
          <w:szCs w:val="28"/>
        </w:rPr>
        <w:t>ной</w:t>
      </w:r>
      <w:r w:rsidRPr="00F83EF3">
        <w:rPr>
          <w:spacing w:val="12"/>
          <w:sz w:val="28"/>
          <w:szCs w:val="28"/>
        </w:rPr>
        <w:t xml:space="preserve"> </w:t>
      </w:r>
      <w:r w:rsidRPr="00F83EF3">
        <w:rPr>
          <w:spacing w:val="1"/>
          <w:sz w:val="28"/>
          <w:szCs w:val="28"/>
        </w:rPr>
        <w:t>1</w:t>
      </w:r>
      <w:r w:rsidRPr="00F83EF3">
        <w:rPr>
          <w:sz w:val="28"/>
          <w:szCs w:val="28"/>
        </w:rPr>
        <w:t>-1,5</w:t>
      </w:r>
      <w:r w:rsidR="00BC4DF7" w:rsidRPr="00F83EF3">
        <w:rPr>
          <w:sz w:val="28"/>
          <w:szCs w:val="28"/>
        </w:rPr>
        <w:t xml:space="preserve"> </w:t>
      </w:r>
      <w:r w:rsidRPr="00F83EF3">
        <w:rPr>
          <w:sz w:val="28"/>
          <w:szCs w:val="28"/>
        </w:rPr>
        <w:t>м.</w:t>
      </w:r>
      <w:r w:rsidRPr="00F83EF3">
        <w:rPr>
          <w:spacing w:val="11"/>
          <w:sz w:val="28"/>
          <w:szCs w:val="28"/>
        </w:rPr>
        <w:t xml:space="preserve"> </w:t>
      </w:r>
      <w:r w:rsidRPr="00F83EF3">
        <w:rPr>
          <w:spacing w:val="-2"/>
          <w:sz w:val="28"/>
          <w:szCs w:val="28"/>
        </w:rPr>
        <w:lastRenderedPageBreak/>
        <w:t>С</w:t>
      </w:r>
      <w:r w:rsidRPr="00F83EF3">
        <w:rPr>
          <w:spacing w:val="-3"/>
          <w:sz w:val="28"/>
          <w:szCs w:val="28"/>
        </w:rPr>
        <w:t>у</w:t>
      </w:r>
      <w:r w:rsidRPr="00F83EF3">
        <w:rPr>
          <w:sz w:val="28"/>
          <w:szCs w:val="28"/>
        </w:rPr>
        <w:t>дя</w:t>
      </w:r>
      <w:r w:rsidRPr="00F83EF3">
        <w:rPr>
          <w:spacing w:val="13"/>
          <w:sz w:val="28"/>
          <w:szCs w:val="28"/>
        </w:rPr>
        <w:t xml:space="preserve"> </w:t>
      </w:r>
      <w:r w:rsidRPr="00F83EF3">
        <w:rPr>
          <w:sz w:val="28"/>
          <w:szCs w:val="28"/>
        </w:rPr>
        <w:t>по</w:t>
      </w:r>
      <w:r w:rsidRPr="00F83EF3">
        <w:rPr>
          <w:spacing w:val="13"/>
          <w:sz w:val="28"/>
          <w:szCs w:val="28"/>
        </w:rPr>
        <w:t xml:space="preserve"> </w:t>
      </w:r>
      <w:r w:rsidRPr="00F83EF3">
        <w:rPr>
          <w:sz w:val="28"/>
          <w:szCs w:val="28"/>
        </w:rPr>
        <w:t>внешне</w:t>
      </w:r>
      <w:r w:rsidRPr="00F83EF3">
        <w:rPr>
          <w:spacing w:val="-2"/>
          <w:sz w:val="28"/>
          <w:szCs w:val="28"/>
        </w:rPr>
        <w:t>м</w:t>
      </w:r>
      <w:r w:rsidRPr="00F83EF3">
        <w:rPr>
          <w:sz w:val="28"/>
          <w:szCs w:val="28"/>
        </w:rPr>
        <w:t>у</w:t>
      </w:r>
      <w:r w:rsidRPr="00F83EF3">
        <w:rPr>
          <w:spacing w:val="10"/>
          <w:sz w:val="28"/>
          <w:szCs w:val="28"/>
        </w:rPr>
        <w:t xml:space="preserve"> </w:t>
      </w:r>
      <w:r w:rsidRPr="00F83EF3">
        <w:rPr>
          <w:sz w:val="28"/>
          <w:szCs w:val="28"/>
        </w:rPr>
        <w:t>в</w:t>
      </w:r>
      <w:r w:rsidRPr="00F83EF3">
        <w:rPr>
          <w:spacing w:val="-1"/>
          <w:sz w:val="28"/>
          <w:szCs w:val="28"/>
        </w:rPr>
        <w:t>и</w:t>
      </w:r>
      <w:r w:rsidRPr="00F83EF3">
        <w:rPr>
          <w:spacing w:val="-2"/>
          <w:sz w:val="28"/>
          <w:szCs w:val="28"/>
        </w:rPr>
        <w:t>д</w:t>
      </w:r>
      <w:r w:rsidRPr="00F83EF3">
        <w:rPr>
          <w:spacing w:val="-3"/>
          <w:sz w:val="28"/>
          <w:szCs w:val="28"/>
        </w:rPr>
        <w:t>у</w:t>
      </w:r>
      <w:r w:rsidRPr="00F83EF3">
        <w:rPr>
          <w:sz w:val="28"/>
          <w:szCs w:val="28"/>
        </w:rPr>
        <w:t>, вор</w:t>
      </w:r>
      <w:r w:rsidRPr="00F83EF3">
        <w:rPr>
          <w:spacing w:val="-1"/>
          <w:sz w:val="28"/>
          <w:szCs w:val="28"/>
        </w:rPr>
        <w:t>о</w:t>
      </w:r>
      <w:r w:rsidRPr="00F83EF3">
        <w:rPr>
          <w:sz w:val="28"/>
          <w:szCs w:val="28"/>
        </w:rPr>
        <w:t>нки</w:t>
      </w:r>
      <w:r w:rsidRPr="00F83EF3">
        <w:rPr>
          <w:spacing w:val="40"/>
          <w:sz w:val="28"/>
          <w:szCs w:val="28"/>
        </w:rPr>
        <w:t xml:space="preserve"> </w:t>
      </w:r>
      <w:r w:rsidRPr="00F83EF3">
        <w:rPr>
          <w:sz w:val="28"/>
          <w:szCs w:val="28"/>
        </w:rPr>
        <w:t>дов</w:t>
      </w:r>
      <w:r w:rsidRPr="00F83EF3">
        <w:rPr>
          <w:spacing w:val="-3"/>
          <w:sz w:val="28"/>
          <w:szCs w:val="28"/>
        </w:rPr>
        <w:t>о</w:t>
      </w:r>
      <w:r w:rsidRPr="00F83EF3">
        <w:rPr>
          <w:sz w:val="28"/>
          <w:szCs w:val="28"/>
        </w:rPr>
        <w:t>льно</w:t>
      </w:r>
      <w:r w:rsidRPr="00F83EF3">
        <w:rPr>
          <w:spacing w:val="38"/>
          <w:sz w:val="28"/>
          <w:szCs w:val="28"/>
        </w:rPr>
        <w:t xml:space="preserve"> </w:t>
      </w:r>
      <w:r w:rsidRPr="00F83EF3">
        <w:rPr>
          <w:sz w:val="28"/>
          <w:szCs w:val="28"/>
        </w:rPr>
        <w:t>ст</w:t>
      </w:r>
      <w:r w:rsidRPr="00F83EF3">
        <w:rPr>
          <w:spacing w:val="-4"/>
          <w:sz w:val="28"/>
          <w:szCs w:val="28"/>
        </w:rPr>
        <w:t>а</w:t>
      </w:r>
      <w:r w:rsidRPr="00F83EF3">
        <w:rPr>
          <w:sz w:val="28"/>
          <w:szCs w:val="28"/>
        </w:rPr>
        <w:t>р</w:t>
      </w:r>
      <w:r w:rsidRPr="00F83EF3">
        <w:rPr>
          <w:spacing w:val="-1"/>
          <w:sz w:val="28"/>
          <w:szCs w:val="28"/>
        </w:rPr>
        <w:t>ы</w:t>
      </w:r>
      <w:r w:rsidRPr="00F83EF3">
        <w:rPr>
          <w:sz w:val="28"/>
          <w:szCs w:val="28"/>
        </w:rPr>
        <w:t>е:</w:t>
      </w:r>
      <w:r w:rsidRPr="00F83EF3">
        <w:rPr>
          <w:spacing w:val="42"/>
          <w:sz w:val="28"/>
          <w:szCs w:val="28"/>
        </w:rPr>
        <w:t xml:space="preserve"> </w:t>
      </w:r>
      <w:r w:rsidRPr="00F83EF3">
        <w:rPr>
          <w:sz w:val="28"/>
          <w:szCs w:val="28"/>
        </w:rPr>
        <w:t>они</w:t>
      </w:r>
      <w:r w:rsidRPr="00F83EF3">
        <w:rPr>
          <w:spacing w:val="40"/>
          <w:sz w:val="28"/>
          <w:szCs w:val="28"/>
        </w:rPr>
        <w:t xml:space="preserve"> </w:t>
      </w:r>
      <w:r w:rsidRPr="00F83EF3">
        <w:rPr>
          <w:sz w:val="28"/>
          <w:szCs w:val="28"/>
        </w:rPr>
        <w:t>о</w:t>
      </w:r>
      <w:r w:rsidRPr="00F83EF3">
        <w:rPr>
          <w:spacing w:val="-3"/>
          <w:sz w:val="28"/>
          <w:szCs w:val="28"/>
        </w:rPr>
        <w:t>п</w:t>
      </w:r>
      <w:r w:rsidRPr="00F83EF3">
        <w:rPr>
          <w:sz w:val="28"/>
          <w:szCs w:val="28"/>
        </w:rPr>
        <w:t>л</w:t>
      </w:r>
      <w:r w:rsidRPr="00F83EF3">
        <w:rPr>
          <w:spacing w:val="-3"/>
          <w:sz w:val="28"/>
          <w:szCs w:val="28"/>
        </w:rPr>
        <w:t>ы</w:t>
      </w:r>
      <w:r w:rsidRPr="00F83EF3">
        <w:rPr>
          <w:sz w:val="28"/>
          <w:szCs w:val="28"/>
        </w:rPr>
        <w:t>л</w:t>
      </w:r>
      <w:r w:rsidRPr="00F83EF3">
        <w:rPr>
          <w:spacing w:val="-2"/>
          <w:sz w:val="28"/>
          <w:szCs w:val="28"/>
        </w:rPr>
        <w:t>и</w:t>
      </w:r>
      <w:r w:rsidRPr="00F83EF3">
        <w:rPr>
          <w:sz w:val="28"/>
          <w:szCs w:val="28"/>
        </w:rPr>
        <w:t>,</w:t>
      </w:r>
      <w:r w:rsidRPr="00F83EF3">
        <w:rPr>
          <w:spacing w:val="42"/>
          <w:sz w:val="28"/>
          <w:szCs w:val="28"/>
        </w:rPr>
        <w:t xml:space="preserve"> </w:t>
      </w:r>
      <w:r w:rsidRPr="00F83EF3">
        <w:rPr>
          <w:sz w:val="28"/>
          <w:szCs w:val="28"/>
        </w:rPr>
        <w:t>з</w:t>
      </w:r>
      <w:r w:rsidRPr="00F83EF3">
        <w:rPr>
          <w:spacing w:val="-1"/>
          <w:sz w:val="28"/>
          <w:szCs w:val="28"/>
        </w:rPr>
        <w:t>а</w:t>
      </w:r>
      <w:r w:rsidRPr="00F83EF3">
        <w:rPr>
          <w:sz w:val="28"/>
          <w:szCs w:val="28"/>
        </w:rPr>
        <w:t>р</w:t>
      </w:r>
      <w:r w:rsidRPr="00F83EF3">
        <w:rPr>
          <w:spacing w:val="-4"/>
          <w:sz w:val="28"/>
          <w:szCs w:val="28"/>
        </w:rPr>
        <w:t>о</w:t>
      </w:r>
      <w:r w:rsidRPr="00F83EF3">
        <w:rPr>
          <w:sz w:val="28"/>
          <w:szCs w:val="28"/>
        </w:rPr>
        <w:t>сли</w:t>
      </w:r>
      <w:r w:rsidRPr="00F83EF3">
        <w:rPr>
          <w:spacing w:val="40"/>
          <w:sz w:val="28"/>
          <w:szCs w:val="28"/>
        </w:rPr>
        <w:t xml:space="preserve"> </w:t>
      </w:r>
      <w:r w:rsidRPr="00F83EF3">
        <w:rPr>
          <w:sz w:val="28"/>
          <w:szCs w:val="28"/>
        </w:rPr>
        <w:t>т</w:t>
      </w:r>
      <w:r w:rsidRPr="00F83EF3">
        <w:rPr>
          <w:spacing w:val="-1"/>
          <w:sz w:val="28"/>
          <w:szCs w:val="28"/>
        </w:rPr>
        <w:t>р</w:t>
      </w:r>
      <w:r w:rsidRPr="00F83EF3">
        <w:rPr>
          <w:sz w:val="28"/>
          <w:szCs w:val="28"/>
        </w:rPr>
        <w:t>аво</w:t>
      </w:r>
      <w:r w:rsidRPr="00F83EF3">
        <w:rPr>
          <w:spacing w:val="-2"/>
          <w:sz w:val="28"/>
          <w:szCs w:val="28"/>
        </w:rPr>
        <w:t>й</w:t>
      </w:r>
      <w:r w:rsidRPr="00F83EF3">
        <w:rPr>
          <w:sz w:val="28"/>
          <w:szCs w:val="28"/>
        </w:rPr>
        <w:t>,</w:t>
      </w:r>
      <w:r w:rsidRPr="00F83EF3">
        <w:rPr>
          <w:spacing w:val="43"/>
          <w:sz w:val="28"/>
          <w:szCs w:val="28"/>
        </w:rPr>
        <w:t xml:space="preserve"> </w:t>
      </w:r>
      <w:r w:rsidRPr="00F83EF3">
        <w:rPr>
          <w:spacing w:val="-1"/>
          <w:sz w:val="28"/>
          <w:szCs w:val="28"/>
        </w:rPr>
        <w:t>к</w:t>
      </w:r>
      <w:r w:rsidRPr="00F83EF3">
        <w:rPr>
          <w:spacing w:val="-3"/>
          <w:sz w:val="28"/>
          <w:szCs w:val="28"/>
        </w:rPr>
        <w:t>у</w:t>
      </w:r>
      <w:r w:rsidRPr="00F83EF3">
        <w:rPr>
          <w:sz w:val="28"/>
          <w:szCs w:val="28"/>
        </w:rPr>
        <w:t>ст</w:t>
      </w:r>
      <w:r w:rsidRPr="00F83EF3">
        <w:rPr>
          <w:spacing w:val="-1"/>
          <w:sz w:val="28"/>
          <w:szCs w:val="28"/>
        </w:rPr>
        <w:t>ам</w:t>
      </w:r>
      <w:r w:rsidRPr="00F83EF3">
        <w:rPr>
          <w:sz w:val="28"/>
          <w:szCs w:val="28"/>
        </w:rPr>
        <w:t>и</w:t>
      </w:r>
      <w:r w:rsidRPr="00F83EF3">
        <w:rPr>
          <w:spacing w:val="40"/>
          <w:sz w:val="28"/>
          <w:szCs w:val="28"/>
        </w:rPr>
        <w:t xml:space="preserve"> </w:t>
      </w:r>
      <w:r w:rsidRPr="00F83EF3">
        <w:rPr>
          <w:sz w:val="28"/>
          <w:szCs w:val="28"/>
        </w:rPr>
        <w:t>и</w:t>
      </w:r>
      <w:r w:rsidRPr="00F83EF3">
        <w:rPr>
          <w:spacing w:val="40"/>
          <w:sz w:val="28"/>
          <w:szCs w:val="28"/>
        </w:rPr>
        <w:t xml:space="preserve"> </w:t>
      </w:r>
      <w:r w:rsidRPr="00F83EF3">
        <w:rPr>
          <w:sz w:val="28"/>
          <w:szCs w:val="28"/>
        </w:rPr>
        <w:t>де</w:t>
      </w:r>
      <w:r w:rsidRPr="00F83EF3">
        <w:rPr>
          <w:spacing w:val="-1"/>
          <w:sz w:val="28"/>
          <w:szCs w:val="28"/>
        </w:rPr>
        <w:t>р</w:t>
      </w:r>
      <w:r w:rsidRPr="00F83EF3">
        <w:rPr>
          <w:sz w:val="28"/>
          <w:szCs w:val="28"/>
        </w:rPr>
        <w:t>ев</w:t>
      </w:r>
      <w:r w:rsidRPr="00F83EF3">
        <w:rPr>
          <w:spacing w:val="3"/>
          <w:sz w:val="28"/>
          <w:szCs w:val="28"/>
        </w:rPr>
        <w:t>ь</w:t>
      </w:r>
      <w:r w:rsidRPr="00F83EF3">
        <w:rPr>
          <w:sz w:val="28"/>
          <w:szCs w:val="28"/>
        </w:rPr>
        <w:t>я</w:t>
      </w:r>
      <w:r w:rsidRPr="00F83EF3">
        <w:rPr>
          <w:spacing w:val="-1"/>
          <w:sz w:val="28"/>
          <w:szCs w:val="28"/>
        </w:rPr>
        <w:t>м</w:t>
      </w:r>
      <w:r w:rsidRPr="00F83EF3">
        <w:rPr>
          <w:spacing w:val="-2"/>
          <w:sz w:val="28"/>
          <w:szCs w:val="28"/>
        </w:rPr>
        <w:t>и</w:t>
      </w:r>
      <w:r w:rsidRPr="00F83EF3">
        <w:rPr>
          <w:sz w:val="28"/>
          <w:szCs w:val="28"/>
        </w:rPr>
        <w:t>.</w:t>
      </w:r>
      <w:r w:rsidRPr="00F83EF3">
        <w:rPr>
          <w:spacing w:val="40"/>
          <w:sz w:val="28"/>
          <w:szCs w:val="28"/>
        </w:rPr>
        <w:t xml:space="preserve"> </w:t>
      </w:r>
      <w:r w:rsidRPr="00F83EF3">
        <w:rPr>
          <w:sz w:val="28"/>
          <w:szCs w:val="28"/>
        </w:rPr>
        <w:t>О</w:t>
      </w:r>
      <w:r w:rsidRPr="00F83EF3">
        <w:rPr>
          <w:spacing w:val="-2"/>
          <w:sz w:val="28"/>
          <w:szCs w:val="28"/>
        </w:rPr>
        <w:t>д</w:t>
      </w:r>
      <w:r w:rsidRPr="00F83EF3">
        <w:rPr>
          <w:sz w:val="28"/>
          <w:szCs w:val="28"/>
        </w:rPr>
        <w:t>нако</w:t>
      </w:r>
      <w:r w:rsidRPr="00F83EF3">
        <w:rPr>
          <w:spacing w:val="40"/>
          <w:sz w:val="28"/>
          <w:szCs w:val="28"/>
        </w:rPr>
        <w:t xml:space="preserve"> </w:t>
      </w:r>
      <w:r w:rsidRPr="00F83EF3">
        <w:rPr>
          <w:spacing w:val="-3"/>
          <w:sz w:val="28"/>
          <w:szCs w:val="28"/>
        </w:rPr>
        <w:t>э</w:t>
      </w:r>
      <w:r w:rsidRPr="00F83EF3">
        <w:rPr>
          <w:sz w:val="28"/>
          <w:szCs w:val="28"/>
        </w:rPr>
        <w:t>то не</w:t>
      </w:r>
      <w:r w:rsidRPr="00F83EF3">
        <w:rPr>
          <w:spacing w:val="53"/>
          <w:sz w:val="28"/>
          <w:szCs w:val="28"/>
        </w:rPr>
        <w:t xml:space="preserve"> </w:t>
      </w:r>
      <w:r w:rsidRPr="00F83EF3">
        <w:rPr>
          <w:spacing w:val="-1"/>
          <w:sz w:val="28"/>
          <w:szCs w:val="28"/>
        </w:rPr>
        <w:t>м</w:t>
      </w:r>
      <w:r w:rsidRPr="00F83EF3">
        <w:rPr>
          <w:sz w:val="28"/>
          <w:szCs w:val="28"/>
        </w:rPr>
        <w:t>ожет</w:t>
      </w:r>
      <w:r w:rsidRPr="00F83EF3">
        <w:rPr>
          <w:spacing w:val="53"/>
          <w:sz w:val="28"/>
          <w:szCs w:val="28"/>
        </w:rPr>
        <w:t xml:space="preserve"> </w:t>
      </w:r>
      <w:r w:rsidRPr="00F83EF3">
        <w:rPr>
          <w:sz w:val="28"/>
          <w:szCs w:val="28"/>
        </w:rPr>
        <w:t>сл</w:t>
      </w:r>
      <w:r w:rsidRPr="00F83EF3">
        <w:rPr>
          <w:spacing w:val="-3"/>
          <w:sz w:val="28"/>
          <w:szCs w:val="28"/>
        </w:rPr>
        <w:t>у</w:t>
      </w:r>
      <w:r w:rsidRPr="00F83EF3">
        <w:rPr>
          <w:sz w:val="28"/>
          <w:szCs w:val="28"/>
        </w:rPr>
        <w:t>ж</w:t>
      </w:r>
      <w:r w:rsidRPr="00F83EF3">
        <w:rPr>
          <w:spacing w:val="-2"/>
          <w:sz w:val="28"/>
          <w:szCs w:val="28"/>
        </w:rPr>
        <w:t>и</w:t>
      </w:r>
      <w:r w:rsidRPr="00F83EF3">
        <w:rPr>
          <w:sz w:val="28"/>
          <w:szCs w:val="28"/>
        </w:rPr>
        <w:t>ть</w:t>
      </w:r>
      <w:r w:rsidRPr="00F83EF3">
        <w:rPr>
          <w:spacing w:val="51"/>
          <w:sz w:val="28"/>
          <w:szCs w:val="28"/>
        </w:rPr>
        <w:t xml:space="preserve"> </w:t>
      </w:r>
      <w:r w:rsidRPr="00F83EF3">
        <w:rPr>
          <w:sz w:val="28"/>
          <w:szCs w:val="28"/>
        </w:rPr>
        <w:t>га</w:t>
      </w:r>
      <w:r w:rsidRPr="00F83EF3">
        <w:rPr>
          <w:spacing w:val="-4"/>
          <w:sz w:val="28"/>
          <w:szCs w:val="28"/>
        </w:rPr>
        <w:t>р</w:t>
      </w:r>
      <w:r w:rsidRPr="00F83EF3">
        <w:rPr>
          <w:sz w:val="28"/>
          <w:szCs w:val="28"/>
        </w:rPr>
        <w:t>ант</w:t>
      </w:r>
      <w:r w:rsidRPr="00F83EF3">
        <w:rPr>
          <w:spacing w:val="-2"/>
          <w:sz w:val="28"/>
          <w:szCs w:val="28"/>
        </w:rPr>
        <w:t>и</w:t>
      </w:r>
      <w:r w:rsidRPr="00F83EF3">
        <w:rPr>
          <w:sz w:val="28"/>
          <w:szCs w:val="28"/>
        </w:rPr>
        <w:t>ей</w:t>
      </w:r>
      <w:r w:rsidRPr="00F83EF3">
        <w:rPr>
          <w:spacing w:val="52"/>
          <w:sz w:val="28"/>
          <w:szCs w:val="28"/>
        </w:rPr>
        <w:t xml:space="preserve"> </w:t>
      </w:r>
      <w:r w:rsidRPr="00F83EF3">
        <w:rPr>
          <w:sz w:val="28"/>
          <w:szCs w:val="28"/>
        </w:rPr>
        <w:t>т</w:t>
      </w:r>
      <w:r w:rsidRPr="00F83EF3">
        <w:rPr>
          <w:spacing w:val="-1"/>
          <w:sz w:val="28"/>
          <w:szCs w:val="28"/>
        </w:rPr>
        <w:t>о</w:t>
      </w:r>
      <w:r w:rsidRPr="00F83EF3">
        <w:rPr>
          <w:sz w:val="28"/>
          <w:szCs w:val="28"/>
        </w:rPr>
        <w:t>го,</w:t>
      </w:r>
      <w:r w:rsidRPr="00F83EF3">
        <w:rPr>
          <w:spacing w:val="54"/>
          <w:sz w:val="28"/>
          <w:szCs w:val="28"/>
        </w:rPr>
        <w:t xml:space="preserve"> </w:t>
      </w:r>
      <w:r w:rsidRPr="00F83EF3">
        <w:rPr>
          <w:sz w:val="28"/>
          <w:szCs w:val="28"/>
        </w:rPr>
        <w:t>что</w:t>
      </w:r>
      <w:r w:rsidRPr="00F83EF3">
        <w:rPr>
          <w:spacing w:val="53"/>
          <w:sz w:val="28"/>
          <w:szCs w:val="28"/>
        </w:rPr>
        <w:t xml:space="preserve"> </w:t>
      </w:r>
      <w:r w:rsidRPr="00F83EF3">
        <w:rPr>
          <w:spacing w:val="-2"/>
          <w:sz w:val="28"/>
          <w:szCs w:val="28"/>
        </w:rPr>
        <w:t>в</w:t>
      </w:r>
      <w:r w:rsidRPr="00F83EF3">
        <w:rPr>
          <w:sz w:val="28"/>
          <w:szCs w:val="28"/>
        </w:rPr>
        <w:t>пр</w:t>
      </w:r>
      <w:r w:rsidRPr="00F83EF3">
        <w:rPr>
          <w:spacing w:val="-3"/>
          <w:sz w:val="28"/>
          <w:szCs w:val="28"/>
        </w:rPr>
        <w:t>е</w:t>
      </w:r>
      <w:r w:rsidRPr="00F83EF3">
        <w:rPr>
          <w:sz w:val="28"/>
          <w:szCs w:val="28"/>
        </w:rPr>
        <w:t>дь</w:t>
      </w:r>
      <w:r w:rsidRPr="00F83EF3">
        <w:rPr>
          <w:spacing w:val="54"/>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вые</w:t>
      </w:r>
      <w:r w:rsidRPr="00F83EF3">
        <w:rPr>
          <w:spacing w:val="53"/>
          <w:sz w:val="28"/>
          <w:szCs w:val="28"/>
        </w:rPr>
        <w:t xml:space="preserve"> </w:t>
      </w:r>
      <w:r w:rsidRPr="00F83EF3">
        <w:rPr>
          <w:sz w:val="28"/>
          <w:szCs w:val="28"/>
        </w:rPr>
        <w:t>пр</w:t>
      </w:r>
      <w:r w:rsidRPr="00F83EF3">
        <w:rPr>
          <w:spacing w:val="-3"/>
          <w:sz w:val="28"/>
          <w:szCs w:val="28"/>
        </w:rPr>
        <w:t>о</w:t>
      </w:r>
      <w:r w:rsidRPr="00F83EF3">
        <w:rPr>
          <w:sz w:val="28"/>
          <w:szCs w:val="28"/>
        </w:rPr>
        <w:t>цес</w:t>
      </w:r>
      <w:r w:rsidRPr="00F83EF3">
        <w:rPr>
          <w:spacing w:val="-3"/>
          <w:sz w:val="28"/>
          <w:szCs w:val="28"/>
        </w:rPr>
        <w:t>с</w:t>
      </w:r>
      <w:r w:rsidRPr="00F83EF3">
        <w:rPr>
          <w:sz w:val="28"/>
          <w:szCs w:val="28"/>
        </w:rPr>
        <w:t>ы</w:t>
      </w:r>
      <w:r w:rsidRPr="00F83EF3">
        <w:rPr>
          <w:spacing w:val="53"/>
          <w:sz w:val="28"/>
          <w:szCs w:val="28"/>
        </w:rPr>
        <w:t xml:space="preserve"> </w:t>
      </w:r>
      <w:r w:rsidRPr="00F83EF3">
        <w:rPr>
          <w:sz w:val="28"/>
          <w:szCs w:val="28"/>
        </w:rPr>
        <w:t>не</w:t>
      </w:r>
      <w:r w:rsidRPr="00F83EF3">
        <w:rPr>
          <w:spacing w:val="53"/>
          <w:sz w:val="28"/>
          <w:szCs w:val="28"/>
        </w:rPr>
        <w:t xml:space="preserve"> </w:t>
      </w:r>
      <w:r w:rsidRPr="00F83EF3">
        <w:rPr>
          <w:sz w:val="28"/>
          <w:szCs w:val="28"/>
        </w:rPr>
        <w:t>б</w:t>
      </w:r>
      <w:r w:rsidRPr="00F83EF3">
        <w:rPr>
          <w:spacing w:val="-3"/>
          <w:sz w:val="28"/>
          <w:szCs w:val="28"/>
        </w:rPr>
        <w:t>у</w:t>
      </w:r>
      <w:r w:rsidRPr="00F83EF3">
        <w:rPr>
          <w:sz w:val="28"/>
          <w:szCs w:val="28"/>
        </w:rPr>
        <w:t>д</w:t>
      </w:r>
      <w:r w:rsidRPr="00F83EF3">
        <w:rPr>
          <w:spacing w:val="-3"/>
          <w:sz w:val="28"/>
          <w:szCs w:val="28"/>
        </w:rPr>
        <w:t>у</w:t>
      </w:r>
      <w:r w:rsidRPr="00F83EF3">
        <w:rPr>
          <w:sz w:val="28"/>
          <w:szCs w:val="28"/>
        </w:rPr>
        <w:t>т</w:t>
      </w:r>
      <w:r w:rsidRPr="00F83EF3">
        <w:rPr>
          <w:spacing w:val="53"/>
          <w:sz w:val="28"/>
          <w:szCs w:val="28"/>
        </w:rPr>
        <w:t xml:space="preserve"> </w:t>
      </w:r>
      <w:r w:rsidRPr="00F83EF3">
        <w:rPr>
          <w:sz w:val="28"/>
          <w:szCs w:val="28"/>
        </w:rPr>
        <w:t>проявля</w:t>
      </w:r>
      <w:r w:rsidRPr="00F83EF3">
        <w:rPr>
          <w:spacing w:val="-3"/>
          <w:sz w:val="28"/>
          <w:szCs w:val="28"/>
        </w:rPr>
        <w:t>ть</w:t>
      </w:r>
      <w:r w:rsidRPr="00F83EF3">
        <w:rPr>
          <w:sz w:val="28"/>
          <w:szCs w:val="28"/>
        </w:rPr>
        <w:t>ся на</w:t>
      </w:r>
      <w:r w:rsidRPr="00F83EF3">
        <w:rPr>
          <w:spacing w:val="1"/>
          <w:sz w:val="28"/>
          <w:szCs w:val="28"/>
        </w:rPr>
        <w:t xml:space="preserve"> </w:t>
      </w:r>
      <w:r w:rsidRPr="00F83EF3">
        <w:rPr>
          <w:spacing w:val="-3"/>
          <w:sz w:val="28"/>
          <w:szCs w:val="28"/>
        </w:rPr>
        <w:t>х</w:t>
      </w:r>
      <w:r w:rsidRPr="00F83EF3">
        <w:rPr>
          <w:sz w:val="28"/>
          <w:szCs w:val="28"/>
        </w:rPr>
        <w:t>а</w:t>
      </w:r>
      <w:r w:rsidRPr="00F83EF3">
        <w:rPr>
          <w:spacing w:val="-1"/>
          <w:sz w:val="28"/>
          <w:szCs w:val="28"/>
        </w:rPr>
        <w:t>р</w:t>
      </w:r>
      <w:r w:rsidRPr="00F83EF3">
        <w:rPr>
          <w:sz w:val="28"/>
          <w:szCs w:val="28"/>
        </w:rPr>
        <w:t>а</w:t>
      </w:r>
      <w:r w:rsidRPr="00F83EF3">
        <w:rPr>
          <w:spacing w:val="-2"/>
          <w:sz w:val="28"/>
          <w:szCs w:val="28"/>
        </w:rPr>
        <w:t>к</w:t>
      </w:r>
      <w:r w:rsidRPr="00F83EF3">
        <w:rPr>
          <w:sz w:val="28"/>
          <w:szCs w:val="28"/>
        </w:rPr>
        <w:t>т</w:t>
      </w:r>
      <w:r w:rsidRPr="00F83EF3">
        <w:rPr>
          <w:spacing w:val="-1"/>
          <w:sz w:val="28"/>
          <w:szCs w:val="28"/>
        </w:rPr>
        <w:t>е</w:t>
      </w:r>
      <w:r w:rsidRPr="00F83EF3">
        <w:rPr>
          <w:sz w:val="28"/>
          <w:szCs w:val="28"/>
        </w:rPr>
        <w:t>р</w:t>
      </w:r>
      <w:r w:rsidRPr="00F83EF3">
        <w:rPr>
          <w:spacing w:val="-2"/>
          <w:sz w:val="28"/>
          <w:szCs w:val="28"/>
        </w:rPr>
        <w:t>и</w:t>
      </w:r>
      <w:r w:rsidRPr="00F83EF3">
        <w:rPr>
          <w:sz w:val="28"/>
          <w:szCs w:val="28"/>
        </w:rPr>
        <w:t>з</w:t>
      </w:r>
      <w:r w:rsidRPr="00F83EF3">
        <w:rPr>
          <w:spacing w:val="-3"/>
          <w:sz w:val="28"/>
          <w:szCs w:val="28"/>
        </w:rPr>
        <w:t>у</w:t>
      </w:r>
      <w:r w:rsidRPr="00F83EF3">
        <w:rPr>
          <w:sz w:val="28"/>
          <w:szCs w:val="28"/>
        </w:rPr>
        <w:t>е</w:t>
      </w:r>
      <w:r w:rsidRPr="00F83EF3">
        <w:rPr>
          <w:spacing w:val="-2"/>
          <w:sz w:val="28"/>
          <w:szCs w:val="28"/>
        </w:rPr>
        <w:t>м</w:t>
      </w:r>
      <w:r w:rsidRPr="00F83EF3">
        <w:rPr>
          <w:sz w:val="28"/>
          <w:szCs w:val="28"/>
        </w:rPr>
        <w:t>ой</w:t>
      </w:r>
      <w:r w:rsidRPr="00F83EF3">
        <w:rPr>
          <w:spacing w:val="-1"/>
          <w:sz w:val="28"/>
          <w:szCs w:val="28"/>
        </w:rPr>
        <w:t xml:space="preserve"> </w:t>
      </w:r>
      <w:r w:rsidRPr="00F83EF3">
        <w:rPr>
          <w:sz w:val="28"/>
          <w:szCs w:val="28"/>
        </w:rPr>
        <w:t>т</w:t>
      </w:r>
      <w:r w:rsidRPr="00F83EF3">
        <w:rPr>
          <w:spacing w:val="1"/>
          <w:sz w:val="28"/>
          <w:szCs w:val="28"/>
        </w:rPr>
        <w:t>е</w:t>
      </w:r>
      <w:r w:rsidRPr="00F83EF3">
        <w:rPr>
          <w:sz w:val="28"/>
          <w:szCs w:val="28"/>
        </w:rPr>
        <w:t>р</w:t>
      </w:r>
      <w:r w:rsidRPr="00F83EF3">
        <w:rPr>
          <w:spacing w:val="-1"/>
          <w:sz w:val="28"/>
          <w:szCs w:val="28"/>
        </w:rPr>
        <w:t>р</w:t>
      </w:r>
      <w:r w:rsidRPr="00F83EF3">
        <w:rPr>
          <w:spacing w:val="-2"/>
          <w:sz w:val="28"/>
          <w:szCs w:val="28"/>
        </w:rPr>
        <w:t>и</w:t>
      </w:r>
      <w:r w:rsidRPr="00F83EF3">
        <w:rPr>
          <w:sz w:val="28"/>
          <w:szCs w:val="28"/>
        </w:rPr>
        <w:t>т</w:t>
      </w:r>
      <w:r w:rsidRPr="00F83EF3">
        <w:rPr>
          <w:spacing w:val="-1"/>
          <w:sz w:val="28"/>
          <w:szCs w:val="28"/>
        </w:rPr>
        <w:t>о</w:t>
      </w:r>
      <w:r w:rsidRPr="00F83EF3">
        <w:rPr>
          <w:sz w:val="28"/>
          <w:szCs w:val="28"/>
        </w:rPr>
        <w:t>р</w:t>
      </w:r>
      <w:r w:rsidRPr="00F83EF3">
        <w:rPr>
          <w:spacing w:val="-2"/>
          <w:sz w:val="28"/>
          <w:szCs w:val="28"/>
        </w:rPr>
        <w:t>ии</w:t>
      </w:r>
      <w:r w:rsidRPr="00F83EF3">
        <w:rPr>
          <w:sz w:val="28"/>
          <w:szCs w:val="28"/>
        </w:rPr>
        <w:t>.</w:t>
      </w:r>
    </w:p>
    <w:p w:rsidR="008D34E4" w:rsidRPr="00F83EF3" w:rsidRDefault="008D34E4" w:rsidP="007811E8">
      <w:pPr>
        <w:ind w:firstLine="709"/>
        <w:jc w:val="both"/>
        <w:rPr>
          <w:sz w:val="28"/>
          <w:szCs w:val="28"/>
        </w:rPr>
      </w:pPr>
      <w:r w:rsidRPr="00F83EF3">
        <w:rPr>
          <w:spacing w:val="-1"/>
          <w:sz w:val="28"/>
          <w:szCs w:val="28"/>
        </w:rPr>
        <w:t>Р</w:t>
      </w:r>
      <w:r w:rsidRPr="00F83EF3">
        <w:rPr>
          <w:sz w:val="28"/>
          <w:szCs w:val="28"/>
        </w:rPr>
        <w:t>а</w:t>
      </w:r>
      <w:r w:rsidRPr="00F83EF3">
        <w:rPr>
          <w:spacing w:val="-1"/>
          <w:sz w:val="28"/>
          <w:szCs w:val="28"/>
        </w:rPr>
        <w:t>з</w:t>
      </w:r>
      <w:r w:rsidRPr="00F83EF3">
        <w:rPr>
          <w:sz w:val="28"/>
          <w:szCs w:val="28"/>
        </w:rPr>
        <w:t>в</w:t>
      </w:r>
      <w:r w:rsidRPr="00F83EF3">
        <w:rPr>
          <w:spacing w:val="-1"/>
          <w:sz w:val="28"/>
          <w:szCs w:val="28"/>
        </w:rPr>
        <w:t>и</w:t>
      </w:r>
      <w:r w:rsidRPr="00F83EF3">
        <w:rPr>
          <w:sz w:val="28"/>
          <w:szCs w:val="28"/>
        </w:rPr>
        <w:t>т</w:t>
      </w:r>
      <w:r w:rsidRPr="00F83EF3">
        <w:rPr>
          <w:spacing w:val="-2"/>
          <w:sz w:val="28"/>
          <w:szCs w:val="28"/>
        </w:rPr>
        <w:t>и</w:t>
      </w:r>
      <w:r w:rsidRPr="00F83EF3">
        <w:rPr>
          <w:sz w:val="28"/>
          <w:szCs w:val="28"/>
        </w:rPr>
        <w:t>е</w:t>
      </w:r>
      <w:r w:rsidR="00433B76" w:rsidRPr="00F83EF3">
        <w:rPr>
          <w:sz w:val="28"/>
          <w:szCs w:val="28"/>
        </w:rPr>
        <w:t xml:space="preserve"> </w:t>
      </w:r>
      <w:r w:rsidRPr="00F83EF3">
        <w:rPr>
          <w:sz w:val="28"/>
          <w:szCs w:val="28"/>
        </w:rPr>
        <w:t>де</w:t>
      </w:r>
      <w:r w:rsidRPr="00F83EF3">
        <w:rPr>
          <w:spacing w:val="-1"/>
          <w:sz w:val="28"/>
          <w:szCs w:val="28"/>
        </w:rPr>
        <w:t>р</w:t>
      </w:r>
      <w:r w:rsidRPr="00F83EF3">
        <w:rPr>
          <w:sz w:val="28"/>
          <w:szCs w:val="28"/>
        </w:rPr>
        <w:t>евни</w:t>
      </w:r>
      <w:r w:rsidR="00433B76" w:rsidRPr="00F83EF3">
        <w:rPr>
          <w:sz w:val="28"/>
          <w:szCs w:val="28"/>
        </w:rPr>
        <w:t xml:space="preserve"> </w:t>
      </w:r>
      <w:r w:rsidRPr="00F83EF3">
        <w:rPr>
          <w:spacing w:val="-3"/>
          <w:sz w:val="28"/>
          <w:szCs w:val="28"/>
        </w:rPr>
        <w:t>с</w:t>
      </w:r>
      <w:r w:rsidRPr="00F83EF3">
        <w:rPr>
          <w:sz w:val="28"/>
          <w:szCs w:val="28"/>
        </w:rPr>
        <w:t>лед</w:t>
      </w:r>
      <w:r w:rsidRPr="00F83EF3">
        <w:rPr>
          <w:spacing w:val="-2"/>
          <w:sz w:val="28"/>
          <w:szCs w:val="28"/>
        </w:rPr>
        <w:t>у</w:t>
      </w:r>
      <w:r w:rsidRPr="00F83EF3">
        <w:rPr>
          <w:sz w:val="28"/>
          <w:szCs w:val="28"/>
        </w:rPr>
        <w:t>ет</w:t>
      </w:r>
      <w:r w:rsidR="00433B76" w:rsidRPr="00F83EF3">
        <w:rPr>
          <w:sz w:val="28"/>
          <w:szCs w:val="28"/>
        </w:rPr>
        <w:t xml:space="preserve"> </w:t>
      </w:r>
      <w:r w:rsidRPr="00F83EF3">
        <w:rPr>
          <w:sz w:val="28"/>
          <w:szCs w:val="28"/>
        </w:rPr>
        <w:t>пл</w:t>
      </w:r>
      <w:r w:rsidRPr="00F83EF3">
        <w:rPr>
          <w:spacing w:val="-3"/>
          <w:sz w:val="28"/>
          <w:szCs w:val="28"/>
        </w:rPr>
        <w:t>а</w:t>
      </w:r>
      <w:r w:rsidRPr="00F83EF3">
        <w:rPr>
          <w:sz w:val="28"/>
          <w:szCs w:val="28"/>
        </w:rPr>
        <w:t>ни</w:t>
      </w:r>
      <w:r w:rsidRPr="00F83EF3">
        <w:rPr>
          <w:spacing w:val="-1"/>
          <w:sz w:val="28"/>
          <w:szCs w:val="28"/>
        </w:rPr>
        <w:t>р</w:t>
      </w:r>
      <w:r w:rsidRPr="00F83EF3">
        <w:rPr>
          <w:sz w:val="28"/>
          <w:szCs w:val="28"/>
        </w:rPr>
        <w:t>ова</w:t>
      </w:r>
      <w:r w:rsidRPr="00F83EF3">
        <w:rPr>
          <w:spacing w:val="-1"/>
          <w:sz w:val="28"/>
          <w:szCs w:val="28"/>
        </w:rPr>
        <w:t>т</w:t>
      </w:r>
      <w:r w:rsidRPr="00F83EF3">
        <w:rPr>
          <w:sz w:val="28"/>
          <w:szCs w:val="28"/>
        </w:rPr>
        <w:t>ь</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z w:val="28"/>
          <w:szCs w:val="28"/>
        </w:rPr>
        <w:t>вост</w:t>
      </w:r>
      <w:r w:rsidRPr="00F83EF3">
        <w:rPr>
          <w:spacing w:val="-1"/>
          <w:sz w:val="28"/>
          <w:szCs w:val="28"/>
        </w:rPr>
        <w:t>о</w:t>
      </w:r>
      <w:r w:rsidRPr="00F83EF3">
        <w:rPr>
          <w:spacing w:val="-3"/>
          <w:sz w:val="28"/>
          <w:szCs w:val="28"/>
        </w:rPr>
        <w:t>ч</w:t>
      </w:r>
      <w:r w:rsidRPr="00F83EF3">
        <w:rPr>
          <w:sz w:val="28"/>
          <w:szCs w:val="28"/>
        </w:rPr>
        <w:t>ном</w:t>
      </w:r>
      <w:r w:rsidR="00433B76" w:rsidRPr="00F83EF3">
        <w:rPr>
          <w:sz w:val="28"/>
          <w:szCs w:val="28"/>
        </w:rPr>
        <w:t xml:space="preserve"> </w:t>
      </w:r>
      <w:r w:rsidRPr="00F83EF3">
        <w:rPr>
          <w:sz w:val="28"/>
          <w:szCs w:val="28"/>
        </w:rPr>
        <w:t>н</w:t>
      </w:r>
      <w:r w:rsidRPr="00F83EF3">
        <w:rPr>
          <w:spacing w:val="-3"/>
          <w:sz w:val="28"/>
          <w:szCs w:val="28"/>
        </w:rPr>
        <w:t>а</w:t>
      </w:r>
      <w:r w:rsidRPr="00F83EF3">
        <w:rPr>
          <w:sz w:val="28"/>
          <w:szCs w:val="28"/>
        </w:rPr>
        <w:t>п</w:t>
      </w:r>
      <w:r w:rsidRPr="00F83EF3">
        <w:rPr>
          <w:spacing w:val="-3"/>
          <w:sz w:val="28"/>
          <w:szCs w:val="28"/>
        </w:rPr>
        <w:t>р</w:t>
      </w:r>
      <w:r w:rsidRPr="00F83EF3">
        <w:rPr>
          <w:sz w:val="28"/>
          <w:szCs w:val="28"/>
        </w:rPr>
        <w:t>авлен</w:t>
      </w:r>
      <w:r w:rsidRPr="00F83EF3">
        <w:rPr>
          <w:spacing w:val="-1"/>
          <w:sz w:val="28"/>
          <w:szCs w:val="28"/>
        </w:rPr>
        <w:t>и</w:t>
      </w:r>
      <w:r w:rsidRPr="00F83EF3">
        <w:rPr>
          <w:spacing w:val="-2"/>
          <w:sz w:val="28"/>
          <w:szCs w:val="28"/>
        </w:rPr>
        <w:t>и</w:t>
      </w:r>
      <w:r w:rsidRPr="00F83EF3">
        <w:rPr>
          <w:sz w:val="28"/>
          <w:szCs w:val="28"/>
        </w:rPr>
        <w:t>.</w:t>
      </w:r>
      <w:r w:rsidR="00433B76" w:rsidRPr="00F83EF3">
        <w:rPr>
          <w:sz w:val="28"/>
          <w:szCs w:val="28"/>
        </w:rPr>
        <w:t xml:space="preserve"> </w:t>
      </w:r>
      <w:r w:rsidRPr="00F83EF3">
        <w:rPr>
          <w:spacing w:val="-2"/>
          <w:sz w:val="28"/>
          <w:szCs w:val="28"/>
        </w:rPr>
        <w:t>У</w:t>
      </w:r>
      <w:r w:rsidRPr="00F83EF3">
        <w:rPr>
          <w:sz w:val="28"/>
          <w:szCs w:val="28"/>
        </w:rPr>
        <w:t>т</w:t>
      </w:r>
      <w:r w:rsidRPr="00F83EF3">
        <w:rPr>
          <w:spacing w:val="-4"/>
          <w:sz w:val="28"/>
          <w:szCs w:val="28"/>
        </w:rPr>
        <w:t>е</w:t>
      </w:r>
      <w:r w:rsidRPr="00F83EF3">
        <w:rPr>
          <w:sz w:val="28"/>
          <w:szCs w:val="28"/>
        </w:rPr>
        <w:t>чки и</w:t>
      </w:r>
      <w:r w:rsidRPr="00F83EF3">
        <w:rPr>
          <w:spacing w:val="45"/>
          <w:sz w:val="28"/>
          <w:szCs w:val="28"/>
        </w:rPr>
        <w:t xml:space="preserve"> </w:t>
      </w:r>
      <w:r w:rsidRPr="00F83EF3">
        <w:rPr>
          <w:spacing w:val="-1"/>
          <w:sz w:val="28"/>
          <w:szCs w:val="28"/>
        </w:rPr>
        <w:t>к</w:t>
      </w:r>
      <w:r w:rsidRPr="00F83EF3">
        <w:rPr>
          <w:sz w:val="28"/>
          <w:szCs w:val="28"/>
        </w:rPr>
        <w:t>онцент</w:t>
      </w:r>
      <w:r w:rsidRPr="00F83EF3">
        <w:rPr>
          <w:spacing w:val="-1"/>
          <w:sz w:val="28"/>
          <w:szCs w:val="28"/>
        </w:rPr>
        <w:t>р</w:t>
      </w:r>
      <w:r w:rsidRPr="00F83EF3">
        <w:rPr>
          <w:sz w:val="28"/>
          <w:szCs w:val="28"/>
        </w:rPr>
        <w:t>ац</w:t>
      </w:r>
      <w:r w:rsidRPr="00F83EF3">
        <w:rPr>
          <w:spacing w:val="-4"/>
          <w:sz w:val="28"/>
          <w:szCs w:val="28"/>
        </w:rPr>
        <w:t>и</w:t>
      </w:r>
      <w:r w:rsidRPr="00F83EF3">
        <w:rPr>
          <w:sz w:val="28"/>
          <w:szCs w:val="28"/>
        </w:rPr>
        <w:t>я</w:t>
      </w:r>
      <w:r w:rsidRPr="00F83EF3">
        <w:rPr>
          <w:spacing w:val="46"/>
          <w:sz w:val="28"/>
          <w:szCs w:val="28"/>
        </w:rPr>
        <w:t xml:space="preserve"> </w:t>
      </w:r>
      <w:r w:rsidRPr="00F83EF3">
        <w:rPr>
          <w:sz w:val="28"/>
          <w:szCs w:val="28"/>
        </w:rPr>
        <w:t>пове</w:t>
      </w:r>
      <w:r w:rsidRPr="00F83EF3">
        <w:rPr>
          <w:spacing w:val="-3"/>
          <w:sz w:val="28"/>
          <w:szCs w:val="28"/>
        </w:rPr>
        <w:t>рх</w:t>
      </w:r>
      <w:r w:rsidRPr="00F83EF3">
        <w:rPr>
          <w:sz w:val="28"/>
          <w:szCs w:val="28"/>
        </w:rPr>
        <w:t>ностного</w:t>
      </w:r>
      <w:r w:rsidRPr="00F83EF3">
        <w:rPr>
          <w:spacing w:val="46"/>
          <w:sz w:val="28"/>
          <w:szCs w:val="28"/>
        </w:rPr>
        <w:t xml:space="preserve"> </w:t>
      </w:r>
      <w:r w:rsidRPr="00F83EF3">
        <w:rPr>
          <w:sz w:val="28"/>
          <w:szCs w:val="28"/>
        </w:rPr>
        <w:t>ст</w:t>
      </w:r>
      <w:r w:rsidRPr="00F83EF3">
        <w:rPr>
          <w:spacing w:val="-1"/>
          <w:sz w:val="28"/>
          <w:szCs w:val="28"/>
        </w:rPr>
        <w:t>ок</w:t>
      </w:r>
      <w:r w:rsidRPr="00F83EF3">
        <w:rPr>
          <w:sz w:val="28"/>
          <w:szCs w:val="28"/>
        </w:rPr>
        <w:t>а</w:t>
      </w:r>
      <w:r w:rsidRPr="00F83EF3">
        <w:rPr>
          <w:spacing w:val="46"/>
          <w:sz w:val="28"/>
          <w:szCs w:val="28"/>
        </w:rPr>
        <w:t xml:space="preserve"> </w:t>
      </w:r>
      <w:r w:rsidRPr="00F83EF3">
        <w:rPr>
          <w:spacing w:val="-1"/>
          <w:sz w:val="28"/>
          <w:szCs w:val="28"/>
        </w:rPr>
        <w:t>м</w:t>
      </w:r>
      <w:r w:rsidRPr="00F83EF3">
        <w:rPr>
          <w:sz w:val="28"/>
          <w:szCs w:val="28"/>
        </w:rPr>
        <w:t>ог</w:t>
      </w:r>
      <w:r w:rsidRPr="00F83EF3">
        <w:rPr>
          <w:spacing w:val="-2"/>
          <w:sz w:val="28"/>
          <w:szCs w:val="28"/>
        </w:rPr>
        <w:t>у</w:t>
      </w:r>
      <w:r w:rsidRPr="00F83EF3">
        <w:rPr>
          <w:sz w:val="28"/>
          <w:szCs w:val="28"/>
        </w:rPr>
        <w:t>т</w:t>
      </w:r>
      <w:r w:rsidRPr="00F83EF3">
        <w:rPr>
          <w:spacing w:val="43"/>
          <w:sz w:val="28"/>
          <w:szCs w:val="28"/>
        </w:rPr>
        <w:t xml:space="preserve"> </w:t>
      </w:r>
      <w:r w:rsidRPr="00F83EF3">
        <w:rPr>
          <w:sz w:val="28"/>
          <w:szCs w:val="28"/>
        </w:rPr>
        <w:t>пр</w:t>
      </w:r>
      <w:r w:rsidRPr="00F83EF3">
        <w:rPr>
          <w:spacing w:val="-2"/>
          <w:sz w:val="28"/>
          <w:szCs w:val="28"/>
        </w:rPr>
        <w:t>и</w:t>
      </w:r>
      <w:r w:rsidRPr="00F83EF3">
        <w:rPr>
          <w:sz w:val="28"/>
          <w:szCs w:val="28"/>
        </w:rPr>
        <w:t>вести</w:t>
      </w:r>
      <w:r w:rsidRPr="00F83EF3">
        <w:rPr>
          <w:spacing w:val="45"/>
          <w:sz w:val="28"/>
          <w:szCs w:val="28"/>
        </w:rPr>
        <w:t xml:space="preserve"> </w:t>
      </w:r>
      <w:r w:rsidRPr="00F83EF3">
        <w:rPr>
          <w:sz w:val="28"/>
          <w:szCs w:val="28"/>
        </w:rPr>
        <w:t>к</w:t>
      </w:r>
      <w:r w:rsidRPr="00F83EF3">
        <w:rPr>
          <w:spacing w:val="46"/>
          <w:sz w:val="28"/>
          <w:szCs w:val="28"/>
        </w:rPr>
        <w:t xml:space="preserve"> </w:t>
      </w:r>
      <w:r w:rsidRPr="00F83EF3">
        <w:rPr>
          <w:sz w:val="28"/>
          <w:szCs w:val="28"/>
        </w:rPr>
        <w:t>а</w:t>
      </w:r>
      <w:r w:rsidRPr="00F83EF3">
        <w:rPr>
          <w:spacing w:val="-2"/>
          <w:sz w:val="28"/>
          <w:szCs w:val="28"/>
        </w:rPr>
        <w:t>к</w:t>
      </w:r>
      <w:r w:rsidRPr="00F83EF3">
        <w:rPr>
          <w:sz w:val="28"/>
          <w:szCs w:val="28"/>
        </w:rPr>
        <w:t>т</w:t>
      </w:r>
      <w:r w:rsidRPr="00F83EF3">
        <w:rPr>
          <w:spacing w:val="-2"/>
          <w:sz w:val="28"/>
          <w:szCs w:val="28"/>
        </w:rPr>
        <w:t>и</w:t>
      </w:r>
      <w:r w:rsidRPr="00F83EF3">
        <w:rPr>
          <w:sz w:val="28"/>
          <w:szCs w:val="28"/>
        </w:rPr>
        <w:t>в</w:t>
      </w:r>
      <w:r w:rsidRPr="00F83EF3">
        <w:rPr>
          <w:spacing w:val="-1"/>
          <w:sz w:val="28"/>
          <w:szCs w:val="28"/>
        </w:rPr>
        <w:t>и</w:t>
      </w:r>
      <w:r w:rsidRPr="00F83EF3">
        <w:rPr>
          <w:sz w:val="28"/>
          <w:szCs w:val="28"/>
        </w:rPr>
        <w:t>з</w:t>
      </w:r>
      <w:r w:rsidRPr="00F83EF3">
        <w:rPr>
          <w:spacing w:val="-1"/>
          <w:sz w:val="28"/>
          <w:szCs w:val="28"/>
        </w:rPr>
        <w:t>а</w:t>
      </w:r>
      <w:r w:rsidRPr="00F83EF3">
        <w:rPr>
          <w:sz w:val="28"/>
          <w:szCs w:val="28"/>
        </w:rPr>
        <w:t>ц</w:t>
      </w:r>
      <w:r w:rsidRPr="00F83EF3">
        <w:rPr>
          <w:spacing w:val="-2"/>
          <w:sz w:val="28"/>
          <w:szCs w:val="28"/>
        </w:rPr>
        <w:t>и</w:t>
      </w:r>
      <w:r w:rsidRPr="00F83EF3">
        <w:rPr>
          <w:sz w:val="28"/>
          <w:szCs w:val="28"/>
        </w:rPr>
        <w:t>и</w:t>
      </w:r>
      <w:r w:rsidRPr="00F83EF3">
        <w:rPr>
          <w:spacing w:val="45"/>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вых</w:t>
      </w:r>
      <w:r w:rsidRPr="00F83EF3">
        <w:rPr>
          <w:spacing w:val="44"/>
          <w:sz w:val="28"/>
          <w:szCs w:val="28"/>
        </w:rPr>
        <w:t xml:space="preserve"> </w:t>
      </w:r>
      <w:r w:rsidRPr="00F83EF3">
        <w:rPr>
          <w:sz w:val="28"/>
          <w:szCs w:val="28"/>
        </w:rPr>
        <w:t>процесс</w:t>
      </w:r>
      <w:r w:rsidRPr="00F83EF3">
        <w:rPr>
          <w:spacing w:val="-3"/>
          <w:sz w:val="28"/>
          <w:szCs w:val="28"/>
        </w:rPr>
        <w:t>о</w:t>
      </w:r>
      <w:r w:rsidRPr="00F83EF3">
        <w:rPr>
          <w:sz w:val="28"/>
          <w:szCs w:val="28"/>
        </w:rPr>
        <w:t>в. П</w:t>
      </w:r>
      <w:r w:rsidRPr="00F83EF3">
        <w:rPr>
          <w:spacing w:val="-1"/>
          <w:sz w:val="28"/>
          <w:szCs w:val="28"/>
        </w:rPr>
        <w:t>р</w:t>
      </w:r>
      <w:r w:rsidRPr="00F83EF3">
        <w:rPr>
          <w:sz w:val="28"/>
          <w:szCs w:val="28"/>
        </w:rPr>
        <w:t xml:space="preserve">и </w:t>
      </w:r>
      <w:r w:rsidRPr="00F83EF3">
        <w:rPr>
          <w:spacing w:val="-2"/>
          <w:sz w:val="28"/>
          <w:szCs w:val="28"/>
        </w:rPr>
        <w:t>и</w:t>
      </w:r>
      <w:r w:rsidRPr="00F83EF3">
        <w:rPr>
          <w:spacing w:val="-1"/>
          <w:sz w:val="28"/>
          <w:szCs w:val="28"/>
        </w:rPr>
        <w:t>зы</w:t>
      </w:r>
      <w:r w:rsidRPr="00F83EF3">
        <w:rPr>
          <w:sz w:val="28"/>
          <w:szCs w:val="28"/>
        </w:rPr>
        <w:t>с</w:t>
      </w:r>
      <w:r w:rsidRPr="00F83EF3">
        <w:rPr>
          <w:spacing w:val="-1"/>
          <w:sz w:val="28"/>
          <w:szCs w:val="28"/>
        </w:rPr>
        <w:t>к</w:t>
      </w:r>
      <w:r w:rsidRPr="00F83EF3">
        <w:rPr>
          <w:sz w:val="28"/>
          <w:szCs w:val="28"/>
        </w:rPr>
        <w:t>ан</w:t>
      </w:r>
      <w:r w:rsidRPr="00F83EF3">
        <w:rPr>
          <w:spacing w:val="-1"/>
          <w:sz w:val="28"/>
          <w:szCs w:val="28"/>
        </w:rPr>
        <w:t>и</w:t>
      </w:r>
      <w:r w:rsidRPr="00F83EF3">
        <w:rPr>
          <w:sz w:val="28"/>
          <w:szCs w:val="28"/>
        </w:rPr>
        <w:t>ях</w:t>
      </w:r>
      <w:r w:rsidRPr="00F83EF3">
        <w:rPr>
          <w:spacing w:val="-1"/>
          <w:sz w:val="28"/>
          <w:szCs w:val="28"/>
        </w:rPr>
        <w:t xml:space="preserve"> </w:t>
      </w:r>
      <w:r w:rsidRPr="00F83EF3">
        <w:rPr>
          <w:sz w:val="28"/>
          <w:szCs w:val="28"/>
        </w:rPr>
        <w:t>под</w:t>
      </w:r>
      <w:r w:rsidRPr="00F83EF3">
        <w:rPr>
          <w:spacing w:val="-1"/>
          <w:sz w:val="28"/>
          <w:szCs w:val="28"/>
        </w:rPr>
        <w:t xml:space="preserve"> </w:t>
      </w:r>
      <w:r w:rsidRPr="00F83EF3">
        <w:rPr>
          <w:sz w:val="28"/>
          <w:szCs w:val="28"/>
        </w:rPr>
        <w:t>с</w:t>
      </w:r>
      <w:r w:rsidRPr="00F83EF3">
        <w:rPr>
          <w:spacing w:val="-3"/>
          <w:sz w:val="28"/>
          <w:szCs w:val="28"/>
        </w:rPr>
        <w:t>т</w:t>
      </w:r>
      <w:r w:rsidRPr="00F83EF3">
        <w:rPr>
          <w:sz w:val="28"/>
          <w:szCs w:val="28"/>
        </w:rPr>
        <w:t>р</w:t>
      </w:r>
      <w:r w:rsidRPr="00F83EF3">
        <w:rPr>
          <w:spacing w:val="-1"/>
          <w:sz w:val="28"/>
          <w:szCs w:val="28"/>
        </w:rPr>
        <w:t>о</w:t>
      </w:r>
      <w:r w:rsidRPr="00F83EF3">
        <w:rPr>
          <w:spacing w:val="-2"/>
          <w:sz w:val="28"/>
          <w:szCs w:val="28"/>
        </w:rPr>
        <w:t>и</w:t>
      </w:r>
      <w:r w:rsidRPr="00F83EF3">
        <w:rPr>
          <w:sz w:val="28"/>
          <w:szCs w:val="28"/>
        </w:rPr>
        <w:t>т</w:t>
      </w:r>
      <w:r w:rsidRPr="00F83EF3">
        <w:rPr>
          <w:spacing w:val="-1"/>
          <w:sz w:val="28"/>
          <w:szCs w:val="28"/>
        </w:rPr>
        <w:t>е</w:t>
      </w:r>
      <w:r w:rsidRPr="00F83EF3">
        <w:rPr>
          <w:sz w:val="28"/>
          <w:szCs w:val="28"/>
        </w:rPr>
        <w:t>льство</w:t>
      </w:r>
      <w:r w:rsidRPr="00F83EF3">
        <w:rPr>
          <w:spacing w:val="-2"/>
          <w:sz w:val="28"/>
          <w:szCs w:val="28"/>
        </w:rPr>
        <w:t xml:space="preserve"> </w:t>
      </w:r>
      <w:r w:rsidRPr="00F83EF3">
        <w:rPr>
          <w:sz w:val="28"/>
          <w:szCs w:val="28"/>
        </w:rPr>
        <w:t>необ</w:t>
      </w:r>
      <w:r w:rsidRPr="00F83EF3">
        <w:rPr>
          <w:spacing w:val="-2"/>
          <w:sz w:val="28"/>
          <w:szCs w:val="28"/>
        </w:rPr>
        <w:t>х</w:t>
      </w:r>
      <w:r w:rsidRPr="00F83EF3">
        <w:rPr>
          <w:sz w:val="28"/>
          <w:szCs w:val="28"/>
        </w:rPr>
        <w:t>од</w:t>
      </w:r>
      <w:r w:rsidRPr="00F83EF3">
        <w:rPr>
          <w:spacing w:val="-3"/>
          <w:sz w:val="28"/>
          <w:szCs w:val="28"/>
        </w:rPr>
        <w:t>и</w:t>
      </w:r>
      <w:r w:rsidRPr="00F83EF3">
        <w:rPr>
          <w:spacing w:val="-1"/>
          <w:sz w:val="28"/>
          <w:szCs w:val="28"/>
        </w:rPr>
        <w:t>м</w:t>
      </w:r>
      <w:r w:rsidRPr="00F83EF3">
        <w:rPr>
          <w:sz w:val="28"/>
          <w:szCs w:val="28"/>
        </w:rPr>
        <w:t>о опред</w:t>
      </w:r>
      <w:r w:rsidRPr="00F83EF3">
        <w:rPr>
          <w:spacing w:val="-3"/>
          <w:sz w:val="28"/>
          <w:szCs w:val="28"/>
        </w:rPr>
        <w:t>е</w:t>
      </w:r>
      <w:r w:rsidRPr="00F83EF3">
        <w:rPr>
          <w:sz w:val="28"/>
          <w:szCs w:val="28"/>
        </w:rPr>
        <w:t>лять</w:t>
      </w:r>
      <w:r w:rsidRPr="00F83EF3">
        <w:rPr>
          <w:spacing w:val="-2"/>
          <w:sz w:val="28"/>
          <w:szCs w:val="28"/>
        </w:rPr>
        <w:t xml:space="preserve"> </w:t>
      </w:r>
      <w:r w:rsidRPr="00F83EF3">
        <w:rPr>
          <w:sz w:val="28"/>
          <w:szCs w:val="28"/>
        </w:rPr>
        <w:t>ст</w:t>
      </w:r>
      <w:r w:rsidRPr="00F83EF3">
        <w:rPr>
          <w:spacing w:val="-1"/>
          <w:sz w:val="28"/>
          <w:szCs w:val="28"/>
        </w:rPr>
        <w:t>е</w:t>
      </w:r>
      <w:r w:rsidRPr="00F83EF3">
        <w:rPr>
          <w:sz w:val="28"/>
          <w:szCs w:val="28"/>
        </w:rPr>
        <w:t>п</w:t>
      </w:r>
      <w:r w:rsidRPr="00F83EF3">
        <w:rPr>
          <w:spacing w:val="-3"/>
          <w:sz w:val="28"/>
          <w:szCs w:val="28"/>
        </w:rPr>
        <w:t>е</w:t>
      </w:r>
      <w:r w:rsidRPr="00F83EF3">
        <w:rPr>
          <w:sz w:val="28"/>
          <w:szCs w:val="28"/>
        </w:rPr>
        <w:t>нь</w:t>
      </w:r>
      <w:r w:rsidRPr="00F83EF3">
        <w:rPr>
          <w:spacing w:val="-1"/>
          <w:sz w:val="28"/>
          <w:szCs w:val="28"/>
        </w:rPr>
        <w:t xml:space="preserve"> </w:t>
      </w:r>
      <w:r w:rsidRPr="00F83EF3">
        <w:rPr>
          <w:sz w:val="28"/>
          <w:szCs w:val="28"/>
        </w:rPr>
        <w:t>з</w:t>
      </w:r>
      <w:r w:rsidRPr="00F83EF3">
        <w:rPr>
          <w:spacing w:val="-1"/>
          <w:sz w:val="28"/>
          <w:szCs w:val="28"/>
        </w:rPr>
        <w:t>ак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w:t>
      </w:r>
      <w:r w:rsidRPr="00F83EF3">
        <w:rPr>
          <w:spacing w:val="2"/>
          <w:sz w:val="28"/>
          <w:szCs w:val="28"/>
        </w:rPr>
        <w:t>а</w:t>
      </w:r>
      <w:r w:rsidRPr="00F83EF3">
        <w:rPr>
          <w:sz w:val="28"/>
          <w:szCs w:val="28"/>
        </w:rPr>
        <w:t>нн</w:t>
      </w:r>
      <w:r w:rsidRPr="00F83EF3">
        <w:rPr>
          <w:spacing w:val="-3"/>
          <w:sz w:val="28"/>
          <w:szCs w:val="28"/>
        </w:rPr>
        <w:t>о</w:t>
      </w:r>
      <w:r w:rsidRPr="00F83EF3">
        <w:rPr>
          <w:sz w:val="28"/>
          <w:szCs w:val="28"/>
        </w:rPr>
        <w:t>сти</w:t>
      </w:r>
      <w:r w:rsidRPr="00F83EF3">
        <w:rPr>
          <w:spacing w:val="-1"/>
          <w:sz w:val="28"/>
          <w:szCs w:val="28"/>
        </w:rPr>
        <w:t xml:space="preserve"> </w:t>
      </w:r>
      <w:r w:rsidRPr="00F83EF3">
        <w:rPr>
          <w:sz w:val="28"/>
          <w:szCs w:val="28"/>
        </w:rPr>
        <w:t>вер</w:t>
      </w:r>
      <w:r w:rsidRPr="00F83EF3">
        <w:rPr>
          <w:spacing w:val="-3"/>
          <w:sz w:val="28"/>
          <w:szCs w:val="28"/>
        </w:rPr>
        <w:t>х</w:t>
      </w:r>
      <w:r w:rsidRPr="00F83EF3">
        <w:rPr>
          <w:sz w:val="28"/>
          <w:szCs w:val="28"/>
        </w:rPr>
        <w:t xml:space="preserve">ов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б</w:t>
      </w:r>
      <w:r w:rsidRPr="00F83EF3">
        <w:rPr>
          <w:spacing w:val="-1"/>
          <w:sz w:val="28"/>
          <w:szCs w:val="28"/>
        </w:rPr>
        <w:t>о</w:t>
      </w:r>
      <w:r w:rsidRPr="00F83EF3">
        <w:rPr>
          <w:sz w:val="28"/>
          <w:szCs w:val="28"/>
        </w:rPr>
        <w:t>натной</w:t>
      </w:r>
      <w:r w:rsidRPr="00F83EF3">
        <w:rPr>
          <w:spacing w:val="47"/>
          <w:sz w:val="28"/>
          <w:szCs w:val="28"/>
        </w:rPr>
        <w:t xml:space="preserve"> </w:t>
      </w:r>
      <w:r w:rsidRPr="00F83EF3">
        <w:rPr>
          <w:sz w:val="28"/>
          <w:szCs w:val="28"/>
        </w:rPr>
        <w:t>т</w:t>
      </w:r>
      <w:r w:rsidRPr="00F83EF3">
        <w:rPr>
          <w:spacing w:val="-1"/>
          <w:sz w:val="28"/>
          <w:szCs w:val="28"/>
        </w:rPr>
        <w:t>о</w:t>
      </w:r>
      <w:r w:rsidRPr="00F83EF3">
        <w:rPr>
          <w:spacing w:val="-2"/>
          <w:sz w:val="28"/>
          <w:szCs w:val="28"/>
        </w:rPr>
        <w:t>л</w:t>
      </w:r>
      <w:r w:rsidRPr="00F83EF3">
        <w:rPr>
          <w:sz w:val="28"/>
          <w:szCs w:val="28"/>
        </w:rPr>
        <w:t>щ</w:t>
      </w:r>
      <w:r w:rsidRPr="00F83EF3">
        <w:rPr>
          <w:spacing w:val="-2"/>
          <w:sz w:val="28"/>
          <w:szCs w:val="28"/>
        </w:rPr>
        <w:t>и</w:t>
      </w:r>
      <w:r w:rsidRPr="00F83EF3">
        <w:rPr>
          <w:sz w:val="28"/>
          <w:szCs w:val="28"/>
        </w:rPr>
        <w:t>.</w:t>
      </w:r>
      <w:r w:rsidRPr="00F83EF3">
        <w:rPr>
          <w:spacing w:val="49"/>
          <w:sz w:val="28"/>
          <w:szCs w:val="28"/>
        </w:rPr>
        <w:t xml:space="preserve"> </w:t>
      </w:r>
      <w:r w:rsidRPr="00F83EF3">
        <w:rPr>
          <w:spacing w:val="-4"/>
          <w:sz w:val="28"/>
          <w:szCs w:val="28"/>
        </w:rPr>
        <w:t>Н</w:t>
      </w:r>
      <w:r w:rsidRPr="00F83EF3">
        <w:rPr>
          <w:sz w:val="28"/>
          <w:szCs w:val="28"/>
        </w:rPr>
        <w:t>е</w:t>
      </w:r>
      <w:r w:rsidRPr="00F83EF3">
        <w:rPr>
          <w:spacing w:val="48"/>
          <w:sz w:val="28"/>
          <w:szCs w:val="28"/>
        </w:rPr>
        <w:t xml:space="preserve"> </w:t>
      </w:r>
      <w:r w:rsidRPr="00F83EF3">
        <w:rPr>
          <w:sz w:val="28"/>
          <w:szCs w:val="28"/>
        </w:rPr>
        <w:t>след</w:t>
      </w:r>
      <w:r w:rsidRPr="00F83EF3">
        <w:rPr>
          <w:spacing w:val="-2"/>
          <w:sz w:val="28"/>
          <w:szCs w:val="28"/>
        </w:rPr>
        <w:t>у</w:t>
      </w:r>
      <w:r w:rsidRPr="00F83EF3">
        <w:rPr>
          <w:sz w:val="28"/>
          <w:szCs w:val="28"/>
        </w:rPr>
        <w:t>ет</w:t>
      </w:r>
      <w:r w:rsidRPr="00F83EF3">
        <w:rPr>
          <w:spacing w:val="48"/>
          <w:sz w:val="28"/>
          <w:szCs w:val="28"/>
        </w:rPr>
        <w:t xml:space="preserve"> </w:t>
      </w:r>
      <w:r w:rsidRPr="00F83EF3">
        <w:rPr>
          <w:sz w:val="28"/>
          <w:szCs w:val="28"/>
        </w:rPr>
        <w:t>возводи</w:t>
      </w:r>
      <w:r w:rsidRPr="00F83EF3">
        <w:rPr>
          <w:spacing w:val="-1"/>
          <w:sz w:val="28"/>
          <w:szCs w:val="28"/>
        </w:rPr>
        <w:t>т</w:t>
      </w:r>
      <w:r w:rsidRPr="00F83EF3">
        <w:rPr>
          <w:sz w:val="28"/>
          <w:szCs w:val="28"/>
        </w:rPr>
        <w:t>ь</w:t>
      </w:r>
      <w:r w:rsidRPr="00F83EF3">
        <w:rPr>
          <w:spacing w:val="49"/>
          <w:sz w:val="28"/>
          <w:szCs w:val="28"/>
        </w:rPr>
        <w:t xml:space="preserve"> </w:t>
      </w:r>
      <w:r w:rsidRPr="00F83EF3">
        <w:rPr>
          <w:spacing w:val="-3"/>
          <w:sz w:val="28"/>
          <w:szCs w:val="28"/>
        </w:rPr>
        <w:t>о</w:t>
      </w:r>
      <w:r w:rsidRPr="00F83EF3">
        <w:rPr>
          <w:sz w:val="28"/>
          <w:szCs w:val="28"/>
        </w:rPr>
        <w:t>тве</w:t>
      </w:r>
      <w:r w:rsidRPr="00F83EF3">
        <w:rPr>
          <w:spacing w:val="-1"/>
          <w:sz w:val="28"/>
          <w:szCs w:val="28"/>
        </w:rPr>
        <w:t>т</w:t>
      </w:r>
      <w:r w:rsidRPr="00F83EF3">
        <w:rPr>
          <w:sz w:val="28"/>
          <w:szCs w:val="28"/>
        </w:rPr>
        <w:t>стве</w:t>
      </w:r>
      <w:r w:rsidRPr="00F83EF3">
        <w:rPr>
          <w:spacing w:val="-3"/>
          <w:sz w:val="28"/>
          <w:szCs w:val="28"/>
        </w:rPr>
        <w:t>н</w:t>
      </w:r>
      <w:r w:rsidRPr="00F83EF3">
        <w:rPr>
          <w:sz w:val="28"/>
          <w:szCs w:val="28"/>
        </w:rPr>
        <w:t>ных</w:t>
      </w:r>
      <w:r w:rsidRPr="00F83EF3">
        <w:rPr>
          <w:spacing w:val="46"/>
          <w:sz w:val="28"/>
          <w:szCs w:val="28"/>
        </w:rPr>
        <w:t xml:space="preserve"> </w:t>
      </w:r>
      <w:r w:rsidRPr="00F83EF3">
        <w:rPr>
          <w:sz w:val="28"/>
          <w:szCs w:val="28"/>
        </w:rPr>
        <w:t>со</w:t>
      </w:r>
      <w:r w:rsidRPr="00F83EF3">
        <w:rPr>
          <w:spacing w:val="-1"/>
          <w:sz w:val="28"/>
          <w:szCs w:val="28"/>
        </w:rPr>
        <w:t>о</w:t>
      </w:r>
      <w:r w:rsidRPr="00F83EF3">
        <w:rPr>
          <w:sz w:val="28"/>
          <w:szCs w:val="28"/>
        </w:rPr>
        <w:t>р</w:t>
      </w:r>
      <w:r w:rsidRPr="00F83EF3">
        <w:rPr>
          <w:spacing w:val="-3"/>
          <w:sz w:val="28"/>
          <w:szCs w:val="28"/>
        </w:rPr>
        <w:t>у</w:t>
      </w:r>
      <w:r w:rsidRPr="00F83EF3">
        <w:rPr>
          <w:sz w:val="28"/>
          <w:szCs w:val="28"/>
        </w:rPr>
        <w:t>жен</w:t>
      </w:r>
      <w:r w:rsidRPr="00F83EF3">
        <w:rPr>
          <w:spacing w:val="-1"/>
          <w:sz w:val="28"/>
          <w:szCs w:val="28"/>
        </w:rPr>
        <w:t>и</w:t>
      </w:r>
      <w:r w:rsidRPr="00F83EF3">
        <w:rPr>
          <w:sz w:val="28"/>
          <w:szCs w:val="28"/>
        </w:rPr>
        <w:t>й</w:t>
      </w:r>
      <w:r w:rsidRPr="00F83EF3">
        <w:rPr>
          <w:spacing w:val="48"/>
          <w:sz w:val="28"/>
          <w:szCs w:val="28"/>
        </w:rPr>
        <w:t xml:space="preserve"> </w:t>
      </w:r>
      <w:r w:rsidRPr="00F83EF3">
        <w:rPr>
          <w:sz w:val="28"/>
          <w:szCs w:val="28"/>
        </w:rPr>
        <w:t>бл</w:t>
      </w:r>
      <w:r w:rsidRPr="00F83EF3">
        <w:rPr>
          <w:spacing w:val="-2"/>
          <w:sz w:val="28"/>
          <w:szCs w:val="28"/>
        </w:rPr>
        <w:t>и</w:t>
      </w:r>
      <w:r w:rsidRPr="00F83EF3">
        <w:rPr>
          <w:sz w:val="28"/>
          <w:szCs w:val="28"/>
        </w:rPr>
        <w:t>же</w:t>
      </w:r>
      <w:r w:rsidRPr="00F83EF3">
        <w:rPr>
          <w:spacing w:val="48"/>
          <w:sz w:val="28"/>
          <w:szCs w:val="28"/>
        </w:rPr>
        <w:t xml:space="preserve"> </w:t>
      </w:r>
      <w:r w:rsidRPr="00F83EF3">
        <w:rPr>
          <w:sz w:val="28"/>
          <w:szCs w:val="28"/>
        </w:rPr>
        <w:t>7</w:t>
      </w:r>
      <w:r w:rsidRPr="00F83EF3">
        <w:rPr>
          <w:spacing w:val="-1"/>
          <w:sz w:val="28"/>
          <w:szCs w:val="28"/>
        </w:rPr>
        <w:t>0</w:t>
      </w:r>
      <w:r w:rsidR="00C56C12" w:rsidRPr="00F83EF3">
        <w:rPr>
          <w:spacing w:val="-1"/>
          <w:sz w:val="28"/>
          <w:szCs w:val="28"/>
        </w:rPr>
        <w:t xml:space="preserve"> </w:t>
      </w:r>
      <w:r w:rsidRPr="00F83EF3">
        <w:rPr>
          <w:sz w:val="28"/>
          <w:szCs w:val="28"/>
        </w:rPr>
        <w:t>м</w:t>
      </w:r>
      <w:r w:rsidRPr="00F83EF3">
        <w:rPr>
          <w:spacing w:val="48"/>
          <w:sz w:val="28"/>
          <w:szCs w:val="28"/>
        </w:rPr>
        <w:t xml:space="preserve"> </w:t>
      </w:r>
      <w:r w:rsidRPr="00F83EF3">
        <w:rPr>
          <w:sz w:val="28"/>
          <w:szCs w:val="28"/>
        </w:rPr>
        <w:t>от</w:t>
      </w:r>
      <w:r w:rsidRPr="00F83EF3">
        <w:rPr>
          <w:spacing w:val="48"/>
          <w:sz w:val="28"/>
          <w:szCs w:val="28"/>
        </w:rPr>
        <w:t xml:space="preserve"> </w:t>
      </w:r>
      <w:r w:rsidRPr="00F83EF3">
        <w:rPr>
          <w:spacing w:val="-1"/>
          <w:sz w:val="28"/>
          <w:szCs w:val="28"/>
        </w:rPr>
        <w:t>к</w:t>
      </w:r>
      <w:r w:rsidRPr="00F83EF3">
        <w:rPr>
          <w:sz w:val="28"/>
          <w:szCs w:val="28"/>
        </w:rPr>
        <w:t>р</w:t>
      </w:r>
      <w:r w:rsidRPr="00F83EF3">
        <w:rPr>
          <w:spacing w:val="-1"/>
          <w:sz w:val="28"/>
          <w:szCs w:val="28"/>
        </w:rPr>
        <w:t>а</w:t>
      </w:r>
      <w:r w:rsidRPr="00F83EF3">
        <w:rPr>
          <w:sz w:val="28"/>
          <w:szCs w:val="28"/>
        </w:rPr>
        <w:t xml:space="preserve">я </w:t>
      </w:r>
      <w:r w:rsidRPr="00F83EF3">
        <w:rPr>
          <w:spacing w:val="-2"/>
          <w:sz w:val="28"/>
          <w:szCs w:val="28"/>
        </w:rPr>
        <w:t>и</w:t>
      </w:r>
      <w:r w:rsidRPr="00F83EF3">
        <w:rPr>
          <w:sz w:val="28"/>
          <w:szCs w:val="28"/>
        </w:rPr>
        <w:t>зве</w:t>
      </w:r>
      <w:r w:rsidRPr="00F83EF3">
        <w:rPr>
          <w:spacing w:val="-1"/>
          <w:sz w:val="28"/>
          <w:szCs w:val="28"/>
        </w:rPr>
        <w:t>ст</w:t>
      </w:r>
      <w:r w:rsidRPr="00F83EF3">
        <w:rPr>
          <w:sz w:val="28"/>
          <w:szCs w:val="28"/>
        </w:rPr>
        <w:t>ных</w:t>
      </w:r>
      <w:r w:rsidRPr="00F83EF3">
        <w:rPr>
          <w:spacing w:val="-2"/>
          <w:sz w:val="28"/>
          <w:szCs w:val="28"/>
        </w:rPr>
        <w:t xml:space="preserve"> </w:t>
      </w:r>
      <w:r w:rsidRPr="00F83EF3">
        <w:rPr>
          <w:sz w:val="28"/>
          <w:szCs w:val="28"/>
        </w:rPr>
        <w:t>вор</w:t>
      </w:r>
      <w:r w:rsidRPr="00F83EF3">
        <w:rPr>
          <w:spacing w:val="-1"/>
          <w:sz w:val="28"/>
          <w:szCs w:val="28"/>
        </w:rPr>
        <w:t>о</w:t>
      </w:r>
      <w:r w:rsidRPr="00F83EF3">
        <w:rPr>
          <w:sz w:val="28"/>
          <w:szCs w:val="28"/>
        </w:rPr>
        <w:t>но</w:t>
      </w:r>
      <w:r w:rsidRPr="00F83EF3">
        <w:rPr>
          <w:spacing w:val="-3"/>
          <w:sz w:val="28"/>
          <w:szCs w:val="28"/>
        </w:rPr>
        <w:t>к</w:t>
      </w:r>
      <w:r w:rsidRPr="00F83EF3">
        <w:rPr>
          <w:sz w:val="28"/>
          <w:szCs w:val="28"/>
        </w:rPr>
        <w:t>.</w:t>
      </w:r>
    </w:p>
    <w:p w:rsidR="008D34E4" w:rsidRPr="00F83EF3" w:rsidRDefault="008D34E4" w:rsidP="007811E8">
      <w:pPr>
        <w:ind w:firstLine="709"/>
        <w:jc w:val="both"/>
        <w:rPr>
          <w:sz w:val="28"/>
          <w:szCs w:val="28"/>
        </w:rPr>
      </w:pPr>
      <w:r w:rsidRPr="00F83EF3">
        <w:rPr>
          <w:spacing w:val="-2"/>
          <w:sz w:val="28"/>
          <w:szCs w:val="28"/>
        </w:rPr>
        <w:t>Н</w:t>
      </w:r>
      <w:r w:rsidRPr="00F83EF3">
        <w:rPr>
          <w:sz w:val="28"/>
          <w:szCs w:val="28"/>
        </w:rPr>
        <w:t>а</w:t>
      </w:r>
      <w:r w:rsidRPr="00F83EF3">
        <w:rPr>
          <w:spacing w:val="48"/>
          <w:sz w:val="28"/>
          <w:szCs w:val="28"/>
        </w:rPr>
        <w:t xml:space="preserve"> </w:t>
      </w:r>
      <w:r w:rsidRPr="00F83EF3">
        <w:rPr>
          <w:sz w:val="28"/>
          <w:szCs w:val="28"/>
        </w:rPr>
        <w:t>т</w:t>
      </w:r>
      <w:r w:rsidRPr="00F83EF3">
        <w:rPr>
          <w:spacing w:val="-1"/>
          <w:sz w:val="28"/>
          <w:szCs w:val="28"/>
        </w:rPr>
        <w:t>е</w:t>
      </w:r>
      <w:r w:rsidRPr="00F83EF3">
        <w:rPr>
          <w:sz w:val="28"/>
          <w:szCs w:val="28"/>
        </w:rPr>
        <w:t>р</w:t>
      </w:r>
      <w:r w:rsidRPr="00F83EF3">
        <w:rPr>
          <w:spacing w:val="-1"/>
          <w:sz w:val="28"/>
          <w:szCs w:val="28"/>
        </w:rPr>
        <w:t>р</w:t>
      </w:r>
      <w:r w:rsidRPr="00F83EF3">
        <w:rPr>
          <w:spacing w:val="-2"/>
          <w:sz w:val="28"/>
          <w:szCs w:val="28"/>
        </w:rPr>
        <w:t>и</w:t>
      </w:r>
      <w:r w:rsidRPr="00F83EF3">
        <w:rPr>
          <w:sz w:val="28"/>
          <w:szCs w:val="28"/>
        </w:rPr>
        <w:t>т</w:t>
      </w:r>
      <w:r w:rsidRPr="00F83EF3">
        <w:rPr>
          <w:spacing w:val="-1"/>
          <w:sz w:val="28"/>
          <w:szCs w:val="28"/>
        </w:rPr>
        <w:t>о</w:t>
      </w:r>
      <w:r w:rsidRPr="00F83EF3">
        <w:rPr>
          <w:sz w:val="28"/>
          <w:szCs w:val="28"/>
        </w:rPr>
        <w:t>р</w:t>
      </w:r>
      <w:r w:rsidRPr="00F83EF3">
        <w:rPr>
          <w:spacing w:val="-2"/>
          <w:sz w:val="28"/>
          <w:szCs w:val="28"/>
        </w:rPr>
        <w:t>и</w:t>
      </w:r>
      <w:r w:rsidRPr="00F83EF3">
        <w:rPr>
          <w:sz w:val="28"/>
          <w:szCs w:val="28"/>
        </w:rPr>
        <w:t>и</w:t>
      </w:r>
      <w:r w:rsidRPr="00F83EF3">
        <w:rPr>
          <w:spacing w:val="47"/>
          <w:sz w:val="28"/>
          <w:szCs w:val="28"/>
        </w:rPr>
        <w:t xml:space="preserve"> </w:t>
      </w:r>
      <w:r w:rsidRPr="00F83EF3">
        <w:rPr>
          <w:sz w:val="28"/>
          <w:szCs w:val="28"/>
        </w:rPr>
        <w:t>пос</w:t>
      </w:r>
      <w:r w:rsidR="00CB2222" w:rsidRPr="00F83EF3">
        <w:rPr>
          <w:sz w:val="28"/>
          <w:szCs w:val="28"/>
        </w:rPr>
        <w:t>е</w:t>
      </w:r>
      <w:r w:rsidRPr="00F83EF3">
        <w:rPr>
          <w:sz w:val="28"/>
          <w:szCs w:val="28"/>
        </w:rPr>
        <w:t>лка</w:t>
      </w:r>
      <w:r w:rsidRPr="00F83EF3">
        <w:rPr>
          <w:spacing w:val="48"/>
          <w:sz w:val="28"/>
          <w:szCs w:val="28"/>
        </w:rPr>
        <w:t xml:space="preserve"> </w:t>
      </w:r>
      <w:r w:rsidRPr="00F83EF3">
        <w:rPr>
          <w:spacing w:val="-2"/>
          <w:sz w:val="28"/>
          <w:szCs w:val="28"/>
        </w:rPr>
        <w:t>Ни</w:t>
      </w:r>
      <w:r w:rsidRPr="00F83EF3">
        <w:rPr>
          <w:spacing w:val="-1"/>
          <w:sz w:val="28"/>
          <w:szCs w:val="28"/>
        </w:rPr>
        <w:t>к</w:t>
      </w:r>
      <w:r w:rsidRPr="00F83EF3">
        <w:rPr>
          <w:sz w:val="28"/>
          <w:szCs w:val="28"/>
        </w:rPr>
        <w:t>олого</w:t>
      </w:r>
      <w:r w:rsidRPr="00F83EF3">
        <w:rPr>
          <w:spacing w:val="-1"/>
          <w:sz w:val="28"/>
          <w:szCs w:val="28"/>
        </w:rPr>
        <w:t>р</w:t>
      </w:r>
      <w:r w:rsidRPr="00F83EF3">
        <w:rPr>
          <w:sz w:val="28"/>
          <w:szCs w:val="28"/>
        </w:rPr>
        <w:t>ы</w:t>
      </w:r>
      <w:r w:rsidRPr="00F83EF3">
        <w:rPr>
          <w:spacing w:val="48"/>
          <w:sz w:val="28"/>
          <w:szCs w:val="28"/>
        </w:rPr>
        <w:t xml:space="preserve"> </w:t>
      </w:r>
      <w:r w:rsidRPr="00F83EF3">
        <w:rPr>
          <w:spacing w:val="-2"/>
          <w:sz w:val="28"/>
          <w:szCs w:val="28"/>
        </w:rPr>
        <w:t>и</w:t>
      </w:r>
      <w:r w:rsidRPr="00F83EF3">
        <w:rPr>
          <w:spacing w:val="-1"/>
          <w:sz w:val="28"/>
          <w:szCs w:val="28"/>
        </w:rPr>
        <w:t>м</w:t>
      </w:r>
      <w:r w:rsidRPr="00F83EF3">
        <w:rPr>
          <w:sz w:val="28"/>
          <w:szCs w:val="28"/>
        </w:rPr>
        <w:t>е</w:t>
      </w:r>
      <w:r w:rsidRPr="00F83EF3">
        <w:rPr>
          <w:spacing w:val="-1"/>
          <w:sz w:val="28"/>
          <w:szCs w:val="28"/>
        </w:rPr>
        <w:t>е</w:t>
      </w:r>
      <w:r w:rsidRPr="00F83EF3">
        <w:rPr>
          <w:sz w:val="28"/>
          <w:szCs w:val="28"/>
        </w:rPr>
        <w:t>т</w:t>
      </w:r>
      <w:r w:rsidRPr="00F83EF3">
        <w:rPr>
          <w:spacing w:val="48"/>
          <w:sz w:val="28"/>
          <w:szCs w:val="28"/>
        </w:rPr>
        <w:t xml:space="preserve"> </w:t>
      </w:r>
      <w:r w:rsidRPr="00F83EF3">
        <w:rPr>
          <w:spacing w:val="-1"/>
          <w:sz w:val="28"/>
          <w:szCs w:val="28"/>
        </w:rPr>
        <w:t>м</w:t>
      </w:r>
      <w:r w:rsidRPr="00F83EF3">
        <w:rPr>
          <w:sz w:val="28"/>
          <w:szCs w:val="28"/>
        </w:rPr>
        <w:t>ес</w:t>
      </w:r>
      <w:r w:rsidRPr="00F83EF3">
        <w:rPr>
          <w:spacing w:val="-1"/>
          <w:sz w:val="28"/>
          <w:szCs w:val="28"/>
        </w:rPr>
        <w:t>т</w:t>
      </w:r>
      <w:r w:rsidRPr="00F83EF3">
        <w:rPr>
          <w:sz w:val="28"/>
          <w:szCs w:val="28"/>
        </w:rPr>
        <w:t>о</w:t>
      </w:r>
      <w:r w:rsidRPr="00F83EF3">
        <w:rPr>
          <w:spacing w:val="48"/>
          <w:sz w:val="28"/>
          <w:szCs w:val="28"/>
        </w:rPr>
        <w:t xml:space="preserve"> </w:t>
      </w:r>
      <w:r w:rsidRPr="00F83EF3">
        <w:rPr>
          <w:sz w:val="28"/>
          <w:szCs w:val="28"/>
        </w:rPr>
        <w:t>проявл</w:t>
      </w:r>
      <w:r w:rsidRPr="00F83EF3">
        <w:rPr>
          <w:spacing w:val="-3"/>
          <w:sz w:val="28"/>
          <w:szCs w:val="28"/>
        </w:rPr>
        <w:t>е</w:t>
      </w:r>
      <w:r w:rsidRPr="00F83EF3">
        <w:rPr>
          <w:sz w:val="28"/>
          <w:szCs w:val="28"/>
        </w:rPr>
        <w:t>ние</w:t>
      </w:r>
      <w:r w:rsidRPr="00F83EF3">
        <w:rPr>
          <w:spacing w:val="48"/>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вых</w:t>
      </w:r>
      <w:r w:rsidRPr="00F83EF3">
        <w:rPr>
          <w:spacing w:val="46"/>
          <w:sz w:val="28"/>
          <w:szCs w:val="28"/>
        </w:rPr>
        <w:t xml:space="preserve"> </w:t>
      </w:r>
      <w:r w:rsidRPr="00F83EF3">
        <w:rPr>
          <w:sz w:val="28"/>
          <w:szCs w:val="28"/>
        </w:rPr>
        <w:t>процессо</w:t>
      </w:r>
      <w:r w:rsidRPr="00F83EF3">
        <w:rPr>
          <w:spacing w:val="-3"/>
          <w:sz w:val="28"/>
          <w:szCs w:val="28"/>
        </w:rPr>
        <w:t>в</w:t>
      </w:r>
      <w:r w:rsidRPr="00F83EF3">
        <w:rPr>
          <w:sz w:val="28"/>
          <w:szCs w:val="28"/>
        </w:rPr>
        <w:t>. П</w:t>
      </w:r>
      <w:r w:rsidRPr="00F83EF3">
        <w:rPr>
          <w:spacing w:val="-1"/>
          <w:sz w:val="28"/>
          <w:szCs w:val="28"/>
        </w:rPr>
        <w:t>р</w:t>
      </w:r>
      <w:r w:rsidRPr="00F83EF3">
        <w:rPr>
          <w:sz w:val="28"/>
          <w:szCs w:val="28"/>
        </w:rPr>
        <w:t>и</w:t>
      </w:r>
      <w:r w:rsidRPr="00F83EF3">
        <w:rPr>
          <w:spacing w:val="15"/>
          <w:sz w:val="28"/>
          <w:szCs w:val="28"/>
        </w:rPr>
        <w:t xml:space="preserve"> </w:t>
      </w:r>
      <w:r w:rsidRPr="00F83EF3">
        <w:rPr>
          <w:sz w:val="28"/>
          <w:szCs w:val="28"/>
        </w:rPr>
        <w:t>в</w:t>
      </w:r>
      <w:r w:rsidRPr="00F83EF3">
        <w:rPr>
          <w:spacing w:val="-1"/>
          <w:sz w:val="28"/>
          <w:szCs w:val="28"/>
        </w:rPr>
        <w:t>и</w:t>
      </w:r>
      <w:r w:rsidRPr="00F83EF3">
        <w:rPr>
          <w:sz w:val="28"/>
          <w:szCs w:val="28"/>
        </w:rPr>
        <w:t>з</w:t>
      </w:r>
      <w:r w:rsidRPr="00F83EF3">
        <w:rPr>
          <w:spacing w:val="-3"/>
          <w:sz w:val="28"/>
          <w:szCs w:val="28"/>
        </w:rPr>
        <w:t>у</w:t>
      </w:r>
      <w:r w:rsidRPr="00F83EF3">
        <w:rPr>
          <w:sz w:val="28"/>
          <w:szCs w:val="28"/>
        </w:rPr>
        <w:t>альном</w:t>
      </w:r>
      <w:r w:rsidRPr="00F83EF3">
        <w:rPr>
          <w:spacing w:val="16"/>
          <w:sz w:val="28"/>
          <w:szCs w:val="28"/>
        </w:rPr>
        <w:t xml:space="preserve"> </w:t>
      </w:r>
      <w:r w:rsidRPr="00F83EF3">
        <w:rPr>
          <w:sz w:val="28"/>
          <w:szCs w:val="28"/>
        </w:rPr>
        <w:t>о</w:t>
      </w:r>
      <w:r w:rsidRPr="00F83EF3">
        <w:rPr>
          <w:spacing w:val="-2"/>
          <w:sz w:val="28"/>
          <w:szCs w:val="28"/>
        </w:rPr>
        <w:t>б</w:t>
      </w:r>
      <w:r w:rsidRPr="00F83EF3">
        <w:rPr>
          <w:sz w:val="28"/>
          <w:szCs w:val="28"/>
        </w:rPr>
        <w:t>след</w:t>
      </w:r>
      <w:r w:rsidRPr="00F83EF3">
        <w:rPr>
          <w:spacing w:val="-3"/>
          <w:sz w:val="28"/>
          <w:szCs w:val="28"/>
        </w:rPr>
        <w:t>о</w:t>
      </w:r>
      <w:r w:rsidRPr="00F83EF3">
        <w:rPr>
          <w:sz w:val="28"/>
          <w:szCs w:val="28"/>
        </w:rPr>
        <w:t>вании</w:t>
      </w:r>
      <w:r w:rsidRPr="00F83EF3">
        <w:rPr>
          <w:spacing w:val="15"/>
          <w:sz w:val="28"/>
          <w:szCs w:val="28"/>
        </w:rPr>
        <w:t xml:space="preserve"> </w:t>
      </w:r>
      <w:r w:rsidRPr="00F83EF3">
        <w:rPr>
          <w:sz w:val="28"/>
          <w:szCs w:val="28"/>
        </w:rPr>
        <w:t>пос</w:t>
      </w:r>
      <w:r w:rsidR="00CB2222" w:rsidRPr="00F83EF3">
        <w:rPr>
          <w:spacing w:val="-3"/>
          <w:sz w:val="28"/>
          <w:szCs w:val="28"/>
        </w:rPr>
        <w:t>е</w:t>
      </w:r>
      <w:r w:rsidRPr="00F83EF3">
        <w:rPr>
          <w:sz w:val="28"/>
          <w:szCs w:val="28"/>
        </w:rPr>
        <w:t>л</w:t>
      </w:r>
      <w:r w:rsidRPr="00F83EF3">
        <w:rPr>
          <w:spacing w:val="-1"/>
          <w:sz w:val="28"/>
          <w:szCs w:val="28"/>
        </w:rPr>
        <w:t>к</w:t>
      </w:r>
      <w:r w:rsidRPr="00F83EF3">
        <w:rPr>
          <w:sz w:val="28"/>
          <w:szCs w:val="28"/>
        </w:rPr>
        <w:t>а</w:t>
      </w:r>
      <w:r w:rsidRPr="00F83EF3">
        <w:rPr>
          <w:spacing w:val="16"/>
          <w:sz w:val="28"/>
          <w:szCs w:val="28"/>
        </w:rPr>
        <w:t xml:space="preserve"> </w:t>
      </w:r>
      <w:r w:rsidRPr="00F83EF3">
        <w:rPr>
          <w:sz w:val="28"/>
          <w:szCs w:val="28"/>
        </w:rPr>
        <w:t>на</w:t>
      </w:r>
      <w:r w:rsidRPr="00F83EF3">
        <w:rPr>
          <w:spacing w:val="16"/>
          <w:sz w:val="28"/>
          <w:szCs w:val="28"/>
        </w:rPr>
        <w:t xml:space="preserve"> </w:t>
      </w:r>
      <w:r w:rsidRPr="00F83EF3">
        <w:rPr>
          <w:sz w:val="28"/>
          <w:szCs w:val="28"/>
        </w:rPr>
        <w:t>ст</w:t>
      </w:r>
      <w:r w:rsidRPr="00F83EF3">
        <w:rPr>
          <w:spacing w:val="-1"/>
          <w:sz w:val="28"/>
          <w:szCs w:val="28"/>
        </w:rPr>
        <w:t>а</w:t>
      </w:r>
      <w:r w:rsidRPr="00F83EF3">
        <w:rPr>
          <w:sz w:val="28"/>
          <w:szCs w:val="28"/>
        </w:rPr>
        <w:t>р</w:t>
      </w:r>
      <w:r w:rsidRPr="00F83EF3">
        <w:rPr>
          <w:spacing w:val="-1"/>
          <w:sz w:val="28"/>
          <w:szCs w:val="28"/>
        </w:rPr>
        <w:t>о</w:t>
      </w:r>
      <w:r w:rsidRPr="00F83EF3">
        <w:rPr>
          <w:sz w:val="28"/>
          <w:szCs w:val="28"/>
        </w:rPr>
        <w:t>й</w:t>
      </w:r>
      <w:r w:rsidRPr="00F83EF3">
        <w:rPr>
          <w:spacing w:val="15"/>
          <w:sz w:val="28"/>
          <w:szCs w:val="28"/>
        </w:rPr>
        <w:t xml:space="preserve"> </w:t>
      </w:r>
      <w:r w:rsidRPr="00F83EF3">
        <w:rPr>
          <w:sz w:val="28"/>
          <w:szCs w:val="28"/>
        </w:rPr>
        <w:t>т</w:t>
      </w:r>
      <w:r w:rsidRPr="00F83EF3">
        <w:rPr>
          <w:spacing w:val="-1"/>
          <w:sz w:val="28"/>
          <w:szCs w:val="28"/>
        </w:rPr>
        <w:t>о</w:t>
      </w:r>
      <w:r w:rsidRPr="00F83EF3">
        <w:rPr>
          <w:sz w:val="28"/>
          <w:szCs w:val="28"/>
        </w:rPr>
        <w:t>рго</w:t>
      </w:r>
      <w:r w:rsidRPr="00F83EF3">
        <w:rPr>
          <w:spacing w:val="-2"/>
          <w:sz w:val="28"/>
          <w:szCs w:val="28"/>
        </w:rPr>
        <w:t>в</w:t>
      </w:r>
      <w:r w:rsidRPr="00F83EF3">
        <w:rPr>
          <w:sz w:val="28"/>
          <w:szCs w:val="28"/>
        </w:rPr>
        <w:t>ой</w:t>
      </w:r>
      <w:r w:rsidRPr="00F83EF3">
        <w:rPr>
          <w:spacing w:val="15"/>
          <w:sz w:val="28"/>
          <w:szCs w:val="28"/>
        </w:rPr>
        <w:t xml:space="preserve"> </w:t>
      </w:r>
      <w:r w:rsidRPr="00F83EF3">
        <w:rPr>
          <w:sz w:val="28"/>
          <w:szCs w:val="28"/>
        </w:rPr>
        <w:t>площ</w:t>
      </w:r>
      <w:r w:rsidRPr="00F83EF3">
        <w:rPr>
          <w:spacing w:val="-3"/>
          <w:sz w:val="28"/>
          <w:szCs w:val="28"/>
        </w:rPr>
        <w:t>а</w:t>
      </w:r>
      <w:r w:rsidRPr="00F83EF3">
        <w:rPr>
          <w:sz w:val="28"/>
          <w:szCs w:val="28"/>
        </w:rPr>
        <w:t>ди</w:t>
      </w:r>
      <w:r w:rsidRPr="00F83EF3">
        <w:rPr>
          <w:spacing w:val="19"/>
          <w:sz w:val="28"/>
          <w:szCs w:val="28"/>
        </w:rPr>
        <w:t xml:space="preserve"> </w:t>
      </w:r>
      <w:r w:rsidRPr="00F83EF3">
        <w:rPr>
          <w:sz w:val="28"/>
          <w:szCs w:val="28"/>
        </w:rPr>
        <w:t>о</w:t>
      </w:r>
      <w:r w:rsidRPr="00F83EF3">
        <w:rPr>
          <w:spacing w:val="-1"/>
          <w:sz w:val="28"/>
          <w:szCs w:val="28"/>
        </w:rPr>
        <w:t>тм</w:t>
      </w:r>
      <w:r w:rsidRPr="00F83EF3">
        <w:rPr>
          <w:sz w:val="28"/>
          <w:szCs w:val="28"/>
        </w:rPr>
        <w:t>еч</w:t>
      </w:r>
      <w:r w:rsidRPr="00F83EF3">
        <w:rPr>
          <w:spacing w:val="-3"/>
          <w:sz w:val="28"/>
          <w:szCs w:val="28"/>
        </w:rPr>
        <w:t>е</w:t>
      </w:r>
      <w:r w:rsidRPr="00F83EF3">
        <w:rPr>
          <w:sz w:val="28"/>
          <w:szCs w:val="28"/>
        </w:rPr>
        <w:t>но дефор</w:t>
      </w:r>
      <w:r w:rsidRPr="00F83EF3">
        <w:rPr>
          <w:spacing w:val="-2"/>
          <w:sz w:val="28"/>
          <w:szCs w:val="28"/>
        </w:rPr>
        <w:t>ми</w:t>
      </w:r>
      <w:r w:rsidRPr="00F83EF3">
        <w:rPr>
          <w:spacing w:val="-1"/>
          <w:sz w:val="28"/>
          <w:szCs w:val="28"/>
        </w:rPr>
        <w:t>ро</w:t>
      </w:r>
      <w:r w:rsidRPr="00F83EF3">
        <w:rPr>
          <w:sz w:val="28"/>
          <w:szCs w:val="28"/>
        </w:rPr>
        <w:t>в</w:t>
      </w:r>
      <w:r w:rsidRPr="00F83EF3">
        <w:rPr>
          <w:spacing w:val="-3"/>
          <w:sz w:val="28"/>
          <w:szCs w:val="28"/>
        </w:rPr>
        <w:t>а</w:t>
      </w:r>
      <w:r w:rsidRPr="00F83EF3">
        <w:rPr>
          <w:sz w:val="28"/>
          <w:szCs w:val="28"/>
        </w:rPr>
        <w:t>нное</w:t>
      </w:r>
      <w:r w:rsidRPr="00F83EF3">
        <w:rPr>
          <w:spacing w:val="31"/>
          <w:sz w:val="28"/>
          <w:szCs w:val="28"/>
        </w:rPr>
        <w:t xml:space="preserve"> </w:t>
      </w:r>
      <w:r w:rsidRPr="00F83EF3">
        <w:rPr>
          <w:sz w:val="28"/>
          <w:szCs w:val="28"/>
        </w:rPr>
        <w:t>зд</w:t>
      </w:r>
      <w:r w:rsidRPr="00F83EF3">
        <w:rPr>
          <w:spacing w:val="-3"/>
          <w:sz w:val="28"/>
          <w:szCs w:val="28"/>
        </w:rPr>
        <w:t>а</w:t>
      </w:r>
      <w:r w:rsidRPr="00F83EF3">
        <w:rPr>
          <w:sz w:val="28"/>
          <w:szCs w:val="28"/>
        </w:rPr>
        <w:t>ние</w:t>
      </w:r>
      <w:r w:rsidRPr="00F83EF3">
        <w:rPr>
          <w:spacing w:val="31"/>
          <w:sz w:val="28"/>
          <w:szCs w:val="28"/>
        </w:rPr>
        <w:t xml:space="preserve"> </w:t>
      </w:r>
      <w:r w:rsidRPr="00F83EF3">
        <w:rPr>
          <w:sz w:val="28"/>
          <w:szCs w:val="28"/>
        </w:rPr>
        <w:t>бывш</w:t>
      </w:r>
      <w:r w:rsidRPr="00F83EF3">
        <w:rPr>
          <w:spacing w:val="-3"/>
          <w:sz w:val="28"/>
          <w:szCs w:val="28"/>
        </w:rPr>
        <w:t>е</w:t>
      </w:r>
      <w:r w:rsidRPr="00F83EF3">
        <w:rPr>
          <w:sz w:val="28"/>
          <w:szCs w:val="28"/>
        </w:rPr>
        <w:t>го</w:t>
      </w:r>
      <w:r w:rsidRPr="00F83EF3">
        <w:rPr>
          <w:spacing w:val="31"/>
          <w:sz w:val="28"/>
          <w:szCs w:val="28"/>
        </w:rPr>
        <w:t xml:space="preserve"> </w:t>
      </w:r>
      <w:r w:rsidRPr="00F83EF3">
        <w:rPr>
          <w:spacing w:val="-1"/>
          <w:sz w:val="28"/>
          <w:szCs w:val="28"/>
        </w:rPr>
        <w:t>к</w:t>
      </w:r>
      <w:r w:rsidRPr="00F83EF3">
        <w:rPr>
          <w:sz w:val="28"/>
          <w:szCs w:val="28"/>
        </w:rPr>
        <w:t>ни</w:t>
      </w:r>
      <w:r w:rsidRPr="00F83EF3">
        <w:rPr>
          <w:spacing w:val="-2"/>
          <w:sz w:val="28"/>
          <w:szCs w:val="28"/>
        </w:rPr>
        <w:t>ж</w:t>
      </w:r>
      <w:r w:rsidRPr="00F83EF3">
        <w:rPr>
          <w:sz w:val="28"/>
          <w:szCs w:val="28"/>
        </w:rPr>
        <w:t>ного</w:t>
      </w:r>
      <w:r w:rsidRPr="00F83EF3">
        <w:rPr>
          <w:spacing w:val="29"/>
          <w:sz w:val="28"/>
          <w:szCs w:val="28"/>
        </w:rPr>
        <w:t xml:space="preserve"> </w:t>
      </w:r>
      <w:r w:rsidRPr="00F83EF3">
        <w:rPr>
          <w:spacing w:val="-1"/>
          <w:sz w:val="28"/>
          <w:szCs w:val="28"/>
        </w:rPr>
        <w:t>м</w:t>
      </w:r>
      <w:r w:rsidRPr="00F83EF3">
        <w:rPr>
          <w:sz w:val="28"/>
          <w:szCs w:val="28"/>
        </w:rPr>
        <w:t>агаз</w:t>
      </w:r>
      <w:r w:rsidRPr="00F83EF3">
        <w:rPr>
          <w:spacing w:val="-2"/>
          <w:sz w:val="28"/>
          <w:szCs w:val="28"/>
        </w:rPr>
        <w:t>и</w:t>
      </w:r>
      <w:r w:rsidRPr="00F83EF3">
        <w:rPr>
          <w:sz w:val="28"/>
          <w:szCs w:val="28"/>
        </w:rPr>
        <w:t>на,</w:t>
      </w:r>
      <w:r w:rsidRPr="00F83EF3">
        <w:rPr>
          <w:spacing w:val="32"/>
          <w:sz w:val="28"/>
          <w:szCs w:val="28"/>
        </w:rPr>
        <w:t xml:space="preserve"> </w:t>
      </w:r>
      <w:r w:rsidRPr="00F83EF3">
        <w:rPr>
          <w:sz w:val="28"/>
          <w:szCs w:val="28"/>
        </w:rPr>
        <w:t>д</w:t>
      </w:r>
      <w:r w:rsidRPr="00F83EF3">
        <w:rPr>
          <w:spacing w:val="-3"/>
          <w:sz w:val="28"/>
          <w:szCs w:val="28"/>
        </w:rPr>
        <w:t>е</w:t>
      </w:r>
      <w:r w:rsidRPr="00F83EF3">
        <w:rPr>
          <w:sz w:val="28"/>
          <w:szCs w:val="28"/>
        </w:rPr>
        <w:t>фо</w:t>
      </w:r>
      <w:r w:rsidRPr="00F83EF3">
        <w:rPr>
          <w:spacing w:val="-1"/>
          <w:sz w:val="28"/>
          <w:szCs w:val="28"/>
        </w:rPr>
        <w:t>рм</w:t>
      </w:r>
      <w:r w:rsidRPr="00F83EF3">
        <w:rPr>
          <w:sz w:val="28"/>
          <w:szCs w:val="28"/>
        </w:rPr>
        <w:t>ац</w:t>
      </w:r>
      <w:r w:rsidRPr="00F83EF3">
        <w:rPr>
          <w:spacing w:val="-4"/>
          <w:sz w:val="28"/>
          <w:szCs w:val="28"/>
        </w:rPr>
        <w:t>и</w:t>
      </w:r>
      <w:r w:rsidRPr="00F83EF3">
        <w:rPr>
          <w:sz w:val="28"/>
          <w:szCs w:val="28"/>
        </w:rPr>
        <w:t>я</w:t>
      </w:r>
      <w:r w:rsidRPr="00F83EF3">
        <w:rPr>
          <w:spacing w:val="3"/>
          <w:sz w:val="28"/>
          <w:szCs w:val="28"/>
        </w:rPr>
        <w:t xml:space="preserve"> </w:t>
      </w:r>
      <w:r w:rsidRPr="00F83EF3">
        <w:rPr>
          <w:spacing w:val="-1"/>
          <w:sz w:val="28"/>
          <w:szCs w:val="28"/>
        </w:rPr>
        <w:t>к</w:t>
      </w:r>
      <w:r w:rsidRPr="00F83EF3">
        <w:rPr>
          <w:sz w:val="28"/>
          <w:szCs w:val="28"/>
        </w:rPr>
        <w:t>о</w:t>
      </w:r>
      <w:r w:rsidRPr="00F83EF3">
        <w:rPr>
          <w:spacing w:val="-1"/>
          <w:sz w:val="28"/>
          <w:szCs w:val="28"/>
        </w:rPr>
        <w:t>т</w:t>
      </w:r>
      <w:r w:rsidRPr="00F83EF3">
        <w:rPr>
          <w:sz w:val="28"/>
          <w:szCs w:val="28"/>
        </w:rPr>
        <w:t>о</w:t>
      </w:r>
      <w:r w:rsidRPr="00F83EF3">
        <w:rPr>
          <w:spacing w:val="-1"/>
          <w:sz w:val="28"/>
          <w:szCs w:val="28"/>
        </w:rPr>
        <w:t>р</w:t>
      </w:r>
      <w:r w:rsidRPr="00F83EF3">
        <w:rPr>
          <w:sz w:val="28"/>
          <w:szCs w:val="28"/>
        </w:rPr>
        <w:t>ого</w:t>
      </w:r>
      <w:r w:rsidRPr="00F83EF3">
        <w:rPr>
          <w:spacing w:val="32"/>
          <w:sz w:val="28"/>
          <w:szCs w:val="28"/>
        </w:rPr>
        <w:t xml:space="preserve"> </w:t>
      </w:r>
      <w:r w:rsidRPr="00F83EF3">
        <w:rPr>
          <w:sz w:val="28"/>
          <w:szCs w:val="28"/>
        </w:rPr>
        <w:t>в</w:t>
      </w:r>
      <w:r w:rsidRPr="00F83EF3">
        <w:rPr>
          <w:spacing w:val="32"/>
          <w:sz w:val="28"/>
          <w:szCs w:val="28"/>
        </w:rPr>
        <w:t xml:space="preserve"> </w:t>
      </w:r>
      <w:r w:rsidRPr="00F83EF3">
        <w:rPr>
          <w:sz w:val="28"/>
          <w:szCs w:val="28"/>
        </w:rPr>
        <w:t>посл</w:t>
      </w:r>
      <w:r w:rsidRPr="00F83EF3">
        <w:rPr>
          <w:spacing w:val="-3"/>
          <w:sz w:val="28"/>
          <w:szCs w:val="28"/>
        </w:rPr>
        <w:t>е</w:t>
      </w:r>
      <w:r w:rsidRPr="00F83EF3">
        <w:rPr>
          <w:sz w:val="28"/>
          <w:szCs w:val="28"/>
        </w:rPr>
        <w:t>д</w:t>
      </w:r>
      <w:r w:rsidRPr="00F83EF3">
        <w:rPr>
          <w:spacing w:val="-2"/>
          <w:sz w:val="28"/>
          <w:szCs w:val="28"/>
        </w:rPr>
        <w:t>ни</w:t>
      </w:r>
      <w:r w:rsidRPr="00F83EF3">
        <w:rPr>
          <w:sz w:val="28"/>
          <w:szCs w:val="28"/>
        </w:rPr>
        <w:t>е годы</w:t>
      </w:r>
      <w:r w:rsidRPr="00F83EF3">
        <w:rPr>
          <w:spacing w:val="-2"/>
          <w:sz w:val="28"/>
          <w:szCs w:val="28"/>
        </w:rPr>
        <w:t xml:space="preserve"> </w:t>
      </w:r>
      <w:r w:rsidRPr="00F83EF3">
        <w:rPr>
          <w:spacing w:val="-3"/>
          <w:sz w:val="28"/>
          <w:szCs w:val="28"/>
        </w:rPr>
        <w:t>у</w:t>
      </w:r>
      <w:r w:rsidRPr="00F83EF3">
        <w:rPr>
          <w:sz w:val="28"/>
          <w:szCs w:val="28"/>
        </w:rPr>
        <w:t>ве</w:t>
      </w:r>
      <w:r w:rsidRPr="00F83EF3">
        <w:rPr>
          <w:spacing w:val="1"/>
          <w:sz w:val="28"/>
          <w:szCs w:val="28"/>
        </w:rPr>
        <w:t>л</w:t>
      </w:r>
      <w:r w:rsidRPr="00F83EF3">
        <w:rPr>
          <w:spacing w:val="-2"/>
          <w:sz w:val="28"/>
          <w:szCs w:val="28"/>
        </w:rPr>
        <w:t>и</w:t>
      </w:r>
      <w:r w:rsidRPr="00F83EF3">
        <w:rPr>
          <w:sz w:val="28"/>
          <w:szCs w:val="28"/>
        </w:rPr>
        <w:t>ч</w:t>
      </w:r>
      <w:r w:rsidRPr="00F83EF3">
        <w:rPr>
          <w:spacing w:val="-1"/>
          <w:sz w:val="28"/>
          <w:szCs w:val="28"/>
        </w:rPr>
        <w:t>и</w:t>
      </w:r>
      <w:r w:rsidRPr="00F83EF3">
        <w:rPr>
          <w:sz w:val="28"/>
          <w:szCs w:val="28"/>
        </w:rPr>
        <w:t>вае</w:t>
      </w:r>
      <w:r w:rsidRPr="00F83EF3">
        <w:rPr>
          <w:spacing w:val="-1"/>
          <w:sz w:val="28"/>
          <w:szCs w:val="28"/>
        </w:rPr>
        <w:t>т</w:t>
      </w:r>
      <w:r w:rsidRPr="00F83EF3">
        <w:rPr>
          <w:sz w:val="28"/>
          <w:szCs w:val="28"/>
        </w:rPr>
        <w:t>с</w:t>
      </w:r>
      <w:r w:rsidRPr="00F83EF3">
        <w:rPr>
          <w:spacing w:val="-2"/>
          <w:sz w:val="28"/>
          <w:szCs w:val="28"/>
        </w:rPr>
        <w:t>я</w:t>
      </w:r>
      <w:r w:rsidRPr="00F83EF3">
        <w:rPr>
          <w:sz w:val="28"/>
          <w:szCs w:val="28"/>
        </w:rPr>
        <w:t>.</w:t>
      </w:r>
    </w:p>
    <w:p w:rsidR="008D34E4" w:rsidRPr="00F83EF3" w:rsidRDefault="008D34E4" w:rsidP="007811E8">
      <w:pPr>
        <w:ind w:firstLine="709"/>
        <w:jc w:val="both"/>
        <w:rPr>
          <w:sz w:val="28"/>
          <w:szCs w:val="28"/>
        </w:rPr>
      </w:pPr>
      <w:r w:rsidRPr="00F83EF3">
        <w:rPr>
          <w:spacing w:val="-1"/>
          <w:sz w:val="28"/>
          <w:szCs w:val="28"/>
        </w:rPr>
        <w:t>Р</w:t>
      </w:r>
      <w:r w:rsidRPr="00F83EF3">
        <w:rPr>
          <w:sz w:val="28"/>
          <w:szCs w:val="28"/>
        </w:rPr>
        <w:t>е</w:t>
      </w:r>
      <w:r w:rsidRPr="00F83EF3">
        <w:rPr>
          <w:spacing w:val="-2"/>
          <w:sz w:val="28"/>
          <w:szCs w:val="28"/>
        </w:rPr>
        <w:t>к</w:t>
      </w:r>
      <w:r w:rsidRPr="00F83EF3">
        <w:rPr>
          <w:sz w:val="28"/>
          <w:szCs w:val="28"/>
        </w:rPr>
        <w:t>о</w:t>
      </w:r>
      <w:r w:rsidRPr="00F83EF3">
        <w:rPr>
          <w:spacing w:val="-2"/>
          <w:sz w:val="28"/>
          <w:szCs w:val="28"/>
        </w:rPr>
        <w:t>м</w:t>
      </w:r>
      <w:r w:rsidRPr="00F83EF3">
        <w:rPr>
          <w:sz w:val="28"/>
          <w:szCs w:val="28"/>
        </w:rPr>
        <w:t>енд</w:t>
      </w:r>
      <w:r w:rsidRPr="00F83EF3">
        <w:rPr>
          <w:spacing w:val="-3"/>
          <w:sz w:val="28"/>
          <w:szCs w:val="28"/>
        </w:rPr>
        <w:t>у</w:t>
      </w:r>
      <w:r w:rsidRPr="00F83EF3">
        <w:rPr>
          <w:sz w:val="28"/>
          <w:szCs w:val="28"/>
        </w:rPr>
        <w:t>е</w:t>
      </w:r>
      <w:r w:rsidRPr="00F83EF3">
        <w:rPr>
          <w:spacing w:val="-1"/>
          <w:sz w:val="28"/>
          <w:szCs w:val="28"/>
        </w:rPr>
        <w:t>т</w:t>
      </w:r>
      <w:r w:rsidRPr="00F83EF3">
        <w:rPr>
          <w:sz w:val="28"/>
          <w:szCs w:val="28"/>
        </w:rPr>
        <w:t>ся</w:t>
      </w:r>
      <w:r w:rsidRPr="00F83EF3">
        <w:rPr>
          <w:spacing w:val="47"/>
          <w:sz w:val="28"/>
          <w:szCs w:val="28"/>
        </w:rPr>
        <w:t xml:space="preserve"> </w:t>
      </w:r>
      <w:r w:rsidRPr="00F83EF3">
        <w:rPr>
          <w:sz w:val="28"/>
          <w:szCs w:val="28"/>
        </w:rPr>
        <w:t>выб</w:t>
      </w:r>
      <w:r w:rsidRPr="00F83EF3">
        <w:rPr>
          <w:spacing w:val="-2"/>
          <w:sz w:val="28"/>
          <w:szCs w:val="28"/>
        </w:rPr>
        <w:t>и</w:t>
      </w:r>
      <w:r w:rsidRPr="00F83EF3">
        <w:rPr>
          <w:spacing w:val="-3"/>
          <w:sz w:val="28"/>
          <w:szCs w:val="28"/>
        </w:rPr>
        <w:t>р</w:t>
      </w:r>
      <w:r w:rsidRPr="00F83EF3">
        <w:rPr>
          <w:sz w:val="28"/>
          <w:szCs w:val="28"/>
        </w:rPr>
        <w:t>а</w:t>
      </w:r>
      <w:r w:rsidRPr="00F83EF3">
        <w:rPr>
          <w:spacing w:val="-1"/>
          <w:sz w:val="28"/>
          <w:szCs w:val="28"/>
        </w:rPr>
        <w:t>т</w:t>
      </w:r>
      <w:r w:rsidRPr="00F83EF3">
        <w:rPr>
          <w:sz w:val="28"/>
          <w:szCs w:val="28"/>
        </w:rPr>
        <w:t>ь</w:t>
      </w:r>
      <w:r w:rsidRPr="00F83EF3">
        <w:rPr>
          <w:spacing w:val="47"/>
          <w:sz w:val="28"/>
          <w:szCs w:val="28"/>
        </w:rPr>
        <w:t xml:space="preserve"> </w:t>
      </w:r>
      <w:r w:rsidRPr="00F83EF3">
        <w:rPr>
          <w:sz w:val="28"/>
          <w:szCs w:val="28"/>
        </w:rPr>
        <w:t>пл</w:t>
      </w:r>
      <w:r w:rsidRPr="00F83EF3">
        <w:rPr>
          <w:spacing w:val="-3"/>
          <w:sz w:val="28"/>
          <w:szCs w:val="28"/>
        </w:rPr>
        <w:t>о</w:t>
      </w:r>
      <w:r w:rsidRPr="00F83EF3">
        <w:rPr>
          <w:sz w:val="28"/>
          <w:szCs w:val="28"/>
        </w:rPr>
        <w:t>щадки</w:t>
      </w:r>
      <w:r w:rsidRPr="00F83EF3">
        <w:rPr>
          <w:spacing w:val="46"/>
          <w:sz w:val="28"/>
          <w:szCs w:val="28"/>
        </w:rPr>
        <w:t xml:space="preserve"> </w:t>
      </w:r>
      <w:r w:rsidRPr="00F83EF3">
        <w:rPr>
          <w:sz w:val="28"/>
          <w:szCs w:val="28"/>
        </w:rPr>
        <w:t>п</w:t>
      </w:r>
      <w:r w:rsidRPr="00F83EF3">
        <w:rPr>
          <w:spacing w:val="-3"/>
          <w:sz w:val="28"/>
          <w:szCs w:val="28"/>
        </w:rPr>
        <w:t>о</w:t>
      </w:r>
      <w:r w:rsidRPr="00F83EF3">
        <w:rPr>
          <w:sz w:val="28"/>
          <w:szCs w:val="28"/>
        </w:rPr>
        <w:t>д</w:t>
      </w:r>
      <w:r w:rsidRPr="00F83EF3">
        <w:rPr>
          <w:spacing w:val="48"/>
          <w:sz w:val="28"/>
          <w:szCs w:val="28"/>
        </w:rPr>
        <w:t xml:space="preserve"> </w:t>
      </w:r>
      <w:r w:rsidRPr="00F83EF3">
        <w:rPr>
          <w:sz w:val="28"/>
          <w:szCs w:val="28"/>
        </w:rPr>
        <w:t>о</w:t>
      </w:r>
      <w:r w:rsidRPr="00F83EF3">
        <w:rPr>
          <w:spacing w:val="-1"/>
          <w:sz w:val="28"/>
          <w:szCs w:val="28"/>
        </w:rPr>
        <w:t>т</w:t>
      </w:r>
      <w:r w:rsidRPr="00F83EF3">
        <w:rPr>
          <w:sz w:val="28"/>
          <w:szCs w:val="28"/>
        </w:rPr>
        <w:t>ветс</w:t>
      </w:r>
      <w:r w:rsidRPr="00F83EF3">
        <w:rPr>
          <w:spacing w:val="-1"/>
          <w:sz w:val="28"/>
          <w:szCs w:val="28"/>
        </w:rPr>
        <w:t>т</w:t>
      </w:r>
      <w:r w:rsidRPr="00F83EF3">
        <w:rPr>
          <w:sz w:val="28"/>
          <w:szCs w:val="28"/>
        </w:rPr>
        <w:t>ве</w:t>
      </w:r>
      <w:r w:rsidRPr="00F83EF3">
        <w:rPr>
          <w:spacing w:val="-2"/>
          <w:sz w:val="28"/>
          <w:szCs w:val="28"/>
        </w:rPr>
        <w:t>н</w:t>
      </w:r>
      <w:r w:rsidRPr="00F83EF3">
        <w:rPr>
          <w:sz w:val="28"/>
          <w:szCs w:val="28"/>
        </w:rPr>
        <w:t>ные</w:t>
      </w:r>
      <w:r w:rsidRPr="00F83EF3">
        <w:rPr>
          <w:spacing w:val="47"/>
          <w:sz w:val="28"/>
          <w:szCs w:val="28"/>
        </w:rPr>
        <w:t xml:space="preserve"> </w:t>
      </w:r>
      <w:r w:rsidRPr="00F83EF3">
        <w:rPr>
          <w:sz w:val="28"/>
          <w:szCs w:val="28"/>
        </w:rPr>
        <w:t>со</w:t>
      </w:r>
      <w:r w:rsidRPr="00F83EF3">
        <w:rPr>
          <w:spacing w:val="-1"/>
          <w:sz w:val="28"/>
          <w:szCs w:val="28"/>
        </w:rPr>
        <w:t>о</w:t>
      </w:r>
      <w:r w:rsidRPr="00F83EF3">
        <w:rPr>
          <w:sz w:val="28"/>
          <w:szCs w:val="28"/>
        </w:rPr>
        <w:t>р</w:t>
      </w:r>
      <w:r w:rsidRPr="00F83EF3">
        <w:rPr>
          <w:spacing w:val="-3"/>
          <w:sz w:val="28"/>
          <w:szCs w:val="28"/>
        </w:rPr>
        <w:t>у</w:t>
      </w:r>
      <w:r w:rsidRPr="00F83EF3">
        <w:rPr>
          <w:sz w:val="28"/>
          <w:szCs w:val="28"/>
        </w:rPr>
        <w:t>ж</w:t>
      </w:r>
      <w:r w:rsidRPr="00F83EF3">
        <w:rPr>
          <w:spacing w:val="-3"/>
          <w:sz w:val="28"/>
          <w:szCs w:val="28"/>
        </w:rPr>
        <w:t>е</w:t>
      </w:r>
      <w:r w:rsidRPr="00F83EF3">
        <w:rPr>
          <w:sz w:val="28"/>
          <w:szCs w:val="28"/>
        </w:rPr>
        <w:t>ния</w:t>
      </w:r>
      <w:r w:rsidRPr="00F83EF3">
        <w:rPr>
          <w:spacing w:val="47"/>
          <w:sz w:val="28"/>
          <w:szCs w:val="28"/>
        </w:rPr>
        <w:t xml:space="preserve"> </w:t>
      </w:r>
      <w:r w:rsidRPr="00F83EF3">
        <w:rPr>
          <w:sz w:val="28"/>
          <w:szCs w:val="28"/>
        </w:rPr>
        <w:t>вне</w:t>
      </w:r>
      <w:r w:rsidRPr="00F83EF3">
        <w:rPr>
          <w:spacing w:val="48"/>
          <w:sz w:val="28"/>
          <w:szCs w:val="28"/>
        </w:rPr>
        <w:t xml:space="preserve"> </w:t>
      </w:r>
      <w:r w:rsidRPr="00F83EF3">
        <w:rPr>
          <w:sz w:val="28"/>
          <w:szCs w:val="28"/>
        </w:rPr>
        <w:t>д</w:t>
      </w:r>
      <w:r w:rsidRPr="00F83EF3">
        <w:rPr>
          <w:spacing w:val="-3"/>
          <w:sz w:val="28"/>
          <w:szCs w:val="28"/>
        </w:rPr>
        <w:t>о</w:t>
      </w:r>
      <w:r w:rsidRPr="00F83EF3">
        <w:rPr>
          <w:sz w:val="28"/>
          <w:szCs w:val="28"/>
        </w:rPr>
        <w:t>л</w:t>
      </w:r>
      <w:r w:rsidRPr="00F83EF3">
        <w:rPr>
          <w:spacing w:val="-2"/>
          <w:sz w:val="28"/>
          <w:szCs w:val="28"/>
        </w:rPr>
        <w:t>и</w:t>
      </w:r>
      <w:r w:rsidR="003A0257">
        <w:rPr>
          <w:sz w:val="28"/>
          <w:szCs w:val="28"/>
        </w:rPr>
        <w:t xml:space="preserve">ны </w:t>
      </w:r>
      <w:r w:rsidRPr="00F83EF3">
        <w:rPr>
          <w:sz w:val="28"/>
          <w:szCs w:val="28"/>
        </w:rPr>
        <w:t>р.</w:t>
      </w:r>
      <w:r w:rsidR="00C56C12" w:rsidRPr="00F83EF3">
        <w:rPr>
          <w:sz w:val="28"/>
          <w:szCs w:val="28"/>
        </w:rPr>
        <w:t xml:space="preserve"> </w:t>
      </w:r>
      <w:r w:rsidRPr="00F83EF3">
        <w:rPr>
          <w:sz w:val="28"/>
          <w:szCs w:val="28"/>
        </w:rPr>
        <w:t>Пен</w:t>
      </w:r>
      <w:r w:rsidRPr="00F83EF3">
        <w:rPr>
          <w:spacing w:val="-2"/>
          <w:sz w:val="28"/>
          <w:szCs w:val="28"/>
        </w:rPr>
        <w:t>у</w:t>
      </w:r>
      <w:r w:rsidRPr="00F83EF3">
        <w:rPr>
          <w:spacing w:val="-3"/>
          <w:sz w:val="28"/>
          <w:szCs w:val="28"/>
        </w:rPr>
        <w:t>х</w:t>
      </w:r>
      <w:r w:rsidRPr="00F83EF3">
        <w:rPr>
          <w:sz w:val="28"/>
          <w:szCs w:val="28"/>
        </w:rPr>
        <w:t>а</w:t>
      </w:r>
      <w:r w:rsidRPr="00F83EF3">
        <w:rPr>
          <w:spacing w:val="28"/>
          <w:sz w:val="28"/>
          <w:szCs w:val="28"/>
        </w:rPr>
        <w:t xml:space="preserve"> </w:t>
      </w:r>
      <w:r w:rsidRPr="00F83EF3">
        <w:rPr>
          <w:sz w:val="28"/>
          <w:szCs w:val="28"/>
        </w:rPr>
        <w:t>(на</w:t>
      </w:r>
      <w:r w:rsidRPr="00F83EF3">
        <w:rPr>
          <w:spacing w:val="28"/>
          <w:sz w:val="28"/>
          <w:szCs w:val="28"/>
        </w:rPr>
        <w:t xml:space="preserve"> </w:t>
      </w:r>
      <w:r w:rsidRPr="00F83EF3">
        <w:rPr>
          <w:sz w:val="28"/>
          <w:szCs w:val="28"/>
        </w:rPr>
        <w:t>водо</w:t>
      </w:r>
      <w:r w:rsidRPr="00F83EF3">
        <w:rPr>
          <w:spacing w:val="-1"/>
          <w:sz w:val="28"/>
          <w:szCs w:val="28"/>
        </w:rPr>
        <w:t>р</w:t>
      </w:r>
      <w:r w:rsidRPr="00F83EF3">
        <w:rPr>
          <w:sz w:val="28"/>
          <w:szCs w:val="28"/>
        </w:rPr>
        <w:t>а</w:t>
      </w:r>
      <w:r w:rsidRPr="00F83EF3">
        <w:rPr>
          <w:spacing w:val="-1"/>
          <w:sz w:val="28"/>
          <w:szCs w:val="28"/>
        </w:rPr>
        <w:t>з</w:t>
      </w:r>
      <w:r w:rsidRPr="00F83EF3">
        <w:rPr>
          <w:sz w:val="28"/>
          <w:szCs w:val="28"/>
        </w:rPr>
        <w:t>дел</w:t>
      </w:r>
      <w:r w:rsidRPr="00F83EF3">
        <w:rPr>
          <w:spacing w:val="-2"/>
          <w:sz w:val="28"/>
          <w:szCs w:val="28"/>
        </w:rPr>
        <w:t>ь</w:t>
      </w:r>
      <w:r w:rsidRPr="00F83EF3">
        <w:rPr>
          <w:sz w:val="28"/>
          <w:szCs w:val="28"/>
        </w:rPr>
        <w:t>ных</w:t>
      </w:r>
      <w:r w:rsidRPr="00F83EF3">
        <w:rPr>
          <w:spacing w:val="26"/>
          <w:sz w:val="28"/>
          <w:szCs w:val="28"/>
        </w:rPr>
        <w:t xml:space="preserve"> </w:t>
      </w:r>
      <w:r w:rsidRPr="00F83EF3">
        <w:rPr>
          <w:sz w:val="28"/>
          <w:szCs w:val="28"/>
        </w:rPr>
        <w:t>прос</w:t>
      </w:r>
      <w:r w:rsidRPr="00F83EF3">
        <w:rPr>
          <w:spacing w:val="-1"/>
          <w:sz w:val="28"/>
          <w:szCs w:val="28"/>
        </w:rPr>
        <w:t>т</w:t>
      </w:r>
      <w:r w:rsidRPr="00F83EF3">
        <w:rPr>
          <w:sz w:val="28"/>
          <w:szCs w:val="28"/>
        </w:rPr>
        <w:t>р</w:t>
      </w:r>
      <w:r w:rsidRPr="00F83EF3">
        <w:rPr>
          <w:spacing w:val="-1"/>
          <w:sz w:val="28"/>
          <w:szCs w:val="28"/>
        </w:rPr>
        <w:t>а</w:t>
      </w:r>
      <w:r w:rsidRPr="00F83EF3">
        <w:rPr>
          <w:sz w:val="28"/>
          <w:szCs w:val="28"/>
        </w:rPr>
        <w:t>нств</w:t>
      </w:r>
      <w:r w:rsidRPr="00F83EF3">
        <w:rPr>
          <w:spacing w:val="-3"/>
          <w:sz w:val="28"/>
          <w:szCs w:val="28"/>
        </w:rPr>
        <w:t>ах</w:t>
      </w:r>
      <w:r w:rsidRPr="00F83EF3">
        <w:rPr>
          <w:sz w:val="28"/>
          <w:szCs w:val="28"/>
        </w:rPr>
        <w:t>).</w:t>
      </w:r>
      <w:r w:rsidRPr="00F83EF3">
        <w:rPr>
          <w:spacing w:val="29"/>
          <w:sz w:val="28"/>
          <w:szCs w:val="28"/>
        </w:rPr>
        <w:t xml:space="preserve"> </w:t>
      </w:r>
      <w:r w:rsidRPr="00F83EF3">
        <w:rPr>
          <w:sz w:val="28"/>
          <w:szCs w:val="28"/>
        </w:rPr>
        <w:t>П</w:t>
      </w:r>
      <w:r w:rsidRPr="00F83EF3">
        <w:rPr>
          <w:spacing w:val="-1"/>
          <w:sz w:val="28"/>
          <w:szCs w:val="28"/>
        </w:rPr>
        <w:t>р</w:t>
      </w:r>
      <w:r w:rsidRPr="00F83EF3">
        <w:rPr>
          <w:sz w:val="28"/>
          <w:szCs w:val="28"/>
        </w:rPr>
        <w:t>и</w:t>
      </w:r>
      <w:r w:rsidRPr="00F83EF3">
        <w:rPr>
          <w:spacing w:val="27"/>
          <w:sz w:val="28"/>
          <w:szCs w:val="28"/>
        </w:rPr>
        <w:t xml:space="preserve"> </w:t>
      </w:r>
      <w:r w:rsidRPr="00F83EF3">
        <w:rPr>
          <w:spacing w:val="-2"/>
          <w:sz w:val="28"/>
          <w:szCs w:val="28"/>
        </w:rPr>
        <w:t>и</w:t>
      </w:r>
      <w:r w:rsidRPr="00F83EF3">
        <w:rPr>
          <w:sz w:val="28"/>
          <w:szCs w:val="28"/>
        </w:rPr>
        <w:t>з</w:t>
      </w:r>
      <w:r w:rsidRPr="00F83EF3">
        <w:rPr>
          <w:spacing w:val="-1"/>
          <w:sz w:val="28"/>
          <w:szCs w:val="28"/>
        </w:rPr>
        <w:t>ы</w:t>
      </w:r>
      <w:r w:rsidRPr="00F83EF3">
        <w:rPr>
          <w:sz w:val="28"/>
          <w:szCs w:val="28"/>
        </w:rPr>
        <w:t>с</w:t>
      </w:r>
      <w:r w:rsidRPr="00F83EF3">
        <w:rPr>
          <w:spacing w:val="-1"/>
          <w:sz w:val="28"/>
          <w:szCs w:val="28"/>
        </w:rPr>
        <w:t>к</w:t>
      </w:r>
      <w:r w:rsidRPr="00F83EF3">
        <w:rPr>
          <w:sz w:val="28"/>
          <w:szCs w:val="28"/>
        </w:rPr>
        <w:t>ан</w:t>
      </w:r>
      <w:r w:rsidRPr="00F83EF3">
        <w:rPr>
          <w:spacing w:val="-1"/>
          <w:sz w:val="28"/>
          <w:szCs w:val="28"/>
        </w:rPr>
        <w:t>и</w:t>
      </w:r>
      <w:r w:rsidRPr="00F83EF3">
        <w:rPr>
          <w:sz w:val="28"/>
          <w:szCs w:val="28"/>
        </w:rPr>
        <w:t>ях</w:t>
      </w:r>
      <w:r w:rsidRPr="00F83EF3">
        <w:rPr>
          <w:spacing w:val="26"/>
          <w:sz w:val="28"/>
          <w:szCs w:val="28"/>
        </w:rPr>
        <w:t xml:space="preserve"> </w:t>
      </w:r>
      <w:r w:rsidRPr="00F83EF3">
        <w:rPr>
          <w:spacing w:val="1"/>
          <w:sz w:val="28"/>
          <w:szCs w:val="28"/>
        </w:rPr>
        <w:t>о</w:t>
      </w:r>
      <w:r w:rsidRPr="00F83EF3">
        <w:rPr>
          <w:sz w:val="28"/>
          <w:szCs w:val="28"/>
        </w:rPr>
        <w:t>бяза</w:t>
      </w:r>
      <w:r w:rsidRPr="00F83EF3">
        <w:rPr>
          <w:spacing w:val="-1"/>
          <w:sz w:val="28"/>
          <w:szCs w:val="28"/>
        </w:rPr>
        <w:t>т</w:t>
      </w:r>
      <w:r w:rsidRPr="00F83EF3">
        <w:rPr>
          <w:sz w:val="28"/>
          <w:szCs w:val="28"/>
        </w:rPr>
        <w:t>е</w:t>
      </w:r>
      <w:r w:rsidRPr="00F83EF3">
        <w:rPr>
          <w:spacing w:val="-2"/>
          <w:sz w:val="28"/>
          <w:szCs w:val="28"/>
        </w:rPr>
        <w:t>л</w:t>
      </w:r>
      <w:r w:rsidRPr="00F83EF3">
        <w:rPr>
          <w:sz w:val="28"/>
          <w:szCs w:val="28"/>
        </w:rPr>
        <w:t>ьно</w:t>
      </w:r>
      <w:r w:rsidRPr="00F83EF3">
        <w:rPr>
          <w:spacing w:val="32"/>
          <w:sz w:val="28"/>
          <w:szCs w:val="28"/>
        </w:rPr>
        <w:t xml:space="preserve"> </w:t>
      </w:r>
      <w:r w:rsidRPr="00F83EF3">
        <w:rPr>
          <w:sz w:val="28"/>
          <w:szCs w:val="28"/>
        </w:rPr>
        <w:t>опр</w:t>
      </w:r>
      <w:r w:rsidRPr="00F83EF3">
        <w:rPr>
          <w:spacing w:val="-4"/>
          <w:sz w:val="28"/>
          <w:szCs w:val="28"/>
        </w:rPr>
        <w:t>е</w:t>
      </w:r>
      <w:r w:rsidRPr="00F83EF3">
        <w:rPr>
          <w:sz w:val="28"/>
          <w:szCs w:val="28"/>
        </w:rPr>
        <w:t>деля</w:t>
      </w:r>
      <w:r w:rsidRPr="00F83EF3">
        <w:rPr>
          <w:spacing w:val="-3"/>
          <w:sz w:val="28"/>
          <w:szCs w:val="28"/>
        </w:rPr>
        <w:t>т</w:t>
      </w:r>
      <w:r w:rsidRPr="00F83EF3">
        <w:rPr>
          <w:sz w:val="28"/>
          <w:szCs w:val="28"/>
        </w:rPr>
        <w:t xml:space="preserve">ь </w:t>
      </w:r>
      <w:r w:rsidRPr="00F83EF3">
        <w:rPr>
          <w:spacing w:val="-1"/>
          <w:sz w:val="28"/>
          <w:szCs w:val="28"/>
        </w:rPr>
        <w:t>м</w:t>
      </w:r>
      <w:r w:rsidRPr="00F83EF3">
        <w:rPr>
          <w:sz w:val="28"/>
          <w:szCs w:val="28"/>
        </w:rPr>
        <w:t>ощнос</w:t>
      </w:r>
      <w:r w:rsidRPr="00F83EF3">
        <w:rPr>
          <w:spacing w:val="-1"/>
          <w:sz w:val="28"/>
          <w:szCs w:val="28"/>
        </w:rPr>
        <w:t>т</w:t>
      </w:r>
      <w:r w:rsidRPr="00F83EF3">
        <w:rPr>
          <w:sz w:val="28"/>
          <w:szCs w:val="28"/>
        </w:rPr>
        <w:t>ь</w:t>
      </w:r>
      <w:r w:rsidRPr="00F83EF3">
        <w:rPr>
          <w:spacing w:val="53"/>
          <w:sz w:val="28"/>
          <w:szCs w:val="28"/>
        </w:rPr>
        <w:t xml:space="preserve"> </w:t>
      </w:r>
      <w:r w:rsidRPr="00F83EF3">
        <w:rPr>
          <w:sz w:val="28"/>
          <w:szCs w:val="28"/>
        </w:rPr>
        <w:t>т</w:t>
      </w:r>
      <w:r w:rsidRPr="00F83EF3">
        <w:rPr>
          <w:spacing w:val="-1"/>
          <w:sz w:val="28"/>
          <w:szCs w:val="28"/>
        </w:rPr>
        <w:t>а</w:t>
      </w:r>
      <w:r w:rsidRPr="00F83EF3">
        <w:rPr>
          <w:sz w:val="28"/>
          <w:szCs w:val="28"/>
        </w:rPr>
        <w:t>т</w:t>
      </w:r>
      <w:r w:rsidRPr="00F83EF3">
        <w:rPr>
          <w:spacing w:val="-1"/>
          <w:sz w:val="28"/>
          <w:szCs w:val="28"/>
        </w:rPr>
        <w:t>а</w:t>
      </w:r>
      <w:r w:rsidRPr="00F83EF3">
        <w:rPr>
          <w:sz w:val="28"/>
          <w:szCs w:val="28"/>
        </w:rPr>
        <w:t>рс</w:t>
      </w:r>
      <w:r w:rsidRPr="00F83EF3">
        <w:rPr>
          <w:spacing w:val="-2"/>
          <w:sz w:val="28"/>
          <w:szCs w:val="28"/>
        </w:rPr>
        <w:t>ки</w:t>
      </w:r>
      <w:r w:rsidRPr="00F83EF3">
        <w:rPr>
          <w:sz w:val="28"/>
          <w:szCs w:val="28"/>
        </w:rPr>
        <w:t>х</w:t>
      </w:r>
      <w:r w:rsidRPr="00F83EF3">
        <w:rPr>
          <w:spacing w:val="51"/>
          <w:sz w:val="28"/>
          <w:szCs w:val="28"/>
        </w:rPr>
        <w:t xml:space="preserve"> </w:t>
      </w:r>
      <w:r w:rsidRPr="00F83EF3">
        <w:rPr>
          <w:spacing w:val="-2"/>
          <w:sz w:val="28"/>
          <w:szCs w:val="28"/>
        </w:rPr>
        <w:t>г</w:t>
      </w:r>
      <w:r w:rsidRPr="00F83EF3">
        <w:rPr>
          <w:sz w:val="28"/>
          <w:szCs w:val="28"/>
        </w:rPr>
        <w:t>л</w:t>
      </w:r>
      <w:r w:rsidRPr="00F83EF3">
        <w:rPr>
          <w:spacing w:val="-2"/>
          <w:sz w:val="28"/>
          <w:szCs w:val="28"/>
        </w:rPr>
        <w:t>и</w:t>
      </w:r>
      <w:r w:rsidRPr="00F83EF3">
        <w:rPr>
          <w:sz w:val="28"/>
          <w:szCs w:val="28"/>
        </w:rPr>
        <w:t>н.</w:t>
      </w:r>
      <w:r w:rsidRPr="00F83EF3">
        <w:rPr>
          <w:spacing w:val="55"/>
          <w:sz w:val="28"/>
          <w:szCs w:val="28"/>
        </w:rPr>
        <w:t xml:space="preserve"> </w:t>
      </w:r>
      <w:r w:rsidRPr="00F83EF3">
        <w:rPr>
          <w:sz w:val="28"/>
          <w:szCs w:val="28"/>
        </w:rPr>
        <w:t>В</w:t>
      </w:r>
      <w:r w:rsidRPr="00F83EF3">
        <w:rPr>
          <w:spacing w:val="52"/>
          <w:sz w:val="28"/>
          <w:szCs w:val="28"/>
        </w:rPr>
        <w:t xml:space="preserve"> </w:t>
      </w:r>
      <w:r w:rsidRPr="00F83EF3">
        <w:rPr>
          <w:sz w:val="28"/>
          <w:szCs w:val="28"/>
        </w:rPr>
        <w:t>сл</w:t>
      </w:r>
      <w:r w:rsidRPr="00F83EF3">
        <w:rPr>
          <w:spacing w:val="-3"/>
          <w:sz w:val="28"/>
          <w:szCs w:val="28"/>
        </w:rPr>
        <w:t>у</w:t>
      </w:r>
      <w:r w:rsidRPr="00F83EF3">
        <w:rPr>
          <w:sz w:val="28"/>
          <w:szCs w:val="28"/>
        </w:rPr>
        <w:t>чае,</w:t>
      </w:r>
      <w:r w:rsidRPr="00F83EF3">
        <w:rPr>
          <w:spacing w:val="54"/>
          <w:sz w:val="28"/>
          <w:szCs w:val="28"/>
        </w:rPr>
        <w:t xml:space="preserve"> </w:t>
      </w:r>
      <w:r w:rsidRPr="00F83EF3">
        <w:rPr>
          <w:spacing w:val="-1"/>
          <w:sz w:val="28"/>
          <w:szCs w:val="28"/>
        </w:rPr>
        <w:t>к</w:t>
      </w:r>
      <w:r w:rsidRPr="00F83EF3">
        <w:rPr>
          <w:spacing w:val="-3"/>
          <w:sz w:val="28"/>
          <w:szCs w:val="28"/>
        </w:rPr>
        <w:t>о</w:t>
      </w:r>
      <w:r w:rsidRPr="00F83EF3">
        <w:rPr>
          <w:sz w:val="28"/>
          <w:szCs w:val="28"/>
        </w:rPr>
        <w:t>гда</w:t>
      </w:r>
      <w:r w:rsidRPr="00F83EF3">
        <w:rPr>
          <w:spacing w:val="50"/>
          <w:sz w:val="28"/>
          <w:szCs w:val="28"/>
        </w:rPr>
        <w:t xml:space="preserve"> </w:t>
      </w:r>
      <w:r w:rsidRPr="00F83EF3">
        <w:rPr>
          <w:sz w:val="28"/>
          <w:szCs w:val="28"/>
        </w:rPr>
        <w:t>е</w:t>
      </w:r>
      <w:r w:rsidR="00CB2222" w:rsidRPr="00F83EF3">
        <w:rPr>
          <w:sz w:val="28"/>
          <w:szCs w:val="28"/>
        </w:rPr>
        <w:t>е</w:t>
      </w:r>
      <w:r w:rsidRPr="00F83EF3">
        <w:rPr>
          <w:spacing w:val="54"/>
          <w:sz w:val="28"/>
          <w:szCs w:val="28"/>
        </w:rPr>
        <w:t xml:space="preserve"> </w:t>
      </w:r>
      <w:r w:rsidRPr="00F83EF3">
        <w:rPr>
          <w:sz w:val="28"/>
          <w:szCs w:val="28"/>
        </w:rPr>
        <w:t>вел</w:t>
      </w:r>
      <w:r w:rsidRPr="00F83EF3">
        <w:rPr>
          <w:spacing w:val="-2"/>
          <w:sz w:val="28"/>
          <w:szCs w:val="28"/>
        </w:rPr>
        <w:t>и</w:t>
      </w:r>
      <w:r w:rsidRPr="00F83EF3">
        <w:rPr>
          <w:sz w:val="28"/>
          <w:szCs w:val="28"/>
        </w:rPr>
        <w:t>ч</w:t>
      </w:r>
      <w:r w:rsidRPr="00F83EF3">
        <w:rPr>
          <w:spacing w:val="-1"/>
          <w:sz w:val="28"/>
          <w:szCs w:val="28"/>
        </w:rPr>
        <w:t>и</w:t>
      </w:r>
      <w:r w:rsidRPr="00F83EF3">
        <w:rPr>
          <w:sz w:val="28"/>
          <w:szCs w:val="28"/>
        </w:rPr>
        <w:t>на</w:t>
      </w:r>
      <w:r w:rsidRPr="00F83EF3">
        <w:rPr>
          <w:spacing w:val="53"/>
          <w:sz w:val="28"/>
          <w:szCs w:val="28"/>
        </w:rPr>
        <w:t xml:space="preserve"> </w:t>
      </w:r>
      <w:r w:rsidRPr="00F83EF3">
        <w:rPr>
          <w:sz w:val="28"/>
          <w:szCs w:val="28"/>
        </w:rPr>
        <w:t>б</w:t>
      </w:r>
      <w:r w:rsidRPr="00F83EF3">
        <w:rPr>
          <w:spacing w:val="-3"/>
          <w:sz w:val="28"/>
          <w:szCs w:val="28"/>
        </w:rPr>
        <w:t>у</w:t>
      </w:r>
      <w:r w:rsidRPr="00F83EF3">
        <w:rPr>
          <w:sz w:val="28"/>
          <w:szCs w:val="28"/>
        </w:rPr>
        <w:t>дет</w:t>
      </w:r>
      <w:r w:rsidRPr="00F83EF3">
        <w:rPr>
          <w:spacing w:val="53"/>
          <w:sz w:val="28"/>
          <w:szCs w:val="28"/>
        </w:rPr>
        <w:t xml:space="preserve"> </w:t>
      </w:r>
      <w:r w:rsidRPr="00F83EF3">
        <w:rPr>
          <w:spacing w:val="-1"/>
          <w:sz w:val="28"/>
          <w:szCs w:val="28"/>
        </w:rPr>
        <w:t>м</w:t>
      </w:r>
      <w:r w:rsidRPr="00F83EF3">
        <w:rPr>
          <w:spacing w:val="-3"/>
          <w:sz w:val="28"/>
          <w:szCs w:val="28"/>
        </w:rPr>
        <w:t>е</w:t>
      </w:r>
      <w:r w:rsidRPr="00F83EF3">
        <w:rPr>
          <w:sz w:val="28"/>
          <w:szCs w:val="28"/>
        </w:rPr>
        <w:t>ньше</w:t>
      </w:r>
      <w:r w:rsidRPr="00F83EF3">
        <w:rPr>
          <w:spacing w:val="53"/>
          <w:sz w:val="28"/>
          <w:szCs w:val="28"/>
        </w:rPr>
        <w:t xml:space="preserve"> </w:t>
      </w:r>
      <w:r w:rsidRPr="00F83EF3">
        <w:rPr>
          <w:spacing w:val="-1"/>
          <w:sz w:val="28"/>
          <w:szCs w:val="28"/>
        </w:rPr>
        <w:t>к</w:t>
      </w:r>
      <w:r w:rsidRPr="00F83EF3">
        <w:rPr>
          <w:sz w:val="28"/>
          <w:szCs w:val="28"/>
        </w:rPr>
        <w:t>р</w:t>
      </w:r>
      <w:r w:rsidRPr="00F83EF3">
        <w:rPr>
          <w:spacing w:val="-2"/>
          <w:sz w:val="28"/>
          <w:szCs w:val="28"/>
        </w:rPr>
        <w:t>и</w:t>
      </w:r>
      <w:r w:rsidRPr="00F83EF3">
        <w:rPr>
          <w:sz w:val="28"/>
          <w:szCs w:val="28"/>
        </w:rPr>
        <w:t>т</w:t>
      </w:r>
      <w:r w:rsidRPr="00F83EF3">
        <w:rPr>
          <w:spacing w:val="-2"/>
          <w:sz w:val="28"/>
          <w:szCs w:val="28"/>
        </w:rPr>
        <w:t>и</w:t>
      </w:r>
      <w:r w:rsidRPr="00F83EF3">
        <w:rPr>
          <w:sz w:val="28"/>
          <w:szCs w:val="28"/>
        </w:rPr>
        <w:t>чес</w:t>
      </w:r>
      <w:r w:rsidRPr="00F83EF3">
        <w:rPr>
          <w:spacing w:val="-1"/>
          <w:sz w:val="28"/>
          <w:szCs w:val="28"/>
        </w:rPr>
        <w:t>к</w:t>
      </w:r>
      <w:r w:rsidRPr="00F83EF3">
        <w:rPr>
          <w:sz w:val="28"/>
          <w:szCs w:val="28"/>
        </w:rPr>
        <w:t>ой</w:t>
      </w:r>
      <w:r w:rsidRPr="00F83EF3">
        <w:rPr>
          <w:spacing w:val="52"/>
          <w:sz w:val="28"/>
          <w:szCs w:val="28"/>
        </w:rPr>
        <w:t xml:space="preserve"> </w:t>
      </w:r>
      <w:r w:rsidRPr="00F83EF3">
        <w:rPr>
          <w:sz w:val="28"/>
          <w:szCs w:val="28"/>
        </w:rPr>
        <w:t>(4</w:t>
      </w:r>
      <w:r w:rsidRPr="00F83EF3">
        <w:rPr>
          <w:spacing w:val="-4"/>
          <w:sz w:val="28"/>
          <w:szCs w:val="28"/>
        </w:rPr>
        <w:t>0</w:t>
      </w:r>
      <w:r w:rsidR="00BC4DF7" w:rsidRPr="00F83EF3">
        <w:rPr>
          <w:spacing w:val="-4"/>
          <w:sz w:val="28"/>
          <w:szCs w:val="28"/>
        </w:rPr>
        <w:t xml:space="preserve"> </w:t>
      </w:r>
      <w:r w:rsidRPr="00F83EF3">
        <w:rPr>
          <w:spacing w:val="-1"/>
          <w:sz w:val="28"/>
          <w:szCs w:val="28"/>
        </w:rPr>
        <w:t>м</w:t>
      </w:r>
      <w:r w:rsidRPr="00F83EF3">
        <w:rPr>
          <w:sz w:val="28"/>
          <w:szCs w:val="28"/>
        </w:rPr>
        <w:t xml:space="preserve">), </w:t>
      </w:r>
      <w:r w:rsidRPr="00F83EF3">
        <w:rPr>
          <w:spacing w:val="-1"/>
          <w:sz w:val="28"/>
          <w:szCs w:val="28"/>
        </w:rPr>
        <w:t>о</w:t>
      </w:r>
      <w:r w:rsidRPr="00F83EF3">
        <w:rPr>
          <w:sz w:val="28"/>
          <w:szCs w:val="28"/>
        </w:rPr>
        <w:t>пр</w:t>
      </w:r>
      <w:r w:rsidRPr="00F83EF3">
        <w:rPr>
          <w:spacing w:val="-1"/>
          <w:sz w:val="28"/>
          <w:szCs w:val="28"/>
        </w:rPr>
        <w:t>е</w:t>
      </w:r>
      <w:r w:rsidRPr="00F83EF3">
        <w:rPr>
          <w:sz w:val="28"/>
          <w:szCs w:val="28"/>
        </w:rPr>
        <w:t>де</w:t>
      </w:r>
      <w:r w:rsidRPr="00F83EF3">
        <w:rPr>
          <w:spacing w:val="-2"/>
          <w:sz w:val="28"/>
          <w:szCs w:val="28"/>
        </w:rPr>
        <w:t>л</w:t>
      </w:r>
      <w:r w:rsidRPr="00F83EF3">
        <w:rPr>
          <w:sz w:val="28"/>
          <w:szCs w:val="28"/>
        </w:rPr>
        <w:t>ять</w:t>
      </w:r>
      <w:r w:rsidRPr="00F83EF3">
        <w:rPr>
          <w:spacing w:val="53"/>
          <w:sz w:val="28"/>
          <w:szCs w:val="28"/>
        </w:rPr>
        <w:t xml:space="preserve"> </w:t>
      </w:r>
      <w:r w:rsidRPr="00F83EF3">
        <w:rPr>
          <w:sz w:val="28"/>
          <w:szCs w:val="28"/>
        </w:rPr>
        <w:t>ст</w:t>
      </w:r>
      <w:r w:rsidRPr="00F83EF3">
        <w:rPr>
          <w:spacing w:val="-4"/>
          <w:sz w:val="28"/>
          <w:szCs w:val="28"/>
        </w:rPr>
        <w:t>е</w:t>
      </w:r>
      <w:r w:rsidRPr="00F83EF3">
        <w:rPr>
          <w:sz w:val="28"/>
          <w:szCs w:val="28"/>
        </w:rPr>
        <w:t>пень</w:t>
      </w:r>
      <w:r w:rsidRPr="00F83EF3">
        <w:rPr>
          <w:spacing w:val="54"/>
          <w:sz w:val="28"/>
          <w:szCs w:val="28"/>
        </w:rPr>
        <w:t xml:space="preserve"> </w:t>
      </w:r>
      <w:r w:rsidRPr="00F83EF3">
        <w:rPr>
          <w:spacing w:val="-3"/>
          <w:sz w:val="28"/>
          <w:szCs w:val="28"/>
        </w:rPr>
        <w:t>з</w:t>
      </w:r>
      <w:r w:rsidRPr="00F83EF3">
        <w:rPr>
          <w:sz w:val="28"/>
          <w:szCs w:val="28"/>
        </w:rPr>
        <w:t>а</w:t>
      </w:r>
      <w:r w:rsidRPr="00F83EF3">
        <w:rPr>
          <w:spacing w:val="-2"/>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ваннос</w:t>
      </w:r>
      <w:r w:rsidRPr="00F83EF3">
        <w:rPr>
          <w:spacing w:val="-1"/>
          <w:sz w:val="28"/>
          <w:szCs w:val="28"/>
        </w:rPr>
        <w:t>т</w:t>
      </w:r>
      <w:r w:rsidRPr="00F83EF3">
        <w:rPr>
          <w:sz w:val="28"/>
          <w:szCs w:val="28"/>
        </w:rPr>
        <w:t>и</w:t>
      </w:r>
      <w:r w:rsidRPr="00F83EF3">
        <w:rPr>
          <w:spacing w:val="52"/>
          <w:sz w:val="28"/>
          <w:szCs w:val="28"/>
        </w:rPr>
        <w:t xml:space="preserve"> </w:t>
      </w:r>
      <w:r w:rsidRPr="00F83EF3">
        <w:rPr>
          <w:spacing w:val="-1"/>
          <w:sz w:val="28"/>
          <w:szCs w:val="28"/>
        </w:rPr>
        <w:t>к</w:t>
      </w:r>
      <w:r w:rsidRPr="00F83EF3">
        <w:rPr>
          <w:sz w:val="28"/>
          <w:szCs w:val="28"/>
        </w:rPr>
        <w:t>а</w:t>
      </w:r>
      <w:r w:rsidRPr="00F83EF3">
        <w:rPr>
          <w:spacing w:val="-1"/>
          <w:sz w:val="28"/>
          <w:szCs w:val="28"/>
        </w:rPr>
        <w:t>з</w:t>
      </w:r>
      <w:r w:rsidRPr="00F83EF3">
        <w:rPr>
          <w:sz w:val="28"/>
          <w:szCs w:val="28"/>
        </w:rPr>
        <w:t>а</w:t>
      </w:r>
      <w:r w:rsidRPr="00F83EF3">
        <w:rPr>
          <w:spacing w:val="-3"/>
          <w:sz w:val="28"/>
          <w:szCs w:val="28"/>
        </w:rPr>
        <w:t>н</w:t>
      </w:r>
      <w:r w:rsidRPr="00F83EF3">
        <w:rPr>
          <w:sz w:val="28"/>
          <w:szCs w:val="28"/>
        </w:rPr>
        <w:t>с</w:t>
      </w:r>
      <w:r w:rsidRPr="00F83EF3">
        <w:rPr>
          <w:spacing w:val="-1"/>
          <w:sz w:val="28"/>
          <w:szCs w:val="28"/>
        </w:rPr>
        <w:t>к</w:t>
      </w:r>
      <w:r w:rsidRPr="00F83EF3">
        <w:rPr>
          <w:spacing w:val="-2"/>
          <w:sz w:val="28"/>
          <w:szCs w:val="28"/>
        </w:rPr>
        <w:t>и</w:t>
      </w:r>
      <w:r w:rsidRPr="00F83EF3">
        <w:rPr>
          <w:sz w:val="28"/>
          <w:szCs w:val="28"/>
        </w:rPr>
        <w:t>х</w:t>
      </w:r>
      <w:r w:rsidRPr="00F83EF3">
        <w:rPr>
          <w:spacing w:val="51"/>
          <w:sz w:val="28"/>
          <w:szCs w:val="28"/>
        </w:rPr>
        <w:t xml:space="preserve"> </w:t>
      </w:r>
      <w:r w:rsidRPr="00F83EF3">
        <w:rPr>
          <w:spacing w:val="-2"/>
          <w:sz w:val="28"/>
          <w:szCs w:val="28"/>
        </w:rPr>
        <w:t>и</w:t>
      </w:r>
      <w:r w:rsidRPr="00F83EF3">
        <w:rPr>
          <w:sz w:val="28"/>
          <w:szCs w:val="28"/>
        </w:rPr>
        <w:t>звес</w:t>
      </w:r>
      <w:r w:rsidRPr="00F83EF3">
        <w:rPr>
          <w:spacing w:val="-1"/>
          <w:sz w:val="28"/>
          <w:szCs w:val="28"/>
        </w:rPr>
        <w:t>т</w:t>
      </w:r>
      <w:r w:rsidRPr="00F83EF3">
        <w:rPr>
          <w:sz w:val="28"/>
          <w:szCs w:val="28"/>
        </w:rPr>
        <w:t>ня</w:t>
      </w:r>
      <w:r w:rsidRPr="00F83EF3">
        <w:rPr>
          <w:spacing w:val="-1"/>
          <w:sz w:val="28"/>
          <w:szCs w:val="28"/>
        </w:rPr>
        <w:t>к</w:t>
      </w:r>
      <w:r w:rsidRPr="00F83EF3">
        <w:rPr>
          <w:sz w:val="28"/>
          <w:szCs w:val="28"/>
        </w:rPr>
        <w:t>ов</w:t>
      </w:r>
      <w:r w:rsidRPr="00F83EF3">
        <w:rPr>
          <w:spacing w:val="53"/>
          <w:sz w:val="28"/>
          <w:szCs w:val="28"/>
        </w:rPr>
        <w:t xml:space="preserve"> </w:t>
      </w:r>
      <w:r w:rsidRPr="00F83EF3">
        <w:rPr>
          <w:sz w:val="28"/>
          <w:szCs w:val="28"/>
        </w:rPr>
        <w:t>и</w:t>
      </w:r>
      <w:r w:rsidRPr="00F83EF3">
        <w:rPr>
          <w:spacing w:val="52"/>
          <w:sz w:val="28"/>
          <w:szCs w:val="28"/>
        </w:rPr>
        <w:t xml:space="preserve"> </w:t>
      </w:r>
      <w:r w:rsidRPr="00F83EF3">
        <w:rPr>
          <w:sz w:val="28"/>
          <w:szCs w:val="28"/>
        </w:rPr>
        <w:t>вер</w:t>
      </w:r>
      <w:r w:rsidRPr="00F83EF3">
        <w:rPr>
          <w:spacing w:val="-3"/>
          <w:sz w:val="28"/>
          <w:szCs w:val="28"/>
        </w:rPr>
        <w:t>х</w:t>
      </w:r>
      <w:r w:rsidRPr="00F83EF3">
        <w:rPr>
          <w:sz w:val="28"/>
          <w:szCs w:val="28"/>
        </w:rPr>
        <w:t>ов</w:t>
      </w:r>
      <w:r w:rsidRPr="00F83EF3">
        <w:rPr>
          <w:spacing w:val="54"/>
          <w:sz w:val="28"/>
          <w:szCs w:val="28"/>
        </w:rPr>
        <w:t xml:space="preserve"> </w:t>
      </w:r>
      <w:r w:rsidRPr="00F83EF3">
        <w:rPr>
          <w:sz w:val="28"/>
          <w:szCs w:val="28"/>
        </w:rPr>
        <w:t>са</w:t>
      </w:r>
      <w:r w:rsidRPr="00F83EF3">
        <w:rPr>
          <w:spacing w:val="-2"/>
          <w:sz w:val="28"/>
          <w:szCs w:val="28"/>
        </w:rPr>
        <w:t>к</w:t>
      </w:r>
      <w:r w:rsidRPr="00F83EF3">
        <w:rPr>
          <w:spacing w:val="-1"/>
          <w:sz w:val="28"/>
          <w:szCs w:val="28"/>
        </w:rPr>
        <w:t>м</w:t>
      </w:r>
      <w:r w:rsidRPr="00F83EF3">
        <w:rPr>
          <w:sz w:val="28"/>
          <w:szCs w:val="28"/>
        </w:rPr>
        <w:t>а</w:t>
      </w:r>
      <w:r w:rsidRPr="00F83EF3">
        <w:rPr>
          <w:spacing w:val="-1"/>
          <w:sz w:val="28"/>
          <w:szCs w:val="28"/>
        </w:rPr>
        <w:t>р</w:t>
      </w:r>
      <w:r w:rsidRPr="00F83EF3">
        <w:rPr>
          <w:sz w:val="28"/>
          <w:szCs w:val="28"/>
        </w:rPr>
        <w:t>с</w:t>
      </w:r>
      <w:r w:rsidRPr="00F83EF3">
        <w:rPr>
          <w:spacing w:val="-1"/>
          <w:sz w:val="28"/>
          <w:szCs w:val="28"/>
        </w:rPr>
        <w:t>к</w:t>
      </w:r>
      <w:r w:rsidRPr="00F83EF3">
        <w:rPr>
          <w:spacing w:val="-2"/>
          <w:sz w:val="28"/>
          <w:szCs w:val="28"/>
        </w:rPr>
        <w:t>и</w:t>
      </w:r>
      <w:r w:rsidRPr="00F83EF3">
        <w:rPr>
          <w:sz w:val="28"/>
          <w:szCs w:val="28"/>
        </w:rPr>
        <w:t>х</w:t>
      </w:r>
      <w:r w:rsidRPr="00F83EF3">
        <w:rPr>
          <w:spacing w:val="53"/>
          <w:sz w:val="28"/>
          <w:szCs w:val="28"/>
        </w:rPr>
        <w:t xml:space="preserve"> </w:t>
      </w:r>
      <w:r w:rsidRPr="00F83EF3">
        <w:rPr>
          <w:sz w:val="28"/>
          <w:szCs w:val="28"/>
        </w:rPr>
        <w:t>г</w:t>
      </w:r>
      <w:r w:rsidRPr="00F83EF3">
        <w:rPr>
          <w:spacing w:val="-2"/>
          <w:sz w:val="28"/>
          <w:szCs w:val="28"/>
        </w:rPr>
        <w:t>и</w:t>
      </w:r>
      <w:r w:rsidRPr="00F83EF3">
        <w:rPr>
          <w:sz w:val="28"/>
          <w:szCs w:val="28"/>
        </w:rPr>
        <w:t>псо</w:t>
      </w:r>
      <w:r w:rsidRPr="00F83EF3">
        <w:rPr>
          <w:spacing w:val="-2"/>
          <w:sz w:val="28"/>
          <w:szCs w:val="28"/>
        </w:rPr>
        <w:t>в</w:t>
      </w:r>
      <w:r w:rsidRPr="00F83EF3">
        <w:rPr>
          <w:sz w:val="28"/>
          <w:szCs w:val="28"/>
        </w:rPr>
        <w:t>. П</w:t>
      </w:r>
      <w:r w:rsidRPr="00F83EF3">
        <w:rPr>
          <w:spacing w:val="-1"/>
          <w:sz w:val="28"/>
          <w:szCs w:val="28"/>
        </w:rPr>
        <w:t>р</w:t>
      </w:r>
      <w:r w:rsidRPr="00F83EF3">
        <w:rPr>
          <w:sz w:val="28"/>
          <w:szCs w:val="28"/>
        </w:rPr>
        <w:t>и</w:t>
      </w:r>
      <w:r w:rsidRPr="00F83EF3">
        <w:rPr>
          <w:spacing w:val="44"/>
          <w:sz w:val="28"/>
          <w:szCs w:val="28"/>
        </w:rPr>
        <w:t xml:space="preserve"> </w:t>
      </w:r>
      <w:r w:rsidRPr="00F83EF3">
        <w:rPr>
          <w:sz w:val="28"/>
          <w:szCs w:val="28"/>
        </w:rPr>
        <w:t>недос</w:t>
      </w:r>
      <w:r w:rsidRPr="00F83EF3">
        <w:rPr>
          <w:spacing w:val="-1"/>
          <w:sz w:val="28"/>
          <w:szCs w:val="28"/>
        </w:rPr>
        <w:t>т</w:t>
      </w:r>
      <w:r w:rsidRPr="00F83EF3">
        <w:rPr>
          <w:sz w:val="28"/>
          <w:szCs w:val="28"/>
        </w:rPr>
        <w:t>а</w:t>
      </w:r>
      <w:r w:rsidRPr="00F83EF3">
        <w:rPr>
          <w:spacing w:val="-1"/>
          <w:sz w:val="28"/>
          <w:szCs w:val="28"/>
        </w:rPr>
        <w:t>т</w:t>
      </w:r>
      <w:r w:rsidRPr="00F83EF3">
        <w:rPr>
          <w:spacing w:val="-3"/>
          <w:sz w:val="28"/>
          <w:szCs w:val="28"/>
        </w:rPr>
        <w:t>о</w:t>
      </w:r>
      <w:r w:rsidRPr="00F83EF3">
        <w:rPr>
          <w:sz w:val="28"/>
          <w:szCs w:val="28"/>
        </w:rPr>
        <w:t>чной</w:t>
      </w:r>
      <w:r w:rsidRPr="00F83EF3">
        <w:rPr>
          <w:spacing w:val="44"/>
          <w:sz w:val="28"/>
          <w:szCs w:val="28"/>
        </w:rPr>
        <w:t xml:space="preserve"> </w:t>
      </w:r>
      <w:r w:rsidRPr="00F83EF3">
        <w:rPr>
          <w:spacing w:val="-4"/>
          <w:sz w:val="28"/>
          <w:szCs w:val="28"/>
        </w:rPr>
        <w:t>м</w:t>
      </w:r>
      <w:r w:rsidRPr="00F83EF3">
        <w:rPr>
          <w:sz w:val="28"/>
          <w:szCs w:val="28"/>
        </w:rPr>
        <w:t>ощнос</w:t>
      </w:r>
      <w:r w:rsidRPr="00F83EF3">
        <w:rPr>
          <w:spacing w:val="-1"/>
          <w:sz w:val="28"/>
          <w:szCs w:val="28"/>
        </w:rPr>
        <w:t>т</w:t>
      </w:r>
      <w:r w:rsidRPr="00F83EF3">
        <w:rPr>
          <w:sz w:val="28"/>
          <w:szCs w:val="28"/>
        </w:rPr>
        <w:t>и</w:t>
      </w:r>
      <w:r w:rsidR="00433B76" w:rsidRPr="00F83EF3">
        <w:rPr>
          <w:sz w:val="28"/>
          <w:szCs w:val="28"/>
        </w:rPr>
        <w:t xml:space="preserve"> </w:t>
      </w:r>
      <w:r w:rsidRPr="00F83EF3">
        <w:rPr>
          <w:sz w:val="28"/>
          <w:szCs w:val="28"/>
        </w:rPr>
        <w:t>по</w:t>
      </w:r>
      <w:r w:rsidRPr="00F83EF3">
        <w:rPr>
          <w:spacing w:val="-1"/>
          <w:sz w:val="28"/>
          <w:szCs w:val="28"/>
        </w:rPr>
        <w:t>к</w:t>
      </w:r>
      <w:r w:rsidRPr="00F83EF3">
        <w:rPr>
          <w:sz w:val="28"/>
          <w:szCs w:val="28"/>
        </w:rPr>
        <w:t>р</w:t>
      </w:r>
      <w:r w:rsidRPr="00F83EF3">
        <w:rPr>
          <w:spacing w:val="-1"/>
          <w:sz w:val="28"/>
          <w:szCs w:val="28"/>
        </w:rPr>
        <w:t>о</w:t>
      </w:r>
      <w:r w:rsidRPr="00F83EF3">
        <w:rPr>
          <w:sz w:val="28"/>
          <w:szCs w:val="28"/>
        </w:rPr>
        <w:t>ва</w:t>
      </w:r>
      <w:r w:rsidR="00433B76" w:rsidRPr="00F83EF3">
        <w:rPr>
          <w:sz w:val="28"/>
          <w:szCs w:val="28"/>
        </w:rPr>
        <w:t xml:space="preserve"> </w:t>
      </w:r>
      <w:r w:rsidRPr="00F83EF3">
        <w:rPr>
          <w:sz w:val="28"/>
          <w:szCs w:val="28"/>
        </w:rPr>
        <w:t>и</w:t>
      </w:r>
      <w:r w:rsidR="00433B76" w:rsidRPr="00F83EF3">
        <w:rPr>
          <w:sz w:val="28"/>
          <w:szCs w:val="28"/>
        </w:rPr>
        <w:t xml:space="preserve"> </w:t>
      </w:r>
      <w:r w:rsidRPr="00F83EF3">
        <w:rPr>
          <w:spacing w:val="-2"/>
          <w:sz w:val="28"/>
          <w:szCs w:val="28"/>
        </w:rPr>
        <w:t>н</w:t>
      </w:r>
      <w:r w:rsidRPr="00F83EF3">
        <w:rPr>
          <w:sz w:val="28"/>
          <w:szCs w:val="28"/>
        </w:rPr>
        <w:t>алич</w:t>
      </w:r>
      <w:r w:rsidRPr="00F83EF3">
        <w:rPr>
          <w:spacing w:val="-2"/>
          <w:sz w:val="28"/>
          <w:szCs w:val="28"/>
        </w:rPr>
        <w:t>и</w:t>
      </w:r>
      <w:r w:rsidRPr="00F83EF3">
        <w:rPr>
          <w:sz w:val="28"/>
          <w:szCs w:val="28"/>
        </w:rPr>
        <w:t>и</w:t>
      </w:r>
      <w:r w:rsidR="00433B76" w:rsidRPr="00F83EF3">
        <w:rPr>
          <w:sz w:val="28"/>
          <w:szCs w:val="28"/>
        </w:rPr>
        <w:t xml:space="preserve"> </w:t>
      </w:r>
      <w:r w:rsidRPr="00F83EF3">
        <w:rPr>
          <w:sz w:val="28"/>
          <w:szCs w:val="28"/>
        </w:rPr>
        <w:t>полос</w:t>
      </w:r>
      <w:r w:rsidRPr="00F83EF3">
        <w:rPr>
          <w:spacing w:val="-4"/>
          <w:sz w:val="28"/>
          <w:szCs w:val="28"/>
        </w:rPr>
        <w:t>т</w:t>
      </w:r>
      <w:r w:rsidRPr="00F83EF3">
        <w:rPr>
          <w:sz w:val="28"/>
          <w:szCs w:val="28"/>
        </w:rPr>
        <w:t>ей</w:t>
      </w:r>
      <w:r w:rsidR="00433B76" w:rsidRPr="00F83EF3">
        <w:rPr>
          <w:sz w:val="28"/>
          <w:szCs w:val="28"/>
        </w:rPr>
        <w:t xml:space="preserve"> </w:t>
      </w:r>
      <w:r w:rsidRPr="00F83EF3">
        <w:rPr>
          <w:sz w:val="28"/>
          <w:szCs w:val="28"/>
        </w:rPr>
        <w:t>в</w:t>
      </w:r>
      <w:r w:rsidR="00433B76" w:rsidRPr="00F83EF3">
        <w:rPr>
          <w:sz w:val="28"/>
          <w:szCs w:val="28"/>
        </w:rPr>
        <w:t xml:space="preserve"> </w:t>
      </w:r>
      <w:r w:rsidRPr="00F83EF3">
        <w:rPr>
          <w:spacing w:val="-3"/>
          <w:sz w:val="28"/>
          <w:szCs w:val="28"/>
        </w:rPr>
        <w:t>з</w:t>
      </w:r>
      <w:r w:rsidRPr="00F83EF3">
        <w:rPr>
          <w:sz w:val="28"/>
          <w:szCs w:val="28"/>
        </w:rPr>
        <w:t>а</w:t>
      </w:r>
      <w:r w:rsidRPr="00F83EF3">
        <w:rPr>
          <w:spacing w:val="-2"/>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ванных</w:t>
      </w:r>
      <w:r w:rsidR="00433B76" w:rsidRPr="00F83EF3">
        <w:rPr>
          <w:sz w:val="28"/>
          <w:szCs w:val="28"/>
        </w:rPr>
        <w:t xml:space="preserve"> </w:t>
      </w:r>
      <w:r w:rsidRPr="00F83EF3">
        <w:rPr>
          <w:sz w:val="28"/>
          <w:szCs w:val="28"/>
        </w:rPr>
        <w:t>т</w:t>
      </w:r>
      <w:r w:rsidRPr="00F83EF3">
        <w:rPr>
          <w:spacing w:val="-1"/>
          <w:sz w:val="28"/>
          <w:szCs w:val="28"/>
        </w:rPr>
        <w:t>о</w:t>
      </w:r>
      <w:r w:rsidRPr="00F83EF3">
        <w:rPr>
          <w:spacing w:val="2"/>
          <w:sz w:val="28"/>
          <w:szCs w:val="28"/>
        </w:rPr>
        <w:t>л</w:t>
      </w:r>
      <w:r w:rsidRPr="00F83EF3">
        <w:rPr>
          <w:sz w:val="28"/>
          <w:szCs w:val="28"/>
        </w:rPr>
        <w:t>щ</w:t>
      </w:r>
      <w:r w:rsidRPr="00F83EF3">
        <w:rPr>
          <w:spacing w:val="-3"/>
          <w:sz w:val="28"/>
          <w:szCs w:val="28"/>
        </w:rPr>
        <w:t>а</w:t>
      </w:r>
      <w:r w:rsidRPr="00F83EF3">
        <w:rPr>
          <w:sz w:val="28"/>
          <w:szCs w:val="28"/>
        </w:rPr>
        <w:t>х от</w:t>
      </w:r>
      <w:r w:rsidRPr="00F83EF3">
        <w:rPr>
          <w:spacing w:val="9"/>
          <w:sz w:val="28"/>
          <w:szCs w:val="28"/>
        </w:rPr>
        <w:t xml:space="preserve"> </w:t>
      </w:r>
      <w:r w:rsidRPr="00F83EF3">
        <w:rPr>
          <w:sz w:val="28"/>
          <w:szCs w:val="28"/>
        </w:rPr>
        <w:t>площ</w:t>
      </w:r>
      <w:r w:rsidRPr="00F83EF3">
        <w:rPr>
          <w:spacing w:val="-3"/>
          <w:sz w:val="28"/>
          <w:szCs w:val="28"/>
        </w:rPr>
        <w:t>а</w:t>
      </w:r>
      <w:r w:rsidRPr="00F83EF3">
        <w:rPr>
          <w:sz w:val="28"/>
          <w:szCs w:val="28"/>
        </w:rPr>
        <w:t>док</w:t>
      </w:r>
      <w:r w:rsidRPr="00F83EF3">
        <w:rPr>
          <w:spacing w:val="9"/>
          <w:sz w:val="28"/>
          <w:szCs w:val="28"/>
        </w:rPr>
        <w:t xml:space="preserve"> </w:t>
      </w:r>
      <w:r w:rsidRPr="00F83EF3">
        <w:rPr>
          <w:sz w:val="28"/>
          <w:szCs w:val="28"/>
        </w:rPr>
        <w:t>сл</w:t>
      </w:r>
      <w:r w:rsidRPr="00F83EF3">
        <w:rPr>
          <w:spacing w:val="-3"/>
          <w:sz w:val="28"/>
          <w:szCs w:val="28"/>
        </w:rPr>
        <w:t>е</w:t>
      </w:r>
      <w:r w:rsidRPr="00F83EF3">
        <w:rPr>
          <w:sz w:val="28"/>
          <w:szCs w:val="28"/>
        </w:rPr>
        <w:t>д</w:t>
      </w:r>
      <w:r w:rsidRPr="00F83EF3">
        <w:rPr>
          <w:spacing w:val="-3"/>
          <w:sz w:val="28"/>
          <w:szCs w:val="28"/>
        </w:rPr>
        <w:t>у</w:t>
      </w:r>
      <w:r w:rsidRPr="00F83EF3">
        <w:rPr>
          <w:sz w:val="28"/>
          <w:szCs w:val="28"/>
        </w:rPr>
        <w:t>ет</w:t>
      </w:r>
      <w:r w:rsidRPr="00F83EF3">
        <w:rPr>
          <w:spacing w:val="9"/>
          <w:sz w:val="28"/>
          <w:szCs w:val="28"/>
        </w:rPr>
        <w:t xml:space="preserve"> </w:t>
      </w:r>
      <w:r w:rsidRPr="00F83EF3">
        <w:rPr>
          <w:sz w:val="28"/>
          <w:szCs w:val="28"/>
        </w:rPr>
        <w:t>о</w:t>
      </w:r>
      <w:r w:rsidRPr="00F83EF3">
        <w:rPr>
          <w:spacing w:val="-1"/>
          <w:sz w:val="28"/>
          <w:szCs w:val="28"/>
        </w:rPr>
        <w:t>тк</w:t>
      </w:r>
      <w:r w:rsidRPr="00F83EF3">
        <w:rPr>
          <w:sz w:val="28"/>
          <w:szCs w:val="28"/>
        </w:rPr>
        <w:t>а</w:t>
      </w:r>
      <w:r w:rsidRPr="00F83EF3">
        <w:rPr>
          <w:spacing w:val="-1"/>
          <w:sz w:val="28"/>
          <w:szCs w:val="28"/>
        </w:rPr>
        <w:t>з</w:t>
      </w:r>
      <w:r w:rsidRPr="00F83EF3">
        <w:rPr>
          <w:sz w:val="28"/>
          <w:szCs w:val="28"/>
        </w:rPr>
        <w:t>а</w:t>
      </w:r>
      <w:r w:rsidRPr="00F83EF3">
        <w:rPr>
          <w:spacing w:val="-1"/>
          <w:sz w:val="28"/>
          <w:szCs w:val="28"/>
        </w:rPr>
        <w:t>т</w:t>
      </w:r>
      <w:r w:rsidRPr="00F83EF3">
        <w:rPr>
          <w:sz w:val="28"/>
          <w:szCs w:val="28"/>
        </w:rPr>
        <w:t>ься.</w:t>
      </w:r>
      <w:r w:rsidRPr="00F83EF3">
        <w:rPr>
          <w:spacing w:val="9"/>
          <w:sz w:val="28"/>
          <w:szCs w:val="28"/>
        </w:rPr>
        <w:t xml:space="preserve"> </w:t>
      </w:r>
      <w:r w:rsidRPr="00F83EF3">
        <w:rPr>
          <w:sz w:val="28"/>
          <w:szCs w:val="28"/>
        </w:rPr>
        <w:t>За</w:t>
      </w:r>
      <w:r w:rsidRPr="00F83EF3">
        <w:rPr>
          <w:spacing w:val="10"/>
          <w:sz w:val="28"/>
          <w:szCs w:val="28"/>
        </w:rPr>
        <w:t xml:space="preserve"> </w:t>
      </w:r>
      <w:r w:rsidRPr="00F83EF3">
        <w:rPr>
          <w:sz w:val="28"/>
          <w:szCs w:val="28"/>
        </w:rPr>
        <w:t>до</w:t>
      </w:r>
      <w:r w:rsidRPr="00F83EF3">
        <w:rPr>
          <w:spacing w:val="-2"/>
          <w:sz w:val="28"/>
          <w:szCs w:val="28"/>
        </w:rPr>
        <w:t>м</w:t>
      </w:r>
      <w:r w:rsidRPr="00F83EF3">
        <w:rPr>
          <w:sz w:val="28"/>
          <w:szCs w:val="28"/>
        </w:rPr>
        <w:t>а</w:t>
      </w:r>
      <w:r w:rsidRPr="00F83EF3">
        <w:rPr>
          <w:spacing w:val="-2"/>
          <w:sz w:val="28"/>
          <w:szCs w:val="28"/>
        </w:rPr>
        <w:t>ми</w:t>
      </w:r>
      <w:r w:rsidRPr="00F83EF3">
        <w:rPr>
          <w:sz w:val="28"/>
          <w:szCs w:val="28"/>
        </w:rPr>
        <w:t>,</w:t>
      </w:r>
      <w:r w:rsidRPr="00F83EF3">
        <w:rPr>
          <w:spacing w:val="9"/>
          <w:sz w:val="28"/>
          <w:szCs w:val="28"/>
        </w:rPr>
        <w:t xml:space="preserve"> </w:t>
      </w:r>
      <w:r w:rsidRPr="00F83EF3">
        <w:rPr>
          <w:sz w:val="28"/>
          <w:szCs w:val="28"/>
        </w:rPr>
        <w:t>р</w:t>
      </w:r>
      <w:r w:rsidRPr="00F83EF3">
        <w:rPr>
          <w:spacing w:val="-1"/>
          <w:sz w:val="28"/>
          <w:szCs w:val="28"/>
        </w:rPr>
        <w:t>а</w:t>
      </w:r>
      <w:r w:rsidRPr="00F83EF3">
        <w:rPr>
          <w:sz w:val="28"/>
          <w:szCs w:val="28"/>
        </w:rPr>
        <w:t>спол</w:t>
      </w:r>
      <w:r w:rsidRPr="00F83EF3">
        <w:rPr>
          <w:spacing w:val="-3"/>
          <w:sz w:val="28"/>
          <w:szCs w:val="28"/>
        </w:rPr>
        <w:t>о</w:t>
      </w:r>
      <w:r w:rsidRPr="00F83EF3">
        <w:rPr>
          <w:sz w:val="28"/>
          <w:szCs w:val="28"/>
        </w:rPr>
        <w:t>же</w:t>
      </w:r>
      <w:r w:rsidRPr="00F83EF3">
        <w:rPr>
          <w:spacing w:val="-3"/>
          <w:sz w:val="28"/>
          <w:szCs w:val="28"/>
        </w:rPr>
        <w:t>н</w:t>
      </w:r>
      <w:r w:rsidRPr="00F83EF3">
        <w:rPr>
          <w:sz w:val="28"/>
          <w:szCs w:val="28"/>
        </w:rPr>
        <w:t>ными</w:t>
      </w:r>
      <w:r w:rsidRPr="00F83EF3">
        <w:rPr>
          <w:spacing w:val="9"/>
          <w:sz w:val="28"/>
          <w:szCs w:val="28"/>
        </w:rPr>
        <w:t xml:space="preserve"> </w:t>
      </w:r>
      <w:r w:rsidRPr="00F83EF3">
        <w:rPr>
          <w:sz w:val="28"/>
          <w:szCs w:val="28"/>
        </w:rPr>
        <w:t>в</w:t>
      </w:r>
      <w:r w:rsidRPr="00F83EF3">
        <w:rPr>
          <w:spacing w:val="11"/>
          <w:sz w:val="28"/>
          <w:szCs w:val="28"/>
        </w:rPr>
        <w:t xml:space="preserve"> </w:t>
      </w:r>
      <w:r w:rsidRPr="00F83EF3">
        <w:rPr>
          <w:sz w:val="28"/>
          <w:szCs w:val="28"/>
        </w:rPr>
        <w:t>не</w:t>
      </w:r>
      <w:r w:rsidRPr="00F83EF3">
        <w:rPr>
          <w:spacing w:val="-2"/>
          <w:sz w:val="28"/>
          <w:szCs w:val="28"/>
        </w:rPr>
        <w:t>п</w:t>
      </w:r>
      <w:r w:rsidRPr="00F83EF3">
        <w:rPr>
          <w:sz w:val="28"/>
          <w:szCs w:val="28"/>
        </w:rPr>
        <w:t>ос</w:t>
      </w:r>
      <w:r w:rsidRPr="00F83EF3">
        <w:rPr>
          <w:spacing w:val="-1"/>
          <w:sz w:val="28"/>
          <w:szCs w:val="28"/>
        </w:rPr>
        <w:t>р</w:t>
      </w:r>
      <w:r w:rsidRPr="00F83EF3">
        <w:rPr>
          <w:sz w:val="28"/>
          <w:szCs w:val="28"/>
        </w:rPr>
        <w:t>едств</w:t>
      </w:r>
      <w:r w:rsidRPr="00F83EF3">
        <w:rPr>
          <w:spacing w:val="-3"/>
          <w:sz w:val="28"/>
          <w:szCs w:val="28"/>
        </w:rPr>
        <w:t>е</w:t>
      </w:r>
      <w:r w:rsidRPr="00F83EF3">
        <w:rPr>
          <w:sz w:val="28"/>
          <w:szCs w:val="28"/>
        </w:rPr>
        <w:t>нной</w:t>
      </w:r>
      <w:r w:rsidRPr="00F83EF3">
        <w:rPr>
          <w:spacing w:val="9"/>
          <w:sz w:val="28"/>
          <w:szCs w:val="28"/>
        </w:rPr>
        <w:t xml:space="preserve"> </w:t>
      </w:r>
      <w:r w:rsidRPr="00F83EF3">
        <w:rPr>
          <w:spacing w:val="-2"/>
          <w:sz w:val="28"/>
          <w:szCs w:val="28"/>
        </w:rPr>
        <w:t>б</w:t>
      </w:r>
      <w:r w:rsidRPr="00F83EF3">
        <w:rPr>
          <w:sz w:val="28"/>
          <w:szCs w:val="28"/>
        </w:rPr>
        <w:t>л</w:t>
      </w:r>
      <w:r w:rsidRPr="00F83EF3">
        <w:rPr>
          <w:spacing w:val="-2"/>
          <w:sz w:val="28"/>
          <w:szCs w:val="28"/>
        </w:rPr>
        <w:t>и</w:t>
      </w:r>
      <w:r w:rsidRPr="00F83EF3">
        <w:rPr>
          <w:sz w:val="28"/>
          <w:szCs w:val="28"/>
        </w:rPr>
        <w:t>з</w:t>
      </w:r>
      <w:r w:rsidRPr="00F83EF3">
        <w:rPr>
          <w:spacing w:val="-1"/>
          <w:sz w:val="28"/>
          <w:szCs w:val="28"/>
        </w:rPr>
        <w:t>о</w:t>
      </w:r>
      <w:r w:rsidRPr="00F83EF3">
        <w:rPr>
          <w:sz w:val="28"/>
          <w:szCs w:val="28"/>
        </w:rPr>
        <w:t>с</w:t>
      </w:r>
      <w:r w:rsidRPr="00F83EF3">
        <w:rPr>
          <w:spacing w:val="-3"/>
          <w:sz w:val="28"/>
          <w:szCs w:val="28"/>
        </w:rPr>
        <w:t>т</w:t>
      </w:r>
      <w:r w:rsidRPr="00F83EF3">
        <w:rPr>
          <w:sz w:val="28"/>
          <w:szCs w:val="28"/>
        </w:rPr>
        <w:t>и к ос</w:t>
      </w:r>
      <w:r w:rsidRPr="00F83EF3">
        <w:rPr>
          <w:spacing w:val="-1"/>
          <w:sz w:val="28"/>
          <w:szCs w:val="28"/>
        </w:rPr>
        <w:t>е</w:t>
      </w:r>
      <w:r w:rsidRPr="00F83EF3">
        <w:rPr>
          <w:sz w:val="28"/>
          <w:szCs w:val="28"/>
        </w:rPr>
        <w:t>д</w:t>
      </w:r>
      <w:r w:rsidRPr="00F83EF3">
        <w:rPr>
          <w:spacing w:val="-3"/>
          <w:sz w:val="28"/>
          <w:szCs w:val="28"/>
        </w:rPr>
        <w:t>а</w:t>
      </w:r>
      <w:r w:rsidRPr="00F83EF3">
        <w:rPr>
          <w:sz w:val="28"/>
          <w:szCs w:val="28"/>
        </w:rPr>
        <w:t>ния</w:t>
      </w:r>
      <w:r w:rsidRPr="00F83EF3">
        <w:rPr>
          <w:spacing w:val="-1"/>
          <w:sz w:val="28"/>
          <w:szCs w:val="28"/>
        </w:rPr>
        <w:t>м</w:t>
      </w:r>
      <w:r w:rsidRPr="00F83EF3">
        <w:rPr>
          <w:sz w:val="28"/>
          <w:szCs w:val="28"/>
        </w:rPr>
        <w:t>,</w:t>
      </w:r>
      <w:r w:rsidRPr="00F83EF3">
        <w:rPr>
          <w:spacing w:val="-1"/>
          <w:sz w:val="28"/>
          <w:szCs w:val="28"/>
        </w:rPr>
        <w:t xml:space="preserve"> </w:t>
      </w:r>
      <w:r w:rsidRPr="00F83EF3">
        <w:rPr>
          <w:sz w:val="28"/>
          <w:szCs w:val="28"/>
        </w:rPr>
        <w:t>не</w:t>
      </w:r>
      <w:r w:rsidRPr="00F83EF3">
        <w:rPr>
          <w:spacing w:val="-3"/>
          <w:sz w:val="28"/>
          <w:szCs w:val="28"/>
        </w:rPr>
        <w:t>о</w:t>
      </w:r>
      <w:r w:rsidRPr="00F83EF3">
        <w:rPr>
          <w:sz w:val="28"/>
          <w:szCs w:val="28"/>
        </w:rPr>
        <w:t>б</w:t>
      </w:r>
      <w:r w:rsidRPr="00F83EF3">
        <w:rPr>
          <w:spacing w:val="-3"/>
          <w:sz w:val="28"/>
          <w:szCs w:val="28"/>
        </w:rPr>
        <w:t>х</w:t>
      </w:r>
      <w:r w:rsidRPr="00F83EF3">
        <w:rPr>
          <w:sz w:val="28"/>
          <w:szCs w:val="28"/>
        </w:rPr>
        <w:t>оди</w:t>
      </w:r>
      <w:r w:rsidRPr="00F83EF3">
        <w:rPr>
          <w:spacing w:val="-2"/>
          <w:sz w:val="28"/>
          <w:szCs w:val="28"/>
        </w:rPr>
        <w:t>м</w:t>
      </w:r>
      <w:r w:rsidRPr="00F83EF3">
        <w:rPr>
          <w:sz w:val="28"/>
          <w:szCs w:val="28"/>
        </w:rPr>
        <w:t xml:space="preserve">о </w:t>
      </w:r>
      <w:r w:rsidRPr="00F83EF3">
        <w:rPr>
          <w:spacing w:val="-2"/>
          <w:sz w:val="28"/>
          <w:szCs w:val="28"/>
        </w:rPr>
        <w:t>у</w:t>
      </w:r>
      <w:r w:rsidRPr="00F83EF3">
        <w:rPr>
          <w:sz w:val="28"/>
          <w:szCs w:val="28"/>
        </w:rPr>
        <w:t>ст</w:t>
      </w:r>
      <w:r w:rsidRPr="00F83EF3">
        <w:rPr>
          <w:spacing w:val="-1"/>
          <w:sz w:val="28"/>
          <w:szCs w:val="28"/>
        </w:rPr>
        <w:t>а</w:t>
      </w:r>
      <w:r w:rsidRPr="00F83EF3">
        <w:rPr>
          <w:sz w:val="28"/>
          <w:szCs w:val="28"/>
        </w:rPr>
        <w:t>нови</w:t>
      </w:r>
      <w:r w:rsidRPr="00F83EF3">
        <w:rPr>
          <w:spacing w:val="-1"/>
          <w:sz w:val="28"/>
          <w:szCs w:val="28"/>
        </w:rPr>
        <w:t>т</w:t>
      </w:r>
      <w:r w:rsidRPr="00F83EF3">
        <w:rPr>
          <w:sz w:val="28"/>
          <w:szCs w:val="28"/>
        </w:rPr>
        <w:t>ь</w:t>
      </w:r>
      <w:r w:rsidRPr="00F83EF3">
        <w:rPr>
          <w:spacing w:val="-2"/>
          <w:sz w:val="28"/>
          <w:szCs w:val="28"/>
        </w:rPr>
        <w:t xml:space="preserve"> </w:t>
      </w:r>
      <w:r w:rsidRPr="00F83EF3">
        <w:rPr>
          <w:sz w:val="28"/>
          <w:szCs w:val="28"/>
        </w:rPr>
        <w:t>на</w:t>
      </w:r>
      <w:r w:rsidRPr="00F83EF3">
        <w:rPr>
          <w:spacing w:val="-2"/>
          <w:sz w:val="28"/>
          <w:szCs w:val="28"/>
        </w:rPr>
        <w:t>б</w:t>
      </w:r>
      <w:r w:rsidRPr="00F83EF3">
        <w:rPr>
          <w:sz w:val="28"/>
          <w:szCs w:val="28"/>
        </w:rPr>
        <w:t>люд</w:t>
      </w:r>
      <w:r w:rsidRPr="00F83EF3">
        <w:rPr>
          <w:spacing w:val="-3"/>
          <w:sz w:val="28"/>
          <w:szCs w:val="28"/>
        </w:rPr>
        <w:t>е</w:t>
      </w:r>
      <w:r w:rsidRPr="00F83EF3">
        <w:rPr>
          <w:sz w:val="28"/>
          <w:szCs w:val="28"/>
        </w:rPr>
        <w:t>ни</w:t>
      </w:r>
      <w:r w:rsidRPr="00F83EF3">
        <w:rPr>
          <w:spacing w:val="-1"/>
          <w:sz w:val="28"/>
          <w:szCs w:val="28"/>
        </w:rPr>
        <w:t>е</w:t>
      </w:r>
      <w:r w:rsidRPr="00F83EF3">
        <w:rPr>
          <w:sz w:val="28"/>
          <w:szCs w:val="28"/>
        </w:rPr>
        <w:t>.</w:t>
      </w:r>
    </w:p>
    <w:p w:rsidR="008D34E4" w:rsidRPr="00F83EF3" w:rsidRDefault="008D34E4" w:rsidP="007811E8">
      <w:pPr>
        <w:ind w:firstLine="709"/>
        <w:jc w:val="both"/>
        <w:rPr>
          <w:sz w:val="28"/>
          <w:szCs w:val="28"/>
        </w:rPr>
      </w:pPr>
      <w:r w:rsidRPr="00F83EF3">
        <w:rPr>
          <w:sz w:val="28"/>
          <w:szCs w:val="28"/>
        </w:rPr>
        <w:t>В</w:t>
      </w:r>
      <w:r w:rsidRPr="00F83EF3">
        <w:rPr>
          <w:spacing w:val="3"/>
          <w:sz w:val="28"/>
          <w:szCs w:val="28"/>
        </w:rPr>
        <w:t xml:space="preserve"> </w:t>
      </w:r>
      <w:r w:rsidRPr="00F83EF3">
        <w:rPr>
          <w:sz w:val="28"/>
          <w:szCs w:val="28"/>
        </w:rPr>
        <w:t>о</w:t>
      </w:r>
      <w:r w:rsidRPr="00F83EF3">
        <w:rPr>
          <w:spacing w:val="-2"/>
          <w:sz w:val="28"/>
          <w:szCs w:val="28"/>
        </w:rPr>
        <w:t>к</w:t>
      </w:r>
      <w:r w:rsidRPr="00F83EF3">
        <w:rPr>
          <w:sz w:val="28"/>
          <w:szCs w:val="28"/>
        </w:rPr>
        <w:t>р</w:t>
      </w:r>
      <w:r w:rsidRPr="00F83EF3">
        <w:rPr>
          <w:spacing w:val="-1"/>
          <w:sz w:val="28"/>
          <w:szCs w:val="28"/>
        </w:rPr>
        <w:t>е</w:t>
      </w:r>
      <w:r w:rsidRPr="00F83EF3">
        <w:rPr>
          <w:sz w:val="28"/>
          <w:szCs w:val="28"/>
        </w:rPr>
        <w:t>стностях</w:t>
      </w:r>
      <w:r w:rsidR="00433B76" w:rsidRPr="00F83EF3">
        <w:rPr>
          <w:sz w:val="28"/>
          <w:szCs w:val="28"/>
        </w:rPr>
        <w:t xml:space="preserve"> </w:t>
      </w:r>
      <w:r w:rsidR="00E63219" w:rsidRPr="00F83EF3">
        <w:rPr>
          <w:spacing w:val="-2"/>
          <w:sz w:val="28"/>
          <w:szCs w:val="28"/>
        </w:rPr>
        <w:t xml:space="preserve">деревни </w:t>
      </w:r>
      <w:r w:rsidRPr="00F83EF3">
        <w:rPr>
          <w:sz w:val="28"/>
          <w:szCs w:val="28"/>
        </w:rPr>
        <w:t>Ко</w:t>
      </w:r>
      <w:r w:rsidRPr="00F83EF3">
        <w:rPr>
          <w:spacing w:val="-3"/>
          <w:sz w:val="28"/>
          <w:szCs w:val="28"/>
        </w:rPr>
        <w:t>ш</w:t>
      </w:r>
      <w:r w:rsidRPr="00F83EF3">
        <w:rPr>
          <w:spacing w:val="-1"/>
          <w:sz w:val="28"/>
          <w:szCs w:val="28"/>
        </w:rPr>
        <w:t>к</w:t>
      </w:r>
      <w:r w:rsidRPr="00F83EF3">
        <w:rPr>
          <w:spacing w:val="-2"/>
          <w:sz w:val="28"/>
          <w:szCs w:val="28"/>
        </w:rPr>
        <w:t>и</w:t>
      </w:r>
      <w:r w:rsidRPr="00F83EF3">
        <w:rPr>
          <w:sz w:val="28"/>
          <w:szCs w:val="28"/>
        </w:rPr>
        <w:t>но</w:t>
      </w:r>
      <w:r w:rsidR="00433B76" w:rsidRPr="00F83EF3">
        <w:rPr>
          <w:sz w:val="28"/>
          <w:szCs w:val="28"/>
        </w:rPr>
        <w:t xml:space="preserve"> </w:t>
      </w:r>
      <w:r w:rsidRPr="00F83EF3">
        <w:rPr>
          <w:sz w:val="28"/>
          <w:szCs w:val="28"/>
        </w:rPr>
        <w:t>на</w:t>
      </w:r>
      <w:r w:rsidR="00433B76" w:rsidRPr="00F83EF3">
        <w:rPr>
          <w:sz w:val="28"/>
          <w:szCs w:val="28"/>
        </w:rPr>
        <w:t xml:space="preserve"> </w:t>
      </w:r>
      <w:r w:rsidRPr="00F83EF3">
        <w:rPr>
          <w:sz w:val="28"/>
          <w:szCs w:val="28"/>
        </w:rPr>
        <w:t>пл</w:t>
      </w:r>
      <w:r w:rsidRPr="00F83EF3">
        <w:rPr>
          <w:spacing w:val="-3"/>
          <w:sz w:val="28"/>
          <w:szCs w:val="28"/>
        </w:rPr>
        <w:t>о</w:t>
      </w:r>
      <w:r w:rsidRPr="00F83EF3">
        <w:rPr>
          <w:sz w:val="28"/>
          <w:szCs w:val="28"/>
        </w:rPr>
        <w:t>щади</w:t>
      </w:r>
      <w:r w:rsidR="00433B76" w:rsidRPr="00F83EF3">
        <w:rPr>
          <w:sz w:val="28"/>
          <w:szCs w:val="28"/>
        </w:rPr>
        <w:t xml:space="preserve"> </w:t>
      </w:r>
      <w:r w:rsidRPr="00F83EF3">
        <w:rPr>
          <w:sz w:val="28"/>
          <w:szCs w:val="28"/>
        </w:rPr>
        <w:t>4</w:t>
      </w:r>
      <w:r w:rsidR="00C56C12" w:rsidRPr="00F83EF3">
        <w:rPr>
          <w:sz w:val="28"/>
          <w:szCs w:val="28"/>
        </w:rPr>
        <w:t xml:space="preserve"> </w:t>
      </w:r>
      <w:r w:rsidR="00E63219" w:rsidRPr="00F83EF3">
        <w:rPr>
          <w:spacing w:val="-2"/>
          <w:sz w:val="28"/>
          <w:szCs w:val="28"/>
        </w:rPr>
        <w:t xml:space="preserve">кв. </w:t>
      </w:r>
      <w:r w:rsidR="00BC4DF7" w:rsidRPr="00F83EF3">
        <w:rPr>
          <w:spacing w:val="-2"/>
          <w:sz w:val="28"/>
          <w:szCs w:val="28"/>
        </w:rPr>
        <w:t>км</w:t>
      </w:r>
      <w:r w:rsidR="00433B76" w:rsidRPr="00F83EF3">
        <w:rPr>
          <w:sz w:val="28"/>
          <w:szCs w:val="28"/>
        </w:rPr>
        <w:t xml:space="preserve"> </w:t>
      </w:r>
      <w:r w:rsidRPr="00F83EF3">
        <w:rPr>
          <w:sz w:val="28"/>
          <w:szCs w:val="28"/>
        </w:rPr>
        <w:t>о</w:t>
      </w:r>
      <w:r w:rsidRPr="00F83EF3">
        <w:rPr>
          <w:spacing w:val="-1"/>
          <w:sz w:val="28"/>
          <w:szCs w:val="28"/>
        </w:rPr>
        <w:t>тм</w:t>
      </w:r>
      <w:r w:rsidRPr="00F83EF3">
        <w:rPr>
          <w:sz w:val="28"/>
          <w:szCs w:val="28"/>
        </w:rPr>
        <w:t>ечено</w:t>
      </w:r>
      <w:r w:rsidR="00433B76" w:rsidRPr="00F83EF3">
        <w:rPr>
          <w:sz w:val="28"/>
          <w:szCs w:val="28"/>
        </w:rPr>
        <w:t xml:space="preserve"> </w:t>
      </w:r>
      <w:r w:rsidRPr="00F83EF3">
        <w:rPr>
          <w:sz w:val="28"/>
          <w:szCs w:val="28"/>
        </w:rPr>
        <w:t>о</w:t>
      </w:r>
      <w:r w:rsidRPr="00F83EF3">
        <w:rPr>
          <w:spacing w:val="-2"/>
          <w:sz w:val="28"/>
          <w:szCs w:val="28"/>
        </w:rPr>
        <w:t>к</w:t>
      </w:r>
      <w:r w:rsidRPr="00F83EF3">
        <w:rPr>
          <w:sz w:val="28"/>
          <w:szCs w:val="28"/>
        </w:rPr>
        <w:t>оло</w:t>
      </w:r>
      <w:r w:rsidR="00433B76" w:rsidRPr="00F83EF3">
        <w:rPr>
          <w:sz w:val="28"/>
          <w:szCs w:val="28"/>
        </w:rPr>
        <w:t xml:space="preserve"> </w:t>
      </w:r>
      <w:r w:rsidRPr="00F83EF3">
        <w:rPr>
          <w:sz w:val="28"/>
          <w:szCs w:val="28"/>
        </w:rPr>
        <w:t>40</w:t>
      </w:r>
      <w:r w:rsidR="00433B76" w:rsidRPr="00F83EF3">
        <w:rPr>
          <w:sz w:val="28"/>
          <w:szCs w:val="28"/>
        </w:rPr>
        <w:t xml:space="preserve"> </w:t>
      </w:r>
      <w:r w:rsidRPr="00F83EF3">
        <w:rPr>
          <w:sz w:val="28"/>
          <w:szCs w:val="28"/>
        </w:rPr>
        <w:t>вор</w:t>
      </w:r>
      <w:r w:rsidRPr="00F83EF3">
        <w:rPr>
          <w:spacing w:val="-1"/>
          <w:sz w:val="28"/>
          <w:szCs w:val="28"/>
        </w:rPr>
        <w:t>о</w:t>
      </w:r>
      <w:r w:rsidRPr="00F83EF3">
        <w:rPr>
          <w:sz w:val="28"/>
          <w:szCs w:val="28"/>
        </w:rPr>
        <w:t>нок,</w:t>
      </w:r>
      <w:r w:rsidR="00433B76" w:rsidRPr="00F83EF3">
        <w:rPr>
          <w:sz w:val="28"/>
          <w:szCs w:val="28"/>
        </w:rPr>
        <w:t xml:space="preserve"> </w:t>
      </w:r>
      <w:r w:rsidRPr="00F83EF3">
        <w:rPr>
          <w:sz w:val="28"/>
          <w:szCs w:val="28"/>
        </w:rPr>
        <w:t>з</w:t>
      </w:r>
      <w:r w:rsidRPr="00F83EF3">
        <w:rPr>
          <w:spacing w:val="-1"/>
          <w:sz w:val="28"/>
          <w:szCs w:val="28"/>
        </w:rPr>
        <w:t>а</w:t>
      </w:r>
      <w:r w:rsidRPr="00F83EF3">
        <w:rPr>
          <w:sz w:val="28"/>
          <w:szCs w:val="28"/>
        </w:rPr>
        <w:t>пад</w:t>
      </w:r>
      <w:r w:rsidRPr="00F83EF3">
        <w:rPr>
          <w:spacing w:val="-4"/>
          <w:sz w:val="28"/>
          <w:szCs w:val="28"/>
        </w:rPr>
        <w:t>и</w:t>
      </w:r>
      <w:r w:rsidRPr="00F83EF3">
        <w:rPr>
          <w:sz w:val="28"/>
          <w:szCs w:val="28"/>
        </w:rPr>
        <w:t xml:space="preserve">н и </w:t>
      </w:r>
      <w:r w:rsidRPr="00F83EF3">
        <w:rPr>
          <w:spacing w:val="-1"/>
          <w:sz w:val="28"/>
          <w:szCs w:val="28"/>
        </w:rPr>
        <w:t>к</w:t>
      </w:r>
      <w:r w:rsidRPr="00F83EF3">
        <w:rPr>
          <w:sz w:val="28"/>
          <w:szCs w:val="28"/>
        </w:rPr>
        <w:t>о</w:t>
      </w:r>
      <w:r w:rsidRPr="00F83EF3">
        <w:rPr>
          <w:spacing w:val="-1"/>
          <w:sz w:val="28"/>
          <w:szCs w:val="28"/>
        </w:rPr>
        <w:t>т</w:t>
      </w:r>
      <w:r w:rsidRPr="00F83EF3">
        <w:rPr>
          <w:sz w:val="28"/>
          <w:szCs w:val="28"/>
        </w:rPr>
        <w:t>лов</w:t>
      </w:r>
      <w:r w:rsidRPr="00F83EF3">
        <w:rPr>
          <w:spacing w:val="-2"/>
          <w:sz w:val="28"/>
          <w:szCs w:val="28"/>
        </w:rPr>
        <w:t>и</w:t>
      </w:r>
      <w:r w:rsidRPr="00F83EF3">
        <w:rPr>
          <w:sz w:val="28"/>
          <w:szCs w:val="28"/>
        </w:rPr>
        <w:t>н.</w:t>
      </w:r>
      <w:r w:rsidRPr="00F83EF3">
        <w:rPr>
          <w:spacing w:val="2"/>
          <w:sz w:val="28"/>
          <w:szCs w:val="28"/>
        </w:rPr>
        <w:t xml:space="preserve"> </w:t>
      </w:r>
      <w:r w:rsidRPr="00F83EF3">
        <w:rPr>
          <w:spacing w:val="-1"/>
          <w:sz w:val="28"/>
          <w:szCs w:val="28"/>
        </w:rPr>
        <w:t>Б</w:t>
      </w:r>
      <w:r w:rsidRPr="00F83EF3">
        <w:rPr>
          <w:sz w:val="28"/>
          <w:szCs w:val="28"/>
        </w:rPr>
        <w:t>ол</w:t>
      </w:r>
      <w:r w:rsidRPr="00F83EF3">
        <w:rPr>
          <w:spacing w:val="-2"/>
          <w:sz w:val="28"/>
          <w:szCs w:val="28"/>
        </w:rPr>
        <w:t>ь</w:t>
      </w:r>
      <w:r w:rsidRPr="00F83EF3">
        <w:rPr>
          <w:sz w:val="28"/>
          <w:szCs w:val="28"/>
        </w:rPr>
        <w:t>шинс</w:t>
      </w:r>
      <w:r w:rsidRPr="00F83EF3">
        <w:rPr>
          <w:spacing w:val="-3"/>
          <w:sz w:val="28"/>
          <w:szCs w:val="28"/>
        </w:rPr>
        <w:t>т</w:t>
      </w:r>
      <w:r w:rsidRPr="00F83EF3">
        <w:rPr>
          <w:sz w:val="28"/>
          <w:szCs w:val="28"/>
        </w:rPr>
        <w:t>во</w:t>
      </w:r>
      <w:r w:rsidRPr="00F83EF3">
        <w:rPr>
          <w:spacing w:val="1"/>
          <w:sz w:val="28"/>
          <w:szCs w:val="28"/>
        </w:rPr>
        <w:t xml:space="preserve"> </w:t>
      </w:r>
      <w:r w:rsidRPr="00F83EF3">
        <w:rPr>
          <w:sz w:val="28"/>
          <w:szCs w:val="28"/>
        </w:rPr>
        <w:t>вор</w:t>
      </w:r>
      <w:r w:rsidRPr="00F83EF3">
        <w:rPr>
          <w:spacing w:val="-1"/>
          <w:sz w:val="28"/>
          <w:szCs w:val="28"/>
        </w:rPr>
        <w:t>о</w:t>
      </w:r>
      <w:r w:rsidRPr="00F83EF3">
        <w:rPr>
          <w:sz w:val="28"/>
          <w:szCs w:val="28"/>
        </w:rPr>
        <w:t>нок в</w:t>
      </w:r>
      <w:r w:rsidRPr="00F83EF3">
        <w:rPr>
          <w:spacing w:val="-2"/>
          <w:sz w:val="28"/>
          <w:szCs w:val="28"/>
        </w:rPr>
        <w:t>и</w:t>
      </w:r>
      <w:r w:rsidRPr="00F83EF3">
        <w:rPr>
          <w:sz w:val="28"/>
          <w:szCs w:val="28"/>
        </w:rPr>
        <w:t>з</w:t>
      </w:r>
      <w:r w:rsidRPr="00F83EF3">
        <w:rPr>
          <w:spacing w:val="-3"/>
          <w:sz w:val="28"/>
          <w:szCs w:val="28"/>
        </w:rPr>
        <w:t>у</w:t>
      </w:r>
      <w:r w:rsidRPr="00F83EF3">
        <w:rPr>
          <w:sz w:val="28"/>
          <w:szCs w:val="28"/>
        </w:rPr>
        <w:t>ально</w:t>
      </w:r>
      <w:r w:rsidRPr="00F83EF3">
        <w:rPr>
          <w:spacing w:val="3"/>
          <w:sz w:val="28"/>
          <w:szCs w:val="28"/>
        </w:rPr>
        <w:t xml:space="preserve"> </w:t>
      </w:r>
      <w:r w:rsidRPr="00F83EF3">
        <w:rPr>
          <w:spacing w:val="-2"/>
          <w:sz w:val="28"/>
          <w:szCs w:val="28"/>
        </w:rPr>
        <w:t>в</w:t>
      </w:r>
      <w:r w:rsidRPr="00F83EF3">
        <w:rPr>
          <w:sz w:val="28"/>
          <w:szCs w:val="28"/>
        </w:rPr>
        <w:t>ыг</w:t>
      </w:r>
      <w:r w:rsidRPr="00F83EF3">
        <w:rPr>
          <w:spacing w:val="-1"/>
          <w:sz w:val="28"/>
          <w:szCs w:val="28"/>
        </w:rPr>
        <w:t>л</w:t>
      </w:r>
      <w:r w:rsidRPr="00F83EF3">
        <w:rPr>
          <w:sz w:val="28"/>
          <w:szCs w:val="28"/>
        </w:rPr>
        <w:t>ядят</w:t>
      </w:r>
      <w:r w:rsidRPr="00F83EF3">
        <w:rPr>
          <w:spacing w:val="1"/>
          <w:sz w:val="28"/>
          <w:szCs w:val="28"/>
        </w:rPr>
        <w:t xml:space="preserve"> </w:t>
      </w:r>
      <w:r w:rsidRPr="00F83EF3">
        <w:rPr>
          <w:sz w:val="28"/>
          <w:szCs w:val="28"/>
        </w:rPr>
        <w:t>ст</w:t>
      </w:r>
      <w:r w:rsidRPr="00F83EF3">
        <w:rPr>
          <w:spacing w:val="-1"/>
          <w:sz w:val="28"/>
          <w:szCs w:val="28"/>
        </w:rPr>
        <w:t>а</w:t>
      </w:r>
      <w:r w:rsidRPr="00F83EF3">
        <w:rPr>
          <w:sz w:val="28"/>
          <w:szCs w:val="28"/>
        </w:rPr>
        <w:t>р</w:t>
      </w:r>
      <w:r w:rsidRPr="00F83EF3">
        <w:rPr>
          <w:spacing w:val="-1"/>
          <w:sz w:val="28"/>
          <w:szCs w:val="28"/>
        </w:rPr>
        <w:t>ым</w:t>
      </w:r>
      <w:r w:rsidRPr="00F83EF3">
        <w:rPr>
          <w:spacing w:val="-4"/>
          <w:sz w:val="28"/>
          <w:szCs w:val="28"/>
        </w:rPr>
        <w:t>и</w:t>
      </w:r>
      <w:r w:rsidRPr="00F83EF3">
        <w:rPr>
          <w:sz w:val="28"/>
          <w:szCs w:val="28"/>
        </w:rPr>
        <w:t>:</w:t>
      </w:r>
      <w:r w:rsidRPr="00F83EF3">
        <w:rPr>
          <w:spacing w:val="2"/>
          <w:sz w:val="28"/>
          <w:szCs w:val="28"/>
        </w:rPr>
        <w:t xml:space="preserve"> </w:t>
      </w:r>
      <w:r w:rsidRPr="00F83EF3">
        <w:rPr>
          <w:sz w:val="28"/>
          <w:szCs w:val="28"/>
        </w:rPr>
        <w:t>с</w:t>
      </w:r>
      <w:r w:rsidRPr="00F83EF3">
        <w:rPr>
          <w:spacing w:val="-2"/>
          <w:sz w:val="28"/>
          <w:szCs w:val="28"/>
        </w:rPr>
        <w:t>г</w:t>
      </w:r>
      <w:r w:rsidRPr="00F83EF3">
        <w:rPr>
          <w:sz w:val="28"/>
          <w:szCs w:val="28"/>
        </w:rPr>
        <w:t>л</w:t>
      </w:r>
      <w:r w:rsidRPr="00F83EF3">
        <w:rPr>
          <w:spacing w:val="-3"/>
          <w:sz w:val="28"/>
          <w:szCs w:val="28"/>
        </w:rPr>
        <w:t>а</w:t>
      </w:r>
      <w:r w:rsidRPr="00F83EF3">
        <w:rPr>
          <w:sz w:val="28"/>
          <w:szCs w:val="28"/>
        </w:rPr>
        <w:t>жен</w:t>
      </w:r>
      <w:r w:rsidRPr="00F83EF3">
        <w:rPr>
          <w:spacing w:val="-2"/>
          <w:sz w:val="28"/>
          <w:szCs w:val="28"/>
        </w:rPr>
        <w:t>н</w:t>
      </w:r>
      <w:r w:rsidRPr="00F83EF3">
        <w:rPr>
          <w:sz w:val="28"/>
          <w:szCs w:val="28"/>
        </w:rPr>
        <w:t>ые бр</w:t>
      </w:r>
      <w:r w:rsidRPr="00F83EF3">
        <w:rPr>
          <w:spacing w:val="-1"/>
          <w:sz w:val="28"/>
          <w:szCs w:val="28"/>
        </w:rPr>
        <w:t>о</w:t>
      </w:r>
      <w:r w:rsidRPr="00F83EF3">
        <w:rPr>
          <w:sz w:val="28"/>
          <w:szCs w:val="28"/>
        </w:rPr>
        <w:t>вк</w:t>
      </w:r>
      <w:r w:rsidRPr="00F83EF3">
        <w:rPr>
          <w:spacing w:val="-2"/>
          <w:sz w:val="28"/>
          <w:szCs w:val="28"/>
        </w:rPr>
        <w:t>и</w:t>
      </w:r>
      <w:r w:rsidRPr="00F83EF3">
        <w:rPr>
          <w:sz w:val="28"/>
          <w:szCs w:val="28"/>
        </w:rPr>
        <w:t>,</w:t>
      </w:r>
      <w:r w:rsidRPr="00F83EF3">
        <w:rPr>
          <w:spacing w:val="2"/>
          <w:sz w:val="28"/>
          <w:szCs w:val="28"/>
        </w:rPr>
        <w:t xml:space="preserve"> </w:t>
      </w:r>
      <w:r w:rsidRPr="00F83EF3">
        <w:rPr>
          <w:sz w:val="28"/>
          <w:szCs w:val="28"/>
        </w:rPr>
        <w:t>не</w:t>
      </w:r>
      <w:r w:rsidRPr="00F83EF3">
        <w:rPr>
          <w:spacing w:val="1"/>
          <w:sz w:val="28"/>
          <w:szCs w:val="28"/>
        </w:rPr>
        <w:t xml:space="preserve"> </w:t>
      </w:r>
      <w:r w:rsidRPr="00F83EF3">
        <w:rPr>
          <w:sz w:val="28"/>
          <w:szCs w:val="28"/>
        </w:rPr>
        <w:t>оч</w:t>
      </w:r>
      <w:r w:rsidRPr="00F83EF3">
        <w:rPr>
          <w:spacing w:val="-3"/>
          <w:sz w:val="28"/>
          <w:szCs w:val="28"/>
        </w:rPr>
        <w:t>е</w:t>
      </w:r>
      <w:r w:rsidRPr="00F83EF3">
        <w:rPr>
          <w:sz w:val="28"/>
          <w:szCs w:val="28"/>
        </w:rPr>
        <w:t xml:space="preserve">нь </w:t>
      </w:r>
      <w:r w:rsidRPr="00F83EF3">
        <w:rPr>
          <w:spacing w:val="-1"/>
          <w:sz w:val="28"/>
          <w:szCs w:val="28"/>
        </w:rPr>
        <w:t>к</w:t>
      </w:r>
      <w:r w:rsidRPr="00F83EF3">
        <w:rPr>
          <w:sz w:val="28"/>
          <w:szCs w:val="28"/>
        </w:rPr>
        <w:t>р</w:t>
      </w:r>
      <w:r w:rsidRPr="00F83EF3">
        <w:rPr>
          <w:spacing w:val="-3"/>
          <w:sz w:val="28"/>
          <w:szCs w:val="28"/>
        </w:rPr>
        <w:t>у</w:t>
      </w:r>
      <w:r w:rsidRPr="00F83EF3">
        <w:rPr>
          <w:sz w:val="28"/>
          <w:szCs w:val="28"/>
        </w:rPr>
        <w:t>т</w:t>
      </w:r>
      <w:r w:rsidRPr="00F83EF3">
        <w:rPr>
          <w:spacing w:val="-1"/>
          <w:sz w:val="28"/>
          <w:szCs w:val="28"/>
        </w:rPr>
        <w:t>ы</w:t>
      </w:r>
      <w:r w:rsidRPr="00F83EF3">
        <w:rPr>
          <w:sz w:val="28"/>
          <w:szCs w:val="28"/>
        </w:rPr>
        <w:t>е</w:t>
      </w:r>
      <w:r w:rsidRPr="00F83EF3">
        <w:rPr>
          <w:spacing w:val="53"/>
          <w:sz w:val="28"/>
          <w:szCs w:val="28"/>
        </w:rPr>
        <w:t xml:space="preserve"> </w:t>
      </w:r>
      <w:r w:rsidRPr="00F83EF3">
        <w:rPr>
          <w:sz w:val="28"/>
          <w:szCs w:val="28"/>
        </w:rPr>
        <w:t>с</w:t>
      </w:r>
      <w:r w:rsidRPr="00F83EF3">
        <w:rPr>
          <w:spacing w:val="-1"/>
          <w:sz w:val="28"/>
          <w:szCs w:val="28"/>
        </w:rPr>
        <w:t>к</w:t>
      </w:r>
      <w:r w:rsidRPr="00F83EF3">
        <w:rPr>
          <w:sz w:val="28"/>
          <w:szCs w:val="28"/>
        </w:rPr>
        <w:t>лоны,</w:t>
      </w:r>
      <w:r w:rsidRPr="00F83EF3">
        <w:rPr>
          <w:spacing w:val="52"/>
          <w:sz w:val="28"/>
          <w:szCs w:val="28"/>
        </w:rPr>
        <w:t xml:space="preserve"> </w:t>
      </w:r>
      <w:r w:rsidRPr="00F83EF3">
        <w:rPr>
          <w:sz w:val="28"/>
          <w:szCs w:val="28"/>
        </w:rPr>
        <w:t>з</w:t>
      </w:r>
      <w:r w:rsidRPr="00F83EF3">
        <w:rPr>
          <w:spacing w:val="-1"/>
          <w:sz w:val="28"/>
          <w:szCs w:val="28"/>
        </w:rPr>
        <w:t>а</w:t>
      </w:r>
      <w:r w:rsidRPr="00F83EF3">
        <w:rPr>
          <w:sz w:val="28"/>
          <w:szCs w:val="28"/>
        </w:rPr>
        <w:t>р</w:t>
      </w:r>
      <w:r w:rsidRPr="00F83EF3">
        <w:rPr>
          <w:spacing w:val="-1"/>
          <w:sz w:val="28"/>
          <w:szCs w:val="28"/>
        </w:rPr>
        <w:t>о</w:t>
      </w:r>
      <w:r w:rsidRPr="00F83EF3">
        <w:rPr>
          <w:spacing w:val="-3"/>
          <w:sz w:val="28"/>
          <w:szCs w:val="28"/>
        </w:rPr>
        <w:t>с</w:t>
      </w:r>
      <w:r w:rsidRPr="00F83EF3">
        <w:rPr>
          <w:sz w:val="28"/>
          <w:szCs w:val="28"/>
        </w:rPr>
        <w:t>шие</w:t>
      </w:r>
      <w:r w:rsidRPr="00F83EF3">
        <w:rPr>
          <w:spacing w:val="52"/>
          <w:sz w:val="28"/>
          <w:szCs w:val="28"/>
        </w:rPr>
        <w:t xml:space="preserve"> </w:t>
      </w:r>
      <w:r w:rsidRPr="00F83EF3">
        <w:rPr>
          <w:spacing w:val="-1"/>
          <w:sz w:val="28"/>
          <w:szCs w:val="28"/>
        </w:rPr>
        <w:t>к</w:t>
      </w:r>
      <w:r w:rsidRPr="00F83EF3">
        <w:rPr>
          <w:sz w:val="28"/>
          <w:szCs w:val="28"/>
        </w:rPr>
        <w:t>р</w:t>
      </w:r>
      <w:r w:rsidRPr="00F83EF3">
        <w:rPr>
          <w:spacing w:val="-3"/>
          <w:sz w:val="28"/>
          <w:szCs w:val="28"/>
        </w:rPr>
        <w:t>у</w:t>
      </w:r>
      <w:r w:rsidRPr="00F83EF3">
        <w:rPr>
          <w:sz w:val="28"/>
          <w:szCs w:val="28"/>
        </w:rPr>
        <w:t>пны</w:t>
      </w:r>
      <w:r w:rsidRPr="00F83EF3">
        <w:rPr>
          <w:spacing w:val="-2"/>
          <w:sz w:val="28"/>
          <w:szCs w:val="28"/>
        </w:rPr>
        <w:t>м</w:t>
      </w:r>
      <w:r w:rsidRPr="00F83EF3">
        <w:rPr>
          <w:sz w:val="28"/>
          <w:szCs w:val="28"/>
        </w:rPr>
        <w:t>и</w:t>
      </w:r>
      <w:r w:rsidRPr="00F83EF3">
        <w:rPr>
          <w:spacing w:val="52"/>
          <w:sz w:val="28"/>
          <w:szCs w:val="28"/>
        </w:rPr>
        <w:t xml:space="preserve"> </w:t>
      </w:r>
      <w:r w:rsidRPr="00F83EF3">
        <w:rPr>
          <w:sz w:val="28"/>
          <w:szCs w:val="28"/>
        </w:rPr>
        <w:t>де</w:t>
      </w:r>
      <w:r w:rsidRPr="00F83EF3">
        <w:rPr>
          <w:spacing w:val="-1"/>
          <w:sz w:val="28"/>
          <w:szCs w:val="28"/>
        </w:rPr>
        <w:t>р</w:t>
      </w:r>
      <w:r w:rsidRPr="00F83EF3">
        <w:rPr>
          <w:spacing w:val="-3"/>
          <w:sz w:val="28"/>
          <w:szCs w:val="28"/>
        </w:rPr>
        <w:t>е</w:t>
      </w:r>
      <w:r w:rsidRPr="00F83EF3">
        <w:rPr>
          <w:sz w:val="28"/>
          <w:szCs w:val="28"/>
        </w:rPr>
        <w:t>в</w:t>
      </w:r>
      <w:r w:rsidRPr="00F83EF3">
        <w:rPr>
          <w:spacing w:val="-2"/>
          <w:sz w:val="28"/>
          <w:szCs w:val="28"/>
        </w:rPr>
        <w:t>ь</w:t>
      </w:r>
      <w:r w:rsidRPr="00F83EF3">
        <w:rPr>
          <w:sz w:val="28"/>
          <w:szCs w:val="28"/>
        </w:rPr>
        <w:t>ям</w:t>
      </w:r>
      <w:r w:rsidRPr="00F83EF3">
        <w:rPr>
          <w:spacing w:val="-2"/>
          <w:sz w:val="28"/>
          <w:szCs w:val="28"/>
        </w:rPr>
        <w:t>и</w:t>
      </w:r>
      <w:r w:rsidRPr="00F83EF3">
        <w:rPr>
          <w:sz w:val="28"/>
          <w:szCs w:val="28"/>
        </w:rPr>
        <w:t>.</w:t>
      </w:r>
      <w:r w:rsidRPr="00F83EF3">
        <w:rPr>
          <w:spacing w:val="54"/>
          <w:sz w:val="28"/>
          <w:szCs w:val="28"/>
        </w:rPr>
        <w:t xml:space="preserve"> </w:t>
      </w:r>
      <w:r w:rsidRPr="00F83EF3">
        <w:rPr>
          <w:spacing w:val="-2"/>
          <w:sz w:val="28"/>
          <w:szCs w:val="28"/>
        </w:rPr>
        <w:t>М</w:t>
      </w:r>
      <w:r w:rsidRPr="00F83EF3">
        <w:rPr>
          <w:sz w:val="28"/>
          <w:szCs w:val="28"/>
        </w:rPr>
        <w:t>ощный</w:t>
      </w:r>
      <w:r w:rsidRPr="00F83EF3">
        <w:rPr>
          <w:spacing w:val="52"/>
          <w:sz w:val="28"/>
          <w:szCs w:val="28"/>
        </w:rPr>
        <w:t xml:space="preserve"> </w:t>
      </w:r>
      <w:r w:rsidRPr="00F83EF3">
        <w:rPr>
          <w:spacing w:val="-3"/>
          <w:sz w:val="28"/>
          <w:szCs w:val="28"/>
        </w:rPr>
        <w:t>с</w:t>
      </w:r>
      <w:r w:rsidRPr="00F83EF3">
        <w:rPr>
          <w:sz w:val="28"/>
          <w:szCs w:val="28"/>
        </w:rPr>
        <w:t>лой</w:t>
      </w:r>
      <w:r w:rsidRPr="00F83EF3">
        <w:rPr>
          <w:spacing w:val="53"/>
          <w:sz w:val="28"/>
          <w:szCs w:val="28"/>
        </w:rPr>
        <w:t xml:space="preserve"> </w:t>
      </w:r>
      <w:r w:rsidRPr="00F83EF3">
        <w:rPr>
          <w:sz w:val="28"/>
          <w:szCs w:val="28"/>
        </w:rPr>
        <w:t>о</w:t>
      </w:r>
      <w:r w:rsidRPr="00F83EF3">
        <w:rPr>
          <w:spacing w:val="-3"/>
          <w:sz w:val="28"/>
          <w:szCs w:val="28"/>
        </w:rPr>
        <w:t>п</w:t>
      </w:r>
      <w:r w:rsidRPr="00F83EF3">
        <w:rPr>
          <w:sz w:val="28"/>
          <w:szCs w:val="28"/>
        </w:rPr>
        <w:t>ада</w:t>
      </w:r>
      <w:r w:rsidRPr="00F83EF3">
        <w:rPr>
          <w:spacing w:val="53"/>
          <w:sz w:val="28"/>
          <w:szCs w:val="28"/>
        </w:rPr>
        <w:t xml:space="preserve"> </w:t>
      </w:r>
      <w:r w:rsidRPr="00F83EF3">
        <w:rPr>
          <w:sz w:val="28"/>
          <w:szCs w:val="28"/>
        </w:rPr>
        <w:t>де</w:t>
      </w:r>
      <w:r w:rsidRPr="00F83EF3">
        <w:rPr>
          <w:spacing w:val="-1"/>
          <w:sz w:val="28"/>
          <w:szCs w:val="28"/>
        </w:rPr>
        <w:t>р</w:t>
      </w:r>
      <w:r w:rsidRPr="00F83EF3">
        <w:rPr>
          <w:spacing w:val="-3"/>
          <w:sz w:val="28"/>
          <w:szCs w:val="28"/>
        </w:rPr>
        <w:t>е</w:t>
      </w:r>
      <w:r w:rsidRPr="00F83EF3">
        <w:rPr>
          <w:sz w:val="28"/>
          <w:szCs w:val="28"/>
        </w:rPr>
        <w:t>вьев</w:t>
      </w:r>
      <w:r w:rsidRPr="00F83EF3">
        <w:rPr>
          <w:spacing w:val="51"/>
          <w:sz w:val="28"/>
          <w:szCs w:val="28"/>
        </w:rPr>
        <w:t xml:space="preserve"> </w:t>
      </w:r>
      <w:r w:rsidRPr="00F83EF3">
        <w:rPr>
          <w:sz w:val="28"/>
          <w:szCs w:val="28"/>
        </w:rPr>
        <w:t>в</w:t>
      </w:r>
      <w:r w:rsidRPr="00F83EF3">
        <w:rPr>
          <w:spacing w:val="51"/>
          <w:sz w:val="28"/>
          <w:szCs w:val="28"/>
        </w:rPr>
        <w:t xml:space="preserve"> </w:t>
      </w:r>
      <w:r w:rsidRPr="00F83EF3">
        <w:rPr>
          <w:sz w:val="28"/>
          <w:szCs w:val="28"/>
        </w:rPr>
        <w:t>дн</w:t>
      </w:r>
      <w:r w:rsidRPr="00F83EF3">
        <w:rPr>
          <w:spacing w:val="-3"/>
          <w:sz w:val="28"/>
          <w:szCs w:val="28"/>
        </w:rPr>
        <w:t>и</w:t>
      </w:r>
      <w:r w:rsidRPr="00F83EF3">
        <w:rPr>
          <w:spacing w:val="-2"/>
          <w:sz w:val="28"/>
          <w:szCs w:val="28"/>
        </w:rPr>
        <w:t>щ</w:t>
      </w:r>
      <w:r w:rsidRPr="00F83EF3">
        <w:rPr>
          <w:sz w:val="28"/>
          <w:szCs w:val="28"/>
        </w:rPr>
        <w:t>а</w:t>
      </w:r>
      <w:r w:rsidRPr="00F83EF3">
        <w:rPr>
          <w:spacing w:val="-3"/>
          <w:sz w:val="28"/>
          <w:szCs w:val="28"/>
        </w:rPr>
        <w:t>х</w:t>
      </w:r>
      <w:r w:rsidRPr="00F83EF3">
        <w:rPr>
          <w:sz w:val="28"/>
          <w:szCs w:val="28"/>
        </w:rPr>
        <w:t xml:space="preserve">. </w:t>
      </w:r>
      <w:r w:rsidRPr="00F83EF3">
        <w:rPr>
          <w:spacing w:val="-1"/>
          <w:sz w:val="28"/>
          <w:szCs w:val="28"/>
        </w:rPr>
        <w:t>В</w:t>
      </w:r>
      <w:r w:rsidRPr="00F83EF3">
        <w:rPr>
          <w:sz w:val="28"/>
          <w:szCs w:val="28"/>
        </w:rPr>
        <w:t>о</w:t>
      </w:r>
      <w:r w:rsidRPr="00F83EF3">
        <w:rPr>
          <w:spacing w:val="-1"/>
          <w:sz w:val="28"/>
          <w:szCs w:val="28"/>
        </w:rPr>
        <w:t>ро</w:t>
      </w:r>
      <w:r w:rsidRPr="00F83EF3">
        <w:rPr>
          <w:sz w:val="28"/>
          <w:szCs w:val="28"/>
        </w:rPr>
        <w:t>н</w:t>
      </w:r>
      <w:r w:rsidRPr="00F83EF3">
        <w:rPr>
          <w:spacing w:val="-1"/>
          <w:sz w:val="28"/>
          <w:szCs w:val="28"/>
        </w:rPr>
        <w:t>к</w:t>
      </w:r>
      <w:r w:rsidRPr="00F83EF3">
        <w:rPr>
          <w:sz w:val="28"/>
          <w:szCs w:val="28"/>
        </w:rPr>
        <w:t>и</w:t>
      </w:r>
      <w:r w:rsidRPr="00F83EF3">
        <w:rPr>
          <w:spacing w:val="9"/>
          <w:sz w:val="28"/>
          <w:szCs w:val="28"/>
        </w:rPr>
        <w:t xml:space="preserve"> </w:t>
      </w:r>
      <w:r w:rsidRPr="00F83EF3">
        <w:rPr>
          <w:sz w:val="28"/>
          <w:szCs w:val="28"/>
        </w:rPr>
        <w:t>обычно</w:t>
      </w:r>
      <w:r w:rsidRPr="00F83EF3">
        <w:rPr>
          <w:spacing w:val="10"/>
          <w:sz w:val="28"/>
          <w:szCs w:val="28"/>
        </w:rPr>
        <w:t xml:space="preserve"> </w:t>
      </w:r>
      <w:r w:rsidRPr="00F83EF3">
        <w:rPr>
          <w:sz w:val="28"/>
          <w:szCs w:val="28"/>
        </w:rPr>
        <w:t>обра</w:t>
      </w:r>
      <w:r w:rsidRPr="00F83EF3">
        <w:rPr>
          <w:spacing w:val="-4"/>
          <w:sz w:val="28"/>
          <w:szCs w:val="28"/>
        </w:rPr>
        <w:t>з</w:t>
      </w:r>
      <w:r w:rsidRPr="00F83EF3">
        <w:rPr>
          <w:spacing w:val="-3"/>
          <w:sz w:val="28"/>
          <w:szCs w:val="28"/>
        </w:rPr>
        <w:t>у</w:t>
      </w:r>
      <w:r w:rsidRPr="00F83EF3">
        <w:rPr>
          <w:sz w:val="28"/>
          <w:szCs w:val="28"/>
        </w:rPr>
        <w:t>ют</w:t>
      </w:r>
      <w:r w:rsidRPr="00F83EF3">
        <w:rPr>
          <w:spacing w:val="10"/>
          <w:sz w:val="28"/>
          <w:szCs w:val="28"/>
        </w:rPr>
        <w:t xml:space="preserve"> </w:t>
      </w:r>
      <w:r w:rsidRPr="00F83EF3">
        <w:rPr>
          <w:sz w:val="28"/>
          <w:szCs w:val="28"/>
        </w:rPr>
        <w:t>поля,</w:t>
      </w:r>
      <w:r w:rsidRPr="00F83EF3">
        <w:rPr>
          <w:spacing w:val="11"/>
          <w:sz w:val="28"/>
          <w:szCs w:val="28"/>
        </w:rPr>
        <w:t xml:space="preserve"> </w:t>
      </w:r>
      <w:r w:rsidRPr="00F83EF3">
        <w:rPr>
          <w:sz w:val="28"/>
          <w:szCs w:val="28"/>
        </w:rPr>
        <w:t>в</w:t>
      </w:r>
      <w:r w:rsidRPr="00F83EF3">
        <w:rPr>
          <w:spacing w:val="11"/>
          <w:sz w:val="28"/>
          <w:szCs w:val="28"/>
        </w:rPr>
        <w:t xml:space="preserve"> </w:t>
      </w:r>
      <w:r w:rsidRPr="00F83EF3">
        <w:rPr>
          <w:spacing w:val="-1"/>
          <w:sz w:val="28"/>
          <w:szCs w:val="28"/>
        </w:rPr>
        <w:t>к</w:t>
      </w:r>
      <w:r w:rsidRPr="00F83EF3">
        <w:rPr>
          <w:sz w:val="28"/>
          <w:szCs w:val="28"/>
        </w:rPr>
        <w:t>а</w:t>
      </w:r>
      <w:r w:rsidRPr="00F83EF3">
        <w:rPr>
          <w:spacing w:val="-2"/>
          <w:sz w:val="28"/>
          <w:szCs w:val="28"/>
        </w:rPr>
        <w:t>ж</w:t>
      </w:r>
      <w:r w:rsidRPr="00F83EF3">
        <w:rPr>
          <w:sz w:val="28"/>
          <w:szCs w:val="28"/>
        </w:rPr>
        <w:t>дом</w:t>
      </w:r>
      <w:r w:rsidRPr="00F83EF3">
        <w:rPr>
          <w:spacing w:val="9"/>
          <w:sz w:val="28"/>
          <w:szCs w:val="28"/>
        </w:rPr>
        <w:t xml:space="preserve"> </w:t>
      </w:r>
      <w:r w:rsidRPr="00F83EF3">
        <w:rPr>
          <w:spacing w:val="-2"/>
          <w:sz w:val="28"/>
          <w:szCs w:val="28"/>
        </w:rPr>
        <w:t>и</w:t>
      </w:r>
      <w:r w:rsidRPr="00F83EF3">
        <w:rPr>
          <w:sz w:val="28"/>
          <w:szCs w:val="28"/>
        </w:rPr>
        <w:t>з</w:t>
      </w:r>
      <w:r w:rsidRPr="00F83EF3">
        <w:rPr>
          <w:spacing w:val="10"/>
          <w:sz w:val="28"/>
          <w:szCs w:val="28"/>
        </w:rPr>
        <w:t xml:space="preserve"> </w:t>
      </w:r>
      <w:r w:rsidRPr="00F83EF3">
        <w:rPr>
          <w:spacing w:val="-1"/>
          <w:sz w:val="28"/>
          <w:szCs w:val="28"/>
        </w:rPr>
        <w:t>к</w:t>
      </w:r>
      <w:r w:rsidRPr="00F83EF3">
        <w:rPr>
          <w:sz w:val="28"/>
          <w:szCs w:val="28"/>
        </w:rPr>
        <w:t>о</w:t>
      </w:r>
      <w:r w:rsidRPr="00F83EF3">
        <w:rPr>
          <w:spacing w:val="-1"/>
          <w:sz w:val="28"/>
          <w:szCs w:val="28"/>
        </w:rPr>
        <w:t>т</w:t>
      </w:r>
      <w:r w:rsidRPr="00F83EF3">
        <w:rPr>
          <w:sz w:val="28"/>
          <w:szCs w:val="28"/>
        </w:rPr>
        <w:t>о</w:t>
      </w:r>
      <w:r w:rsidRPr="00F83EF3">
        <w:rPr>
          <w:spacing w:val="-1"/>
          <w:sz w:val="28"/>
          <w:szCs w:val="28"/>
        </w:rPr>
        <w:t>р</w:t>
      </w:r>
      <w:r w:rsidRPr="00F83EF3">
        <w:rPr>
          <w:sz w:val="28"/>
          <w:szCs w:val="28"/>
        </w:rPr>
        <w:t>ых</w:t>
      </w:r>
      <w:r w:rsidRPr="00F83EF3">
        <w:rPr>
          <w:spacing w:val="7"/>
          <w:sz w:val="28"/>
          <w:szCs w:val="28"/>
        </w:rPr>
        <w:t xml:space="preserve"> </w:t>
      </w:r>
      <w:r w:rsidRPr="00F83EF3">
        <w:rPr>
          <w:sz w:val="28"/>
          <w:szCs w:val="28"/>
        </w:rPr>
        <w:t>насч</w:t>
      </w:r>
      <w:r w:rsidRPr="00F83EF3">
        <w:rPr>
          <w:spacing w:val="-1"/>
          <w:sz w:val="28"/>
          <w:szCs w:val="28"/>
        </w:rPr>
        <w:t>и</w:t>
      </w:r>
      <w:r w:rsidRPr="00F83EF3">
        <w:rPr>
          <w:sz w:val="28"/>
          <w:szCs w:val="28"/>
        </w:rPr>
        <w:t>т</w:t>
      </w:r>
      <w:r w:rsidRPr="00F83EF3">
        <w:rPr>
          <w:spacing w:val="-1"/>
          <w:sz w:val="28"/>
          <w:szCs w:val="28"/>
        </w:rPr>
        <w:t>ы</w:t>
      </w:r>
      <w:r w:rsidRPr="00F83EF3">
        <w:rPr>
          <w:sz w:val="28"/>
          <w:szCs w:val="28"/>
        </w:rPr>
        <w:t>вае</w:t>
      </w:r>
      <w:r w:rsidRPr="00F83EF3">
        <w:rPr>
          <w:spacing w:val="-1"/>
          <w:sz w:val="28"/>
          <w:szCs w:val="28"/>
        </w:rPr>
        <w:t>т</w:t>
      </w:r>
      <w:r w:rsidRPr="00F83EF3">
        <w:rPr>
          <w:sz w:val="28"/>
          <w:szCs w:val="28"/>
        </w:rPr>
        <w:t>ся</w:t>
      </w:r>
      <w:r w:rsidRPr="00F83EF3">
        <w:rPr>
          <w:spacing w:val="11"/>
          <w:sz w:val="28"/>
          <w:szCs w:val="28"/>
        </w:rPr>
        <w:t xml:space="preserve"> </w:t>
      </w:r>
      <w:r w:rsidRPr="00F83EF3">
        <w:rPr>
          <w:sz w:val="28"/>
          <w:szCs w:val="28"/>
        </w:rPr>
        <w:t>по</w:t>
      </w:r>
      <w:r w:rsidRPr="00F83EF3">
        <w:rPr>
          <w:spacing w:val="10"/>
          <w:sz w:val="28"/>
          <w:szCs w:val="28"/>
        </w:rPr>
        <w:t xml:space="preserve"> </w:t>
      </w:r>
      <w:r w:rsidRPr="00F83EF3">
        <w:rPr>
          <w:spacing w:val="3"/>
          <w:sz w:val="28"/>
          <w:szCs w:val="28"/>
        </w:rPr>
        <w:t>2</w:t>
      </w:r>
      <w:r w:rsidRPr="00F83EF3">
        <w:rPr>
          <w:sz w:val="28"/>
          <w:szCs w:val="28"/>
        </w:rPr>
        <w:t>-7</w:t>
      </w:r>
      <w:r w:rsidRPr="00F83EF3">
        <w:rPr>
          <w:spacing w:val="10"/>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вых</w:t>
      </w:r>
      <w:r w:rsidRPr="00F83EF3">
        <w:rPr>
          <w:spacing w:val="8"/>
          <w:sz w:val="28"/>
          <w:szCs w:val="28"/>
        </w:rPr>
        <w:t xml:space="preserve"> </w:t>
      </w:r>
      <w:r w:rsidRPr="00F83EF3">
        <w:rPr>
          <w:sz w:val="28"/>
          <w:szCs w:val="28"/>
        </w:rPr>
        <w:t>фо</w:t>
      </w:r>
      <w:r w:rsidRPr="00F83EF3">
        <w:rPr>
          <w:spacing w:val="-1"/>
          <w:sz w:val="28"/>
          <w:szCs w:val="28"/>
        </w:rPr>
        <w:t>рм</w:t>
      </w:r>
      <w:r w:rsidRPr="00F83EF3">
        <w:rPr>
          <w:sz w:val="28"/>
          <w:szCs w:val="28"/>
        </w:rPr>
        <w:t xml:space="preserve">. </w:t>
      </w:r>
      <w:r w:rsidRPr="00F83EF3">
        <w:rPr>
          <w:spacing w:val="-1"/>
          <w:sz w:val="28"/>
          <w:szCs w:val="28"/>
        </w:rPr>
        <w:t>В</w:t>
      </w:r>
      <w:r w:rsidRPr="00F83EF3">
        <w:rPr>
          <w:sz w:val="28"/>
          <w:szCs w:val="28"/>
        </w:rPr>
        <w:t>ыс</w:t>
      </w:r>
      <w:r w:rsidRPr="00F83EF3">
        <w:rPr>
          <w:spacing w:val="-1"/>
          <w:sz w:val="28"/>
          <w:szCs w:val="28"/>
        </w:rPr>
        <w:t>ок</w:t>
      </w:r>
      <w:r w:rsidRPr="00F83EF3">
        <w:rPr>
          <w:sz w:val="28"/>
          <w:szCs w:val="28"/>
        </w:rPr>
        <w:t>ая</w:t>
      </w:r>
      <w:r w:rsidR="00433B76" w:rsidRPr="00F83EF3">
        <w:rPr>
          <w:sz w:val="28"/>
          <w:szCs w:val="28"/>
        </w:rPr>
        <w:t xml:space="preserve"> </w:t>
      </w:r>
      <w:r w:rsidRPr="00F83EF3">
        <w:rPr>
          <w:sz w:val="28"/>
          <w:szCs w:val="28"/>
        </w:rPr>
        <w:t>пор</w:t>
      </w:r>
      <w:r w:rsidRPr="00F83EF3">
        <w:rPr>
          <w:spacing w:val="-4"/>
          <w:sz w:val="28"/>
          <w:szCs w:val="28"/>
        </w:rPr>
        <w:t>а</w:t>
      </w:r>
      <w:r w:rsidRPr="00F83EF3">
        <w:rPr>
          <w:sz w:val="28"/>
          <w:szCs w:val="28"/>
        </w:rPr>
        <w:t>ж</w:t>
      </w:r>
      <w:r w:rsidR="00CB2222" w:rsidRPr="00F83EF3">
        <w:rPr>
          <w:sz w:val="28"/>
          <w:szCs w:val="28"/>
        </w:rPr>
        <w:t>е</w:t>
      </w:r>
      <w:r w:rsidRPr="00F83EF3">
        <w:rPr>
          <w:spacing w:val="-3"/>
          <w:sz w:val="28"/>
          <w:szCs w:val="28"/>
        </w:rPr>
        <w:t>н</w:t>
      </w:r>
      <w:r w:rsidRPr="00F83EF3">
        <w:rPr>
          <w:sz w:val="28"/>
          <w:szCs w:val="28"/>
        </w:rPr>
        <w:t>но</w:t>
      </w:r>
      <w:r w:rsidRPr="00F83EF3">
        <w:rPr>
          <w:spacing w:val="-3"/>
          <w:sz w:val="28"/>
          <w:szCs w:val="28"/>
        </w:rPr>
        <w:t>с</w:t>
      </w:r>
      <w:r w:rsidRPr="00F83EF3">
        <w:rPr>
          <w:sz w:val="28"/>
          <w:szCs w:val="28"/>
        </w:rPr>
        <w:t>ть</w:t>
      </w:r>
      <w:r w:rsidR="00433B76" w:rsidRPr="00F83EF3">
        <w:rPr>
          <w:sz w:val="28"/>
          <w:szCs w:val="28"/>
        </w:rPr>
        <w:t xml:space="preserve"> </w:t>
      </w:r>
      <w:r w:rsidRPr="00F83EF3">
        <w:rPr>
          <w:sz w:val="28"/>
          <w:szCs w:val="28"/>
        </w:rPr>
        <w:t>т</w:t>
      </w:r>
      <w:r w:rsidRPr="00F83EF3">
        <w:rPr>
          <w:spacing w:val="-1"/>
          <w:sz w:val="28"/>
          <w:szCs w:val="28"/>
        </w:rPr>
        <w:t>е</w:t>
      </w:r>
      <w:r w:rsidRPr="00F83EF3">
        <w:rPr>
          <w:sz w:val="28"/>
          <w:szCs w:val="28"/>
        </w:rPr>
        <w:t>р</w:t>
      </w:r>
      <w:r w:rsidRPr="00F83EF3">
        <w:rPr>
          <w:spacing w:val="-1"/>
          <w:sz w:val="28"/>
          <w:szCs w:val="28"/>
        </w:rPr>
        <w:t>р</w:t>
      </w:r>
      <w:r w:rsidRPr="00F83EF3">
        <w:rPr>
          <w:spacing w:val="-2"/>
          <w:sz w:val="28"/>
          <w:szCs w:val="28"/>
        </w:rPr>
        <w:t>и</w:t>
      </w:r>
      <w:r w:rsidRPr="00F83EF3">
        <w:rPr>
          <w:sz w:val="28"/>
          <w:szCs w:val="28"/>
        </w:rPr>
        <w:t>т</w:t>
      </w:r>
      <w:r w:rsidRPr="00F83EF3">
        <w:rPr>
          <w:spacing w:val="-1"/>
          <w:sz w:val="28"/>
          <w:szCs w:val="28"/>
        </w:rPr>
        <w:t>о</w:t>
      </w:r>
      <w:r w:rsidRPr="00F83EF3">
        <w:rPr>
          <w:sz w:val="28"/>
          <w:szCs w:val="28"/>
        </w:rPr>
        <w:t>р</w:t>
      </w:r>
      <w:r w:rsidRPr="00F83EF3">
        <w:rPr>
          <w:spacing w:val="-2"/>
          <w:sz w:val="28"/>
          <w:szCs w:val="28"/>
        </w:rPr>
        <w:t>и</w:t>
      </w:r>
      <w:r w:rsidRPr="00F83EF3">
        <w:rPr>
          <w:sz w:val="28"/>
          <w:szCs w:val="28"/>
        </w:rPr>
        <w:t>и</w:t>
      </w:r>
      <w:r w:rsidR="00433B76" w:rsidRPr="00F83EF3">
        <w:rPr>
          <w:sz w:val="28"/>
          <w:szCs w:val="28"/>
        </w:rPr>
        <w:t xml:space="preserve"> </w:t>
      </w:r>
      <w:r w:rsidRPr="00F83EF3">
        <w:rPr>
          <w:sz w:val="28"/>
          <w:szCs w:val="28"/>
        </w:rPr>
        <w:t>пов</w:t>
      </w:r>
      <w:r w:rsidRPr="00F83EF3">
        <w:rPr>
          <w:spacing w:val="-3"/>
          <w:sz w:val="28"/>
          <w:szCs w:val="28"/>
        </w:rPr>
        <w:t>е</w:t>
      </w:r>
      <w:r w:rsidRPr="00F83EF3">
        <w:rPr>
          <w:sz w:val="28"/>
          <w:szCs w:val="28"/>
        </w:rPr>
        <w:t>р</w:t>
      </w:r>
      <w:r w:rsidRPr="00F83EF3">
        <w:rPr>
          <w:spacing w:val="-3"/>
          <w:sz w:val="28"/>
          <w:szCs w:val="28"/>
        </w:rPr>
        <w:t>х</w:t>
      </w:r>
      <w:r w:rsidRPr="00F83EF3">
        <w:rPr>
          <w:sz w:val="28"/>
          <w:szCs w:val="28"/>
        </w:rPr>
        <w:t>но</w:t>
      </w:r>
      <w:r w:rsidRPr="00F83EF3">
        <w:rPr>
          <w:spacing w:val="1"/>
          <w:sz w:val="28"/>
          <w:szCs w:val="28"/>
        </w:rPr>
        <w:t>с</w:t>
      </w:r>
      <w:r w:rsidRPr="00F83EF3">
        <w:rPr>
          <w:sz w:val="28"/>
          <w:szCs w:val="28"/>
        </w:rPr>
        <w:t>тны</w:t>
      </w:r>
      <w:r w:rsidRPr="00F83EF3">
        <w:rPr>
          <w:spacing w:val="-1"/>
          <w:sz w:val="28"/>
          <w:szCs w:val="28"/>
        </w:rPr>
        <w:t>м</w:t>
      </w:r>
      <w:r w:rsidRPr="00F83EF3">
        <w:rPr>
          <w:sz w:val="28"/>
          <w:szCs w:val="28"/>
        </w:rPr>
        <w:t>и</w:t>
      </w:r>
      <w:r w:rsidR="00433B76" w:rsidRPr="00F83EF3">
        <w:rPr>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w:t>
      </w:r>
      <w:r w:rsidRPr="00F83EF3">
        <w:rPr>
          <w:spacing w:val="-3"/>
          <w:sz w:val="28"/>
          <w:szCs w:val="28"/>
        </w:rPr>
        <w:t>ы</w:t>
      </w:r>
      <w:r w:rsidRPr="00F83EF3">
        <w:rPr>
          <w:spacing w:val="-1"/>
          <w:sz w:val="28"/>
          <w:szCs w:val="28"/>
        </w:rPr>
        <w:t>м</w:t>
      </w:r>
      <w:r w:rsidRPr="00F83EF3">
        <w:rPr>
          <w:sz w:val="28"/>
          <w:szCs w:val="28"/>
        </w:rPr>
        <w:t>и</w:t>
      </w:r>
      <w:r w:rsidR="00433B76" w:rsidRPr="00F83EF3">
        <w:rPr>
          <w:sz w:val="28"/>
          <w:szCs w:val="28"/>
        </w:rPr>
        <w:t xml:space="preserve"> </w:t>
      </w:r>
      <w:r w:rsidRPr="00F83EF3">
        <w:rPr>
          <w:sz w:val="28"/>
          <w:szCs w:val="28"/>
        </w:rPr>
        <w:t>фо</w:t>
      </w:r>
      <w:r w:rsidRPr="00F83EF3">
        <w:rPr>
          <w:spacing w:val="-1"/>
          <w:sz w:val="28"/>
          <w:szCs w:val="28"/>
        </w:rPr>
        <w:t>рм</w:t>
      </w:r>
      <w:r w:rsidRPr="00F83EF3">
        <w:rPr>
          <w:sz w:val="28"/>
          <w:szCs w:val="28"/>
        </w:rPr>
        <w:t>а</w:t>
      </w:r>
      <w:r w:rsidRPr="00F83EF3">
        <w:rPr>
          <w:spacing w:val="-2"/>
          <w:sz w:val="28"/>
          <w:szCs w:val="28"/>
        </w:rPr>
        <w:t>м</w:t>
      </w:r>
      <w:r w:rsidRPr="00F83EF3">
        <w:rPr>
          <w:sz w:val="28"/>
          <w:szCs w:val="28"/>
        </w:rPr>
        <w:t>и</w:t>
      </w:r>
      <w:r w:rsidR="00433B76" w:rsidRPr="00F83EF3">
        <w:rPr>
          <w:sz w:val="28"/>
          <w:szCs w:val="28"/>
        </w:rPr>
        <w:t xml:space="preserve"> </w:t>
      </w:r>
      <w:r w:rsidRPr="00F83EF3">
        <w:rPr>
          <w:sz w:val="28"/>
          <w:szCs w:val="28"/>
        </w:rPr>
        <w:t>дела</w:t>
      </w:r>
      <w:r w:rsidRPr="00F83EF3">
        <w:rPr>
          <w:spacing w:val="-3"/>
          <w:sz w:val="28"/>
          <w:szCs w:val="28"/>
        </w:rPr>
        <w:t>ю</w:t>
      </w:r>
      <w:r w:rsidRPr="00F83EF3">
        <w:rPr>
          <w:sz w:val="28"/>
          <w:szCs w:val="28"/>
        </w:rPr>
        <w:t>т е</w:t>
      </w:r>
      <w:r w:rsidR="00CB2222" w:rsidRPr="00F83EF3">
        <w:rPr>
          <w:sz w:val="28"/>
          <w:szCs w:val="28"/>
        </w:rPr>
        <w:t>е</w:t>
      </w:r>
      <w:r w:rsidRPr="00F83EF3">
        <w:rPr>
          <w:sz w:val="28"/>
          <w:szCs w:val="28"/>
        </w:rPr>
        <w:t xml:space="preserve"> непе</w:t>
      </w:r>
      <w:r w:rsidRPr="00F83EF3">
        <w:rPr>
          <w:spacing w:val="-3"/>
          <w:sz w:val="28"/>
          <w:szCs w:val="28"/>
        </w:rPr>
        <w:t>р</w:t>
      </w:r>
      <w:r w:rsidRPr="00F83EF3">
        <w:rPr>
          <w:sz w:val="28"/>
          <w:szCs w:val="28"/>
        </w:rPr>
        <w:t>сп</w:t>
      </w:r>
      <w:r w:rsidRPr="00F83EF3">
        <w:rPr>
          <w:spacing w:val="-1"/>
          <w:sz w:val="28"/>
          <w:szCs w:val="28"/>
        </w:rPr>
        <w:t>ек</w:t>
      </w:r>
      <w:r w:rsidRPr="00F83EF3">
        <w:rPr>
          <w:sz w:val="28"/>
          <w:szCs w:val="28"/>
        </w:rPr>
        <w:t>т</w:t>
      </w:r>
      <w:r w:rsidRPr="00F83EF3">
        <w:rPr>
          <w:spacing w:val="-2"/>
          <w:sz w:val="28"/>
          <w:szCs w:val="28"/>
        </w:rPr>
        <w:t>и</w:t>
      </w:r>
      <w:r w:rsidRPr="00F83EF3">
        <w:rPr>
          <w:sz w:val="28"/>
          <w:szCs w:val="28"/>
        </w:rPr>
        <w:t>вной</w:t>
      </w:r>
      <w:r w:rsidRPr="00F83EF3">
        <w:rPr>
          <w:spacing w:val="-3"/>
          <w:sz w:val="28"/>
          <w:szCs w:val="28"/>
        </w:rPr>
        <w:t xml:space="preserve"> </w:t>
      </w:r>
      <w:r w:rsidRPr="00F83EF3">
        <w:rPr>
          <w:spacing w:val="-2"/>
          <w:sz w:val="28"/>
          <w:szCs w:val="28"/>
        </w:rPr>
        <w:t>дл</w:t>
      </w:r>
      <w:r w:rsidRPr="00F83EF3">
        <w:rPr>
          <w:sz w:val="28"/>
          <w:szCs w:val="28"/>
        </w:rPr>
        <w:t>я</w:t>
      </w:r>
      <w:r w:rsidRPr="00F83EF3">
        <w:rPr>
          <w:spacing w:val="1"/>
          <w:sz w:val="28"/>
          <w:szCs w:val="28"/>
        </w:rPr>
        <w:t xml:space="preserve"> </w:t>
      </w:r>
      <w:r w:rsidRPr="00F83EF3">
        <w:rPr>
          <w:sz w:val="28"/>
          <w:szCs w:val="28"/>
        </w:rPr>
        <w:t>ст</w:t>
      </w:r>
      <w:r w:rsidRPr="00F83EF3">
        <w:rPr>
          <w:spacing w:val="-1"/>
          <w:sz w:val="28"/>
          <w:szCs w:val="28"/>
        </w:rPr>
        <w:t>р</w:t>
      </w:r>
      <w:r w:rsidRPr="00F83EF3">
        <w:rPr>
          <w:sz w:val="28"/>
          <w:szCs w:val="28"/>
        </w:rPr>
        <w:t>о</w:t>
      </w:r>
      <w:r w:rsidRPr="00F83EF3">
        <w:rPr>
          <w:spacing w:val="-2"/>
          <w:sz w:val="28"/>
          <w:szCs w:val="28"/>
        </w:rPr>
        <w:t>и</w:t>
      </w:r>
      <w:r w:rsidRPr="00F83EF3">
        <w:rPr>
          <w:sz w:val="28"/>
          <w:szCs w:val="28"/>
        </w:rPr>
        <w:t>т</w:t>
      </w:r>
      <w:r w:rsidRPr="00F83EF3">
        <w:rPr>
          <w:spacing w:val="-1"/>
          <w:sz w:val="28"/>
          <w:szCs w:val="28"/>
        </w:rPr>
        <w:t>е</w:t>
      </w:r>
      <w:r w:rsidRPr="00F83EF3">
        <w:rPr>
          <w:spacing w:val="-2"/>
          <w:sz w:val="28"/>
          <w:szCs w:val="28"/>
        </w:rPr>
        <w:t>л</w:t>
      </w:r>
      <w:r w:rsidRPr="00F83EF3">
        <w:rPr>
          <w:sz w:val="28"/>
          <w:szCs w:val="28"/>
        </w:rPr>
        <w:t>ьства</w:t>
      </w:r>
      <w:r w:rsidRPr="00F83EF3">
        <w:rPr>
          <w:spacing w:val="-2"/>
          <w:sz w:val="28"/>
          <w:szCs w:val="28"/>
        </w:rPr>
        <w:t xml:space="preserve"> </w:t>
      </w:r>
      <w:r w:rsidRPr="00F83EF3">
        <w:rPr>
          <w:sz w:val="28"/>
          <w:szCs w:val="28"/>
        </w:rPr>
        <w:t>о</w:t>
      </w:r>
      <w:r w:rsidRPr="00F83EF3">
        <w:rPr>
          <w:spacing w:val="-1"/>
          <w:sz w:val="28"/>
          <w:szCs w:val="28"/>
        </w:rPr>
        <w:t>т</w:t>
      </w:r>
      <w:r w:rsidRPr="00F83EF3">
        <w:rPr>
          <w:sz w:val="28"/>
          <w:szCs w:val="28"/>
        </w:rPr>
        <w:t>вет</w:t>
      </w:r>
      <w:r w:rsidRPr="00F83EF3">
        <w:rPr>
          <w:spacing w:val="-3"/>
          <w:sz w:val="28"/>
          <w:szCs w:val="28"/>
        </w:rPr>
        <w:t>с</w:t>
      </w:r>
      <w:r w:rsidRPr="00F83EF3">
        <w:rPr>
          <w:sz w:val="28"/>
          <w:szCs w:val="28"/>
        </w:rPr>
        <w:t>твенных</w:t>
      </w:r>
      <w:r w:rsidRPr="00F83EF3">
        <w:rPr>
          <w:spacing w:val="-2"/>
          <w:sz w:val="28"/>
          <w:szCs w:val="28"/>
        </w:rPr>
        <w:t xml:space="preserve"> </w:t>
      </w:r>
      <w:r w:rsidRPr="00F83EF3">
        <w:rPr>
          <w:sz w:val="28"/>
          <w:szCs w:val="28"/>
        </w:rPr>
        <w:t>со</w:t>
      </w:r>
      <w:r w:rsidRPr="00F83EF3">
        <w:rPr>
          <w:spacing w:val="-1"/>
          <w:sz w:val="28"/>
          <w:szCs w:val="28"/>
        </w:rPr>
        <w:t>о</w:t>
      </w:r>
      <w:r w:rsidRPr="00F83EF3">
        <w:rPr>
          <w:sz w:val="28"/>
          <w:szCs w:val="28"/>
        </w:rPr>
        <w:t>р</w:t>
      </w:r>
      <w:r w:rsidRPr="00F83EF3">
        <w:rPr>
          <w:spacing w:val="-3"/>
          <w:sz w:val="28"/>
          <w:szCs w:val="28"/>
        </w:rPr>
        <w:t>у</w:t>
      </w:r>
      <w:r w:rsidRPr="00F83EF3">
        <w:rPr>
          <w:sz w:val="28"/>
          <w:szCs w:val="28"/>
        </w:rPr>
        <w:t>жен</w:t>
      </w:r>
      <w:r w:rsidRPr="00F83EF3">
        <w:rPr>
          <w:spacing w:val="-1"/>
          <w:sz w:val="28"/>
          <w:szCs w:val="28"/>
        </w:rPr>
        <w:t>и</w:t>
      </w:r>
      <w:r w:rsidRPr="00F83EF3">
        <w:rPr>
          <w:spacing w:val="-2"/>
          <w:sz w:val="28"/>
          <w:szCs w:val="28"/>
        </w:rPr>
        <w:t>й</w:t>
      </w:r>
      <w:r w:rsidRPr="00F83EF3">
        <w:rPr>
          <w:sz w:val="28"/>
          <w:szCs w:val="28"/>
        </w:rPr>
        <w:t>.</w:t>
      </w:r>
    </w:p>
    <w:p w:rsidR="008D34E4" w:rsidRPr="00F83EF3" w:rsidRDefault="008D34E4" w:rsidP="007811E8">
      <w:pPr>
        <w:ind w:firstLine="709"/>
        <w:jc w:val="both"/>
        <w:rPr>
          <w:sz w:val="28"/>
          <w:szCs w:val="28"/>
        </w:rPr>
      </w:pPr>
      <w:r w:rsidRPr="00F83EF3">
        <w:rPr>
          <w:sz w:val="28"/>
          <w:szCs w:val="28"/>
        </w:rPr>
        <w:t>В</w:t>
      </w:r>
      <w:r w:rsidR="00433B76" w:rsidRPr="00F83EF3">
        <w:rPr>
          <w:sz w:val="28"/>
          <w:szCs w:val="28"/>
        </w:rPr>
        <w:t xml:space="preserve"> </w:t>
      </w:r>
      <w:r w:rsidRPr="00F83EF3">
        <w:rPr>
          <w:sz w:val="28"/>
          <w:szCs w:val="28"/>
        </w:rPr>
        <w:t>з</w:t>
      </w:r>
      <w:r w:rsidRPr="00F83EF3">
        <w:rPr>
          <w:spacing w:val="-1"/>
          <w:sz w:val="28"/>
          <w:szCs w:val="28"/>
        </w:rPr>
        <w:t>о</w:t>
      </w:r>
      <w:r w:rsidRPr="00F83EF3">
        <w:rPr>
          <w:sz w:val="28"/>
          <w:szCs w:val="28"/>
        </w:rPr>
        <w:t>ну</w:t>
      </w:r>
      <w:r w:rsidR="00433B76" w:rsidRPr="00F83EF3">
        <w:rPr>
          <w:sz w:val="28"/>
          <w:szCs w:val="28"/>
        </w:rPr>
        <w:t xml:space="preserve"> </w:t>
      </w:r>
      <w:r w:rsidRPr="00F83EF3">
        <w:rPr>
          <w:sz w:val="28"/>
          <w:szCs w:val="28"/>
        </w:rPr>
        <w:t>в</w:t>
      </w:r>
      <w:r w:rsidRPr="00F83EF3">
        <w:rPr>
          <w:spacing w:val="1"/>
          <w:sz w:val="28"/>
          <w:szCs w:val="28"/>
        </w:rPr>
        <w:t>л</w:t>
      </w:r>
      <w:r w:rsidRPr="00F83EF3">
        <w:rPr>
          <w:spacing w:val="-2"/>
          <w:sz w:val="28"/>
          <w:szCs w:val="28"/>
        </w:rPr>
        <w:t>и</w:t>
      </w:r>
      <w:r w:rsidRPr="00F83EF3">
        <w:rPr>
          <w:sz w:val="28"/>
          <w:szCs w:val="28"/>
        </w:rPr>
        <w:t>ян</w:t>
      </w:r>
      <w:r w:rsidRPr="00F83EF3">
        <w:rPr>
          <w:spacing w:val="-4"/>
          <w:sz w:val="28"/>
          <w:szCs w:val="28"/>
        </w:rPr>
        <w:t>и</w:t>
      </w:r>
      <w:r w:rsidRPr="00F83EF3">
        <w:rPr>
          <w:sz w:val="28"/>
          <w:szCs w:val="28"/>
        </w:rPr>
        <w:t>я</w:t>
      </w:r>
      <w:r w:rsidR="00433B76" w:rsidRPr="00F83EF3">
        <w:rPr>
          <w:sz w:val="28"/>
          <w:szCs w:val="28"/>
        </w:rPr>
        <w:t xml:space="preserve"> </w:t>
      </w:r>
      <w:r w:rsidRPr="00F83EF3">
        <w:rPr>
          <w:spacing w:val="-3"/>
          <w:sz w:val="28"/>
          <w:szCs w:val="28"/>
        </w:rPr>
        <w:t>су</w:t>
      </w:r>
      <w:r w:rsidRPr="00F83EF3">
        <w:rPr>
          <w:sz w:val="28"/>
          <w:szCs w:val="28"/>
        </w:rPr>
        <w:t>щес</w:t>
      </w:r>
      <w:r w:rsidRPr="00F83EF3">
        <w:rPr>
          <w:spacing w:val="-1"/>
          <w:sz w:val="28"/>
          <w:szCs w:val="28"/>
        </w:rPr>
        <w:t>т</w:t>
      </w:r>
      <w:r w:rsidRPr="00F83EF3">
        <w:rPr>
          <w:sz w:val="28"/>
          <w:szCs w:val="28"/>
        </w:rPr>
        <w:t>в</w:t>
      </w:r>
      <w:r w:rsidRPr="00F83EF3">
        <w:rPr>
          <w:spacing w:val="-2"/>
          <w:sz w:val="28"/>
          <w:szCs w:val="28"/>
        </w:rPr>
        <w:t>у</w:t>
      </w:r>
      <w:r w:rsidRPr="00F83EF3">
        <w:rPr>
          <w:sz w:val="28"/>
          <w:szCs w:val="28"/>
        </w:rPr>
        <w:t>ющ</w:t>
      </w:r>
      <w:r w:rsidRPr="00F83EF3">
        <w:rPr>
          <w:spacing w:val="-2"/>
          <w:sz w:val="28"/>
          <w:szCs w:val="28"/>
        </w:rPr>
        <w:t>и</w:t>
      </w:r>
      <w:r w:rsidRPr="00F83EF3">
        <w:rPr>
          <w:sz w:val="28"/>
          <w:szCs w:val="28"/>
        </w:rPr>
        <w:t>х</w:t>
      </w:r>
      <w:r w:rsidR="00433B76" w:rsidRPr="00F83EF3">
        <w:rPr>
          <w:sz w:val="28"/>
          <w:szCs w:val="28"/>
        </w:rPr>
        <w:t xml:space="preserve"> </w:t>
      </w:r>
      <w:r w:rsidRPr="00F83EF3">
        <w:rPr>
          <w:sz w:val="28"/>
          <w:szCs w:val="28"/>
        </w:rPr>
        <w:t>вор</w:t>
      </w:r>
      <w:r w:rsidRPr="00F83EF3">
        <w:rPr>
          <w:spacing w:val="-1"/>
          <w:sz w:val="28"/>
          <w:szCs w:val="28"/>
        </w:rPr>
        <w:t>о</w:t>
      </w:r>
      <w:r w:rsidRPr="00F83EF3">
        <w:rPr>
          <w:sz w:val="28"/>
          <w:szCs w:val="28"/>
        </w:rPr>
        <w:t>нок</w:t>
      </w:r>
      <w:r w:rsidR="00433B76" w:rsidRPr="00F83EF3">
        <w:rPr>
          <w:sz w:val="28"/>
          <w:szCs w:val="28"/>
        </w:rPr>
        <w:t xml:space="preserve"> </w:t>
      </w:r>
      <w:r w:rsidRPr="00F83EF3">
        <w:rPr>
          <w:sz w:val="28"/>
          <w:szCs w:val="28"/>
        </w:rPr>
        <w:t>ст</w:t>
      </w:r>
      <w:r w:rsidRPr="00F83EF3">
        <w:rPr>
          <w:spacing w:val="-1"/>
          <w:sz w:val="28"/>
          <w:szCs w:val="28"/>
        </w:rPr>
        <w:t>р</w:t>
      </w:r>
      <w:r w:rsidRPr="00F83EF3">
        <w:rPr>
          <w:sz w:val="28"/>
          <w:szCs w:val="28"/>
        </w:rPr>
        <w:t>о</w:t>
      </w:r>
      <w:r w:rsidRPr="00F83EF3">
        <w:rPr>
          <w:spacing w:val="-1"/>
          <w:sz w:val="28"/>
          <w:szCs w:val="28"/>
        </w:rPr>
        <w:t>е</w:t>
      </w:r>
      <w:r w:rsidRPr="00F83EF3">
        <w:rPr>
          <w:sz w:val="28"/>
          <w:szCs w:val="28"/>
        </w:rPr>
        <w:t>ния</w:t>
      </w:r>
      <w:r w:rsidR="00433B76" w:rsidRPr="00F83EF3">
        <w:rPr>
          <w:sz w:val="28"/>
          <w:szCs w:val="28"/>
        </w:rPr>
        <w:t xml:space="preserve"> </w:t>
      </w:r>
      <w:r w:rsidRPr="00F83EF3">
        <w:rPr>
          <w:sz w:val="28"/>
          <w:szCs w:val="28"/>
        </w:rPr>
        <w:t>де</w:t>
      </w:r>
      <w:r w:rsidRPr="00F83EF3">
        <w:rPr>
          <w:spacing w:val="-1"/>
          <w:sz w:val="28"/>
          <w:szCs w:val="28"/>
        </w:rPr>
        <w:t>р</w:t>
      </w:r>
      <w:r w:rsidRPr="00F83EF3">
        <w:rPr>
          <w:sz w:val="28"/>
          <w:szCs w:val="28"/>
        </w:rPr>
        <w:t>е</w:t>
      </w:r>
      <w:r w:rsidRPr="00F83EF3">
        <w:rPr>
          <w:spacing w:val="-3"/>
          <w:sz w:val="28"/>
          <w:szCs w:val="28"/>
        </w:rPr>
        <w:t>в</w:t>
      </w:r>
      <w:r w:rsidRPr="00F83EF3">
        <w:rPr>
          <w:sz w:val="28"/>
          <w:szCs w:val="28"/>
        </w:rPr>
        <w:t>ни</w:t>
      </w:r>
      <w:r w:rsidR="00433B76" w:rsidRPr="00F83EF3">
        <w:rPr>
          <w:sz w:val="28"/>
          <w:szCs w:val="28"/>
        </w:rPr>
        <w:t xml:space="preserve"> </w:t>
      </w:r>
      <w:r w:rsidRPr="00F83EF3">
        <w:rPr>
          <w:sz w:val="28"/>
          <w:szCs w:val="28"/>
        </w:rPr>
        <w:t>не</w:t>
      </w:r>
      <w:r w:rsidR="00433B76" w:rsidRPr="00F83EF3">
        <w:rPr>
          <w:sz w:val="28"/>
          <w:szCs w:val="28"/>
        </w:rPr>
        <w:t xml:space="preserve"> </w:t>
      </w:r>
      <w:r w:rsidRPr="00F83EF3">
        <w:rPr>
          <w:sz w:val="28"/>
          <w:szCs w:val="28"/>
        </w:rPr>
        <w:t>попад</w:t>
      </w:r>
      <w:r w:rsidRPr="00F83EF3">
        <w:rPr>
          <w:spacing w:val="-3"/>
          <w:sz w:val="28"/>
          <w:szCs w:val="28"/>
        </w:rPr>
        <w:t>а</w:t>
      </w:r>
      <w:r w:rsidRPr="00F83EF3">
        <w:rPr>
          <w:sz w:val="28"/>
          <w:szCs w:val="28"/>
        </w:rPr>
        <w:t>ю</w:t>
      </w:r>
      <w:r w:rsidRPr="00F83EF3">
        <w:rPr>
          <w:spacing w:val="-3"/>
          <w:sz w:val="28"/>
          <w:szCs w:val="28"/>
        </w:rPr>
        <w:t>т</w:t>
      </w:r>
      <w:r w:rsidRPr="00F83EF3">
        <w:rPr>
          <w:sz w:val="28"/>
          <w:szCs w:val="28"/>
        </w:rPr>
        <w:t>, но</w:t>
      </w:r>
      <w:r w:rsidRPr="00F83EF3">
        <w:rPr>
          <w:spacing w:val="1"/>
          <w:sz w:val="28"/>
          <w:szCs w:val="28"/>
        </w:rPr>
        <w:t xml:space="preserve"> </w:t>
      </w:r>
      <w:r w:rsidRPr="00F83EF3">
        <w:rPr>
          <w:sz w:val="28"/>
          <w:szCs w:val="28"/>
        </w:rPr>
        <w:t>во</w:t>
      </w:r>
      <w:r w:rsidRPr="00F83EF3">
        <w:rPr>
          <w:spacing w:val="-3"/>
          <w:sz w:val="28"/>
          <w:szCs w:val="28"/>
        </w:rPr>
        <w:t>з</w:t>
      </w:r>
      <w:r w:rsidRPr="00F83EF3">
        <w:rPr>
          <w:sz w:val="28"/>
          <w:szCs w:val="28"/>
        </w:rPr>
        <w:t>ни</w:t>
      </w:r>
      <w:r w:rsidRPr="00F83EF3">
        <w:rPr>
          <w:spacing w:val="-2"/>
          <w:sz w:val="28"/>
          <w:szCs w:val="28"/>
        </w:rPr>
        <w:t>к</w:t>
      </w:r>
      <w:r w:rsidRPr="00F83EF3">
        <w:rPr>
          <w:sz w:val="28"/>
          <w:szCs w:val="28"/>
        </w:rPr>
        <w:t>н</w:t>
      </w:r>
      <w:r w:rsidRPr="00F83EF3">
        <w:rPr>
          <w:spacing w:val="-1"/>
          <w:sz w:val="28"/>
          <w:szCs w:val="28"/>
        </w:rPr>
        <w:t>о</w:t>
      </w:r>
      <w:r w:rsidRPr="00F83EF3">
        <w:rPr>
          <w:sz w:val="28"/>
          <w:szCs w:val="28"/>
        </w:rPr>
        <w:t>вение</w:t>
      </w:r>
      <w:r w:rsidRPr="00F83EF3">
        <w:rPr>
          <w:spacing w:val="-3"/>
          <w:sz w:val="28"/>
          <w:szCs w:val="28"/>
        </w:rPr>
        <w:t xml:space="preserve"> </w:t>
      </w:r>
      <w:r w:rsidRPr="00F83EF3">
        <w:rPr>
          <w:sz w:val="28"/>
          <w:szCs w:val="28"/>
        </w:rPr>
        <w:t>нов</w:t>
      </w:r>
      <w:r w:rsidRPr="00F83EF3">
        <w:rPr>
          <w:spacing w:val="-3"/>
          <w:sz w:val="28"/>
          <w:szCs w:val="28"/>
        </w:rPr>
        <w:t>ы</w:t>
      </w:r>
      <w:r w:rsidRPr="00F83EF3">
        <w:rPr>
          <w:sz w:val="28"/>
          <w:szCs w:val="28"/>
        </w:rPr>
        <w:t>х</w:t>
      </w:r>
      <w:r w:rsidRPr="00F83EF3">
        <w:rPr>
          <w:spacing w:val="-2"/>
          <w:sz w:val="28"/>
          <w:szCs w:val="28"/>
        </w:rPr>
        <w:t xml:space="preserve"> </w:t>
      </w:r>
      <w:r w:rsidRPr="00F83EF3">
        <w:rPr>
          <w:sz w:val="28"/>
          <w:szCs w:val="28"/>
        </w:rPr>
        <w:t>фо</w:t>
      </w:r>
      <w:r w:rsidRPr="00F83EF3">
        <w:rPr>
          <w:spacing w:val="-1"/>
          <w:sz w:val="28"/>
          <w:szCs w:val="28"/>
        </w:rPr>
        <w:t>р</w:t>
      </w:r>
      <w:r w:rsidRPr="00F83EF3">
        <w:rPr>
          <w:sz w:val="28"/>
          <w:szCs w:val="28"/>
        </w:rPr>
        <w:t>м на</w:t>
      </w:r>
      <w:r w:rsidRPr="00F83EF3">
        <w:rPr>
          <w:spacing w:val="-2"/>
          <w:sz w:val="28"/>
          <w:szCs w:val="28"/>
        </w:rPr>
        <w:t xml:space="preserve"> </w:t>
      </w:r>
      <w:r w:rsidRPr="00F83EF3">
        <w:rPr>
          <w:sz w:val="28"/>
          <w:szCs w:val="28"/>
        </w:rPr>
        <w:t>е</w:t>
      </w:r>
      <w:r w:rsidR="00CB2222" w:rsidRPr="00F83EF3">
        <w:rPr>
          <w:sz w:val="28"/>
          <w:szCs w:val="28"/>
        </w:rPr>
        <w:t>е</w:t>
      </w:r>
      <w:r w:rsidRPr="00F83EF3">
        <w:rPr>
          <w:sz w:val="28"/>
          <w:szCs w:val="28"/>
        </w:rPr>
        <w:t xml:space="preserve"> т</w:t>
      </w:r>
      <w:r w:rsidRPr="00F83EF3">
        <w:rPr>
          <w:spacing w:val="-1"/>
          <w:sz w:val="28"/>
          <w:szCs w:val="28"/>
        </w:rPr>
        <w:t>е</w:t>
      </w:r>
      <w:r w:rsidRPr="00F83EF3">
        <w:rPr>
          <w:sz w:val="28"/>
          <w:szCs w:val="28"/>
        </w:rPr>
        <w:t>р</w:t>
      </w:r>
      <w:r w:rsidRPr="00F83EF3">
        <w:rPr>
          <w:spacing w:val="-1"/>
          <w:sz w:val="28"/>
          <w:szCs w:val="28"/>
        </w:rPr>
        <w:t>р</w:t>
      </w:r>
      <w:r w:rsidRPr="00F83EF3">
        <w:rPr>
          <w:spacing w:val="-2"/>
          <w:sz w:val="28"/>
          <w:szCs w:val="28"/>
        </w:rPr>
        <w:t>и</w:t>
      </w:r>
      <w:r w:rsidRPr="00F83EF3">
        <w:rPr>
          <w:sz w:val="28"/>
          <w:szCs w:val="28"/>
        </w:rPr>
        <w:t>т</w:t>
      </w:r>
      <w:r w:rsidRPr="00F83EF3">
        <w:rPr>
          <w:spacing w:val="-1"/>
          <w:sz w:val="28"/>
          <w:szCs w:val="28"/>
        </w:rPr>
        <w:t>о</w:t>
      </w:r>
      <w:r w:rsidRPr="00F83EF3">
        <w:rPr>
          <w:spacing w:val="-3"/>
          <w:sz w:val="28"/>
          <w:szCs w:val="28"/>
        </w:rPr>
        <w:t>р</w:t>
      </w:r>
      <w:r w:rsidRPr="00F83EF3">
        <w:rPr>
          <w:spacing w:val="-2"/>
          <w:sz w:val="28"/>
          <w:szCs w:val="28"/>
        </w:rPr>
        <w:t>и</w:t>
      </w:r>
      <w:r w:rsidRPr="00F83EF3">
        <w:rPr>
          <w:sz w:val="28"/>
          <w:szCs w:val="28"/>
        </w:rPr>
        <w:t>и не</w:t>
      </w:r>
      <w:r w:rsidRPr="00F83EF3">
        <w:rPr>
          <w:spacing w:val="1"/>
          <w:sz w:val="28"/>
          <w:szCs w:val="28"/>
        </w:rPr>
        <w:t xml:space="preserve"> </w:t>
      </w:r>
      <w:r w:rsidRPr="00F83EF3">
        <w:rPr>
          <w:spacing w:val="-2"/>
          <w:sz w:val="28"/>
          <w:szCs w:val="28"/>
        </w:rPr>
        <w:t>и</w:t>
      </w:r>
      <w:r w:rsidRPr="00F83EF3">
        <w:rPr>
          <w:sz w:val="28"/>
          <w:szCs w:val="28"/>
        </w:rPr>
        <w:t>с</w:t>
      </w:r>
      <w:r w:rsidRPr="00F83EF3">
        <w:rPr>
          <w:spacing w:val="-1"/>
          <w:sz w:val="28"/>
          <w:szCs w:val="28"/>
        </w:rPr>
        <w:t>к</w:t>
      </w:r>
      <w:r w:rsidRPr="00F83EF3">
        <w:rPr>
          <w:spacing w:val="-2"/>
          <w:sz w:val="28"/>
          <w:szCs w:val="28"/>
        </w:rPr>
        <w:t>л</w:t>
      </w:r>
      <w:r w:rsidRPr="00F83EF3">
        <w:rPr>
          <w:sz w:val="28"/>
          <w:szCs w:val="28"/>
        </w:rPr>
        <w:t>ючае</w:t>
      </w:r>
      <w:r w:rsidRPr="00F83EF3">
        <w:rPr>
          <w:spacing w:val="-1"/>
          <w:sz w:val="28"/>
          <w:szCs w:val="28"/>
        </w:rPr>
        <w:t>т</w:t>
      </w:r>
      <w:r w:rsidRPr="00F83EF3">
        <w:rPr>
          <w:sz w:val="28"/>
          <w:szCs w:val="28"/>
        </w:rPr>
        <w:t>с</w:t>
      </w:r>
      <w:r w:rsidRPr="00F83EF3">
        <w:rPr>
          <w:spacing w:val="-2"/>
          <w:sz w:val="28"/>
          <w:szCs w:val="28"/>
        </w:rPr>
        <w:t>я</w:t>
      </w:r>
      <w:r w:rsidRPr="00F83EF3">
        <w:rPr>
          <w:sz w:val="28"/>
          <w:szCs w:val="28"/>
        </w:rPr>
        <w:t>.</w:t>
      </w:r>
    </w:p>
    <w:p w:rsidR="008D34E4" w:rsidRPr="00F83EF3" w:rsidRDefault="008D34E4" w:rsidP="007811E8">
      <w:pPr>
        <w:ind w:firstLine="709"/>
        <w:jc w:val="both"/>
        <w:rPr>
          <w:sz w:val="28"/>
          <w:szCs w:val="28"/>
        </w:rPr>
      </w:pPr>
      <w:r w:rsidRPr="00F83EF3">
        <w:rPr>
          <w:sz w:val="28"/>
          <w:szCs w:val="28"/>
        </w:rPr>
        <w:t>Ка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л</w:t>
      </w:r>
      <w:r w:rsidRPr="00F83EF3">
        <w:rPr>
          <w:spacing w:val="-3"/>
          <w:sz w:val="28"/>
          <w:szCs w:val="28"/>
        </w:rPr>
        <w:t>о</w:t>
      </w:r>
      <w:r w:rsidRPr="00F83EF3">
        <w:rPr>
          <w:sz w:val="28"/>
          <w:szCs w:val="28"/>
        </w:rPr>
        <w:t>г</w:t>
      </w:r>
      <w:r w:rsidRPr="00F83EF3">
        <w:rPr>
          <w:spacing w:val="-2"/>
          <w:sz w:val="28"/>
          <w:szCs w:val="28"/>
        </w:rPr>
        <w:t>и</w:t>
      </w:r>
      <w:r w:rsidRPr="00F83EF3">
        <w:rPr>
          <w:sz w:val="28"/>
          <w:szCs w:val="28"/>
        </w:rPr>
        <w:t>чес</w:t>
      </w:r>
      <w:r w:rsidRPr="00F83EF3">
        <w:rPr>
          <w:spacing w:val="-1"/>
          <w:sz w:val="28"/>
          <w:szCs w:val="28"/>
        </w:rPr>
        <w:t>к</w:t>
      </w:r>
      <w:r w:rsidRPr="00F83EF3">
        <w:rPr>
          <w:sz w:val="28"/>
          <w:szCs w:val="28"/>
        </w:rPr>
        <w:t>ая</w:t>
      </w:r>
      <w:r w:rsidRPr="00F83EF3">
        <w:rPr>
          <w:spacing w:val="35"/>
          <w:sz w:val="28"/>
          <w:szCs w:val="28"/>
        </w:rPr>
        <w:t xml:space="preserve"> </w:t>
      </w:r>
      <w:r w:rsidRPr="00F83EF3">
        <w:rPr>
          <w:sz w:val="28"/>
          <w:szCs w:val="28"/>
        </w:rPr>
        <w:t>р</w:t>
      </w:r>
      <w:r w:rsidRPr="00F83EF3">
        <w:rPr>
          <w:spacing w:val="-1"/>
          <w:sz w:val="28"/>
          <w:szCs w:val="28"/>
        </w:rPr>
        <w:t>ек</w:t>
      </w:r>
      <w:r w:rsidRPr="00F83EF3">
        <w:rPr>
          <w:sz w:val="28"/>
          <w:szCs w:val="28"/>
        </w:rPr>
        <w:t>огно</w:t>
      </w:r>
      <w:r w:rsidRPr="00F83EF3">
        <w:rPr>
          <w:spacing w:val="-3"/>
          <w:sz w:val="28"/>
          <w:szCs w:val="28"/>
        </w:rPr>
        <w:t>с</w:t>
      </w:r>
      <w:r w:rsidRPr="00F83EF3">
        <w:rPr>
          <w:sz w:val="28"/>
          <w:szCs w:val="28"/>
        </w:rPr>
        <w:t>ц</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вка</w:t>
      </w:r>
      <w:r w:rsidRPr="00F83EF3">
        <w:rPr>
          <w:spacing w:val="39"/>
          <w:sz w:val="28"/>
          <w:szCs w:val="28"/>
        </w:rPr>
        <w:t xml:space="preserve"> </w:t>
      </w:r>
      <w:r w:rsidRPr="00F83EF3">
        <w:rPr>
          <w:sz w:val="28"/>
          <w:szCs w:val="28"/>
        </w:rPr>
        <w:t>в</w:t>
      </w:r>
      <w:r w:rsidRPr="00F83EF3">
        <w:rPr>
          <w:spacing w:val="-3"/>
          <w:sz w:val="28"/>
          <w:szCs w:val="28"/>
        </w:rPr>
        <w:t>ы</w:t>
      </w:r>
      <w:r w:rsidRPr="00F83EF3">
        <w:rPr>
          <w:sz w:val="28"/>
          <w:szCs w:val="28"/>
        </w:rPr>
        <w:t>яв</w:t>
      </w:r>
      <w:r w:rsidRPr="00F83EF3">
        <w:rPr>
          <w:spacing w:val="-2"/>
          <w:sz w:val="28"/>
          <w:szCs w:val="28"/>
        </w:rPr>
        <w:t>и</w:t>
      </w:r>
      <w:r w:rsidRPr="00F83EF3">
        <w:rPr>
          <w:sz w:val="28"/>
          <w:szCs w:val="28"/>
        </w:rPr>
        <w:t>ла</w:t>
      </w:r>
      <w:r w:rsidRPr="00F83EF3">
        <w:rPr>
          <w:spacing w:val="35"/>
          <w:sz w:val="28"/>
          <w:szCs w:val="28"/>
        </w:rPr>
        <w:t xml:space="preserve"> </w:t>
      </w:r>
      <w:r w:rsidRPr="00F83EF3">
        <w:rPr>
          <w:sz w:val="28"/>
          <w:szCs w:val="28"/>
        </w:rPr>
        <w:t>ряд</w:t>
      </w:r>
      <w:r w:rsidRPr="00F83EF3">
        <w:rPr>
          <w:spacing w:val="36"/>
          <w:sz w:val="28"/>
          <w:szCs w:val="28"/>
        </w:rPr>
        <w:t xml:space="preserve"> </w:t>
      </w:r>
      <w:r w:rsidRPr="00F83EF3">
        <w:rPr>
          <w:sz w:val="28"/>
          <w:szCs w:val="28"/>
        </w:rPr>
        <w:t>повер</w:t>
      </w:r>
      <w:r w:rsidRPr="00F83EF3">
        <w:rPr>
          <w:spacing w:val="-3"/>
          <w:sz w:val="28"/>
          <w:szCs w:val="28"/>
        </w:rPr>
        <w:t>х</w:t>
      </w:r>
      <w:r w:rsidRPr="00F83EF3">
        <w:rPr>
          <w:sz w:val="28"/>
          <w:szCs w:val="28"/>
        </w:rPr>
        <w:t>ностных</w:t>
      </w:r>
      <w:r w:rsidRPr="00F83EF3">
        <w:rPr>
          <w:spacing w:val="33"/>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вых</w:t>
      </w:r>
      <w:r w:rsidRPr="00F83EF3">
        <w:rPr>
          <w:spacing w:val="35"/>
          <w:sz w:val="28"/>
          <w:szCs w:val="28"/>
        </w:rPr>
        <w:t xml:space="preserve"> </w:t>
      </w:r>
      <w:r w:rsidRPr="00F83EF3">
        <w:rPr>
          <w:sz w:val="28"/>
          <w:szCs w:val="28"/>
        </w:rPr>
        <w:t>фо</w:t>
      </w:r>
      <w:r w:rsidRPr="00F83EF3">
        <w:rPr>
          <w:spacing w:val="-1"/>
          <w:sz w:val="28"/>
          <w:szCs w:val="28"/>
        </w:rPr>
        <w:t>рм</w:t>
      </w:r>
      <w:r w:rsidRPr="00F83EF3">
        <w:rPr>
          <w:sz w:val="28"/>
          <w:szCs w:val="28"/>
        </w:rPr>
        <w:t>, н</w:t>
      </w:r>
      <w:r w:rsidRPr="00F83EF3">
        <w:rPr>
          <w:spacing w:val="-1"/>
          <w:sz w:val="28"/>
          <w:szCs w:val="28"/>
        </w:rPr>
        <w:t>а</w:t>
      </w:r>
      <w:r w:rsidRPr="00F83EF3">
        <w:rPr>
          <w:spacing w:val="-2"/>
          <w:sz w:val="28"/>
          <w:szCs w:val="28"/>
        </w:rPr>
        <w:t>и</w:t>
      </w:r>
      <w:r w:rsidRPr="00F83EF3">
        <w:rPr>
          <w:sz w:val="28"/>
          <w:szCs w:val="28"/>
        </w:rPr>
        <w:t>более</w:t>
      </w:r>
      <w:r w:rsidRPr="00F83EF3">
        <w:rPr>
          <w:spacing w:val="17"/>
          <w:sz w:val="28"/>
          <w:szCs w:val="28"/>
        </w:rPr>
        <w:t xml:space="preserve"> </w:t>
      </w:r>
      <w:r w:rsidRPr="00F83EF3">
        <w:rPr>
          <w:spacing w:val="-3"/>
          <w:sz w:val="28"/>
          <w:szCs w:val="28"/>
        </w:rPr>
        <w:t>х</w:t>
      </w:r>
      <w:r w:rsidRPr="00F83EF3">
        <w:rPr>
          <w:sz w:val="28"/>
          <w:szCs w:val="28"/>
        </w:rPr>
        <w:t>а</w:t>
      </w:r>
      <w:r w:rsidRPr="00F83EF3">
        <w:rPr>
          <w:spacing w:val="-1"/>
          <w:sz w:val="28"/>
          <w:szCs w:val="28"/>
        </w:rPr>
        <w:t>р</w:t>
      </w:r>
      <w:r w:rsidRPr="00F83EF3">
        <w:rPr>
          <w:sz w:val="28"/>
          <w:szCs w:val="28"/>
        </w:rPr>
        <w:t>а</w:t>
      </w:r>
      <w:r w:rsidRPr="00F83EF3">
        <w:rPr>
          <w:spacing w:val="-2"/>
          <w:sz w:val="28"/>
          <w:szCs w:val="28"/>
        </w:rPr>
        <w:t>к</w:t>
      </w:r>
      <w:r w:rsidRPr="00F83EF3">
        <w:rPr>
          <w:sz w:val="28"/>
          <w:szCs w:val="28"/>
        </w:rPr>
        <w:t>т</w:t>
      </w:r>
      <w:r w:rsidRPr="00F83EF3">
        <w:rPr>
          <w:spacing w:val="-1"/>
          <w:sz w:val="28"/>
          <w:szCs w:val="28"/>
        </w:rPr>
        <w:t>е</w:t>
      </w:r>
      <w:r w:rsidRPr="00F83EF3">
        <w:rPr>
          <w:sz w:val="28"/>
          <w:szCs w:val="28"/>
        </w:rPr>
        <w:t>рная</w:t>
      </w:r>
      <w:r w:rsidRPr="00F83EF3">
        <w:rPr>
          <w:spacing w:val="15"/>
          <w:sz w:val="28"/>
          <w:szCs w:val="28"/>
        </w:rPr>
        <w:t xml:space="preserve"> </w:t>
      </w:r>
      <w:r w:rsidRPr="00F83EF3">
        <w:rPr>
          <w:spacing w:val="-2"/>
          <w:sz w:val="28"/>
          <w:szCs w:val="28"/>
        </w:rPr>
        <w:t>и</w:t>
      </w:r>
      <w:r w:rsidRPr="00F83EF3">
        <w:rPr>
          <w:sz w:val="28"/>
          <w:szCs w:val="28"/>
        </w:rPr>
        <w:t>з</w:t>
      </w:r>
      <w:r w:rsidRPr="00F83EF3">
        <w:rPr>
          <w:spacing w:val="17"/>
          <w:sz w:val="28"/>
          <w:szCs w:val="28"/>
        </w:rPr>
        <w:t xml:space="preserve"> </w:t>
      </w:r>
      <w:r w:rsidRPr="00F83EF3">
        <w:rPr>
          <w:spacing w:val="-1"/>
          <w:sz w:val="28"/>
          <w:szCs w:val="28"/>
        </w:rPr>
        <w:t>к</w:t>
      </w:r>
      <w:r w:rsidRPr="00F83EF3">
        <w:rPr>
          <w:sz w:val="28"/>
          <w:szCs w:val="28"/>
        </w:rPr>
        <w:t>о</w:t>
      </w:r>
      <w:r w:rsidRPr="00F83EF3">
        <w:rPr>
          <w:spacing w:val="-1"/>
          <w:sz w:val="28"/>
          <w:szCs w:val="28"/>
        </w:rPr>
        <w:t>т</w:t>
      </w:r>
      <w:r w:rsidRPr="00F83EF3">
        <w:rPr>
          <w:sz w:val="28"/>
          <w:szCs w:val="28"/>
        </w:rPr>
        <w:t>о</w:t>
      </w:r>
      <w:r w:rsidRPr="00F83EF3">
        <w:rPr>
          <w:spacing w:val="-1"/>
          <w:sz w:val="28"/>
          <w:szCs w:val="28"/>
        </w:rPr>
        <w:t>р</w:t>
      </w:r>
      <w:r w:rsidRPr="00F83EF3">
        <w:rPr>
          <w:sz w:val="28"/>
          <w:szCs w:val="28"/>
        </w:rPr>
        <w:t>ых</w:t>
      </w:r>
      <w:r w:rsidRPr="00F83EF3">
        <w:rPr>
          <w:spacing w:val="15"/>
          <w:sz w:val="28"/>
          <w:szCs w:val="28"/>
        </w:rPr>
        <w:t xml:space="preserve"> </w:t>
      </w:r>
      <w:r w:rsidRPr="00F83EF3">
        <w:rPr>
          <w:sz w:val="28"/>
          <w:szCs w:val="28"/>
        </w:rPr>
        <w:t>"П</w:t>
      </w:r>
      <w:r w:rsidRPr="00F83EF3">
        <w:rPr>
          <w:spacing w:val="-1"/>
          <w:sz w:val="28"/>
          <w:szCs w:val="28"/>
        </w:rPr>
        <w:t>р</w:t>
      </w:r>
      <w:r w:rsidRPr="00F83EF3">
        <w:rPr>
          <w:sz w:val="28"/>
          <w:szCs w:val="28"/>
        </w:rPr>
        <w:t>овалена</w:t>
      </w:r>
      <w:r w:rsidRPr="00F83EF3">
        <w:rPr>
          <w:spacing w:val="15"/>
          <w:sz w:val="28"/>
          <w:szCs w:val="28"/>
        </w:rPr>
        <w:t xml:space="preserve"> </w:t>
      </w:r>
      <w:r w:rsidRPr="00F83EF3">
        <w:rPr>
          <w:sz w:val="28"/>
          <w:szCs w:val="28"/>
        </w:rPr>
        <w:t>ям</w:t>
      </w:r>
      <w:r w:rsidRPr="00F83EF3">
        <w:rPr>
          <w:spacing w:val="-1"/>
          <w:sz w:val="28"/>
          <w:szCs w:val="28"/>
        </w:rPr>
        <w:t>а</w:t>
      </w:r>
      <w:r w:rsidRPr="00F83EF3">
        <w:rPr>
          <w:sz w:val="28"/>
          <w:szCs w:val="28"/>
        </w:rPr>
        <w:t>"</w:t>
      </w:r>
      <w:r w:rsidRPr="00F83EF3">
        <w:rPr>
          <w:spacing w:val="18"/>
          <w:sz w:val="28"/>
          <w:szCs w:val="28"/>
        </w:rPr>
        <w:t xml:space="preserve"> </w:t>
      </w:r>
      <w:r w:rsidRPr="00F83EF3">
        <w:rPr>
          <w:sz w:val="28"/>
          <w:szCs w:val="28"/>
        </w:rPr>
        <w:t>в</w:t>
      </w:r>
      <w:r w:rsidRPr="00F83EF3">
        <w:rPr>
          <w:spacing w:val="-2"/>
          <w:sz w:val="28"/>
          <w:szCs w:val="28"/>
        </w:rPr>
        <w:t>х</w:t>
      </w:r>
      <w:r w:rsidRPr="00F83EF3">
        <w:rPr>
          <w:sz w:val="28"/>
          <w:szCs w:val="28"/>
        </w:rPr>
        <w:t>одит</w:t>
      </w:r>
      <w:r w:rsidRPr="00F83EF3">
        <w:rPr>
          <w:spacing w:val="17"/>
          <w:sz w:val="28"/>
          <w:szCs w:val="28"/>
        </w:rPr>
        <w:t xml:space="preserve"> </w:t>
      </w:r>
      <w:r w:rsidRPr="00F83EF3">
        <w:rPr>
          <w:sz w:val="28"/>
          <w:szCs w:val="28"/>
        </w:rPr>
        <w:t>в</w:t>
      </w:r>
      <w:r w:rsidRPr="00F83EF3">
        <w:rPr>
          <w:spacing w:val="15"/>
          <w:sz w:val="28"/>
          <w:szCs w:val="28"/>
        </w:rPr>
        <w:t xml:space="preserve"> </w:t>
      </w:r>
      <w:r w:rsidRPr="00F83EF3">
        <w:rPr>
          <w:sz w:val="28"/>
          <w:szCs w:val="28"/>
        </w:rPr>
        <w:t>сос</w:t>
      </w:r>
      <w:r w:rsidRPr="00F83EF3">
        <w:rPr>
          <w:spacing w:val="-1"/>
          <w:sz w:val="28"/>
          <w:szCs w:val="28"/>
        </w:rPr>
        <w:t>т</w:t>
      </w:r>
      <w:r w:rsidRPr="00F83EF3">
        <w:rPr>
          <w:sz w:val="28"/>
          <w:szCs w:val="28"/>
        </w:rPr>
        <w:t>ав</w:t>
      </w:r>
      <w:r w:rsidRPr="00F83EF3">
        <w:rPr>
          <w:spacing w:val="15"/>
          <w:sz w:val="28"/>
          <w:szCs w:val="28"/>
        </w:rPr>
        <w:t xml:space="preserve"> </w:t>
      </w:r>
      <w:r w:rsidRPr="00F83EF3">
        <w:rPr>
          <w:sz w:val="28"/>
          <w:szCs w:val="28"/>
        </w:rPr>
        <w:t>поля</w:t>
      </w:r>
      <w:r w:rsidRPr="00F83EF3">
        <w:rPr>
          <w:spacing w:val="18"/>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w:t>
      </w:r>
      <w:r w:rsidRPr="00F83EF3">
        <w:rPr>
          <w:spacing w:val="-3"/>
          <w:sz w:val="28"/>
          <w:szCs w:val="28"/>
        </w:rPr>
        <w:t>т</w:t>
      </w:r>
      <w:r w:rsidRPr="00F83EF3">
        <w:rPr>
          <w:sz w:val="28"/>
          <w:szCs w:val="28"/>
        </w:rPr>
        <w:t>овых</w:t>
      </w:r>
      <w:r w:rsidRPr="00F83EF3">
        <w:rPr>
          <w:spacing w:val="15"/>
          <w:sz w:val="28"/>
          <w:szCs w:val="28"/>
        </w:rPr>
        <w:t xml:space="preserve"> </w:t>
      </w:r>
      <w:r w:rsidRPr="00F83EF3">
        <w:rPr>
          <w:sz w:val="28"/>
          <w:szCs w:val="28"/>
        </w:rPr>
        <w:t>вор</w:t>
      </w:r>
      <w:r w:rsidRPr="00F83EF3">
        <w:rPr>
          <w:spacing w:val="-1"/>
          <w:sz w:val="28"/>
          <w:szCs w:val="28"/>
        </w:rPr>
        <w:t>о</w:t>
      </w:r>
      <w:r w:rsidRPr="00F83EF3">
        <w:rPr>
          <w:sz w:val="28"/>
          <w:szCs w:val="28"/>
        </w:rPr>
        <w:t>н</w:t>
      </w:r>
      <w:r w:rsidRPr="00F83EF3">
        <w:rPr>
          <w:spacing w:val="-3"/>
          <w:sz w:val="28"/>
          <w:szCs w:val="28"/>
        </w:rPr>
        <w:t>о</w:t>
      </w:r>
      <w:r w:rsidRPr="00F83EF3">
        <w:rPr>
          <w:sz w:val="28"/>
          <w:szCs w:val="28"/>
        </w:rPr>
        <w:t>к и</w:t>
      </w:r>
      <w:r w:rsidRPr="00F83EF3">
        <w:rPr>
          <w:spacing w:val="23"/>
          <w:sz w:val="28"/>
          <w:szCs w:val="28"/>
        </w:rPr>
        <w:t xml:space="preserve"> </w:t>
      </w:r>
      <w:r w:rsidRPr="00F83EF3">
        <w:rPr>
          <w:sz w:val="28"/>
          <w:szCs w:val="28"/>
        </w:rPr>
        <w:t>о</w:t>
      </w:r>
      <w:r w:rsidRPr="00F83EF3">
        <w:rPr>
          <w:spacing w:val="-1"/>
          <w:sz w:val="28"/>
          <w:szCs w:val="28"/>
        </w:rPr>
        <w:t>з</w:t>
      </w:r>
      <w:r w:rsidR="00CB2222" w:rsidRPr="00F83EF3">
        <w:rPr>
          <w:sz w:val="28"/>
          <w:szCs w:val="28"/>
        </w:rPr>
        <w:t>е</w:t>
      </w:r>
      <w:r w:rsidRPr="00F83EF3">
        <w:rPr>
          <w:spacing w:val="-1"/>
          <w:sz w:val="28"/>
          <w:szCs w:val="28"/>
        </w:rPr>
        <w:t>р</w:t>
      </w:r>
      <w:r w:rsidRPr="00F83EF3">
        <w:rPr>
          <w:sz w:val="28"/>
          <w:szCs w:val="28"/>
        </w:rPr>
        <w:t>,</w:t>
      </w:r>
      <w:r w:rsidRPr="00F83EF3">
        <w:rPr>
          <w:spacing w:val="25"/>
          <w:sz w:val="28"/>
          <w:szCs w:val="28"/>
        </w:rPr>
        <w:t xml:space="preserve"> </w:t>
      </w:r>
      <w:r w:rsidRPr="00F83EF3">
        <w:rPr>
          <w:sz w:val="28"/>
          <w:szCs w:val="28"/>
        </w:rPr>
        <w:t>р</w:t>
      </w:r>
      <w:r w:rsidRPr="00F83EF3">
        <w:rPr>
          <w:spacing w:val="-1"/>
          <w:sz w:val="28"/>
          <w:szCs w:val="28"/>
        </w:rPr>
        <w:t>а</w:t>
      </w:r>
      <w:r w:rsidRPr="00F83EF3">
        <w:rPr>
          <w:sz w:val="28"/>
          <w:szCs w:val="28"/>
        </w:rPr>
        <w:t>зв</w:t>
      </w:r>
      <w:r w:rsidRPr="00F83EF3">
        <w:rPr>
          <w:spacing w:val="-2"/>
          <w:sz w:val="28"/>
          <w:szCs w:val="28"/>
        </w:rPr>
        <w:t>и</w:t>
      </w:r>
      <w:r w:rsidRPr="00F83EF3">
        <w:rPr>
          <w:sz w:val="28"/>
          <w:szCs w:val="28"/>
        </w:rPr>
        <w:t>вающ</w:t>
      </w:r>
      <w:r w:rsidRPr="00F83EF3">
        <w:rPr>
          <w:spacing w:val="-2"/>
          <w:sz w:val="28"/>
          <w:szCs w:val="28"/>
        </w:rPr>
        <w:t>и</w:t>
      </w:r>
      <w:r w:rsidRPr="00F83EF3">
        <w:rPr>
          <w:spacing w:val="-3"/>
          <w:sz w:val="28"/>
          <w:szCs w:val="28"/>
        </w:rPr>
        <w:t>х</w:t>
      </w:r>
      <w:r w:rsidRPr="00F83EF3">
        <w:rPr>
          <w:sz w:val="28"/>
          <w:szCs w:val="28"/>
        </w:rPr>
        <w:t>ся</w:t>
      </w:r>
      <w:r w:rsidRPr="00F83EF3">
        <w:rPr>
          <w:spacing w:val="25"/>
          <w:sz w:val="28"/>
          <w:szCs w:val="28"/>
        </w:rPr>
        <w:t xml:space="preserve"> </w:t>
      </w:r>
      <w:r w:rsidRPr="00F83EF3">
        <w:rPr>
          <w:sz w:val="28"/>
          <w:szCs w:val="28"/>
        </w:rPr>
        <w:t>з</w:t>
      </w:r>
      <w:r w:rsidRPr="00F83EF3">
        <w:rPr>
          <w:spacing w:val="-1"/>
          <w:sz w:val="28"/>
          <w:szCs w:val="28"/>
        </w:rPr>
        <w:t>а</w:t>
      </w:r>
      <w:r w:rsidRPr="00F83EF3">
        <w:rPr>
          <w:sz w:val="28"/>
          <w:szCs w:val="28"/>
        </w:rPr>
        <w:t>паднее</w:t>
      </w:r>
      <w:r w:rsidRPr="00F83EF3">
        <w:rPr>
          <w:spacing w:val="22"/>
          <w:sz w:val="28"/>
          <w:szCs w:val="28"/>
        </w:rPr>
        <w:t xml:space="preserve"> </w:t>
      </w:r>
      <w:r w:rsidR="00FD204B" w:rsidRPr="00F83EF3">
        <w:rPr>
          <w:sz w:val="28"/>
          <w:szCs w:val="28"/>
        </w:rPr>
        <w:t xml:space="preserve">деревни </w:t>
      </w:r>
      <w:r w:rsidRPr="00F83EF3">
        <w:rPr>
          <w:spacing w:val="-1"/>
          <w:sz w:val="28"/>
          <w:szCs w:val="28"/>
        </w:rPr>
        <w:t>Ш</w:t>
      </w:r>
      <w:r w:rsidRPr="00F83EF3">
        <w:rPr>
          <w:sz w:val="28"/>
          <w:szCs w:val="28"/>
        </w:rPr>
        <w:t>а</w:t>
      </w:r>
      <w:r w:rsidRPr="00F83EF3">
        <w:rPr>
          <w:spacing w:val="-4"/>
          <w:sz w:val="28"/>
          <w:szCs w:val="28"/>
        </w:rPr>
        <w:t>т</w:t>
      </w:r>
      <w:r w:rsidRPr="00F83EF3">
        <w:rPr>
          <w:sz w:val="28"/>
          <w:szCs w:val="28"/>
        </w:rPr>
        <w:t>нев</w:t>
      </w:r>
      <w:r w:rsidRPr="00F83EF3">
        <w:rPr>
          <w:spacing w:val="-3"/>
          <w:sz w:val="28"/>
          <w:szCs w:val="28"/>
        </w:rPr>
        <w:t>о</w:t>
      </w:r>
      <w:r w:rsidRPr="00F83EF3">
        <w:rPr>
          <w:sz w:val="28"/>
          <w:szCs w:val="28"/>
        </w:rPr>
        <w:t>.</w:t>
      </w:r>
      <w:r w:rsidRPr="00F83EF3">
        <w:rPr>
          <w:spacing w:val="23"/>
          <w:sz w:val="28"/>
          <w:szCs w:val="28"/>
        </w:rPr>
        <w:t xml:space="preserve"> </w:t>
      </w:r>
      <w:r w:rsidRPr="00F83EF3">
        <w:rPr>
          <w:sz w:val="28"/>
          <w:szCs w:val="28"/>
        </w:rPr>
        <w:t>Здесь</w:t>
      </w:r>
      <w:r w:rsidRPr="00F83EF3">
        <w:rPr>
          <w:spacing w:val="22"/>
          <w:sz w:val="28"/>
          <w:szCs w:val="28"/>
        </w:rPr>
        <w:t xml:space="preserve"> </w:t>
      </w:r>
      <w:r w:rsidRPr="00F83EF3">
        <w:rPr>
          <w:sz w:val="28"/>
          <w:szCs w:val="28"/>
        </w:rPr>
        <w:t>несм</w:t>
      </w:r>
      <w:r w:rsidRPr="00F83EF3">
        <w:rPr>
          <w:spacing w:val="-1"/>
          <w:sz w:val="28"/>
          <w:szCs w:val="28"/>
        </w:rPr>
        <w:t>о</w:t>
      </w:r>
      <w:r w:rsidRPr="00F83EF3">
        <w:rPr>
          <w:sz w:val="28"/>
          <w:szCs w:val="28"/>
        </w:rPr>
        <w:t>т</w:t>
      </w:r>
      <w:r w:rsidRPr="00F83EF3">
        <w:rPr>
          <w:spacing w:val="-1"/>
          <w:sz w:val="28"/>
          <w:szCs w:val="28"/>
        </w:rPr>
        <w:t>р</w:t>
      </w:r>
      <w:r w:rsidRPr="00F83EF3">
        <w:rPr>
          <w:sz w:val="28"/>
          <w:szCs w:val="28"/>
        </w:rPr>
        <w:t>я</w:t>
      </w:r>
      <w:r w:rsidRPr="00F83EF3">
        <w:rPr>
          <w:spacing w:val="25"/>
          <w:sz w:val="28"/>
          <w:szCs w:val="28"/>
        </w:rPr>
        <w:t xml:space="preserve"> </w:t>
      </w:r>
      <w:r w:rsidRPr="00F83EF3">
        <w:rPr>
          <w:sz w:val="28"/>
          <w:szCs w:val="28"/>
        </w:rPr>
        <w:t>на</w:t>
      </w:r>
      <w:r w:rsidRPr="00F83EF3">
        <w:rPr>
          <w:spacing w:val="22"/>
          <w:sz w:val="28"/>
          <w:szCs w:val="28"/>
        </w:rPr>
        <w:t xml:space="preserve"> </w:t>
      </w:r>
      <w:r w:rsidRPr="00F83EF3">
        <w:rPr>
          <w:sz w:val="28"/>
          <w:szCs w:val="28"/>
        </w:rPr>
        <w:t>д</w:t>
      </w:r>
      <w:r w:rsidRPr="00F83EF3">
        <w:rPr>
          <w:spacing w:val="-3"/>
          <w:sz w:val="28"/>
          <w:szCs w:val="28"/>
        </w:rPr>
        <w:t>о</w:t>
      </w:r>
      <w:r w:rsidRPr="00F83EF3">
        <w:rPr>
          <w:sz w:val="28"/>
          <w:szCs w:val="28"/>
        </w:rPr>
        <w:t>ст</w:t>
      </w:r>
      <w:r w:rsidRPr="00F83EF3">
        <w:rPr>
          <w:spacing w:val="-1"/>
          <w:sz w:val="28"/>
          <w:szCs w:val="28"/>
        </w:rPr>
        <w:t>а</w:t>
      </w:r>
      <w:r w:rsidRPr="00F83EF3">
        <w:rPr>
          <w:sz w:val="28"/>
          <w:szCs w:val="28"/>
        </w:rPr>
        <w:t>т</w:t>
      </w:r>
      <w:r w:rsidRPr="00F83EF3">
        <w:rPr>
          <w:spacing w:val="-1"/>
          <w:sz w:val="28"/>
          <w:szCs w:val="28"/>
        </w:rPr>
        <w:t>о</w:t>
      </w:r>
      <w:r w:rsidRPr="00F83EF3">
        <w:rPr>
          <w:sz w:val="28"/>
          <w:szCs w:val="28"/>
        </w:rPr>
        <w:t>чно</w:t>
      </w:r>
      <w:r w:rsidRPr="00F83EF3">
        <w:rPr>
          <w:spacing w:val="24"/>
          <w:sz w:val="28"/>
          <w:szCs w:val="28"/>
        </w:rPr>
        <w:t xml:space="preserve"> </w:t>
      </w:r>
      <w:r w:rsidRPr="00F83EF3">
        <w:rPr>
          <w:spacing w:val="-1"/>
          <w:sz w:val="28"/>
          <w:szCs w:val="28"/>
        </w:rPr>
        <w:t>м</w:t>
      </w:r>
      <w:r w:rsidRPr="00F83EF3">
        <w:rPr>
          <w:sz w:val="28"/>
          <w:szCs w:val="28"/>
        </w:rPr>
        <w:t>о</w:t>
      </w:r>
      <w:r w:rsidRPr="00F83EF3">
        <w:rPr>
          <w:spacing w:val="-2"/>
          <w:sz w:val="28"/>
          <w:szCs w:val="28"/>
        </w:rPr>
        <w:t>щ</w:t>
      </w:r>
      <w:r w:rsidRPr="00F83EF3">
        <w:rPr>
          <w:sz w:val="28"/>
          <w:szCs w:val="28"/>
        </w:rPr>
        <w:t>н</w:t>
      </w:r>
      <w:r w:rsidRPr="00F83EF3">
        <w:rPr>
          <w:spacing w:val="-2"/>
          <w:sz w:val="28"/>
          <w:szCs w:val="28"/>
        </w:rPr>
        <w:t>у</w:t>
      </w:r>
      <w:r w:rsidRPr="00F83EF3">
        <w:rPr>
          <w:sz w:val="28"/>
          <w:szCs w:val="28"/>
        </w:rPr>
        <w:t>ю</w:t>
      </w:r>
      <w:r w:rsidRPr="00F83EF3">
        <w:rPr>
          <w:spacing w:val="24"/>
          <w:sz w:val="28"/>
          <w:szCs w:val="28"/>
        </w:rPr>
        <w:t xml:space="preserve"> </w:t>
      </w:r>
      <w:r w:rsidRPr="00F83EF3">
        <w:rPr>
          <w:sz w:val="28"/>
          <w:szCs w:val="28"/>
        </w:rPr>
        <w:t>т</w:t>
      </w:r>
      <w:r w:rsidRPr="00F83EF3">
        <w:rPr>
          <w:spacing w:val="-1"/>
          <w:sz w:val="28"/>
          <w:szCs w:val="28"/>
        </w:rPr>
        <w:t>о</w:t>
      </w:r>
      <w:r w:rsidRPr="00F83EF3">
        <w:rPr>
          <w:sz w:val="28"/>
          <w:szCs w:val="28"/>
        </w:rPr>
        <w:t>лщу по</w:t>
      </w:r>
      <w:r w:rsidRPr="00F83EF3">
        <w:rPr>
          <w:spacing w:val="-1"/>
          <w:sz w:val="28"/>
          <w:szCs w:val="28"/>
        </w:rPr>
        <w:t>к</w:t>
      </w:r>
      <w:r w:rsidRPr="00F83EF3">
        <w:rPr>
          <w:sz w:val="28"/>
          <w:szCs w:val="28"/>
        </w:rPr>
        <w:t>р</w:t>
      </w:r>
      <w:r w:rsidRPr="00F83EF3">
        <w:rPr>
          <w:spacing w:val="-1"/>
          <w:sz w:val="28"/>
          <w:szCs w:val="28"/>
        </w:rPr>
        <w:t>о</w:t>
      </w:r>
      <w:r w:rsidRPr="00F83EF3">
        <w:rPr>
          <w:sz w:val="28"/>
          <w:szCs w:val="28"/>
        </w:rPr>
        <w:t>вных</w:t>
      </w:r>
      <w:r w:rsidRPr="00F83EF3">
        <w:rPr>
          <w:spacing w:val="49"/>
          <w:sz w:val="28"/>
          <w:szCs w:val="28"/>
        </w:rPr>
        <w:t xml:space="preserve"> </w:t>
      </w:r>
      <w:r w:rsidRPr="00F83EF3">
        <w:rPr>
          <w:sz w:val="28"/>
          <w:szCs w:val="28"/>
        </w:rPr>
        <w:t>слаб</w:t>
      </w:r>
      <w:r w:rsidRPr="00F83EF3">
        <w:rPr>
          <w:spacing w:val="-3"/>
          <w:sz w:val="28"/>
          <w:szCs w:val="28"/>
        </w:rPr>
        <w:t>о</w:t>
      </w:r>
      <w:r w:rsidRPr="00F83EF3">
        <w:rPr>
          <w:sz w:val="28"/>
          <w:szCs w:val="28"/>
        </w:rPr>
        <w:t>неп</w:t>
      </w:r>
      <w:r w:rsidRPr="00F83EF3">
        <w:rPr>
          <w:spacing w:val="-3"/>
          <w:sz w:val="28"/>
          <w:szCs w:val="28"/>
        </w:rPr>
        <w:t>р</w:t>
      </w:r>
      <w:r w:rsidRPr="00F83EF3">
        <w:rPr>
          <w:sz w:val="28"/>
          <w:szCs w:val="28"/>
        </w:rPr>
        <w:t>он</w:t>
      </w:r>
      <w:r w:rsidRPr="00F83EF3">
        <w:rPr>
          <w:spacing w:val="-1"/>
          <w:sz w:val="28"/>
          <w:szCs w:val="28"/>
        </w:rPr>
        <w:t>и</w:t>
      </w:r>
      <w:r w:rsidRPr="00F83EF3">
        <w:rPr>
          <w:sz w:val="28"/>
          <w:szCs w:val="28"/>
        </w:rPr>
        <w:t>ца</w:t>
      </w:r>
      <w:r w:rsidRPr="00F83EF3">
        <w:rPr>
          <w:spacing w:val="-1"/>
          <w:sz w:val="28"/>
          <w:szCs w:val="28"/>
        </w:rPr>
        <w:t>ем</w:t>
      </w:r>
      <w:r w:rsidRPr="00F83EF3">
        <w:rPr>
          <w:sz w:val="28"/>
          <w:szCs w:val="28"/>
        </w:rPr>
        <w:t>ых</w:t>
      </w:r>
      <w:r w:rsidRPr="00F83EF3">
        <w:rPr>
          <w:spacing w:val="49"/>
          <w:sz w:val="28"/>
          <w:szCs w:val="28"/>
        </w:rPr>
        <w:t xml:space="preserve"> </w:t>
      </w:r>
      <w:r w:rsidRPr="00F83EF3">
        <w:rPr>
          <w:sz w:val="28"/>
          <w:szCs w:val="28"/>
        </w:rPr>
        <w:t>гл</w:t>
      </w:r>
      <w:r w:rsidRPr="00F83EF3">
        <w:rPr>
          <w:spacing w:val="-2"/>
          <w:sz w:val="28"/>
          <w:szCs w:val="28"/>
        </w:rPr>
        <w:t>и</w:t>
      </w:r>
      <w:r w:rsidRPr="00F83EF3">
        <w:rPr>
          <w:sz w:val="28"/>
          <w:szCs w:val="28"/>
        </w:rPr>
        <w:t>нис</w:t>
      </w:r>
      <w:r w:rsidRPr="00F83EF3">
        <w:rPr>
          <w:spacing w:val="-1"/>
          <w:sz w:val="28"/>
          <w:szCs w:val="28"/>
        </w:rPr>
        <w:t>т</w:t>
      </w:r>
      <w:r w:rsidRPr="00F83EF3">
        <w:rPr>
          <w:sz w:val="28"/>
          <w:szCs w:val="28"/>
        </w:rPr>
        <w:t>ых</w:t>
      </w:r>
      <w:r w:rsidRPr="00F83EF3">
        <w:rPr>
          <w:spacing w:val="49"/>
          <w:sz w:val="28"/>
          <w:szCs w:val="28"/>
        </w:rPr>
        <w:t xml:space="preserve"> </w:t>
      </w:r>
      <w:r w:rsidRPr="00F83EF3">
        <w:rPr>
          <w:sz w:val="28"/>
          <w:szCs w:val="28"/>
        </w:rPr>
        <w:t>о</w:t>
      </w:r>
      <w:r w:rsidRPr="00F83EF3">
        <w:rPr>
          <w:spacing w:val="1"/>
          <w:sz w:val="28"/>
          <w:szCs w:val="28"/>
        </w:rPr>
        <w:t>т</w:t>
      </w:r>
      <w:r w:rsidRPr="00F83EF3">
        <w:rPr>
          <w:sz w:val="28"/>
          <w:szCs w:val="28"/>
        </w:rPr>
        <w:t>лож</w:t>
      </w:r>
      <w:r w:rsidRPr="00F83EF3">
        <w:rPr>
          <w:spacing w:val="-3"/>
          <w:sz w:val="28"/>
          <w:szCs w:val="28"/>
        </w:rPr>
        <w:t>е</w:t>
      </w:r>
      <w:r w:rsidRPr="00F83EF3">
        <w:rPr>
          <w:sz w:val="28"/>
          <w:szCs w:val="28"/>
        </w:rPr>
        <w:t>ний</w:t>
      </w:r>
      <w:r w:rsidRPr="00F83EF3">
        <w:rPr>
          <w:spacing w:val="50"/>
          <w:sz w:val="28"/>
          <w:szCs w:val="28"/>
        </w:rPr>
        <w:t xml:space="preserve"> </w:t>
      </w:r>
      <w:r w:rsidRPr="00F83EF3">
        <w:rPr>
          <w:sz w:val="28"/>
          <w:szCs w:val="28"/>
        </w:rPr>
        <w:t>а</w:t>
      </w:r>
      <w:r w:rsidRPr="00F83EF3">
        <w:rPr>
          <w:spacing w:val="-2"/>
          <w:sz w:val="28"/>
          <w:szCs w:val="28"/>
        </w:rPr>
        <w:t>к</w:t>
      </w:r>
      <w:r w:rsidRPr="00F83EF3">
        <w:rPr>
          <w:sz w:val="28"/>
          <w:szCs w:val="28"/>
        </w:rPr>
        <w:t>т</w:t>
      </w:r>
      <w:r w:rsidRPr="00F83EF3">
        <w:rPr>
          <w:spacing w:val="-2"/>
          <w:sz w:val="28"/>
          <w:szCs w:val="28"/>
        </w:rPr>
        <w:t>и</w:t>
      </w:r>
      <w:r w:rsidRPr="00F83EF3">
        <w:rPr>
          <w:sz w:val="28"/>
          <w:szCs w:val="28"/>
        </w:rPr>
        <w:t>вно</w:t>
      </w:r>
      <w:r w:rsidRPr="00F83EF3">
        <w:rPr>
          <w:spacing w:val="49"/>
          <w:sz w:val="28"/>
          <w:szCs w:val="28"/>
        </w:rPr>
        <w:t xml:space="preserve"> </w:t>
      </w:r>
      <w:r w:rsidRPr="00F83EF3">
        <w:rPr>
          <w:sz w:val="28"/>
          <w:szCs w:val="28"/>
        </w:rPr>
        <w:t>р</w:t>
      </w:r>
      <w:r w:rsidRPr="00F83EF3">
        <w:rPr>
          <w:spacing w:val="-1"/>
          <w:sz w:val="28"/>
          <w:szCs w:val="28"/>
        </w:rPr>
        <w:t>а</w:t>
      </w:r>
      <w:r w:rsidRPr="00F83EF3">
        <w:rPr>
          <w:sz w:val="28"/>
          <w:szCs w:val="28"/>
        </w:rPr>
        <w:t>зв</w:t>
      </w:r>
      <w:r w:rsidRPr="00F83EF3">
        <w:rPr>
          <w:spacing w:val="-2"/>
          <w:sz w:val="28"/>
          <w:szCs w:val="28"/>
        </w:rPr>
        <w:t>и</w:t>
      </w:r>
      <w:r w:rsidRPr="00F83EF3">
        <w:rPr>
          <w:sz w:val="28"/>
          <w:szCs w:val="28"/>
        </w:rPr>
        <w:t>ваются</w:t>
      </w:r>
      <w:r w:rsidRPr="00F83EF3">
        <w:rPr>
          <w:spacing w:val="52"/>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4"/>
          <w:sz w:val="28"/>
          <w:szCs w:val="28"/>
        </w:rPr>
        <w:t>о</w:t>
      </w:r>
      <w:r w:rsidRPr="00F83EF3">
        <w:rPr>
          <w:sz w:val="28"/>
          <w:szCs w:val="28"/>
        </w:rPr>
        <w:t>в</w:t>
      </w:r>
      <w:r w:rsidRPr="00F83EF3">
        <w:rPr>
          <w:spacing w:val="-3"/>
          <w:sz w:val="28"/>
          <w:szCs w:val="28"/>
        </w:rPr>
        <w:t>ы</w:t>
      </w:r>
      <w:r w:rsidRPr="00F83EF3">
        <w:rPr>
          <w:sz w:val="28"/>
          <w:szCs w:val="28"/>
        </w:rPr>
        <w:t>е проц</w:t>
      </w:r>
      <w:r w:rsidRPr="00F83EF3">
        <w:rPr>
          <w:spacing w:val="-1"/>
          <w:sz w:val="28"/>
          <w:szCs w:val="28"/>
        </w:rPr>
        <w:t>е</w:t>
      </w:r>
      <w:r w:rsidRPr="00F83EF3">
        <w:rPr>
          <w:sz w:val="28"/>
          <w:szCs w:val="28"/>
        </w:rPr>
        <w:t>сс</w:t>
      </w:r>
      <w:r w:rsidRPr="00F83EF3">
        <w:rPr>
          <w:spacing w:val="-3"/>
          <w:sz w:val="28"/>
          <w:szCs w:val="28"/>
        </w:rPr>
        <w:t>ы</w:t>
      </w:r>
      <w:r w:rsidRPr="00F83EF3">
        <w:rPr>
          <w:sz w:val="28"/>
          <w:szCs w:val="28"/>
        </w:rPr>
        <w:t>,</w:t>
      </w:r>
      <w:r w:rsidRPr="00F83EF3">
        <w:rPr>
          <w:spacing w:val="59"/>
          <w:sz w:val="28"/>
          <w:szCs w:val="28"/>
        </w:rPr>
        <w:t xml:space="preserve"> </w:t>
      </w:r>
      <w:r w:rsidRPr="00F83EF3">
        <w:rPr>
          <w:sz w:val="28"/>
          <w:szCs w:val="28"/>
        </w:rPr>
        <w:t>пр</w:t>
      </w:r>
      <w:r w:rsidRPr="00F83EF3">
        <w:rPr>
          <w:spacing w:val="-3"/>
          <w:sz w:val="28"/>
          <w:szCs w:val="28"/>
        </w:rPr>
        <w:t>о</w:t>
      </w:r>
      <w:r w:rsidRPr="00F83EF3">
        <w:rPr>
          <w:sz w:val="28"/>
          <w:szCs w:val="28"/>
        </w:rPr>
        <w:t>я</w:t>
      </w:r>
      <w:r w:rsidRPr="00F83EF3">
        <w:rPr>
          <w:spacing w:val="-2"/>
          <w:sz w:val="28"/>
          <w:szCs w:val="28"/>
        </w:rPr>
        <w:t>в</w:t>
      </w:r>
      <w:r w:rsidRPr="00F83EF3">
        <w:rPr>
          <w:sz w:val="28"/>
          <w:szCs w:val="28"/>
        </w:rPr>
        <w:t>ля</w:t>
      </w:r>
      <w:r w:rsidRPr="00F83EF3">
        <w:rPr>
          <w:spacing w:val="-2"/>
          <w:sz w:val="28"/>
          <w:szCs w:val="28"/>
        </w:rPr>
        <w:t>ющи</w:t>
      </w:r>
      <w:r w:rsidRPr="00F83EF3">
        <w:rPr>
          <w:sz w:val="28"/>
          <w:szCs w:val="28"/>
        </w:rPr>
        <w:t>еся</w:t>
      </w:r>
      <w:r w:rsidRPr="00F83EF3">
        <w:rPr>
          <w:spacing w:val="58"/>
          <w:sz w:val="28"/>
          <w:szCs w:val="28"/>
        </w:rPr>
        <w:t xml:space="preserve"> </w:t>
      </w:r>
      <w:r w:rsidRPr="00F83EF3">
        <w:rPr>
          <w:sz w:val="28"/>
          <w:szCs w:val="28"/>
        </w:rPr>
        <w:t>на</w:t>
      </w:r>
      <w:r w:rsidRPr="00F83EF3">
        <w:rPr>
          <w:spacing w:val="58"/>
          <w:sz w:val="28"/>
          <w:szCs w:val="28"/>
        </w:rPr>
        <w:t xml:space="preserve"> </w:t>
      </w:r>
      <w:r w:rsidRPr="00F83EF3">
        <w:rPr>
          <w:sz w:val="28"/>
          <w:szCs w:val="28"/>
        </w:rPr>
        <w:t>п</w:t>
      </w:r>
      <w:r w:rsidRPr="00F83EF3">
        <w:rPr>
          <w:spacing w:val="-3"/>
          <w:sz w:val="28"/>
          <w:szCs w:val="28"/>
        </w:rPr>
        <w:t>о</w:t>
      </w:r>
      <w:r w:rsidRPr="00F83EF3">
        <w:rPr>
          <w:sz w:val="28"/>
          <w:szCs w:val="28"/>
        </w:rPr>
        <w:t>вер</w:t>
      </w:r>
      <w:r w:rsidRPr="00F83EF3">
        <w:rPr>
          <w:spacing w:val="-3"/>
          <w:sz w:val="28"/>
          <w:szCs w:val="28"/>
        </w:rPr>
        <w:t>х</w:t>
      </w:r>
      <w:r w:rsidRPr="00F83EF3">
        <w:rPr>
          <w:sz w:val="28"/>
          <w:szCs w:val="28"/>
        </w:rPr>
        <w:t>ности</w:t>
      </w:r>
      <w:r w:rsidRPr="00F83EF3">
        <w:rPr>
          <w:spacing w:val="57"/>
          <w:sz w:val="28"/>
          <w:szCs w:val="28"/>
        </w:rPr>
        <w:t xml:space="preserve"> </w:t>
      </w:r>
      <w:r w:rsidRPr="00F83EF3">
        <w:rPr>
          <w:sz w:val="28"/>
          <w:szCs w:val="28"/>
        </w:rPr>
        <w:t>в</w:t>
      </w:r>
      <w:r w:rsidRPr="00F83EF3">
        <w:rPr>
          <w:spacing w:val="58"/>
          <w:sz w:val="28"/>
          <w:szCs w:val="28"/>
        </w:rPr>
        <w:t xml:space="preserve"> </w:t>
      </w:r>
      <w:r w:rsidRPr="00F83EF3">
        <w:rPr>
          <w:sz w:val="28"/>
          <w:szCs w:val="28"/>
        </w:rPr>
        <w:t>в</w:t>
      </w:r>
      <w:r w:rsidRPr="00F83EF3">
        <w:rPr>
          <w:spacing w:val="-1"/>
          <w:sz w:val="28"/>
          <w:szCs w:val="28"/>
        </w:rPr>
        <w:t>и</w:t>
      </w:r>
      <w:r w:rsidRPr="00F83EF3">
        <w:rPr>
          <w:sz w:val="28"/>
          <w:szCs w:val="28"/>
        </w:rPr>
        <w:t>де</w:t>
      </w:r>
      <w:r w:rsidRPr="00F83EF3">
        <w:rPr>
          <w:spacing w:val="55"/>
          <w:sz w:val="28"/>
          <w:szCs w:val="28"/>
        </w:rPr>
        <w:t xml:space="preserve"> </w:t>
      </w:r>
      <w:r w:rsidRPr="00F83EF3">
        <w:rPr>
          <w:sz w:val="28"/>
          <w:szCs w:val="28"/>
        </w:rPr>
        <w:t>провал</w:t>
      </w:r>
      <w:r w:rsidRPr="00F83EF3">
        <w:rPr>
          <w:spacing w:val="-3"/>
          <w:sz w:val="28"/>
          <w:szCs w:val="28"/>
        </w:rPr>
        <w:t>о</w:t>
      </w:r>
      <w:r w:rsidRPr="00F83EF3">
        <w:rPr>
          <w:sz w:val="28"/>
          <w:szCs w:val="28"/>
        </w:rPr>
        <w:t>в,</w:t>
      </w:r>
      <w:r w:rsidRPr="00F83EF3">
        <w:rPr>
          <w:spacing w:val="60"/>
          <w:sz w:val="28"/>
          <w:szCs w:val="28"/>
        </w:rPr>
        <w:t xml:space="preserve"> </w:t>
      </w:r>
      <w:r w:rsidRPr="00F83EF3">
        <w:rPr>
          <w:spacing w:val="-1"/>
          <w:sz w:val="28"/>
          <w:szCs w:val="28"/>
        </w:rPr>
        <w:t>к</w:t>
      </w:r>
      <w:r w:rsidRPr="00F83EF3">
        <w:rPr>
          <w:sz w:val="28"/>
          <w:szCs w:val="28"/>
        </w:rPr>
        <w:t>а</w:t>
      </w:r>
      <w:r w:rsidRPr="00F83EF3">
        <w:rPr>
          <w:spacing w:val="-4"/>
          <w:sz w:val="28"/>
          <w:szCs w:val="28"/>
        </w:rPr>
        <w:t>р</w:t>
      </w:r>
      <w:r w:rsidRPr="00F83EF3">
        <w:rPr>
          <w:spacing w:val="-3"/>
          <w:sz w:val="28"/>
          <w:szCs w:val="28"/>
        </w:rPr>
        <w:t>с</w:t>
      </w:r>
      <w:r w:rsidRPr="00F83EF3">
        <w:rPr>
          <w:sz w:val="28"/>
          <w:szCs w:val="28"/>
        </w:rPr>
        <w:t>т</w:t>
      </w:r>
      <w:r w:rsidRPr="00F83EF3">
        <w:rPr>
          <w:spacing w:val="-1"/>
          <w:sz w:val="28"/>
          <w:szCs w:val="28"/>
        </w:rPr>
        <w:t>о</w:t>
      </w:r>
      <w:r w:rsidRPr="00F83EF3">
        <w:rPr>
          <w:sz w:val="28"/>
          <w:szCs w:val="28"/>
        </w:rPr>
        <w:t>вых</w:t>
      </w:r>
      <w:r w:rsidRPr="00F83EF3">
        <w:rPr>
          <w:spacing w:val="55"/>
          <w:sz w:val="28"/>
          <w:szCs w:val="28"/>
        </w:rPr>
        <w:t xml:space="preserve"> </w:t>
      </w:r>
      <w:r w:rsidRPr="00F83EF3">
        <w:rPr>
          <w:sz w:val="28"/>
          <w:szCs w:val="28"/>
        </w:rPr>
        <w:t>вор</w:t>
      </w:r>
      <w:r w:rsidRPr="00F83EF3">
        <w:rPr>
          <w:spacing w:val="-1"/>
          <w:sz w:val="28"/>
          <w:szCs w:val="28"/>
        </w:rPr>
        <w:t>о</w:t>
      </w:r>
      <w:r w:rsidRPr="00F83EF3">
        <w:rPr>
          <w:sz w:val="28"/>
          <w:szCs w:val="28"/>
        </w:rPr>
        <w:t>нок,</w:t>
      </w:r>
      <w:r w:rsidRPr="00F83EF3">
        <w:rPr>
          <w:spacing w:val="59"/>
          <w:sz w:val="28"/>
          <w:szCs w:val="28"/>
        </w:rPr>
        <w:t xml:space="preserve"> </w:t>
      </w:r>
      <w:r w:rsidRPr="00F83EF3">
        <w:rPr>
          <w:sz w:val="28"/>
          <w:szCs w:val="28"/>
        </w:rPr>
        <w:t>з</w:t>
      </w:r>
      <w:r w:rsidRPr="00F83EF3">
        <w:rPr>
          <w:spacing w:val="-1"/>
          <w:sz w:val="28"/>
          <w:szCs w:val="28"/>
        </w:rPr>
        <w:t>а</w:t>
      </w:r>
      <w:r w:rsidRPr="00F83EF3">
        <w:rPr>
          <w:sz w:val="28"/>
          <w:szCs w:val="28"/>
        </w:rPr>
        <w:t>п</w:t>
      </w:r>
      <w:r w:rsidRPr="00F83EF3">
        <w:rPr>
          <w:spacing w:val="-3"/>
          <w:sz w:val="28"/>
          <w:szCs w:val="28"/>
        </w:rPr>
        <w:t>а</w:t>
      </w:r>
      <w:r w:rsidRPr="00F83EF3">
        <w:rPr>
          <w:sz w:val="28"/>
          <w:szCs w:val="28"/>
        </w:rPr>
        <w:t>д</w:t>
      </w:r>
      <w:r w:rsidRPr="00F83EF3">
        <w:rPr>
          <w:spacing w:val="-4"/>
          <w:sz w:val="28"/>
          <w:szCs w:val="28"/>
        </w:rPr>
        <w:t>и</w:t>
      </w:r>
      <w:r w:rsidRPr="00F83EF3">
        <w:rPr>
          <w:sz w:val="28"/>
          <w:szCs w:val="28"/>
        </w:rPr>
        <w:t>н и</w:t>
      </w:r>
      <w:r w:rsidRPr="00F83EF3">
        <w:rPr>
          <w:spacing w:val="1"/>
          <w:sz w:val="28"/>
          <w:szCs w:val="28"/>
        </w:rPr>
        <w:t xml:space="preserve"> </w:t>
      </w:r>
      <w:r w:rsidRPr="00F83EF3">
        <w:rPr>
          <w:sz w:val="28"/>
          <w:szCs w:val="28"/>
        </w:rPr>
        <w:t>о</w:t>
      </w:r>
      <w:r w:rsidRPr="00F83EF3">
        <w:rPr>
          <w:spacing w:val="-1"/>
          <w:sz w:val="28"/>
          <w:szCs w:val="28"/>
        </w:rPr>
        <w:t>з</w:t>
      </w:r>
      <w:r w:rsidR="00CB2222" w:rsidRPr="00F83EF3">
        <w:rPr>
          <w:sz w:val="28"/>
          <w:szCs w:val="28"/>
        </w:rPr>
        <w:t>е</w:t>
      </w:r>
      <w:r w:rsidRPr="00F83EF3">
        <w:rPr>
          <w:spacing w:val="-1"/>
          <w:sz w:val="28"/>
          <w:szCs w:val="28"/>
        </w:rPr>
        <w:t>р</w:t>
      </w:r>
      <w:r w:rsidRPr="00F83EF3">
        <w:rPr>
          <w:sz w:val="28"/>
          <w:szCs w:val="28"/>
        </w:rPr>
        <w:t>. О</w:t>
      </w:r>
      <w:r w:rsidRPr="00F83EF3">
        <w:rPr>
          <w:spacing w:val="-2"/>
          <w:sz w:val="28"/>
          <w:szCs w:val="28"/>
        </w:rPr>
        <w:t>б</w:t>
      </w:r>
      <w:r w:rsidRPr="00F83EF3">
        <w:rPr>
          <w:sz w:val="28"/>
          <w:szCs w:val="28"/>
        </w:rPr>
        <w:t>щее</w:t>
      </w:r>
      <w:r w:rsidRPr="00F83EF3">
        <w:rPr>
          <w:spacing w:val="1"/>
          <w:sz w:val="28"/>
          <w:szCs w:val="28"/>
        </w:rPr>
        <w:t xml:space="preserve"> </w:t>
      </w:r>
      <w:r w:rsidRPr="00F83EF3">
        <w:rPr>
          <w:spacing w:val="-1"/>
          <w:sz w:val="28"/>
          <w:szCs w:val="28"/>
        </w:rPr>
        <w:t>к</w:t>
      </w:r>
      <w:r w:rsidRPr="00F83EF3">
        <w:rPr>
          <w:spacing w:val="-3"/>
          <w:sz w:val="28"/>
          <w:szCs w:val="28"/>
        </w:rPr>
        <w:t>о</w:t>
      </w:r>
      <w:r w:rsidRPr="00F83EF3">
        <w:rPr>
          <w:sz w:val="28"/>
          <w:szCs w:val="28"/>
        </w:rPr>
        <w:t>л</w:t>
      </w:r>
      <w:r w:rsidRPr="00F83EF3">
        <w:rPr>
          <w:spacing w:val="-2"/>
          <w:sz w:val="28"/>
          <w:szCs w:val="28"/>
        </w:rPr>
        <w:t>и</w:t>
      </w:r>
      <w:r w:rsidRPr="00F83EF3">
        <w:rPr>
          <w:sz w:val="28"/>
          <w:szCs w:val="28"/>
        </w:rPr>
        <w:t>ч</w:t>
      </w:r>
      <w:r w:rsidRPr="00F83EF3">
        <w:rPr>
          <w:spacing w:val="-3"/>
          <w:sz w:val="28"/>
          <w:szCs w:val="28"/>
        </w:rPr>
        <w:t>е</w:t>
      </w:r>
      <w:r w:rsidRPr="00F83EF3">
        <w:rPr>
          <w:sz w:val="28"/>
          <w:szCs w:val="28"/>
        </w:rPr>
        <w:t>ство</w:t>
      </w:r>
      <w:r w:rsidRPr="00F83EF3">
        <w:rPr>
          <w:spacing w:val="2"/>
          <w:sz w:val="28"/>
          <w:szCs w:val="28"/>
        </w:rPr>
        <w:t xml:space="preserve">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вых</w:t>
      </w:r>
      <w:r w:rsidRPr="00F83EF3">
        <w:rPr>
          <w:spacing w:val="60"/>
          <w:sz w:val="28"/>
          <w:szCs w:val="28"/>
        </w:rPr>
        <w:t xml:space="preserve"> </w:t>
      </w:r>
      <w:r w:rsidRPr="00F83EF3">
        <w:rPr>
          <w:sz w:val="28"/>
          <w:szCs w:val="28"/>
        </w:rPr>
        <w:t>фо</w:t>
      </w:r>
      <w:r w:rsidRPr="00F83EF3">
        <w:rPr>
          <w:spacing w:val="-1"/>
          <w:sz w:val="28"/>
          <w:szCs w:val="28"/>
        </w:rPr>
        <w:t>р</w:t>
      </w:r>
      <w:r w:rsidRPr="00F83EF3">
        <w:rPr>
          <w:sz w:val="28"/>
          <w:szCs w:val="28"/>
        </w:rPr>
        <w:t>м</w:t>
      </w:r>
      <w:r w:rsidRPr="00F83EF3">
        <w:rPr>
          <w:spacing w:val="60"/>
          <w:sz w:val="28"/>
          <w:szCs w:val="28"/>
        </w:rPr>
        <w:t xml:space="preserve"> </w:t>
      </w:r>
      <w:r w:rsidRPr="00F83EF3">
        <w:rPr>
          <w:sz w:val="28"/>
          <w:szCs w:val="28"/>
        </w:rPr>
        <w:t>в</w:t>
      </w:r>
      <w:r w:rsidRPr="00F83EF3">
        <w:rPr>
          <w:spacing w:val="2"/>
          <w:sz w:val="28"/>
          <w:szCs w:val="28"/>
        </w:rPr>
        <w:t xml:space="preserve"> </w:t>
      </w:r>
      <w:r w:rsidRPr="00F83EF3">
        <w:rPr>
          <w:sz w:val="28"/>
          <w:szCs w:val="28"/>
        </w:rPr>
        <w:t>р</w:t>
      </w:r>
      <w:r w:rsidRPr="00F83EF3">
        <w:rPr>
          <w:spacing w:val="-1"/>
          <w:sz w:val="28"/>
          <w:szCs w:val="28"/>
        </w:rPr>
        <w:t>а</w:t>
      </w:r>
      <w:r w:rsidRPr="00F83EF3">
        <w:rPr>
          <w:spacing w:val="-2"/>
          <w:sz w:val="28"/>
          <w:szCs w:val="28"/>
        </w:rPr>
        <w:t>й</w:t>
      </w:r>
      <w:r w:rsidRPr="00F83EF3">
        <w:rPr>
          <w:sz w:val="28"/>
          <w:szCs w:val="28"/>
        </w:rPr>
        <w:t>оне</w:t>
      </w:r>
      <w:r w:rsidRPr="00F83EF3">
        <w:rPr>
          <w:spacing w:val="60"/>
          <w:sz w:val="28"/>
          <w:szCs w:val="28"/>
        </w:rPr>
        <w:t xml:space="preserve"> </w:t>
      </w:r>
      <w:r w:rsidRPr="00F83EF3">
        <w:rPr>
          <w:spacing w:val="-2"/>
          <w:sz w:val="28"/>
          <w:szCs w:val="28"/>
        </w:rPr>
        <w:t>д</w:t>
      </w:r>
      <w:r w:rsidR="00FD204B" w:rsidRPr="00F83EF3">
        <w:rPr>
          <w:sz w:val="28"/>
          <w:szCs w:val="28"/>
        </w:rPr>
        <w:t xml:space="preserve">еревни </w:t>
      </w:r>
      <w:r w:rsidRPr="00F83EF3">
        <w:rPr>
          <w:spacing w:val="-1"/>
          <w:sz w:val="28"/>
          <w:szCs w:val="28"/>
        </w:rPr>
        <w:t>Ш</w:t>
      </w:r>
      <w:r w:rsidRPr="00F83EF3">
        <w:rPr>
          <w:sz w:val="28"/>
          <w:szCs w:val="28"/>
        </w:rPr>
        <w:t>а</w:t>
      </w:r>
      <w:r w:rsidRPr="00F83EF3">
        <w:rPr>
          <w:spacing w:val="-1"/>
          <w:sz w:val="28"/>
          <w:szCs w:val="28"/>
        </w:rPr>
        <w:t>т</w:t>
      </w:r>
      <w:r w:rsidRPr="00F83EF3">
        <w:rPr>
          <w:sz w:val="28"/>
          <w:szCs w:val="28"/>
        </w:rPr>
        <w:t>нев</w:t>
      </w:r>
      <w:r w:rsidRPr="00F83EF3">
        <w:rPr>
          <w:spacing w:val="-3"/>
          <w:sz w:val="28"/>
          <w:szCs w:val="28"/>
        </w:rPr>
        <w:t>о</w:t>
      </w:r>
      <w:r w:rsidRPr="00F83EF3">
        <w:rPr>
          <w:sz w:val="28"/>
          <w:szCs w:val="28"/>
        </w:rPr>
        <w:t>,</w:t>
      </w:r>
      <w:r w:rsidR="00433B76" w:rsidRPr="00F83EF3">
        <w:rPr>
          <w:sz w:val="28"/>
          <w:szCs w:val="28"/>
        </w:rPr>
        <w:t xml:space="preserve"> </w:t>
      </w:r>
      <w:r w:rsidRPr="00F83EF3">
        <w:rPr>
          <w:sz w:val="28"/>
          <w:szCs w:val="28"/>
        </w:rPr>
        <w:t>об</w:t>
      </w:r>
      <w:r w:rsidRPr="00F83EF3">
        <w:rPr>
          <w:spacing w:val="-2"/>
          <w:sz w:val="28"/>
          <w:szCs w:val="28"/>
        </w:rPr>
        <w:t>с</w:t>
      </w:r>
      <w:r w:rsidRPr="00F83EF3">
        <w:rPr>
          <w:sz w:val="28"/>
          <w:szCs w:val="28"/>
        </w:rPr>
        <w:t>ледов</w:t>
      </w:r>
      <w:r w:rsidRPr="00F83EF3">
        <w:rPr>
          <w:spacing w:val="-3"/>
          <w:sz w:val="28"/>
          <w:szCs w:val="28"/>
        </w:rPr>
        <w:t>а</w:t>
      </w:r>
      <w:r w:rsidRPr="00F83EF3">
        <w:rPr>
          <w:sz w:val="28"/>
          <w:szCs w:val="28"/>
        </w:rPr>
        <w:t>нных</w:t>
      </w:r>
      <w:r w:rsidRPr="00F83EF3">
        <w:rPr>
          <w:spacing w:val="60"/>
          <w:sz w:val="28"/>
          <w:szCs w:val="28"/>
        </w:rPr>
        <w:t xml:space="preserve"> </w:t>
      </w:r>
      <w:r w:rsidRPr="00F83EF3">
        <w:rPr>
          <w:sz w:val="28"/>
          <w:szCs w:val="28"/>
        </w:rPr>
        <w:t>в</w:t>
      </w:r>
      <w:r w:rsidRPr="00F83EF3">
        <w:rPr>
          <w:spacing w:val="2"/>
          <w:sz w:val="28"/>
          <w:szCs w:val="28"/>
        </w:rPr>
        <w:t xml:space="preserve"> </w:t>
      </w:r>
      <w:r w:rsidRPr="00F83EF3">
        <w:rPr>
          <w:spacing w:val="-3"/>
          <w:sz w:val="28"/>
          <w:szCs w:val="28"/>
        </w:rPr>
        <w:t>хо</w:t>
      </w:r>
      <w:r w:rsidRPr="00F83EF3">
        <w:rPr>
          <w:sz w:val="28"/>
          <w:szCs w:val="28"/>
        </w:rPr>
        <w:t xml:space="preserve">де </w:t>
      </w:r>
      <w:r w:rsidRPr="00F83EF3">
        <w:rPr>
          <w:spacing w:val="-1"/>
          <w:sz w:val="28"/>
          <w:szCs w:val="28"/>
        </w:rPr>
        <w:t>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лог</w:t>
      </w:r>
      <w:r w:rsidRPr="00F83EF3">
        <w:rPr>
          <w:spacing w:val="-2"/>
          <w:sz w:val="28"/>
          <w:szCs w:val="28"/>
        </w:rPr>
        <w:t>и</w:t>
      </w:r>
      <w:r w:rsidRPr="00F83EF3">
        <w:rPr>
          <w:sz w:val="28"/>
          <w:szCs w:val="28"/>
        </w:rPr>
        <w:t>чес</w:t>
      </w:r>
      <w:r w:rsidRPr="00F83EF3">
        <w:rPr>
          <w:spacing w:val="-1"/>
          <w:sz w:val="28"/>
          <w:szCs w:val="28"/>
        </w:rPr>
        <w:t>к</w:t>
      </w:r>
      <w:r w:rsidRPr="00F83EF3">
        <w:rPr>
          <w:sz w:val="28"/>
          <w:szCs w:val="28"/>
        </w:rPr>
        <w:t>ой</w:t>
      </w:r>
      <w:r w:rsidRPr="00F83EF3">
        <w:rPr>
          <w:spacing w:val="-3"/>
          <w:sz w:val="28"/>
          <w:szCs w:val="28"/>
        </w:rPr>
        <w:t xml:space="preserve"> </w:t>
      </w:r>
      <w:r w:rsidRPr="00F83EF3">
        <w:rPr>
          <w:sz w:val="28"/>
          <w:szCs w:val="28"/>
        </w:rPr>
        <w:t>р</w:t>
      </w:r>
      <w:r w:rsidRPr="00F83EF3">
        <w:rPr>
          <w:spacing w:val="-1"/>
          <w:sz w:val="28"/>
          <w:szCs w:val="28"/>
        </w:rPr>
        <w:t>ек</w:t>
      </w:r>
      <w:r w:rsidRPr="00F83EF3">
        <w:rPr>
          <w:sz w:val="28"/>
          <w:szCs w:val="28"/>
        </w:rPr>
        <w:t>о</w:t>
      </w:r>
      <w:r w:rsidRPr="00F83EF3">
        <w:rPr>
          <w:spacing w:val="-2"/>
          <w:sz w:val="28"/>
          <w:szCs w:val="28"/>
        </w:rPr>
        <w:t>г</w:t>
      </w:r>
      <w:r w:rsidRPr="00F83EF3">
        <w:rPr>
          <w:sz w:val="28"/>
          <w:szCs w:val="28"/>
        </w:rPr>
        <w:t>носц</w:t>
      </w:r>
      <w:r w:rsidRPr="00F83EF3">
        <w:rPr>
          <w:spacing w:val="-2"/>
          <w:sz w:val="28"/>
          <w:szCs w:val="28"/>
        </w:rPr>
        <w:t>и</w:t>
      </w:r>
      <w:r w:rsidRPr="00F83EF3">
        <w:rPr>
          <w:sz w:val="28"/>
          <w:szCs w:val="28"/>
        </w:rPr>
        <w:t>р</w:t>
      </w:r>
      <w:r w:rsidRPr="00F83EF3">
        <w:rPr>
          <w:spacing w:val="-1"/>
          <w:sz w:val="28"/>
          <w:szCs w:val="28"/>
        </w:rPr>
        <w:t>о</w:t>
      </w:r>
      <w:r w:rsidRPr="00F83EF3">
        <w:rPr>
          <w:sz w:val="28"/>
          <w:szCs w:val="28"/>
        </w:rPr>
        <w:t>вк</w:t>
      </w:r>
      <w:r w:rsidRPr="00F83EF3">
        <w:rPr>
          <w:spacing w:val="-2"/>
          <w:sz w:val="28"/>
          <w:szCs w:val="28"/>
        </w:rPr>
        <w:t>и</w:t>
      </w:r>
      <w:r w:rsidRPr="00F83EF3">
        <w:rPr>
          <w:sz w:val="28"/>
          <w:szCs w:val="28"/>
        </w:rPr>
        <w:t>,</w:t>
      </w:r>
      <w:r w:rsidRPr="00F83EF3">
        <w:rPr>
          <w:spacing w:val="-1"/>
          <w:sz w:val="28"/>
          <w:szCs w:val="28"/>
        </w:rPr>
        <w:t xml:space="preserve"> </w:t>
      </w:r>
      <w:r w:rsidRPr="00F83EF3">
        <w:rPr>
          <w:sz w:val="28"/>
          <w:szCs w:val="28"/>
        </w:rPr>
        <w:t>о</w:t>
      </w:r>
      <w:r w:rsidRPr="00F83EF3">
        <w:rPr>
          <w:spacing w:val="-2"/>
          <w:sz w:val="28"/>
          <w:szCs w:val="28"/>
        </w:rPr>
        <w:t>к</w:t>
      </w:r>
      <w:r w:rsidRPr="00F83EF3">
        <w:rPr>
          <w:sz w:val="28"/>
          <w:szCs w:val="28"/>
        </w:rPr>
        <w:t>оло</w:t>
      </w:r>
      <w:r w:rsidRPr="00F83EF3">
        <w:rPr>
          <w:spacing w:val="-2"/>
          <w:sz w:val="28"/>
          <w:szCs w:val="28"/>
        </w:rPr>
        <w:t xml:space="preserve"> </w:t>
      </w:r>
      <w:r w:rsidRPr="00F83EF3">
        <w:rPr>
          <w:sz w:val="28"/>
          <w:szCs w:val="28"/>
        </w:rPr>
        <w:t>3</w:t>
      </w:r>
      <w:r w:rsidRPr="00F83EF3">
        <w:rPr>
          <w:spacing w:val="-1"/>
          <w:sz w:val="28"/>
          <w:szCs w:val="28"/>
        </w:rPr>
        <w:t>0</w:t>
      </w:r>
      <w:r w:rsidRPr="00F83EF3">
        <w:rPr>
          <w:sz w:val="28"/>
          <w:szCs w:val="28"/>
        </w:rPr>
        <w:t>.</w:t>
      </w:r>
    </w:p>
    <w:p w:rsidR="00FD204B" w:rsidRPr="00F83EF3" w:rsidRDefault="008D34E4" w:rsidP="007811E8">
      <w:pPr>
        <w:ind w:firstLine="709"/>
        <w:jc w:val="both"/>
        <w:rPr>
          <w:sz w:val="28"/>
          <w:szCs w:val="28"/>
        </w:rPr>
      </w:pPr>
      <w:r w:rsidRPr="00F83EF3">
        <w:rPr>
          <w:sz w:val="28"/>
          <w:szCs w:val="28"/>
        </w:rPr>
        <w:t>П</w:t>
      </w:r>
      <w:r w:rsidRPr="00F83EF3">
        <w:rPr>
          <w:spacing w:val="-1"/>
          <w:sz w:val="28"/>
          <w:szCs w:val="28"/>
        </w:rPr>
        <w:t>р</w:t>
      </w:r>
      <w:r w:rsidRPr="00F83EF3">
        <w:rPr>
          <w:sz w:val="28"/>
          <w:szCs w:val="28"/>
        </w:rPr>
        <w:t>о</w:t>
      </w:r>
      <w:r w:rsidRPr="00F83EF3">
        <w:rPr>
          <w:spacing w:val="-1"/>
          <w:sz w:val="28"/>
          <w:szCs w:val="28"/>
        </w:rPr>
        <w:t>ек</w:t>
      </w:r>
      <w:r w:rsidRPr="00F83EF3">
        <w:rPr>
          <w:sz w:val="28"/>
          <w:szCs w:val="28"/>
        </w:rPr>
        <w:t>т</w:t>
      </w:r>
      <w:r w:rsidRPr="00F83EF3">
        <w:rPr>
          <w:spacing w:val="-2"/>
          <w:sz w:val="28"/>
          <w:szCs w:val="28"/>
        </w:rPr>
        <w:t>и</w:t>
      </w:r>
      <w:r w:rsidRPr="00F83EF3">
        <w:rPr>
          <w:spacing w:val="-1"/>
          <w:sz w:val="28"/>
          <w:szCs w:val="28"/>
        </w:rPr>
        <w:t>р</w:t>
      </w:r>
      <w:r w:rsidRPr="00F83EF3">
        <w:rPr>
          <w:sz w:val="28"/>
          <w:szCs w:val="28"/>
        </w:rPr>
        <w:t>ован</w:t>
      </w:r>
      <w:r w:rsidRPr="00F83EF3">
        <w:rPr>
          <w:spacing w:val="-1"/>
          <w:sz w:val="28"/>
          <w:szCs w:val="28"/>
        </w:rPr>
        <w:t>и</w:t>
      </w:r>
      <w:r w:rsidRPr="00F83EF3">
        <w:rPr>
          <w:sz w:val="28"/>
          <w:szCs w:val="28"/>
        </w:rPr>
        <w:t>ю</w:t>
      </w:r>
      <w:r w:rsidRPr="00F83EF3">
        <w:rPr>
          <w:spacing w:val="27"/>
          <w:sz w:val="28"/>
          <w:szCs w:val="28"/>
        </w:rPr>
        <w:t xml:space="preserve"> </w:t>
      </w:r>
      <w:r w:rsidRPr="00F83EF3">
        <w:rPr>
          <w:sz w:val="28"/>
          <w:szCs w:val="28"/>
        </w:rPr>
        <w:t>и</w:t>
      </w:r>
      <w:r w:rsidRPr="00F83EF3">
        <w:rPr>
          <w:spacing w:val="26"/>
          <w:sz w:val="28"/>
          <w:szCs w:val="28"/>
        </w:rPr>
        <w:t xml:space="preserve"> </w:t>
      </w:r>
      <w:r w:rsidRPr="00F83EF3">
        <w:rPr>
          <w:sz w:val="28"/>
          <w:szCs w:val="28"/>
        </w:rPr>
        <w:t>ст</w:t>
      </w:r>
      <w:r w:rsidRPr="00F83EF3">
        <w:rPr>
          <w:spacing w:val="-1"/>
          <w:sz w:val="28"/>
          <w:szCs w:val="28"/>
        </w:rPr>
        <w:t>р</w:t>
      </w:r>
      <w:r w:rsidRPr="00F83EF3">
        <w:rPr>
          <w:sz w:val="28"/>
          <w:szCs w:val="28"/>
        </w:rPr>
        <w:t>о</w:t>
      </w:r>
      <w:r w:rsidRPr="00F83EF3">
        <w:rPr>
          <w:spacing w:val="-2"/>
          <w:sz w:val="28"/>
          <w:szCs w:val="28"/>
        </w:rPr>
        <w:t>и</w:t>
      </w:r>
      <w:r w:rsidRPr="00F83EF3">
        <w:rPr>
          <w:sz w:val="28"/>
          <w:szCs w:val="28"/>
        </w:rPr>
        <w:t>т</w:t>
      </w:r>
      <w:r w:rsidRPr="00F83EF3">
        <w:rPr>
          <w:spacing w:val="-1"/>
          <w:sz w:val="28"/>
          <w:szCs w:val="28"/>
        </w:rPr>
        <w:t>е</w:t>
      </w:r>
      <w:r w:rsidRPr="00F83EF3">
        <w:rPr>
          <w:sz w:val="28"/>
          <w:szCs w:val="28"/>
        </w:rPr>
        <w:t>льству</w:t>
      </w:r>
      <w:r w:rsidRPr="00F83EF3">
        <w:rPr>
          <w:spacing w:val="25"/>
          <w:sz w:val="28"/>
          <w:szCs w:val="28"/>
        </w:rPr>
        <w:t xml:space="preserve"> </w:t>
      </w:r>
      <w:r w:rsidRPr="00F83EF3">
        <w:rPr>
          <w:sz w:val="28"/>
          <w:szCs w:val="28"/>
        </w:rPr>
        <w:t>в</w:t>
      </w:r>
      <w:r w:rsidRPr="00F83EF3">
        <w:rPr>
          <w:spacing w:val="27"/>
          <w:sz w:val="28"/>
          <w:szCs w:val="28"/>
        </w:rPr>
        <w:t xml:space="preserve"> </w:t>
      </w:r>
      <w:r w:rsidRPr="00F83EF3">
        <w:rPr>
          <w:sz w:val="28"/>
          <w:szCs w:val="28"/>
        </w:rPr>
        <w:t>з</w:t>
      </w:r>
      <w:r w:rsidRPr="00F83EF3">
        <w:rPr>
          <w:spacing w:val="-1"/>
          <w:sz w:val="28"/>
          <w:szCs w:val="28"/>
        </w:rPr>
        <w:t>ак</w:t>
      </w:r>
      <w:r w:rsidRPr="00F83EF3">
        <w:rPr>
          <w:sz w:val="28"/>
          <w:szCs w:val="28"/>
        </w:rPr>
        <w:t>а</w:t>
      </w:r>
      <w:r w:rsidRPr="00F83EF3">
        <w:rPr>
          <w:spacing w:val="-1"/>
          <w:sz w:val="28"/>
          <w:szCs w:val="28"/>
        </w:rPr>
        <w:t>р</w:t>
      </w:r>
      <w:r w:rsidRPr="00F83EF3">
        <w:rPr>
          <w:sz w:val="28"/>
          <w:szCs w:val="28"/>
        </w:rPr>
        <w:t>ст</w:t>
      </w:r>
      <w:r w:rsidRPr="00F83EF3">
        <w:rPr>
          <w:spacing w:val="-1"/>
          <w:sz w:val="28"/>
          <w:szCs w:val="28"/>
        </w:rPr>
        <w:t>о</w:t>
      </w:r>
      <w:r w:rsidRPr="00F83EF3">
        <w:rPr>
          <w:sz w:val="28"/>
          <w:szCs w:val="28"/>
        </w:rPr>
        <w:t>ванных</w:t>
      </w:r>
      <w:r w:rsidRPr="00F83EF3">
        <w:rPr>
          <w:spacing w:val="24"/>
          <w:sz w:val="28"/>
          <w:szCs w:val="28"/>
        </w:rPr>
        <w:t xml:space="preserve"> </w:t>
      </w:r>
      <w:r w:rsidRPr="00F83EF3">
        <w:rPr>
          <w:sz w:val="28"/>
          <w:szCs w:val="28"/>
        </w:rPr>
        <w:t>р</w:t>
      </w:r>
      <w:r w:rsidRPr="00F83EF3">
        <w:rPr>
          <w:spacing w:val="-1"/>
          <w:sz w:val="28"/>
          <w:szCs w:val="28"/>
        </w:rPr>
        <w:t>а</w:t>
      </w:r>
      <w:r w:rsidRPr="00F83EF3">
        <w:rPr>
          <w:spacing w:val="-2"/>
          <w:sz w:val="28"/>
          <w:szCs w:val="28"/>
        </w:rPr>
        <w:t>й</w:t>
      </w:r>
      <w:r w:rsidRPr="00F83EF3">
        <w:rPr>
          <w:sz w:val="28"/>
          <w:szCs w:val="28"/>
        </w:rPr>
        <w:t>онах</w:t>
      </w:r>
      <w:r w:rsidRPr="00F83EF3">
        <w:rPr>
          <w:spacing w:val="24"/>
          <w:sz w:val="28"/>
          <w:szCs w:val="28"/>
        </w:rPr>
        <w:t xml:space="preserve"> </w:t>
      </w:r>
      <w:r w:rsidRPr="00F83EF3">
        <w:rPr>
          <w:sz w:val="28"/>
          <w:szCs w:val="28"/>
        </w:rPr>
        <w:t>дол</w:t>
      </w:r>
      <w:r w:rsidRPr="00F83EF3">
        <w:rPr>
          <w:spacing w:val="1"/>
          <w:sz w:val="28"/>
          <w:szCs w:val="28"/>
        </w:rPr>
        <w:t>ж</w:t>
      </w:r>
      <w:r w:rsidRPr="00F83EF3">
        <w:rPr>
          <w:spacing w:val="-3"/>
          <w:sz w:val="28"/>
          <w:szCs w:val="28"/>
        </w:rPr>
        <w:t>е</w:t>
      </w:r>
      <w:r w:rsidRPr="00F83EF3">
        <w:rPr>
          <w:sz w:val="28"/>
          <w:szCs w:val="28"/>
        </w:rPr>
        <w:t>н</w:t>
      </w:r>
      <w:r w:rsidRPr="00F83EF3">
        <w:rPr>
          <w:spacing w:val="28"/>
          <w:sz w:val="28"/>
          <w:szCs w:val="28"/>
        </w:rPr>
        <w:t xml:space="preserve"> </w:t>
      </w:r>
      <w:r w:rsidRPr="00F83EF3">
        <w:rPr>
          <w:sz w:val="28"/>
          <w:szCs w:val="28"/>
        </w:rPr>
        <w:t>пре</w:t>
      </w:r>
      <w:r w:rsidRPr="00F83EF3">
        <w:rPr>
          <w:spacing w:val="-2"/>
          <w:sz w:val="28"/>
          <w:szCs w:val="28"/>
        </w:rPr>
        <w:t>д</w:t>
      </w:r>
      <w:r w:rsidRPr="00F83EF3">
        <w:rPr>
          <w:sz w:val="28"/>
          <w:szCs w:val="28"/>
        </w:rPr>
        <w:t>шествова</w:t>
      </w:r>
      <w:r w:rsidRPr="00F83EF3">
        <w:rPr>
          <w:spacing w:val="-3"/>
          <w:sz w:val="28"/>
          <w:szCs w:val="28"/>
        </w:rPr>
        <w:t>т</w:t>
      </w:r>
      <w:r w:rsidRPr="00F83EF3">
        <w:rPr>
          <w:sz w:val="28"/>
          <w:szCs w:val="28"/>
        </w:rPr>
        <w:t>ь необ</w:t>
      </w:r>
      <w:r w:rsidRPr="00F83EF3">
        <w:rPr>
          <w:spacing w:val="-2"/>
          <w:sz w:val="28"/>
          <w:szCs w:val="28"/>
        </w:rPr>
        <w:t>х</w:t>
      </w:r>
      <w:r w:rsidRPr="00F83EF3">
        <w:rPr>
          <w:sz w:val="28"/>
          <w:szCs w:val="28"/>
        </w:rPr>
        <w:t>оди</w:t>
      </w:r>
      <w:r w:rsidRPr="00F83EF3">
        <w:rPr>
          <w:spacing w:val="-2"/>
          <w:sz w:val="28"/>
          <w:szCs w:val="28"/>
        </w:rPr>
        <w:t>м</w:t>
      </w:r>
      <w:r w:rsidRPr="00F83EF3">
        <w:rPr>
          <w:sz w:val="28"/>
          <w:szCs w:val="28"/>
        </w:rPr>
        <w:t>ый</w:t>
      </w:r>
      <w:r w:rsidRPr="00F83EF3">
        <w:rPr>
          <w:spacing w:val="-1"/>
          <w:sz w:val="28"/>
          <w:szCs w:val="28"/>
        </w:rPr>
        <w:t xml:space="preserve"> к</w:t>
      </w:r>
      <w:r w:rsidRPr="00F83EF3">
        <w:rPr>
          <w:sz w:val="28"/>
          <w:szCs w:val="28"/>
        </w:rPr>
        <w:t>о</w:t>
      </w:r>
      <w:r w:rsidRPr="00F83EF3">
        <w:rPr>
          <w:spacing w:val="-2"/>
          <w:sz w:val="28"/>
          <w:szCs w:val="28"/>
        </w:rPr>
        <w:t>мп</w:t>
      </w:r>
      <w:r w:rsidRPr="00F83EF3">
        <w:rPr>
          <w:sz w:val="28"/>
          <w:szCs w:val="28"/>
        </w:rPr>
        <w:t>ле</w:t>
      </w:r>
      <w:r w:rsidRPr="00F83EF3">
        <w:rPr>
          <w:spacing w:val="-2"/>
          <w:sz w:val="28"/>
          <w:szCs w:val="28"/>
        </w:rPr>
        <w:t>к</w:t>
      </w:r>
      <w:r w:rsidRPr="00F83EF3">
        <w:rPr>
          <w:sz w:val="28"/>
          <w:szCs w:val="28"/>
        </w:rPr>
        <w:t>с</w:t>
      </w:r>
      <w:r w:rsidRPr="00F83EF3">
        <w:rPr>
          <w:spacing w:val="60"/>
          <w:sz w:val="28"/>
          <w:szCs w:val="28"/>
        </w:rPr>
        <w:t xml:space="preserve"> </w:t>
      </w:r>
      <w:r w:rsidRPr="00F83EF3">
        <w:rPr>
          <w:spacing w:val="-2"/>
          <w:sz w:val="28"/>
          <w:szCs w:val="28"/>
        </w:rPr>
        <w:t>ин</w:t>
      </w:r>
      <w:r w:rsidRPr="00F83EF3">
        <w:rPr>
          <w:sz w:val="28"/>
          <w:szCs w:val="28"/>
        </w:rPr>
        <w:t>жене</w:t>
      </w:r>
      <w:r w:rsidRPr="00F83EF3">
        <w:rPr>
          <w:spacing w:val="-3"/>
          <w:sz w:val="28"/>
          <w:szCs w:val="28"/>
        </w:rPr>
        <w:t>р</w:t>
      </w:r>
      <w:r w:rsidRPr="00F83EF3">
        <w:rPr>
          <w:sz w:val="28"/>
          <w:szCs w:val="28"/>
        </w:rPr>
        <w:t>н</w:t>
      </w:r>
      <w:r w:rsidRPr="00F83EF3">
        <w:rPr>
          <w:spacing w:val="1"/>
          <w:sz w:val="28"/>
          <w:szCs w:val="28"/>
        </w:rPr>
        <w:t>о</w:t>
      </w:r>
      <w:r w:rsidRPr="00F83EF3">
        <w:rPr>
          <w:spacing w:val="-2"/>
          <w:sz w:val="28"/>
          <w:szCs w:val="28"/>
        </w:rPr>
        <w:t>-</w:t>
      </w:r>
      <w:r w:rsidRPr="00F83EF3">
        <w:rPr>
          <w:sz w:val="28"/>
          <w:szCs w:val="28"/>
        </w:rPr>
        <w:t>ге</w:t>
      </w:r>
      <w:r w:rsidRPr="00F83EF3">
        <w:rPr>
          <w:spacing w:val="-1"/>
          <w:sz w:val="28"/>
          <w:szCs w:val="28"/>
        </w:rPr>
        <w:t>о</w:t>
      </w:r>
      <w:r w:rsidRPr="00F83EF3">
        <w:rPr>
          <w:sz w:val="28"/>
          <w:szCs w:val="28"/>
        </w:rPr>
        <w:t>л</w:t>
      </w:r>
      <w:r w:rsidRPr="00F83EF3">
        <w:rPr>
          <w:spacing w:val="-3"/>
          <w:sz w:val="28"/>
          <w:szCs w:val="28"/>
        </w:rPr>
        <w:t>о</w:t>
      </w:r>
      <w:r w:rsidRPr="00F83EF3">
        <w:rPr>
          <w:sz w:val="28"/>
          <w:szCs w:val="28"/>
        </w:rPr>
        <w:t>г</w:t>
      </w:r>
      <w:r w:rsidRPr="00F83EF3">
        <w:rPr>
          <w:spacing w:val="-2"/>
          <w:sz w:val="28"/>
          <w:szCs w:val="28"/>
        </w:rPr>
        <w:t>и</w:t>
      </w:r>
      <w:r w:rsidRPr="00F83EF3">
        <w:rPr>
          <w:sz w:val="28"/>
          <w:szCs w:val="28"/>
        </w:rPr>
        <w:t>че</w:t>
      </w:r>
      <w:r w:rsidRPr="00F83EF3">
        <w:rPr>
          <w:spacing w:val="-3"/>
          <w:sz w:val="28"/>
          <w:szCs w:val="28"/>
        </w:rPr>
        <w:t>с</w:t>
      </w:r>
      <w:r w:rsidRPr="00F83EF3">
        <w:rPr>
          <w:spacing w:val="-1"/>
          <w:sz w:val="28"/>
          <w:szCs w:val="28"/>
        </w:rPr>
        <w:t>к</w:t>
      </w:r>
      <w:r w:rsidRPr="00F83EF3">
        <w:rPr>
          <w:spacing w:val="-2"/>
          <w:sz w:val="28"/>
          <w:szCs w:val="28"/>
        </w:rPr>
        <w:t>и</w:t>
      </w:r>
      <w:r w:rsidRPr="00F83EF3">
        <w:rPr>
          <w:sz w:val="28"/>
          <w:szCs w:val="28"/>
        </w:rPr>
        <w:t>х</w:t>
      </w:r>
      <w:r w:rsidRPr="00F83EF3">
        <w:rPr>
          <w:spacing w:val="-2"/>
          <w:sz w:val="28"/>
          <w:szCs w:val="28"/>
        </w:rPr>
        <w:t xml:space="preserve"> и</w:t>
      </w:r>
      <w:r w:rsidRPr="00F83EF3">
        <w:rPr>
          <w:sz w:val="28"/>
          <w:szCs w:val="28"/>
        </w:rPr>
        <w:t>сследовани</w:t>
      </w:r>
      <w:r w:rsidRPr="00F83EF3">
        <w:rPr>
          <w:spacing w:val="-2"/>
          <w:sz w:val="28"/>
          <w:szCs w:val="28"/>
        </w:rPr>
        <w:t>й</w:t>
      </w:r>
      <w:r w:rsidR="00FD204B" w:rsidRPr="00F83EF3">
        <w:rPr>
          <w:sz w:val="28"/>
          <w:szCs w:val="28"/>
        </w:rPr>
        <w:t>.</w:t>
      </w:r>
    </w:p>
    <w:p w:rsidR="008D34E4" w:rsidRDefault="008D34E4" w:rsidP="007811E8">
      <w:pPr>
        <w:ind w:firstLine="709"/>
        <w:jc w:val="both"/>
        <w:rPr>
          <w:sz w:val="28"/>
          <w:szCs w:val="28"/>
        </w:rPr>
      </w:pPr>
      <w:r w:rsidRPr="00F83EF3">
        <w:rPr>
          <w:sz w:val="28"/>
          <w:szCs w:val="28"/>
        </w:rPr>
        <w:t>В данном р</w:t>
      </w:r>
      <w:r w:rsidRPr="00F83EF3">
        <w:rPr>
          <w:spacing w:val="-1"/>
          <w:sz w:val="28"/>
          <w:szCs w:val="28"/>
        </w:rPr>
        <w:t>а</w:t>
      </w:r>
      <w:r w:rsidRPr="00F83EF3">
        <w:rPr>
          <w:sz w:val="28"/>
          <w:szCs w:val="28"/>
        </w:rPr>
        <w:t>зделе исп</w:t>
      </w:r>
      <w:r w:rsidRPr="00F83EF3">
        <w:rPr>
          <w:spacing w:val="-3"/>
          <w:sz w:val="28"/>
          <w:szCs w:val="28"/>
        </w:rPr>
        <w:t>о</w:t>
      </w:r>
      <w:r w:rsidRPr="00F83EF3">
        <w:rPr>
          <w:sz w:val="28"/>
          <w:szCs w:val="28"/>
        </w:rPr>
        <w:t>льзова</w:t>
      </w:r>
      <w:r w:rsidRPr="00F83EF3">
        <w:rPr>
          <w:spacing w:val="-3"/>
          <w:sz w:val="28"/>
          <w:szCs w:val="28"/>
        </w:rPr>
        <w:t>н</w:t>
      </w:r>
      <w:r w:rsidRPr="00F83EF3">
        <w:rPr>
          <w:sz w:val="28"/>
          <w:szCs w:val="28"/>
        </w:rPr>
        <w:t xml:space="preserve">ы </w:t>
      </w:r>
      <w:r w:rsidRPr="00F83EF3">
        <w:rPr>
          <w:spacing w:val="-1"/>
          <w:sz w:val="28"/>
          <w:szCs w:val="28"/>
        </w:rPr>
        <w:t>м</w:t>
      </w:r>
      <w:r w:rsidRPr="00F83EF3">
        <w:rPr>
          <w:sz w:val="28"/>
          <w:szCs w:val="28"/>
        </w:rPr>
        <w:t>а</w:t>
      </w:r>
      <w:r w:rsidRPr="00F83EF3">
        <w:rPr>
          <w:spacing w:val="-1"/>
          <w:sz w:val="28"/>
          <w:szCs w:val="28"/>
        </w:rPr>
        <w:t>т</w:t>
      </w:r>
      <w:r w:rsidRPr="00F83EF3">
        <w:rPr>
          <w:sz w:val="28"/>
          <w:szCs w:val="28"/>
        </w:rPr>
        <w:t>е</w:t>
      </w:r>
      <w:r w:rsidRPr="00F83EF3">
        <w:rPr>
          <w:spacing w:val="-1"/>
          <w:sz w:val="28"/>
          <w:szCs w:val="28"/>
        </w:rPr>
        <w:t>р</w:t>
      </w:r>
      <w:r w:rsidRPr="00F83EF3">
        <w:rPr>
          <w:spacing w:val="-2"/>
          <w:sz w:val="28"/>
          <w:szCs w:val="28"/>
        </w:rPr>
        <w:t>и</w:t>
      </w:r>
      <w:r w:rsidRPr="00F83EF3">
        <w:rPr>
          <w:sz w:val="28"/>
          <w:szCs w:val="28"/>
        </w:rPr>
        <w:t>алы</w:t>
      </w:r>
      <w:r w:rsidRPr="00F83EF3">
        <w:rPr>
          <w:spacing w:val="1"/>
          <w:sz w:val="28"/>
          <w:szCs w:val="28"/>
        </w:rPr>
        <w:t xml:space="preserve"> </w:t>
      </w:r>
      <w:r w:rsidRPr="00F83EF3">
        <w:rPr>
          <w:spacing w:val="-1"/>
          <w:sz w:val="28"/>
          <w:szCs w:val="28"/>
        </w:rPr>
        <w:t>В</w:t>
      </w:r>
      <w:r w:rsidRPr="00F83EF3">
        <w:rPr>
          <w:sz w:val="28"/>
          <w:szCs w:val="28"/>
        </w:rPr>
        <w:t>лади</w:t>
      </w:r>
      <w:r w:rsidRPr="00F83EF3">
        <w:rPr>
          <w:spacing w:val="-2"/>
          <w:sz w:val="28"/>
          <w:szCs w:val="28"/>
        </w:rPr>
        <w:t>ми</w:t>
      </w:r>
      <w:r w:rsidRPr="00F83EF3">
        <w:rPr>
          <w:sz w:val="28"/>
          <w:szCs w:val="28"/>
        </w:rPr>
        <w:t>рс</w:t>
      </w:r>
      <w:r w:rsidRPr="00F83EF3">
        <w:rPr>
          <w:spacing w:val="-2"/>
          <w:sz w:val="28"/>
          <w:szCs w:val="28"/>
        </w:rPr>
        <w:t>к</w:t>
      </w:r>
      <w:r w:rsidRPr="00F83EF3">
        <w:rPr>
          <w:sz w:val="28"/>
          <w:szCs w:val="28"/>
        </w:rPr>
        <w:t>ого</w:t>
      </w:r>
      <w:r w:rsidRPr="00F83EF3">
        <w:rPr>
          <w:spacing w:val="1"/>
          <w:sz w:val="28"/>
          <w:szCs w:val="28"/>
        </w:rPr>
        <w:t xml:space="preserve"> </w:t>
      </w:r>
      <w:r w:rsidRPr="00F83EF3">
        <w:rPr>
          <w:sz w:val="28"/>
          <w:szCs w:val="28"/>
        </w:rPr>
        <w:t>ф</w:t>
      </w:r>
      <w:r w:rsidRPr="00F83EF3">
        <w:rPr>
          <w:spacing w:val="-4"/>
          <w:sz w:val="28"/>
          <w:szCs w:val="28"/>
        </w:rPr>
        <w:t>и</w:t>
      </w:r>
      <w:r w:rsidRPr="00F83EF3">
        <w:rPr>
          <w:sz w:val="28"/>
          <w:szCs w:val="28"/>
        </w:rPr>
        <w:t>л</w:t>
      </w:r>
      <w:r w:rsidRPr="00F83EF3">
        <w:rPr>
          <w:spacing w:val="-2"/>
          <w:sz w:val="28"/>
          <w:szCs w:val="28"/>
        </w:rPr>
        <w:t>и</w:t>
      </w:r>
      <w:r w:rsidRPr="00F83EF3">
        <w:rPr>
          <w:sz w:val="28"/>
          <w:szCs w:val="28"/>
        </w:rPr>
        <w:t>ала</w:t>
      </w:r>
      <w:r w:rsidRPr="00F83EF3">
        <w:rPr>
          <w:spacing w:val="-2"/>
          <w:sz w:val="28"/>
          <w:szCs w:val="28"/>
        </w:rPr>
        <w:t xml:space="preserve"> </w:t>
      </w:r>
      <w:r w:rsidRPr="00F83EF3">
        <w:rPr>
          <w:sz w:val="28"/>
          <w:szCs w:val="28"/>
        </w:rPr>
        <w:t>О</w:t>
      </w:r>
      <w:r w:rsidRPr="00F83EF3">
        <w:rPr>
          <w:spacing w:val="-1"/>
          <w:sz w:val="28"/>
          <w:szCs w:val="28"/>
        </w:rPr>
        <w:t>А</w:t>
      </w:r>
      <w:r w:rsidRPr="00F83EF3">
        <w:rPr>
          <w:sz w:val="28"/>
          <w:szCs w:val="28"/>
        </w:rPr>
        <w:t>О</w:t>
      </w:r>
      <w:r w:rsidRPr="00F83EF3">
        <w:rPr>
          <w:spacing w:val="2"/>
          <w:sz w:val="28"/>
          <w:szCs w:val="28"/>
        </w:rPr>
        <w:t xml:space="preserve"> </w:t>
      </w:r>
      <w:r w:rsidRPr="00F83EF3">
        <w:rPr>
          <w:sz w:val="28"/>
          <w:szCs w:val="28"/>
        </w:rPr>
        <w:t>«Ге</w:t>
      </w:r>
      <w:r w:rsidRPr="00F83EF3">
        <w:rPr>
          <w:spacing w:val="-3"/>
          <w:sz w:val="28"/>
          <w:szCs w:val="28"/>
        </w:rPr>
        <w:t>о</w:t>
      </w:r>
      <w:r w:rsidRPr="00F83EF3">
        <w:rPr>
          <w:sz w:val="28"/>
          <w:szCs w:val="28"/>
        </w:rPr>
        <w:t>центр</w:t>
      </w:r>
      <w:r w:rsidRPr="00F83EF3">
        <w:rPr>
          <w:spacing w:val="4"/>
          <w:sz w:val="28"/>
          <w:szCs w:val="28"/>
        </w:rPr>
        <w:t xml:space="preserve"> </w:t>
      </w:r>
      <w:r w:rsidRPr="00F83EF3">
        <w:rPr>
          <w:sz w:val="28"/>
          <w:szCs w:val="28"/>
        </w:rPr>
        <w:t xml:space="preserve">– </w:t>
      </w:r>
      <w:r w:rsidRPr="00F83EF3">
        <w:rPr>
          <w:spacing w:val="-4"/>
          <w:sz w:val="28"/>
          <w:szCs w:val="28"/>
        </w:rPr>
        <w:t>М</w:t>
      </w:r>
      <w:r w:rsidRPr="00F83EF3">
        <w:rPr>
          <w:sz w:val="28"/>
          <w:szCs w:val="28"/>
        </w:rPr>
        <w:t>о</w:t>
      </w:r>
      <w:r w:rsidRPr="00F83EF3">
        <w:rPr>
          <w:spacing w:val="-1"/>
          <w:sz w:val="28"/>
          <w:szCs w:val="28"/>
        </w:rPr>
        <w:t>ск</w:t>
      </w:r>
      <w:r w:rsidRPr="00F83EF3">
        <w:rPr>
          <w:sz w:val="28"/>
          <w:szCs w:val="28"/>
        </w:rPr>
        <w:t>ва».</w:t>
      </w:r>
    </w:p>
    <w:p w:rsidR="007811E8" w:rsidRPr="00F83EF3" w:rsidRDefault="007811E8" w:rsidP="007811E8">
      <w:pPr>
        <w:ind w:firstLine="709"/>
        <w:jc w:val="both"/>
        <w:rPr>
          <w:sz w:val="28"/>
          <w:szCs w:val="28"/>
        </w:rPr>
      </w:pPr>
    </w:p>
    <w:p w:rsidR="002D3D62" w:rsidRPr="00F83EF3" w:rsidRDefault="007811E8" w:rsidP="007811E8">
      <w:pPr>
        <w:pStyle w:val="20"/>
      </w:pPr>
      <w:bookmarkStart w:id="51" w:name="_Toc10720425"/>
      <w:bookmarkStart w:id="52" w:name="_Toc144996398"/>
      <w:r>
        <w:lastRenderedPageBreak/>
        <w:t>5</w:t>
      </w:r>
      <w:r w:rsidR="002D3D62" w:rsidRPr="00F83EF3">
        <w:t>.4 Сведения об особо охраняемых природных территориях</w:t>
      </w:r>
      <w:r w:rsidR="00C43C13" w:rsidRPr="00F83EF3">
        <w:t>,</w:t>
      </w:r>
      <w:r w:rsidR="002D3D62" w:rsidRPr="00F83EF3">
        <w:t xml:space="preserve"> расположенных на территории муниципального образования</w:t>
      </w:r>
      <w:bookmarkEnd w:id="51"/>
      <w:bookmarkEnd w:id="52"/>
    </w:p>
    <w:p w:rsidR="007811E8" w:rsidRDefault="007811E8" w:rsidP="00FC6089">
      <w:pPr>
        <w:spacing w:before="120"/>
        <w:ind w:firstLine="709"/>
        <w:jc w:val="both"/>
        <w:rPr>
          <w:sz w:val="28"/>
          <w:szCs w:val="28"/>
        </w:rPr>
      </w:pPr>
    </w:p>
    <w:p w:rsidR="00773A8E" w:rsidRDefault="00C43C13" w:rsidP="00FC6089">
      <w:pPr>
        <w:spacing w:before="120"/>
        <w:ind w:firstLine="709"/>
        <w:jc w:val="both"/>
        <w:rPr>
          <w:sz w:val="28"/>
          <w:szCs w:val="28"/>
        </w:rPr>
      </w:pPr>
      <w:r w:rsidRPr="00F83EF3">
        <w:rPr>
          <w:sz w:val="28"/>
          <w:szCs w:val="28"/>
        </w:rPr>
        <w:t>На территории муниципального образов</w:t>
      </w:r>
      <w:r w:rsidR="00C701DF" w:rsidRPr="00F83EF3">
        <w:rPr>
          <w:sz w:val="28"/>
          <w:szCs w:val="28"/>
        </w:rPr>
        <w:t>ания поселок</w:t>
      </w:r>
      <w:r w:rsidRPr="00F83EF3">
        <w:rPr>
          <w:sz w:val="28"/>
          <w:szCs w:val="28"/>
        </w:rPr>
        <w:t xml:space="preserve"> Никологоры отсутствуют особо охраняемые природные территории</w:t>
      </w:r>
      <w:r w:rsidR="00644A30" w:rsidRPr="00F83EF3">
        <w:rPr>
          <w:sz w:val="28"/>
          <w:szCs w:val="28"/>
        </w:rPr>
        <w:t xml:space="preserve"> </w:t>
      </w:r>
      <w:r w:rsidR="00E659B4" w:rsidRPr="00F83EF3">
        <w:rPr>
          <w:sz w:val="28"/>
          <w:szCs w:val="28"/>
        </w:rPr>
        <w:t xml:space="preserve">федерального, </w:t>
      </w:r>
      <w:r w:rsidR="00644A30" w:rsidRPr="00F83EF3">
        <w:rPr>
          <w:sz w:val="28"/>
          <w:szCs w:val="28"/>
        </w:rPr>
        <w:t>регионального</w:t>
      </w:r>
      <w:r w:rsidR="00E659B4" w:rsidRPr="00F83EF3">
        <w:rPr>
          <w:sz w:val="28"/>
          <w:szCs w:val="28"/>
        </w:rPr>
        <w:t xml:space="preserve"> и местного</w:t>
      </w:r>
      <w:r w:rsidR="00644A30" w:rsidRPr="00F83EF3">
        <w:rPr>
          <w:sz w:val="28"/>
          <w:szCs w:val="28"/>
        </w:rPr>
        <w:t xml:space="preserve"> значения</w:t>
      </w:r>
      <w:r w:rsidRPr="00F83EF3">
        <w:rPr>
          <w:sz w:val="28"/>
          <w:szCs w:val="28"/>
        </w:rPr>
        <w:t xml:space="preserve">. </w:t>
      </w:r>
    </w:p>
    <w:p w:rsidR="007811E8" w:rsidRPr="00F83EF3" w:rsidRDefault="007811E8" w:rsidP="00FC6089">
      <w:pPr>
        <w:spacing w:before="120"/>
        <w:ind w:firstLine="709"/>
        <w:jc w:val="both"/>
        <w:rPr>
          <w:sz w:val="28"/>
          <w:szCs w:val="28"/>
        </w:rPr>
      </w:pPr>
    </w:p>
    <w:p w:rsidR="002D3D62" w:rsidRPr="00F83EF3" w:rsidRDefault="007811E8" w:rsidP="007811E8">
      <w:pPr>
        <w:pStyle w:val="20"/>
      </w:pPr>
      <w:bookmarkStart w:id="53" w:name="_Toc10720429"/>
      <w:bookmarkStart w:id="54" w:name="_Toc144996399"/>
      <w:r>
        <w:t>5</w:t>
      </w:r>
      <w:r w:rsidR="002D3D62" w:rsidRPr="00F83EF3">
        <w:t>.</w:t>
      </w:r>
      <w:r w:rsidR="0062080E" w:rsidRPr="00F83EF3">
        <w:t>5.</w:t>
      </w:r>
      <w:r w:rsidR="002D3D62" w:rsidRPr="00F83EF3">
        <w:t xml:space="preserve"> Охрана окружающей среды</w:t>
      </w:r>
      <w:bookmarkEnd w:id="53"/>
      <w:bookmarkEnd w:id="54"/>
    </w:p>
    <w:p w:rsidR="007811E8" w:rsidRDefault="007811E8" w:rsidP="00FC6089">
      <w:pPr>
        <w:spacing w:before="120"/>
        <w:ind w:firstLine="709"/>
        <w:jc w:val="both"/>
        <w:rPr>
          <w:sz w:val="28"/>
          <w:szCs w:val="28"/>
        </w:rPr>
      </w:pPr>
    </w:p>
    <w:p w:rsidR="002B738E" w:rsidRPr="00F83EF3" w:rsidRDefault="002B738E" w:rsidP="007811E8">
      <w:pPr>
        <w:ind w:firstLine="709"/>
        <w:jc w:val="both"/>
        <w:rPr>
          <w:sz w:val="28"/>
          <w:szCs w:val="28"/>
        </w:rPr>
      </w:pPr>
      <w:r w:rsidRPr="00F83EF3">
        <w:rPr>
          <w:sz w:val="28"/>
          <w:szCs w:val="28"/>
        </w:rPr>
        <w:t xml:space="preserve">Проблемы охраны окружающей среды </w:t>
      </w:r>
      <w:r w:rsidR="00F94E84" w:rsidRPr="00F83EF3">
        <w:rPr>
          <w:sz w:val="28"/>
          <w:szCs w:val="28"/>
        </w:rPr>
        <w:t>имеются</w:t>
      </w:r>
      <w:r w:rsidRPr="00F83EF3">
        <w:rPr>
          <w:sz w:val="28"/>
          <w:szCs w:val="28"/>
        </w:rPr>
        <w:t xml:space="preserve"> сегодня </w:t>
      </w:r>
      <w:r w:rsidR="00F94E84" w:rsidRPr="00F83EF3">
        <w:rPr>
          <w:sz w:val="28"/>
          <w:szCs w:val="28"/>
        </w:rPr>
        <w:t>во всех экономически развитых странах</w:t>
      </w:r>
      <w:r w:rsidRPr="00F83EF3">
        <w:rPr>
          <w:sz w:val="28"/>
          <w:szCs w:val="28"/>
        </w:rPr>
        <w:t xml:space="preserve"> мира.</w:t>
      </w:r>
    </w:p>
    <w:p w:rsidR="002B738E" w:rsidRPr="00F83EF3" w:rsidRDefault="002B738E" w:rsidP="007811E8">
      <w:pPr>
        <w:ind w:firstLine="709"/>
        <w:jc w:val="both"/>
        <w:rPr>
          <w:sz w:val="28"/>
          <w:szCs w:val="28"/>
        </w:rPr>
      </w:pPr>
      <w:r w:rsidRPr="00F83EF3">
        <w:rPr>
          <w:sz w:val="28"/>
          <w:szCs w:val="28"/>
        </w:rPr>
        <w:t>Основной целью проектирования и строительства насел</w:t>
      </w:r>
      <w:r w:rsidR="00CB2222" w:rsidRPr="00F83EF3">
        <w:rPr>
          <w:sz w:val="28"/>
          <w:szCs w:val="28"/>
        </w:rPr>
        <w:t>е</w:t>
      </w:r>
      <w:r w:rsidRPr="00F83EF3">
        <w:rPr>
          <w:sz w:val="28"/>
          <w:szCs w:val="28"/>
        </w:rPr>
        <w:t>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2B738E" w:rsidRDefault="002B738E" w:rsidP="007811E8">
      <w:pPr>
        <w:ind w:firstLine="709"/>
        <w:jc w:val="both"/>
        <w:rPr>
          <w:sz w:val="28"/>
          <w:szCs w:val="28"/>
        </w:rPr>
      </w:pPr>
      <w:r w:rsidRPr="00F83EF3">
        <w:rPr>
          <w:sz w:val="28"/>
          <w:szCs w:val="28"/>
        </w:rPr>
        <w:t>В</w:t>
      </w:r>
      <w:r w:rsidR="00433B76" w:rsidRPr="00F83EF3">
        <w:rPr>
          <w:sz w:val="28"/>
          <w:szCs w:val="28"/>
        </w:rPr>
        <w:t xml:space="preserve"> </w:t>
      </w:r>
      <w:r w:rsidRPr="00F83EF3">
        <w:rPr>
          <w:sz w:val="28"/>
          <w:szCs w:val="28"/>
        </w:rPr>
        <w:t>данном</w:t>
      </w:r>
      <w:r w:rsidR="00433B76" w:rsidRPr="00F83EF3">
        <w:rPr>
          <w:sz w:val="28"/>
          <w:szCs w:val="28"/>
        </w:rPr>
        <w:t xml:space="preserve"> </w:t>
      </w:r>
      <w:r w:rsidRPr="00F83EF3">
        <w:rPr>
          <w:sz w:val="28"/>
          <w:szCs w:val="28"/>
        </w:rPr>
        <w:t>разделе</w:t>
      </w:r>
      <w:r w:rsidR="00433B76" w:rsidRPr="00F83EF3">
        <w:rPr>
          <w:sz w:val="28"/>
          <w:szCs w:val="28"/>
        </w:rPr>
        <w:t xml:space="preserve"> </w:t>
      </w:r>
      <w:r w:rsidRPr="00F83EF3">
        <w:rPr>
          <w:sz w:val="28"/>
          <w:szCs w:val="28"/>
        </w:rPr>
        <w:t>проводится</w:t>
      </w:r>
      <w:r w:rsidR="00433B76" w:rsidRPr="00F83EF3">
        <w:rPr>
          <w:sz w:val="28"/>
          <w:szCs w:val="28"/>
        </w:rPr>
        <w:t xml:space="preserve"> </w:t>
      </w:r>
      <w:r w:rsidRPr="00F83EF3">
        <w:rPr>
          <w:sz w:val="28"/>
          <w:szCs w:val="28"/>
        </w:rPr>
        <w:t>анализ</w:t>
      </w:r>
      <w:r w:rsidR="00433B76" w:rsidRPr="00F83EF3">
        <w:rPr>
          <w:sz w:val="28"/>
          <w:szCs w:val="28"/>
        </w:rPr>
        <w:t xml:space="preserve"> </w:t>
      </w:r>
      <w:r w:rsidRPr="00F83EF3">
        <w:rPr>
          <w:sz w:val="28"/>
          <w:szCs w:val="28"/>
        </w:rPr>
        <w:t>существующей</w:t>
      </w:r>
      <w:r w:rsidR="00433B76" w:rsidRPr="00F83EF3">
        <w:rPr>
          <w:sz w:val="28"/>
          <w:szCs w:val="28"/>
        </w:rPr>
        <w:t xml:space="preserve"> </w:t>
      </w:r>
      <w:r w:rsidRPr="00F83EF3">
        <w:rPr>
          <w:sz w:val="28"/>
          <w:szCs w:val="28"/>
        </w:rPr>
        <w:t>экологической</w:t>
      </w:r>
      <w:r w:rsidR="00433B76" w:rsidRPr="00F83EF3">
        <w:rPr>
          <w:sz w:val="28"/>
          <w:szCs w:val="28"/>
        </w:rPr>
        <w:t xml:space="preserve"> </w:t>
      </w:r>
      <w:r w:rsidR="00E756E0" w:rsidRPr="00F83EF3">
        <w:rPr>
          <w:sz w:val="28"/>
          <w:szCs w:val="28"/>
        </w:rPr>
        <w:t>ситуации МО п</w:t>
      </w:r>
      <w:r w:rsidRPr="00F83EF3">
        <w:rPr>
          <w:sz w:val="28"/>
          <w:szCs w:val="28"/>
        </w:rPr>
        <w:t>ос</w:t>
      </w:r>
      <w:r w:rsidR="00CB2222" w:rsidRPr="00F83EF3">
        <w:rPr>
          <w:sz w:val="28"/>
          <w:szCs w:val="28"/>
        </w:rPr>
        <w:t>е</w:t>
      </w:r>
      <w:r w:rsidR="00E756E0" w:rsidRPr="00F83EF3">
        <w:rPr>
          <w:sz w:val="28"/>
          <w:szCs w:val="28"/>
        </w:rPr>
        <w:t>лок Никологоры</w:t>
      </w:r>
      <w:r w:rsidRPr="00F83EF3">
        <w:rPr>
          <w:sz w:val="28"/>
          <w:szCs w:val="28"/>
        </w:rPr>
        <w:t>.</w:t>
      </w:r>
    </w:p>
    <w:p w:rsidR="007811E8" w:rsidRPr="00F83EF3" w:rsidRDefault="007811E8" w:rsidP="00FC6089">
      <w:pPr>
        <w:spacing w:before="120"/>
        <w:ind w:firstLine="709"/>
        <w:jc w:val="both"/>
        <w:rPr>
          <w:sz w:val="28"/>
          <w:szCs w:val="28"/>
        </w:rPr>
      </w:pPr>
    </w:p>
    <w:p w:rsidR="00020E0A" w:rsidRPr="00F83EF3" w:rsidRDefault="002B738E" w:rsidP="00FC6089">
      <w:pPr>
        <w:ind w:firstLine="709"/>
        <w:rPr>
          <w:b/>
          <w:sz w:val="28"/>
          <w:szCs w:val="28"/>
        </w:rPr>
      </w:pPr>
      <w:r w:rsidRPr="00F83EF3">
        <w:rPr>
          <w:b/>
          <w:sz w:val="28"/>
          <w:szCs w:val="28"/>
        </w:rPr>
        <w:t>Современное состояние воздушного бассейна</w:t>
      </w:r>
    </w:p>
    <w:p w:rsidR="007811E8" w:rsidRDefault="007811E8" w:rsidP="007811E8">
      <w:pPr>
        <w:ind w:firstLine="709"/>
        <w:jc w:val="both"/>
        <w:rPr>
          <w:sz w:val="28"/>
          <w:szCs w:val="28"/>
        </w:rPr>
      </w:pPr>
    </w:p>
    <w:p w:rsidR="004C6D1C" w:rsidRPr="00F83EF3" w:rsidRDefault="002B738E" w:rsidP="007811E8">
      <w:pPr>
        <w:ind w:firstLine="709"/>
        <w:jc w:val="both"/>
        <w:rPr>
          <w:sz w:val="28"/>
          <w:szCs w:val="28"/>
        </w:rPr>
      </w:pPr>
      <w:r w:rsidRPr="00F83EF3">
        <w:rPr>
          <w:sz w:val="28"/>
          <w:szCs w:val="28"/>
        </w:rPr>
        <w:t xml:space="preserve">Состояние воздушного бассейна является одним из основных экологических факторов, определяющих экологическую ситуацию </w:t>
      </w:r>
      <w:r w:rsidR="004C6D1C" w:rsidRPr="00F83EF3">
        <w:rPr>
          <w:sz w:val="28"/>
          <w:szCs w:val="28"/>
        </w:rPr>
        <w:t>и условия проживания населения.</w:t>
      </w:r>
    </w:p>
    <w:p w:rsidR="002B738E" w:rsidRPr="00F83EF3" w:rsidRDefault="002B738E" w:rsidP="007811E8">
      <w:pPr>
        <w:ind w:firstLine="709"/>
        <w:jc w:val="both"/>
        <w:rPr>
          <w:sz w:val="28"/>
          <w:szCs w:val="28"/>
        </w:rPr>
      </w:pPr>
      <w:r w:rsidRPr="00F83EF3">
        <w:rPr>
          <w:sz w:val="28"/>
          <w:szCs w:val="28"/>
        </w:rPr>
        <w:t>Основными источниками загрязнения атмосферного воздуха являются промышленные предприятия, объекты жилищно-коммунального хозяйства и автомобильный транспорт. Кроме того, источниками загрязнения атмосферного воздуха явля</w:t>
      </w:r>
      <w:r w:rsidR="004C6D1C" w:rsidRPr="00F83EF3">
        <w:rPr>
          <w:sz w:val="28"/>
          <w:szCs w:val="28"/>
        </w:rPr>
        <w:t>ются неорганизованные источники</w:t>
      </w:r>
      <w:r w:rsidRPr="00F83EF3">
        <w:rPr>
          <w:sz w:val="28"/>
          <w:szCs w:val="28"/>
        </w:rPr>
        <w:t xml:space="preserve"> </w:t>
      </w:r>
      <w:r w:rsidR="004C6D1C" w:rsidRPr="00F83EF3">
        <w:rPr>
          <w:sz w:val="28"/>
          <w:szCs w:val="28"/>
        </w:rPr>
        <w:t xml:space="preserve">- </w:t>
      </w:r>
      <w:r w:rsidRPr="00F83EF3">
        <w:rPr>
          <w:sz w:val="28"/>
          <w:szCs w:val="28"/>
        </w:rPr>
        <w:t>это</w:t>
      </w:r>
      <w:r w:rsidR="00433B76" w:rsidRPr="00F83EF3">
        <w:rPr>
          <w:sz w:val="28"/>
          <w:szCs w:val="28"/>
        </w:rPr>
        <w:t xml:space="preserve"> </w:t>
      </w:r>
      <w:r w:rsidRPr="00F83EF3">
        <w:rPr>
          <w:sz w:val="28"/>
          <w:szCs w:val="28"/>
        </w:rPr>
        <w:t>свалки,</w:t>
      </w:r>
      <w:r w:rsidR="00433B76" w:rsidRPr="00F83EF3">
        <w:rPr>
          <w:sz w:val="28"/>
          <w:szCs w:val="28"/>
        </w:rPr>
        <w:t xml:space="preserve"> </w:t>
      </w:r>
      <w:r w:rsidRPr="00F83EF3">
        <w:rPr>
          <w:sz w:val="28"/>
          <w:szCs w:val="28"/>
        </w:rPr>
        <w:t>контейнерные</w:t>
      </w:r>
      <w:r w:rsidR="00433B76" w:rsidRPr="00F83EF3">
        <w:rPr>
          <w:sz w:val="28"/>
          <w:szCs w:val="28"/>
        </w:rPr>
        <w:t xml:space="preserve"> </w:t>
      </w:r>
      <w:r w:rsidRPr="00F83EF3">
        <w:rPr>
          <w:sz w:val="28"/>
          <w:szCs w:val="28"/>
        </w:rPr>
        <w:t>и</w:t>
      </w:r>
      <w:r w:rsidR="00433B76" w:rsidRPr="00F83EF3">
        <w:rPr>
          <w:sz w:val="28"/>
          <w:szCs w:val="28"/>
        </w:rPr>
        <w:t xml:space="preserve"> </w:t>
      </w:r>
      <w:r w:rsidRPr="00F83EF3">
        <w:rPr>
          <w:sz w:val="28"/>
          <w:szCs w:val="28"/>
        </w:rPr>
        <w:t>строительные</w:t>
      </w:r>
      <w:r w:rsidR="00433B76" w:rsidRPr="00F83EF3">
        <w:rPr>
          <w:sz w:val="28"/>
          <w:szCs w:val="28"/>
        </w:rPr>
        <w:t xml:space="preserve"> </w:t>
      </w:r>
      <w:r w:rsidRPr="00F83EF3">
        <w:rPr>
          <w:sz w:val="28"/>
          <w:szCs w:val="28"/>
        </w:rPr>
        <w:t>площадки,</w:t>
      </w:r>
      <w:r w:rsidR="00433B76" w:rsidRPr="00F83EF3">
        <w:rPr>
          <w:sz w:val="28"/>
          <w:szCs w:val="28"/>
        </w:rPr>
        <w:t xml:space="preserve"> </w:t>
      </w:r>
      <w:r w:rsidRPr="00F83EF3">
        <w:rPr>
          <w:sz w:val="28"/>
          <w:szCs w:val="28"/>
        </w:rPr>
        <w:t>сжигание</w:t>
      </w:r>
      <w:r w:rsidR="00433B76" w:rsidRPr="00F83EF3">
        <w:rPr>
          <w:sz w:val="28"/>
          <w:szCs w:val="28"/>
        </w:rPr>
        <w:t xml:space="preserve"> </w:t>
      </w:r>
      <w:r w:rsidRPr="00F83EF3">
        <w:rPr>
          <w:sz w:val="28"/>
          <w:szCs w:val="28"/>
        </w:rPr>
        <w:t>отходов и опавшей листвы, горение торфа и др., а также влияние на состояние атмосферного воздуха оказывает степень благоустройства муниципального образования (состояние дорог, газонов, количество зел</w:t>
      </w:r>
      <w:r w:rsidR="00CB2222" w:rsidRPr="00F83EF3">
        <w:rPr>
          <w:sz w:val="28"/>
          <w:szCs w:val="28"/>
        </w:rPr>
        <w:t>е</w:t>
      </w:r>
      <w:r w:rsidRPr="00F83EF3">
        <w:rPr>
          <w:sz w:val="28"/>
          <w:szCs w:val="28"/>
        </w:rPr>
        <w:t>ных насаждений).</w:t>
      </w:r>
    </w:p>
    <w:p w:rsidR="002B738E" w:rsidRDefault="002B738E" w:rsidP="007811E8">
      <w:pPr>
        <w:ind w:firstLine="709"/>
        <w:jc w:val="both"/>
        <w:rPr>
          <w:sz w:val="28"/>
          <w:szCs w:val="28"/>
        </w:rPr>
      </w:pPr>
      <w:r w:rsidRPr="00D85E0A">
        <w:rPr>
          <w:sz w:val="28"/>
          <w:szCs w:val="28"/>
        </w:rPr>
        <w:t>Значительный вклад в загрязнение атмосферного воздуха вносит автомобильный транспорт, количество которого за последнее время значительно увеличилось. Необходимо учитывать, что их выбросы более токсичны, чем выбросы от стационарных источников.</w:t>
      </w:r>
    </w:p>
    <w:p w:rsidR="001136C0" w:rsidRPr="001136C0" w:rsidRDefault="001136C0" w:rsidP="001136C0">
      <w:pPr>
        <w:suppressAutoHyphens w:val="0"/>
        <w:ind w:firstLine="708"/>
        <w:jc w:val="both"/>
        <w:rPr>
          <w:rFonts w:cs="Times New Roman"/>
          <w:sz w:val="28"/>
          <w:szCs w:val="28"/>
          <w:lang w:eastAsia="ru-RU"/>
        </w:rPr>
      </w:pPr>
      <w:r w:rsidRPr="001136C0">
        <w:rPr>
          <w:rFonts w:cs="Times New Roman"/>
          <w:sz w:val="28"/>
          <w:szCs w:val="28"/>
          <w:lang w:eastAsia="ru-RU"/>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w:t>
      </w:r>
    </w:p>
    <w:p w:rsidR="001136C0" w:rsidRPr="001136C0" w:rsidRDefault="001136C0" w:rsidP="001136C0">
      <w:pPr>
        <w:suppressAutoHyphens w:val="0"/>
        <w:ind w:firstLine="708"/>
        <w:jc w:val="both"/>
        <w:rPr>
          <w:rFonts w:cs="Times New Roman"/>
          <w:sz w:val="28"/>
          <w:szCs w:val="28"/>
          <w:lang w:eastAsia="ru-RU"/>
        </w:rPr>
      </w:pPr>
      <w:r w:rsidRPr="001136C0">
        <w:rPr>
          <w:rFonts w:cs="Times New Roman"/>
          <w:sz w:val="28"/>
          <w:szCs w:val="28"/>
          <w:lang w:eastAsia="ru-RU"/>
        </w:rPr>
        <w:lastRenderedPageBreak/>
        <w:t xml:space="preserve">Главный компонент выхлопов двигателей внутреннего сгорания (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w:t>
      </w:r>
    </w:p>
    <w:p w:rsidR="001136C0" w:rsidRPr="001136C0" w:rsidRDefault="001136C0" w:rsidP="001136C0">
      <w:pPr>
        <w:suppressAutoHyphens w:val="0"/>
        <w:ind w:firstLine="708"/>
        <w:jc w:val="both"/>
        <w:rPr>
          <w:rFonts w:cs="Times New Roman"/>
          <w:sz w:val="28"/>
          <w:szCs w:val="28"/>
          <w:lang w:eastAsia="ru-RU"/>
        </w:rPr>
      </w:pPr>
      <w:r w:rsidRPr="001136C0">
        <w:rPr>
          <w:rFonts w:cs="Times New Roman"/>
          <w:sz w:val="28"/>
          <w:szCs w:val="28"/>
          <w:lang w:eastAsia="ru-RU"/>
        </w:rPr>
        <w:t>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2B738E" w:rsidRPr="00D85E0A" w:rsidRDefault="002B738E" w:rsidP="007811E8">
      <w:pPr>
        <w:ind w:firstLine="709"/>
        <w:jc w:val="both"/>
        <w:rPr>
          <w:sz w:val="28"/>
          <w:szCs w:val="28"/>
        </w:rPr>
      </w:pPr>
      <w:r w:rsidRPr="00D85E0A">
        <w:rPr>
          <w:sz w:val="28"/>
          <w:szCs w:val="28"/>
        </w:rPr>
        <w:t>В связи со сложившейся чрезвычайной ситуацией по лесным и торфяным пожарам на территории области уровень ПДК некоторых загрязняющих веществ был превышен. Ведущими загрязнителями атмосферного воздуха являются формальдегид, фенол и взвешенные вещества.</w:t>
      </w:r>
    </w:p>
    <w:p w:rsidR="002B738E" w:rsidRPr="00D85E0A" w:rsidRDefault="002B738E" w:rsidP="00FC6089">
      <w:pPr>
        <w:spacing w:before="120"/>
        <w:ind w:firstLine="709"/>
        <w:rPr>
          <w:b/>
          <w:sz w:val="28"/>
          <w:szCs w:val="28"/>
        </w:rPr>
      </w:pPr>
      <w:r w:rsidRPr="00D85E0A">
        <w:rPr>
          <w:b/>
          <w:sz w:val="28"/>
          <w:szCs w:val="28"/>
        </w:rPr>
        <w:t>Зона территорий шумового дискомфорта</w:t>
      </w:r>
    </w:p>
    <w:p w:rsidR="002B738E" w:rsidRPr="00D85E0A" w:rsidRDefault="002B738E" w:rsidP="00FC6089">
      <w:pPr>
        <w:spacing w:before="120"/>
        <w:ind w:firstLine="709"/>
        <w:jc w:val="both"/>
        <w:rPr>
          <w:sz w:val="28"/>
          <w:szCs w:val="28"/>
        </w:rPr>
      </w:pPr>
      <w:r w:rsidRPr="00D85E0A">
        <w:rPr>
          <w:sz w:val="28"/>
          <w:szCs w:val="28"/>
        </w:rPr>
        <w:t>В</w:t>
      </w:r>
      <w:r w:rsidR="00433B76" w:rsidRPr="00D85E0A">
        <w:rPr>
          <w:sz w:val="28"/>
          <w:szCs w:val="28"/>
        </w:rPr>
        <w:t xml:space="preserve"> </w:t>
      </w:r>
      <w:r w:rsidRPr="00D85E0A">
        <w:rPr>
          <w:sz w:val="28"/>
          <w:szCs w:val="28"/>
        </w:rPr>
        <w:t>настоящее</w:t>
      </w:r>
      <w:r w:rsidR="00433B76" w:rsidRPr="00D85E0A">
        <w:rPr>
          <w:sz w:val="28"/>
          <w:szCs w:val="28"/>
        </w:rPr>
        <w:t xml:space="preserve"> </w:t>
      </w:r>
      <w:r w:rsidRPr="00D85E0A">
        <w:rPr>
          <w:sz w:val="28"/>
          <w:szCs w:val="28"/>
        </w:rPr>
        <w:t>время</w:t>
      </w:r>
      <w:r w:rsidR="00433B76" w:rsidRPr="00D85E0A">
        <w:rPr>
          <w:sz w:val="28"/>
          <w:szCs w:val="28"/>
        </w:rPr>
        <w:t xml:space="preserve"> </w:t>
      </w:r>
      <w:r w:rsidRPr="00D85E0A">
        <w:rPr>
          <w:sz w:val="28"/>
          <w:szCs w:val="28"/>
        </w:rPr>
        <w:t>проблема</w:t>
      </w:r>
      <w:r w:rsidR="00433B76" w:rsidRPr="00D85E0A">
        <w:rPr>
          <w:sz w:val="28"/>
          <w:szCs w:val="28"/>
        </w:rPr>
        <w:t xml:space="preserve"> </w:t>
      </w:r>
      <w:r w:rsidRPr="00D85E0A">
        <w:rPr>
          <w:sz w:val="28"/>
          <w:szCs w:val="28"/>
        </w:rPr>
        <w:t>снижения</w:t>
      </w:r>
      <w:r w:rsidR="00433B76" w:rsidRPr="00D85E0A">
        <w:rPr>
          <w:sz w:val="28"/>
          <w:szCs w:val="28"/>
        </w:rPr>
        <w:t xml:space="preserve"> </w:t>
      </w:r>
      <w:r w:rsidRPr="00D85E0A">
        <w:rPr>
          <w:sz w:val="28"/>
          <w:szCs w:val="28"/>
        </w:rPr>
        <w:t>внешних</w:t>
      </w:r>
      <w:r w:rsidR="00433B76" w:rsidRPr="00D85E0A">
        <w:rPr>
          <w:sz w:val="28"/>
          <w:szCs w:val="28"/>
        </w:rPr>
        <w:t xml:space="preserve"> </w:t>
      </w:r>
      <w:r w:rsidRPr="00D85E0A">
        <w:rPr>
          <w:sz w:val="28"/>
          <w:szCs w:val="28"/>
        </w:rPr>
        <w:t>шумов</w:t>
      </w:r>
      <w:r w:rsidR="00433B76" w:rsidRPr="00D85E0A">
        <w:rPr>
          <w:sz w:val="28"/>
          <w:szCs w:val="28"/>
        </w:rPr>
        <w:t xml:space="preserve"> </w:t>
      </w:r>
      <w:r w:rsidRPr="00D85E0A">
        <w:rPr>
          <w:sz w:val="28"/>
          <w:szCs w:val="28"/>
        </w:rPr>
        <w:t>весьма</w:t>
      </w:r>
      <w:r w:rsidR="00433B76" w:rsidRPr="00D85E0A">
        <w:rPr>
          <w:sz w:val="28"/>
          <w:szCs w:val="28"/>
        </w:rPr>
        <w:t xml:space="preserve"> </w:t>
      </w:r>
      <w:r w:rsidRPr="00D85E0A">
        <w:rPr>
          <w:sz w:val="28"/>
          <w:szCs w:val="28"/>
        </w:rPr>
        <w:t>актуальна, так как постоянно возрастают уровни источников шума и ареалы шумового воздействия. Гигиеническими исследованиями установлено, что высокие уровни шумов мешают нормальному отдыху, трудовой деятельности людей и являются причиной многих заболеваний.</w:t>
      </w:r>
      <w:r w:rsidR="00433B76" w:rsidRPr="00D85E0A">
        <w:rPr>
          <w:sz w:val="28"/>
          <w:szCs w:val="28"/>
        </w:rPr>
        <w:t xml:space="preserve"> </w:t>
      </w:r>
      <w:r w:rsidRPr="00D85E0A">
        <w:rPr>
          <w:sz w:val="28"/>
          <w:szCs w:val="28"/>
        </w:rPr>
        <w:t>В</w:t>
      </w:r>
      <w:r w:rsidR="00433B76" w:rsidRPr="00D85E0A">
        <w:rPr>
          <w:sz w:val="28"/>
          <w:szCs w:val="28"/>
        </w:rPr>
        <w:t xml:space="preserve"> </w:t>
      </w:r>
      <w:r w:rsidRPr="00D85E0A">
        <w:rPr>
          <w:sz w:val="28"/>
          <w:szCs w:val="28"/>
        </w:rPr>
        <w:t>зонах</w:t>
      </w:r>
      <w:r w:rsidR="00433B76" w:rsidRPr="00D85E0A">
        <w:rPr>
          <w:sz w:val="28"/>
          <w:szCs w:val="28"/>
        </w:rPr>
        <w:t xml:space="preserve"> </w:t>
      </w:r>
      <w:r w:rsidRPr="00D85E0A">
        <w:rPr>
          <w:sz w:val="28"/>
          <w:szCs w:val="28"/>
        </w:rPr>
        <w:t>шумового</w:t>
      </w:r>
      <w:r w:rsidR="00433B76" w:rsidRPr="00D85E0A">
        <w:rPr>
          <w:sz w:val="28"/>
          <w:szCs w:val="28"/>
        </w:rPr>
        <w:t xml:space="preserve"> </w:t>
      </w:r>
      <w:r w:rsidRPr="00D85E0A">
        <w:rPr>
          <w:sz w:val="28"/>
          <w:szCs w:val="28"/>
        </w:rPr>
        <w:t>дискомфорта</w:t>
      </w:r>
      <w:r w:rsidR="00433B76" w:rsidRPr="00D85E0A">
        <w:rPr>
          <w:sz w:val="28"/>
          <w:szCs w:val="28"/>
        </w:rPr>
        <w:t xml:space="preserve"> </w:t>
      </w:r>
      <w:r w:rsidRPr="00D85E0A">
        <w:rPr>
          <w:sz w:val="28"/>
          <w:szCs w:val="28"/>
        </w:rPr>
        <w:t>должны</w:t>
      </w:r>
      <w:r w:rsidR="00433B76" w:rsidRPr="00D85E0A">
        <w:rPr>
          <w:sz w:val="28"/>
          <w:szCs w:val="28"/>
        </w:rPr>
        <w:t xml:space="preserve"> </w:t>
      </w:r>
      <w:r w:rsidRPr="00D85E0A">
        <w:rPr>
          <w:sz w:val="28"/>
          <w:szCs w:val="28"/>
        </w:rPr>
        <w:t>проводиться</w:t>
      </w:r>
      <w:r w:rsidR="00433B76" w:rsidRPr="00D85E0A">
        <w:rPr>
          <w:sz w:val="28"/>
          <w:szCs w:val="28"/>
        </w:rPr>
        <w:t xml:space="preserve"> </w:t>
      </w:r>
      <w:r w:rsidRPr="00D85E0A">
        <w:rPr>
          <w:sz w:val="28"/>
          <w:szCs w:val="28"/>
        </w:rPr>
        <w:t>измерения и гигиеническая оценка шума, а также профилактические мероприятия.</w:t>
      </w:r>
    </w:p>
    <w:p w:rsidR="002B738E" w:rsidRPr="00D85E0A" w:rsidRDefault="002B738E" w:rsidP="00FC6089">
      <w:pPr>
        <w:spacing w:before="120"/>
        <w:ind w:firstLine="709"/>
        <w:rPr>
          <w:b/>
          <w:sz w:val="28"/>
          <w:szCs w:val="28"/>
        </w:rPr>
      </w:pPr>
      <w:r w:rsidRPr="00D85E0A">
        <w:rPr>
          <w:b/>
          <w:sz w:val="28"/>
          <w:szCs w:val="28"/>
        </w:rPr>
        <w:t>Современное состояние подземных и поверхностных вод</w:t>
      </w:r>
    </w:p>
    <w:p w:rsidR="002B738E" w:rsidRPr="00D85E0A" w:rsidRDefault="002B738E" w:rsidP="001136C0">
      <w:pPr>
        <w:ind w:firstLine="709"/>
        <w:jc w:val="both"/>
        <w:rPr>
          <w:sz w:val="28"/>
          <w:szCs w:val="28"/>
        </w:rPr>
      </w:pPr>
      <w:r w:rsidRPr="00D85E0A">
        <w:rPr>
          <w:sz w:val="28"/>
          <w:szCs w:val="28"/>
        </w:rPr>
        <w:t>На территории муниципального образования много водных объектов: рек, ручьев, озер, прудов.</w:t>
      </w:r>
    </w:p>
    <w:p w:rsidR="002B738E" w:rsidRPr="00D85E0A" w:rsidRDefault="002B738E" w:rsidP="001136C0">
      <w:pPr>
        <w:ind w:firstLine="709"/>
        <w:jc w:val="both"/>
        <w:rPr>
          <w:sz w:val="28"/>
          <w:szCs w:val="28"/>
        </w:rPr>
      </w:pPr>
      <w:r w:rsidRPr="00D85E0A">
        <w:rPr>
          <w:sz w:val="28"/>
          <w:szCs w:val="28"/>
        </w:rPr>
        <w:t>Пруды, находящиеся в насел</w:t>
      </w:r>
      <w:r w:rsidR="00CB2222" w:rsidRPr="00D85E0A">
        <w:rPr>
          <w:sz w:val="28"/>
          <w:szCs w:val="28"/>
        </w:rPr>
        <w:t>е</w:t>
      </w:r>
      <w:r w:rsidRPr="00D85E0A">
        <w:rPr>
          <w:sz w:val="28"/>
          <w:szCs w:val="28"/>
        </w:rPr>
        <w:t>нных пунктах, замусорены, заросли кустарниковой растительность, хотя он</w:t>
      </w:r>
      <w:r w:rsidR="00F1080C" w:rsidRPr="00D85E0A">
        <w:rPr>
          <w:sz w:val="28"/>
          <w:szCs w:val="28"/>
        </w:rPr>
        <w:t>и периодически чистятся от грязи и ила</w:t>
      </w:r>
      <w:r w:rsidRPr="00D85E0A">
        <w:rPr>
          <w:sz w:val="28"/>
          <w:szCs w:val="28"/>
        </w:rPr>
        <w:t>.</w:t>
      </w:r>
    </w:p>
    <w:p w:rsidR="002B738E" w:rsidRPr="00D85E0A" w:rsidRDefault="002B738E" w:rsidP="001136C0">
      <w:pPr>
        <w:ind w:firstLine="709"/>
        <w:jc w:val="both"/>
        <w:rPr>
          <w:sz w:val="28"/>
          <w:szCs w:val="28"/>
        </w:rPr>
      </w:pPr>
      <w:r w:rsidRPr="00D85E0A">
        <w:rPr>
          <w:sz w:val="28"/>
          <w:szCs w:val="28"/>
        </w:rPr>
        <w:t>На участках, прилегающих к дорогам, русла рек также замусорены бытовыми отходами.</w:t>
      </w:r>
    </w:p>
    <w:p w:rsidR="002B738E" w:rsidRPr="00D85E0A" w:rsidRDefault="002B738E" w:rsidP="001136C0">
      <w:pPr>
        <w:ind w:firstLine="709"/>
        <w:jc w:val="both"/>
        <w:rPr>
          <w:sz w:val="28"/>
          <w:szCs w:val="28"/>
        </w:rPr>
      </w:pPr>
      <w:r w:rsidRPr="00D85E0A">
        <w:rPr>
          <w:sz w:val="28"/>
          <w:szCs w:val="28"/>
        </w:rPr>
        <w:t>Подземные воды по сравнению с поверхностными имеют высокое качество, менее подвержены</w:t>
      </w:r>
      <w:r w:rsidR="00433B76" w:rsidRPr="00D85E0A">
        <w:rPr>
          <w:sz w:val="28"/>
          <w:szCs w:val="28"/>
        </w:rPr>
        <w:t xml:space="preserve"> </w:t>
      </w:r>
      <w:r w:rsidRPr="00D85E0A">
        <w:rPr>
          <w:sz w:val="28"/>
          <w:szCs w:val="28"/>
        </w:rPr>
        <w:t>химическому,</w:t>
      </w:r>
      <w:r w:rsidR="00433B76" w:rsidRPr="00D85E0A">
        <w:rPr>
          <w:sz w:val="28"/>
          <w:szCs w:val="28"/>
        </w:rPr>
        <w:t xml:space="preserve"> </w:t>
      </w:r>
      <w:r w:rsidRPr="00D85E0A">
        <w:rPr>
          <w:sz w:val="28"/>
          <w:szCs w:val="28"/>
        </w:rPr>
        <w:t>бактериологическому</w:t>
      </w:r>
      <w:r w:rsidR="00433B76" w:rsidRPr="00D85E0A">
        <w:rPr>
          <w:sz w:val="28"/>
          <w:szCs w:val="28"/>
        </w:rPr>
        <w:t xml:space="preserve"> </w:t>
      </w:r>
      <w:r w:rsidRPr="00D85E0A">
        <w:rPr>
          <w:sz w:val="28"/>
          <w:szCs w:val="28"/>
        </w:rPr>
        <w:t>и</w:t>
      </w:r>
      <w:r w:rsidR="00433B76" w:rsidRPr="00D85E0A">
        <w:rPr>
          <w:sz w:val="28"/>
          <w:szCs w:val="28"/>
        </w:rPr>
        <w:t xml:space="preserve"> </w:t>
      </w:r>
      <w:r w:rsidRPr="00D85E0A">
        <w:rPr>
          <w:sz w:val="28"/>
          <w:szCs w:val="28"/>
        </w:rPr>
        <w:t>радиоактивному</w:t>
      </w:r>
      <w:r w:rsidR="00433B76" w:rsidRPr="00D85E0A">
        <w:rPr>
          <w:sz w:val="28"/>
          <w:szCs w:val="28"/>
        </w:rPr>
        <w:t xml:space="preserve"> </w:t>
      </w:r>
      <w:r w:rsidRPr="00D85E0A">
        <w:rPr>
          <w:sz w:val="28"/>
          <w:szCs w:val="28"/>
        </w:rPr>
        <w:t>загрязнению и предназначены прежде всего для удовлетворения питьевых и бытовых нужд населения.</w:t>
      </w:r>
    </w:p>
    <w:p w:rsidR="002B738E" w:rsidRPr="00D85E0A" w:rsidRDefault="002B738E" w:rsidP="001136C0">
      <w:pPr>
        <w:ind w:firstLine="709"/>
        <w:jc w:val="both"/>
        <w:rPr>
          <w:sz w:val="28"/>
          <w:szCs w:val="28"/>
        </w:rPr>
      </w:pPr>
      <w:r w:rsidRPr="00D85E0A">
        <w:rPr>
          <w:sz w:val="28"/>
          <w:szCs w:val="28"/>
        </w:rPr>
        <w:t>В</w:t>
      </w:r>
      <w:r w:rsidR="00433B76" w:rsidRPr="00D85E0A">
        <w:rPr>
          <w:sz w:val="28"/>
          <w:szCs w:val="28"/>
        </w:rPr>
        <w:t xml:space="preserve"> </w:t>
      </w:r>
      <w:r w:rsidRPr="00D85E0A">
        <w:rPr>
          <w:sz w:val="28"/>
          <w:szCs w:val="28"/>
        </w:rPr>
        <w:t>настоящее</w:t>
      </w:r>
      <w:r w:rsidR="00433B76" w:rsidRPr="00D85E0A">
        <w:rPr>
          <w:sz w:val="28"/>
          <w:szCs w:val="28"/>
        </w:rPr>
        <w:t xml:space="preserve"> </w:t>
      </w:r>
      <w:r w:rsidRPr="00D85E0A">
        <w:rPr>
          <w:sz w:val="28"/>
          <w:szCs w:val="28"/>
        </w:rPr>
        <w:t>время</w:t>
      </w:r>
      <w:r w:rsidR="00433B76" w:rsidRPr="00D85E0A">
        <w:rPr>
          <w:sz w:val="28"/>
          <w:szCs w:val="28"/>
        </w:rPr>
        <w:t xml:space="preserve"> </w:t>
      </w:r>
      <w:r w:rsidRPr="00D85E0A">
        <w:rPr>
          <w:sz w:val="28"/>
          <w:szCs w:val="28"/>
        </w:rPr>
        <w:t>на</w:t>
      </w:r>
      <w:r w:rsidR="00433B76" w:rsidRPr="00D85E0A">
        <w:rPr>
          <w:sz w:val="28"/>
          <w:szCs w:val="28"/>
        </w:rPr>
        <w:t xml:space="preserve"> </w:t>
      </w:r>
      <w:r w:rsidRPr="00D85E0A">
        <w:rPr>
          <w:sz w:val="28"/>
          <w:szCs w:val="28"/>
        </w:rPr>
        <w:t>территории</w:t>
      </w:r>
      <w:r w:rsidR="00433B76" w:rsidRPr="00D85E0A">
        <w:rPr>
          <w:sz w:val="28"/>
          <w:szCs w:val="28"/>
        </w:rPr>
        <w:t xml:space="preserve"> </w:t>
      </w:r>
      <w:r w:rsidRPr="00D85E0A">
        <w:rPr>
          <w:sz w:val="28"/>
          <w:szCs w:val="28"/>
        </w:rPr>
        <w:t>муниципального</w:t>
      </w:r>
      <w:r w:rsidR="00433B76" w:rsidRPr="00D85E0A">
        <w:rPr>
          <w:sz w:val="28"/>
          <w:szCs w:val="28"/>
        </w:rPr>
        <w:t xml:space="preserve"> </w:t>
      </w:r>
      <w:r w:rsidRPr="00D85E0A">
        <w:rPr>
          <w:sz w:val="28"/>
          <w:szCs w:val="28"/>
        </w:rPr>
        <w:t>образования</w:t>
      </w:r>
      <w:r w:rsidR="00433B76" w:rsidRPr="00D85E0A">
        <w:rPr>
          <w:sz w:val="28"/>
          <w:szCs w:val="28"/>
        </w:rPr>
        <w:t xml:space="preserve"> </w:t>
      </w:r>
      <w:r w:rsidRPr="00D85E0A">
        <w:rPr>
          <w:sz w:val="28"/>
          <w:szCs w:val="28"/>
        </w:rPr>
        <w:t>наряду с централизованным водоснабжением большая часть</w:t>
      </w:r>
      <w:r w:rsidR="00E55A19" w:rsidRPr="00D85E0A">
        <w:rPr>
          <w:sz w:val="28"/>
          <w:szCs w:val="28"/>
        </w:rPr>
        <w:t xml:space="preserve"> населения</w:t>
      </w:r>
      <w:r w:rsidRPr="00D85E0A">
        <w:rPr>
          <w:sz w:val="28"/>
          <w:szCs w:val="28"/>
        </w:rPr>
        <w:t xml:space="preserve"> пользуется колодцами.</w:t>
      </w:r>
    </w:p>
    <w:p w:rsidR="002B738E" w:rsidRPr="00D85E0A" w:rsidRDefault="002B738E" w:rsidP="001136C0">
      <w:pPr>
        <w:ind w:firstLine="709"/>
        <w:jc w:val="both"/>
        <w:rPr>
          <w:sz w:val="28"/>
          <w:szCs w:val="28"/>
        </w:rPr>
      </w:pPr>
      <w:r w:rsidRPr="00D85E0A">
        <w:rPr>
          <w:sz w:val="28"/>
          <w:szCs w:val="28"/>
        </w:rPr>
        <w:t xml:space="preserve">Централизованная система водоснабжения имеется в </w:t>
      </w:r>
      <w:r w:rsidR="00E55A19" w:rsidRPr="00D85E0A">
        <w:rPr>
          <w:sz w:val="28"/>
          <w:szCs w:val="28"/>
        </w:rPr>
        <w:t xml:space="preserve">следующих </w:t>
      </w:r>
      <w:r w:rsidRPr="00D85E0A">
        <w:rPr>
          <w:sz w:val="28"/>
          <w:szCs w:val="28"/>
        </w:rPr>
        <w:t>насел</w:t>
      </w:r>
      <w:r w:rsidR="00CB2222" w:rsidRPr="00D85E0A">
        <w:rPr>
          <w:sz w:val="28"/>
          <w:szCs w:val="28"/>
        </w:rPr>
        <w:t>е</w:t>
      </w:r>
      <w:r w:rsidR="00E55A19" w:rsidRPr="00D85E0A">
        <w:rPr>
          <w:sz w:val="28"/>
          <w:szCs w:val="28"/>
        </w:rPr>
        <w:t>нных пунктах: поселок</w:t>
      </w:r>
      <w:r w:rsidR="009E6FD4" w:rsidRPr="00D85E0A">
        <w:rPr>
          <w:sz w:val="28"/>
          <w:szCs w:val="28"/>
        </w:rPr>
        <w:t xml:space="preserve"> </w:t>
      </w:r>
      <w:r w:rsidRPr="00D85E0A">
        <w:rPr>
          <w:sz w:val="28"/>
          <w:szCs w:val="28"/>
        </w:rPr>
        <w:t>Никологоры, дер</w:t>
      </w:r>
      <w:r w:rsidR="00E55A19" w:rsidRPr="00D85E0A">
        <w:rPr>
          <w:sz w:val="28"/>
          <w:szCs w:val="28"/>
        </w:rPr>
        <w:t xml:space="preserve">евня </w:t>
      </w:r>
      <w:r w:rsidRPr="00D85E0A">
        <w:rPr>
          <w:sz w:val="28"/>
          <w:szCs w:val="28"/>
        </w:rPr>
        <w:t xml:space="preserve">Воронино, </w:t>
      </w:r>
      <w:r w:rsidR="00E55A19" w:rsidRPr="00D85E0A">
        <w:rPr>
          <w:sz w:val="28"/>
          <w:szCs w:val="28"/>
        </w:rPr>
        <w:t xml:space="preserve">деревня </w:t>
      </w:r>
      <w:r w:rsidR="00B0685D" w:rsidRPr="00D85E0A">
        <w:rPr>
          <w:sz w:val="28"/>
          <w:szCs w:val="28"/>
        </w:rPr>
        <w:t>Ерофеево, поселок</w:t>
      </w:r>
      <w:r w:rsidR="009E6FD4" w:rsidRPr="00D85E0A">
        <w:rPr>
          <w:sz w:val="28"/>
          <w:szCs w:val="28"/>
        </w:rPr>
        <w:t xml:space="preserve"> </w:t>
      </w:r>
      <w:r w:rsidRPr="00D85E0A">
        <w:rPr>
          <w:sz w:val="28"/>
          <w:szCs w:val="28"/>
        </w:rPr>
        <w:t>Приоз</w:t>
      </w:r>
      <w:r w:rsidR="00CB2222" w:rsidRPr="00D85E0A">
        <w:rPr>
          <w:sz w:val="28"/>
          <w:szCs w:val="28"/>
        </w:rPr>
        <w:t>е</w:t>
      </w:r>
      <w:r w:rsidRPr="00D85E0A">
        <w:rPr>
          <w:sz w:val="28"/>
          <w:szCs w:val="28"/>
        </w:rPr>
        <w:t xml:space="preserve">рный, </w:t>
      </w:r>
      <w:r w:rsidR="00E55A19" w:rsidRPr="00D85E0A">
        <w:rPr>
          <w:sz w:val="28"/>
          <w:szCs w:val="28"/>
        </w:rPr>
        <w:t xml:space="preserve">деревня </w:t>
      </w:r>
      <w:r w:rsidRPr="00D85E0A">
        <w:rPr>
          <w:sz w:val="28"/>
          <w:szCs w:val="28"/>
        </w:rPr>
        <w:t xml:space="preserve">Гридинская, </w:t>
      </w:r>
      <w:r w:rsidR="00E55A19" w:rsidRPr="00D85E0A">
        <w:rPr>
          <w:sz w:val="28"/>
          <w:szCs w:val="28"/>
        </w:rPr>
        <w:t xml:space="preserve">деревня </w:t>
      </w:r>
      <w:r w:rsidRPr="00D85E0A">
        <w:rPr>
          <w:sz w:val="28"/>
          <w:szCs w:val="28"/>
        </w:rPr>
        <w:t>Копцево,</w:t>
      </w:r>
      <w:r w:rsidR="00E55A19" w:rsidRPr="00D85E0A">
        <w:rPr>
          <w:sz w:val="28"/>
          <w:szCs w:val="28"/>
        </w:rPr>
        <w:t xml:space="preserve"> деревня </w:t>
      </w:r>
      <w:r w:rsidRPr="00D85E0A">
        <w:rPr>
          <w:sz w:val="28"/>
          <w:szCs w:val="28"/>
        </w:rPr>
        <w:t xml:space="preserve">Маловская, </w:t>
      </w:r>
      <w:r w:rsidR="00E55A19" w:rsidRPr="00D85E0A">
        <w:rPr>
          <w:sz w:val="28"/>
          <w:szCs w:val="28"/>
        </w:rPr>
        <w:t xml:space="preserve">деревня </w:t>
      </w:r>
      <w:r w:rsidRPr="00D85E0A">
        <w:rPr>
          <w:sz w:val="28"/>
          <w:szCs w:val="28"/>
        </w:rPr>
        <w:t xml:space="preserve">Матюкино, </w:t>
      </w:r>
      <w:r w:rsidR="00E55A19" w:rsidRPr="00D85E0A">
        <w:rPr>
          <w:sz w:val="28"/>
          <w:szCs w:val="28"/>
        </w:rPr>
        <w:t xml:space="preserve">деревня </w:t>
      </w:r>
      <w:r w:rsidRPr="00D85E0A">
        <w:rPr>
          <w:sz w:val="28"/>
          <w:szCs w:val="28"/>
        </w:rPr>
        <w:t xml:space="preserve">Шатнево, </w:t>
      </w:r>
      <w:r w:rsidR="00E55A19" w:rsidRPr="00D85E0A">
        <w:rPr>
          <w:sz w:val="28"/>
          <w:szCs w:val="28"/>
        </w:rPr>
        <w:t xml:space="preserve">деревня </w:t>
      </w:r>
      <w:r w:rsidRPr="00D85E0A">
        <w:rPr>
          <w:sz w:val="28"/>
          <w:szCs w:val="28"/>
        </w:rPr>
        <w:t xml:space="preserve">Окатово, </w:t>
      </w:r>
      <w:r w:rsidR="00F17F73" w:rsidRPr="00D85E0A">
        <w:rPr>
          <w:sz w:val="28"/>
          <w:szCs w:val="28"/>
        </w:rPr>
        <w:t>деревня</w:t>
      </w:r>
      <w:r w:rsidRPr="00D85E0A">
        <w:rPr>
          <w:sz w:val="28"/>
          <w:szCs w:val="28"/>
        </w:rPr>
        <w:t xml:space="preserve"> Галкино.</w:t>
      </w:r>
    </w:p>
    <w:p w:rsidR="00DE66F8" w:rsidRPr="00D85E0A" w:rsidRDefault="002B738E" w:rsidP="001136C0">
      <w:pPr>
        <w:ind w:left="426" w:firstLine="709"/>
        <w:jc w:val="both"/>
        <w:rPr>
          <w:sz w:val="28"/>
          <w:szCs w:val="28"/>
        </w:rPr>
      </w:pPr>
      <w:r w:rsidRPr="00D85E0A">
        <w:rPr>
          <w:sz w:val="28"/>
          <w:szCs w:val="28"/>
        </w:rPr>
        <w:t>Ниже приводятся показатели и ингредиенты качес</w:t>
      </w:r>
      <w:r w:rsidR="00A87DA3" w:rsidRPr="00D85E0A">
        <w:rPr>
          <w:sz w:val="28"/>
          <w:szCs w:val="28"/>
        </w:rPr>
        <w:t>тва, подаваемой населению воды.</w:t>
      </w:r>
    </w:p>
    <w:p w:rsidR="002B738E" w:rsidRPr="001136C0" w:rsidRDefault="002B738E" w:rsidP="001136C0">
      <w:pPr>
        <w:jc w:val="right"/>
        <w:rPr>
          <w:b/>
        </w:rPr>
      </w:pPr>
      <w:r w:rsidRPr="001136C0">
        <w:rPr>
          <w:b/>
        </w:rPr>
        <w:t xml:space="preserve">Таблица </w:t>
      </w:r>
      <w:r w:rsidR="001136C0" w:rsidRPr="001136C0">
        <w:rPr>
          <w:b/>
        </w:rPr>
        <w:t>5</w:t>
      </w:r>
      <w:r w:rsidRPr="001136C0">
        <w:rPr>
          <w:b/>
        </w:rPr>
        <w:t>.5.</w:t>
      </w:r>
      <w:r w:rsidR="001136C0" w:rsidRPr="001136C0">
        <w:rPr>
          <w:b/>
        </w:rPr>
        <w:t>1</w:t>
      </w:r>
    </w:p>
    <w:tbl>
      <w:tblPr>
        <w:tblW w:w="5000" w:type="pct"/>
        <w:tblCellMar>
          <w:left w:w="0" w:type="dxa"/>
          <w:right w:w="0" w:type="dxa"/>
        </w:tblCellMar>
        <w:tblLook w:val="0000" w:firstRow="0" w:lastRow="0" w:firstColumn="0" w:lastColumn="0" w:noHBand="0" w:noVBand="0"/>
      </w:tblPr>
      <w:tblGrid>
        <w:gridCol w:w="300"/>
        <w:gridCol w:w="1667"/>
        <w:gridCol w:w="1167"/>
        <w:gridCol w:w="1027"/>
        <w:gridCol w:w="1027"/>
        <w:gridCol w:w="1027"/>
        <w:gridCol w:w="1027"/>
        <w:gridCol w:w="1027"/>
        <w:gridCol w:w="1027"/>
        <w:gridCol w:w="1027"/>
        <w:gridCol w:w="15"/>
      </w:tblGrid>
      <w:tr w:rsidR="001136C0" w:rsidRPr="00FE54DB" w:rsidTr="001136C0">
        <w:trPr>
          <w:trHeight w:hRule="exact" w:val="415"/>
          <w:tblHeader/>
        </w:trPr>
        <w:tc>
          <w:tcPr>
            <w:tcW w:w="251" w:type="pct"/>
            <w:vMerge w:val="restart"/>
            <w:tcBorders>
              <w:top w:val="single" w:sz="4" w:space="0" w:color="000000"/>
              <w:left w:val="single" w:sz="4" w:space="0" w:color="000000"/>
              <w:right w:val="single" w:sz="4" w:space="0" w:color="000000"/>
            </w:tcBorders>
            <w:shd w:val="clear" w:color="auto" w:fill="FFBEBE"/>
            <w:vAlign w:val="center"/>
          </w:tcPr>
          <w:p w:rsidR="001136C0" w:rsidRPr="00D85E0A" w:rsidRDefault="001136C0" w:rsidP="001136C0">
            <w:pPr>
              <w:pStyle w:val="TableParagraph"/>
              <w:kinsoku w:val="0"/>
              <w:overflowPunct w:val="0"/>
              <w:contextualSpacing/>
              <w:jc w:val="center"/>
              <w:rPr>
                <w:b/>
              </w:rPr>
            </w:pPr>
          </w:p>
          <w:p w:rsidR="001136C0" w:rsidRPr="00D85E0A" w:rsidRDefault="001136C0" w:rsidP="001136C0">
            <w:pPr>
              <w:pStyle w:val="TableParagraph"/>
              <w:kinsoku w:val="0"/>
              <w:overflowPunct w:val="0"/>
              <w:contextualSpacing/>
              <w:jc w:val="center"/>
              <w:rPr>
                <w:b/>
              </w:rPr>
            </w:pPr>
            <w:r w:rsidRPr="00D85E0A">
              <w:rPr>
                <w:b/>
              </w:rPr>
              <w:t xml:space="preserve">№ </w:t>
            </w:r>
            <w:r w:rsidRPr="00D85E0A">
              <w:rPr>
                <w:b/>
                <w:spacing w:val="-1"/>
              </w:rPr>
              <w:t>п</w:t>
            </w:r>
            <w:r w:rsidRPr="00D85E0A">
              <w:rPr>
                <w:b/>
              </w:rPr>
              <w:t>\п</w:t>
            </w:r>
          </w:p>
        </w:tc>
        <w:tc>
          <w:tcPr>
            <w:tcW w:w="696" w:type="pct"/>
            <w:vMerge w:val="restart"/>
            <w:tcBorders>
              <w:top w:val="single" w:sz="4" w:space="0" w:color="000000"/>
              <w:left w:val="single" w:sz="4" w:space="0" w:color="000000"/>
              <w:right w:val="single" w:sz="4" w:space="0" w:color="000000"/>
            </w:tcBorders>
            <w:shd w:val="clear" w:color="auto" w:fill="FFBEBE"/>
            <w:vAlign w:val="center"/>
          </w:tcPr>
          <w:p w:rsidR="001136C0" w:rsidRPr="00D85E0A" w:rsidRDefault="001136C0" w:rsidP="001136C0">
            <w:pPr>
              <w:pStyle w:val="TableParagraph"/>
              <w:kinsoku w:val="0"/>
              <w:overflowPunct w:val="0"/>
              <w:contextualSpacing/>
              <w:jc w:val="center"/>
              <w:rPr>
                <w:b/>
              </w:rPr>
            </w:pPr>
            <w:r w:rsidRPr="00D85E0A">
              <w:rPr>
                <w:b/>
                <w:spacing w:val="-1"/>
              </w:rPr>
              <w:t>На</w:t>
            </w:r>
            <w:r w:rsidRPr="00D85E0A">
              <w:rPr>
                <w:b/>
                <w:spacing w:val="-2"/>
              </w:rPr>
              <w:t>и</w:t>
            </w:r>
            <w:r w:rsidRPr="00D85E0A">
              <w:rPr>
                <w:b/>
              </w:rPr>
              <w:t>м</w:t>
            </w:r>
            <w:r w:rsidRPr="00D85E0A">
              <w:rPr>
                <w:b/>
                <w:spacing w:val="-1"/>
              </w:rPr>
              <w:t>е</w:t>
            </w:r>
            <w:r w:rsidRPr="00D85E0A">
              <w:rPr>
                <w:b/>
              </w:rPr>
              <w:t>н</w:t>
            </w:r>
            <w:r w:rsidRPr="00D85E0A">
              <w:rPr>
                <w:b/>
                <w:spacing w:val="-1"/>
              </w:rPr>
              <w:t>о</w:t>
            </w:r>
            <w:r w:rsidRPr="00D85E0A">
              <w:rPr>
                <w:b/>
              </w:rPr>
              <w:t>в</w:t>
            </w:r>
            <w:r w:rsidRPr="00D85E0A">
              <w:rPr>
                <w:b/>
                <w:spacing w:val="-1"/>
              </w:rPr>
              <w:t>а</w:t>
            </w:r>
            <w:r w:rsidRPr="00D85E0A">
              <w:rPr>
                <w:b/>
              </w:rPr>
              <w:t>н</w:t>
            </w:r>
            <w:r w:rsidRPr="00D85E0A">
              <w:rPr>
                <w:b/>
                <w:spacing w:val="-2"/>
              </w:rPr>
              <w:t>и</w:t>
            </w:r>
            <w:r w:rsidRPr="00D85E0A">
              <w:rPr>
                <w:b/>
              </w:rPr>
              <w:t xml:space="preserve">е </w:t>
            </w:r>
            <w:r w:rsidRPr="00D85E0A">
              <w:rPr>
                <w:b/>
                <w:spacing w:val="-1"/>
              </w:rPr>
              <w:t>пока</w:t>
            </w:r>
            <w:r w:rsidRPr="00D85E0A">
              <w:rPr>
                <w:b/>
              </w:rPr>
              <w:t>з</w:t>
            </w:r>
            <w:r w:rsidRPr="00D85E0A">
              <w:rPr>
                <w:b/>
                <w:spacing w:val="-1"/>
              </w:rPr>
              <w:t>а</w:t>
            </w:r>
            <w:r w:rsidRPr="00D85E0A">
              <w:rPr>
                <w:b/>
              </w:rPr>
              <w:t>т</w:t>
            </w:r>
            <w:r w:rsidRPr="00D85E0A">
              <w:rPr>
                <w:b/>
                <w:spacing w:val="-1"/>
              </w:rPr>
              <w:t>е</w:t>
            </w:r>
            <w:r w:rsidRPr="00D85E0A">
              <w:rPr>
                <w:b/>
              </w:rPr>
              <w:t>л</w:t>
            </w:r>
            <w:r w:rsidRPr="00D85E0A">
              <w:rPr>
                <w:b/>
                <w:spacing w:val="-1"/>
              </w:rPr>
              <w:t>е</w:t>
            </w:r>
            <w:r w:rsidRPr="00D85E0A">
              <w:rPr>
                <w:b/>
                <w:spacing w:val="-2"/>
              </w:rPr>
              <w:t>й</w:t>
            </w:r>
            <w:r w:rsidRPr="00D85E0A">
              <w:rPr>
                <w:b/>
              </w:rPr>
              <w:t xml:space="preserve">, </w:t>
            </w:r>
            <w:r w:rsidRPr="00D85E0A">
              <w:rPr>
                <w:b/>
                <w:spacing w:val="-2"/>
              </w:rPr>
              <w:t>и</w:t>
            </w:r>
            <w:r w:rsidRPr="00D85E0A">
              <w:rPr>
                <w:b/>
              </w:rPr>
              <w:t>н</w:t>
            </w:r>
            <w:r w:rsidRPr="00D85E0A">
              <w:rPr>
                <w:b/>
                <w:spacing w:val="-2"/>
              </w:rPr>
              <w:t>г</w:t>
            </w:r>
            <w:r w:rsidRPr="00D85E0A">
              <w:rPr>
                <w:b/>
                <w:spacing w:val="-1"/>
              </w:rPr>
              <w:t>ре</w:t>
            </w:r>
            <w:r w:rsidRPr="00D85E0A">
              <w:rPr>
                <w:b/>
              </w:rPr>
              <w:t>д</w:t>
            </w:r>
            <w:r w:rsidRPr="00D85E0A">
              <w:rPr>
                <w:b/>
                <w:spacing w:val="-2"/>
              </w:rPr>
              <w:t>и</w:t>
            </w:r>
            <w:r w:rsidRPr="00D85E0A">
              <w:rPr>
                <w:b/>
                <w:spacing w:val="-1"/>
              </w:rPr>
              <w:t>е</w:t>
            </w:r>
            <w:r w:rsidRPr="00D85E0A">
              <w:rPr>
                <w:b/>
              </w:rPr>
              <w:t>нт</w:t>
            </w:r>
            <w:r w:rsidRPr="00D85E0A">
              <w:rPr>
                <w:b/>
                <w:spacing w:val="-1"/>
              </w:rPr>
              <w:t>о</w:t>
            </w:r>
            <w:r w:rsidRPr="00D85E0A">
              <w:rPr>
                <w:b/>
              </w:rPr>
              <w:t>в</w:t>
            </w:r>
            <w:r w:rsidRPr="00D85E0A">
              <w:rPr>
                <w:b/>
                <w:spacing w:val="1"/>
              </w:rPr>
              <w:t xml:space="preserve"> </w:t>
            </w:r>
            <w:r w:rsidRPr="00D85E0A">
              <w:rPr>
                <w:b/>
              </w:rPr>
              <w:t>и</w:t>
            </w:r>
            <w:r w:rsidRPr="00D85E0A">
              <w:rPr>
                <w:b/>
                <w:spacing w:val="-1"/>
              </w:rPr>
              <w:t xml:space="preserve"> </w:t>
            </w:r>
            <w:r w:rsidRPr="00D85E0A">
              <w:rPr>
                <w:b/>
              </w:rPr>
              <w:t>д</w:t>
            </w:r>
            <w:r w:rsidRPr="00D85E0A">
              <w:rPr>
                <w:b/>
                <w:spacing w:val="-4"/>
              </w:rPr>
              <w:t>р</w:t>
            </w:r>
            <w:r w:rsidRPr="00D85E0A">
              <w:rPr>
                <w:b/>
              </w:rPr>
              <w:t>.</w:t>
            </w:r>
          </w:p>
        </w:tc>
        <w:tc>
          <w:tcPr>
            <w:tcW w:w="543" w:type="pct"/>
            <w:vMerge w:val="restart"/>
            <w:tcBorders>
              <w:top w:val="single" w:sz="4" w:space="0" w:color="000000"/>
              <w:left w:val="single" w:sz="4" w:space="0" w:color="000000"/>
              <w:right w:val="single" w:sz="4" w:space="0" w:color="000000"/>
            </w:tcBorders>
            <w:shd w:val="clear" w:color="auto" w:fill="FFBEBE"/>
            <w:vAlign w:val="center"/>
          </w:tcPr>
          <w:p w:rsidR="001136C0" w:rsidRPr="00D85E0A" w:rsidRDefault="001136C0" w:rsidP="001136C0">
            <w:pPr>
              <w:pStyle w:val="TableParagraph"/>
              <w:kinsoku w:val="0"/>
              <w:overflowPunct w:val="0"/>
              <w:contextualSpacing/>
              <w:jc w:val="center"/>
              <w:rPr>
                <w:b/>
              </w:rPr>
            </w:pPr>
            <w:r w:rsidRPr="00D85E0A">
              <w:rPr>
                <w:b/>
              </w:rPr>
              <w:t>В</w:t>
            </w:r>
            <w:r w:rsidRPr="00D85E0A">
              <w:rPr>
                <w:b/>
                <w:spacing w:val="-1"/>
              </w:rPr>
              <w:t>е</w:t>
            </w:r>
            <w:r w:rsidRPr="00D85E0A">
              <w:rPr>
                <w:b/>
              </w:rPr>
              <w:t>л</w:t>
            </w:r>
            <w:r w:rsidRPr="00D85E0A">
              <w:rPr>
                <w:b/>
                <w:spacing w:val="-2"/>
              </w:rPr>
              <w:t>и</w:t>
            </w:r>
            <w:r w:rsidRPr="00D85E0A">
              <w:rPr>
                <w:b/>
              </w:rPr>
              <w:t>ч</w:t>
            </w:r>
            <w:r w:rsidRPr="00D85E0A">
              <w:rPr>
                <w:b/>
                <w:spacing w:val="-1"/>
              </w:rPr>
              <w:t>и</w:t>
            </w:r>
            <w:r w:rsidRPr="00D85E0A">
              <w:rPr>
                <w:b/>
              </w:rPr>
              <w:t>на</w:t>
            </w:r>
          </w:p>
          <w:p w:rsidR="001136C0" w:rsidRPr="00D85E0A" w:rsidRDefault="001136C0" w:rsidP="001136C0">
            <w:pPr>
              <w:pStyle w:val="TableParagraph"/>
              <w:kinsoku w:val="0"/>
              <w:overflowPunct w:val="0"/>
              <w:contextualSpacing/>
              <w:jc w:val="center"/>
              <w:rPr>
                <w:b/>
              </w:rPr>
            </w:pPr>
            <w:r w:rsidRPr="00D85E0A">
              <w:rPr>
                <w:b/>
              </w:rPr>
              <w:t>д</w:t>
            </w:r>
            <w:r w:rsidRPr="00D85E0A">
              <w:rPr>
                <w:b/>
                <w:spacing w:val="-1"/>
              </w:rPr>
              <w:t>оп</w:t>
            </w:r>
            <w:r w:rsidRPr="00D85E0A">
              <w:rPr>
                <w:b/>
                <w:spacing w:val="-2"/>
              </w:rPr>
              <w:t>у</w:t>
            </w:r>
            <w:r w:rsidRPr="00D85E0A">
              <w:rPr>
                <w:b/>
              </w:rPr>
              <w:t>ст</w:t>
            </w:r>
            <w:r w:rsidRPr="00D85E0A">
              <w:rPr>
                <w:b/>
                <w:spacing w:val="-2"/>
              </w:rPr>
              <w:t>и</w:t>
            </w:r>
            <w:r w:rsidRPr="00D85E0A">
              <w:rPr>
                <w:b/>
              </w:rPr>
              <w:t>м</w:t>
            </w:r>
            <w:r w:rsidRPr="00D85E0A">
              <w:rPr>
                <w:b/>
                <w:spacing w:val="-1"/>
              </w:rPr>
              <w:t>о</w:t>
            </w:r>
            <w:r w:rsidRPr="00D85E0A">
              <w:rPr>
                <w:b/>
                <w:spacing w:val="-2"/>
              </w:rPr>
              <w:t>г</w:t>
            </w:r>
            <w:r w:rsidRPr="00D85E0A">
              <w:rPr>
                <w:b/>
              </w:rPr>
              <w:t xml:space="preserve">о </w:t>
            </w:r>
            <w:r w:rsidRPr="00D85E0A">
              <w:rPr>
                <w:b/>
                <w:spacing w:val="-2"/>
              </w:rPr>
              <w:t>у</w:t>
            </w:r>
            <w:r w:rsidRPr="00D85E0A">
              <w:rPr>
                <w:b/>
                <w:spacing w:val="-1"/>
              </w:rPr>
              <w:t>ро</w:t>
            </w:r>
            <w:r w:rsidRPr="00D85E0A">
              <w:rPr>
                <w:b/>
                <w:spacing w:val="1"/>
              </w:rPr>
              <w:t>в</w:t>
            </w:r>
            <w:r w:rsidRPr="00D85E0A">
              <w:rPr>
                <w:b/>
              </w:rPr>
              <w:t>ня</w:t>
            </w:r>
          </w:p>
        </w:tc>
        <w:tc>
          <w:tcPr>
            <w:tcW w:w="3503" w:type="pct"/>
            <w:gridSpan w:val="7"/>
            <w:tcBorders>
              <w:top w:val="single" w:sz="4" w:space="0" w:color="000000"/>
              <w:left w:val="single" w:sz="4" w:space="0" w:color="000000"/>
              <w:bottom w:val="single" w:sz="4" w:space="0" w:color="000000"/>
              <w:right w:val="single" w:sz="4" w:space="0" w:color="000000"/>
            </w:tcBorders>
            <w:shd w:val="clear" w:color="auto" w:fill="FFBEBE"/>
            <w:vAlign w:val="center"/>
          </w:tcPr>
          <w:p w:rsidR="001136C0" w:rsidRPr="00D85E0A" w:rsidRDefault="001136C0" w:rsidP="001136C0">
            <w:pPr>
              <w:pStyle w:val="TableParagraph"/>
              <w:kinsoku w:val="0"/>
              <w:overflowPunct w:val="0"/>
              <w:contextualSpacing/>
              <w:jc w:val="center"/>
              <w:rPr>
                <w:b/>
              </w:rPr>
            </w:pPr>
            <w:r w:rsidRPr="00D85E0A">
              <w:rPr>
                <w:b/>
              </w:rPr>
              <w:t>Р</w:t>
            </w:r>
            <w:r w:rsidRPr="00D85E0A">
              <w:rPr>
                <w:b/>
                <w:spacing w:val="-1"/>
              </w:rPr>
              <w:t>е</w:t>
            </w:r>
            <w:r w:rsidRPr="00D85E0A">
              <w:rPr>
                <w:b/>
              </w:rPr>
              <w:t>з</w:t>
            </w:r>
            <w:r w:rsidRPr="00D85E0A">
              <w:rPr>
                <w:b/>
                <w:spacing w:val="-2"/>
              </w:rPr>
              <w:t>у</w:t>
            </w:r>
            <w:r w:rsidRPr="00D85E0A">
              <w:rPr>
                <w:b/>
              </w:rPr>
              <w:t>льт</w:t>
            </w:r>
            <w:r w:rsidRPr="00D85E0A">
              <w:rPr>
                <w:b/>
                <w:spacing w:val="-4"/>
              </w:rPr>
              <w:t>а</w:t>
            </w:r>
            <w:r w:rsidRPr="00D85E0A">
              <w:rPr>
                <w:b/>
              </w:rPr>
              <w:t xml:space="preserve">ты </w:t>
            </w:r>
            <w:r w:rsidRPr="00D85E0A">
              <w:rPr>
                <w:b/>
                <w:spacing w:val="-4"/>
              </w:rPr>
              <w:t>и</w:t>
            </w:r>
            <w:r w:rsidRPr="00D85E0A">
              <w:rPr>
                <w:b/>
              </w:rPr>
              <w:t>ссл</w:t>
            </w:r>
            <w:r w:rsidRPr="00D85E0A">
              <w:rPr>
                <w:b/>
                <w:spacing w:val="-4"/>
              </w:rPr>
              <w:t>е</w:t>
            </w:r>
            <w:r w:rsidRPr="00D85E0A">
              <w:rPr>
                <w:b/>
              </w:rPr>
              <w:t>д</w:t>
            </w:r>
            <w:r w:rsidRPr="00D85E0A">
              <w:rPr>
                <w:b/>
                <w:spacing w:val="-1"/>
              </w:rPr>
              <w:t>о</w:t>
            </w:r>
            <w:r w:rsidRPr="00D85E0A">
              <w:rPr>
                <w:b/>
              </w:rPr>
              <w:t>в</w:t>
            </w:r>
            <w:r w:rsidRPr="00D85E0A">
              <w:rPr>
                <w:b/>
                <w:spacing w:val="-1"/>
              </w:rPr>
              <w:t>а</w:t>
            </w:r>
            <w:r w:rsidRPr="00D85E0A">
              <w:rPr>
                <w:b/>
              </w:rPr>
              <w:t>н</w:t>
            </w:r>
            <w:r w:rsidRPr="00D85E0A">
              <w:rPr>
                <w:b/>
                <w:spacing w:val="-2"/>
              </w:rPr>
              <w:t>и</w:t>
            </w:r>
            <w:r w:rsidRPr="00D85E0A">
              <w:rPr>
                <w:b/>
              </w:rPr>
              <w:t>й</w:t>
            </w:r>
            <w:r w:rsidRPr="00D85E0A">
              <w:rPr>
                <w:b/>
                <w:spacing w:val="-1"/>
              </w:rPr>
              <w:t xml:space="preserve"> п</w:t>
            </w:r>
            <w:r w:rsidRPr="00D85E0A">
              <w:rPr>
                <w:b/>
              </w:rPr>
              <w:t>о</w:t>
            </w:r>
            <w:r w:rsidRPr="00D85E0A">
              <w:rPr>
                <w:b/>
                <w:spacing w:val="-2"/>
              </w:rPr>
              <w:t xml:space="preserve"> </w:t>
            </w:r>
            <w:r w:rsidRPr="00D85E0A">
              <w:rPr>
                <w:b/>
              </w:rPr>
              <w:t>н</w:t>
            </w:r>
            <w:r w:rsidRPr="00D85E0A">
              <w:rPr>
                <w:b/>
                <w:spacing w:val="-1"/>
              </w:rPr>
              <w:t>а</w:t>
            </w:r>
            <w:r w:rsidRPr="00D85E0A">
              <w:rPr>
                <w:b/>
              </w:rPr>
              <w:t>с</w:t>
            </w:r>
            <w:r w:rsidRPr="00D85E0A">
              <w:rPr>
                <w:b/>
                <w:spacing w:val="-1"/>
              </w:rPr>
              <w:t>е</w:t>
            </w:r>
            <w:r w:rsidRPr="00D85E0A">
              <w:rPr>
                <w:b/>
              </w:rPr>
              <w:t>л</w:t>
            </w:r>
            <w:r w:rsidRPr="00D85E0A">
              <w:rPr>
                <w:b/>
                <w:spacing w:val="-1"/>
              </w:rPr>
              <w:t>е</w:t>
            </w:r>
            <w:r w:rsidRPr="00D85E0A">
              <w:rPr>
                <w:b/>
              </w:rPr>
              <w:t>нным</w:t>
            </w:r>
            <w:r w:rsidRPr="00D85E0A">
              <w:rPr>
                <w:b/>
                <w:spacing w:val="-2"/>
              </w:rPr>
              <w:t xml:space="preserve"> </w:t>
            </w:r>
            <w:r w:rsidRPr="00D85E0A">
              <w:rPr>
                <w:b/>
                <w:spacing w:val="-1"/>
              </w:rPr>
              <w:t>п</w:t>
            </w:r>
            <w:r w:rsidRPr="00D85E0A">
              <w:rPr>
                <w:b/>
                <w:spacing w:val="-2"/>
              </w:rPr>
              <w:t>у</w:t>
            </w:r>
            <w:r w:rsidRPr="00D85E0A">
              <w:rPr>
                <w:b/>
              </w:rPr>
              <w:t>н</w:t>
            </w:r>
            <w:r w:rsidRPr="00D85E0A">
              <w:rPr>
                <w:b/>
                <w:spacing w:val="-1"/>
              </w:rPr>
              <w:t>к</w:t>
            </w:r>
            <w:r w:rsidRPr="00D85E0A">
              <w:rPr>
                <w:b/>
              </w:rPr>
              <w:t>т</w:t>
            </w:r>
            <w:r w:rsidRPr="00D85E0A">
              <w:rPr>
                <w:b/>
                <w:spacing w:val="-1"/>
              </w:rPr>
              <w:t>а</w:t>
            </w:r>
            <w:r w:rsidRPr="00D85E0A">
              <w:rPr>
                <w:b/>
              </w:rPr>
              <w:t xml:space="preserve">м </w:t>
            </w:r>
            <w:r w:rsidRPr="00D85E0A">
              <w:rPr>
                <w:b/>
                <w:spacing w:val="-1"/>
              </w:rPr>
              <w:t>п</w:t>
            </w:r>
            <w:r w:rsidRPr="00D85E0A">
              <w:rPr>
                <w:b/>
                <w:spacing w:val="-4"/>
              </w:rPr>
              <w:t>о</w:t>
            </w:r>
            <w:r w:rsidRPr="00D85E0A">
              <w:rPr>
                <w:b/>
              </w:rPr>
              <w:t>с</w:t>
            </w:r>
            <w:r w:rsidRPr="00D85E0A">
              <w:rPr>
                <w:b/>
                <w:spacing w:val="-1"/>
              </w:rPr>
              <w:t>е</w:t>
            </w:r>
            <w:r w:rsidRPr="00D85E0A">
              <w:rPr>
                <w:b/>
              </w:rPr>
              <w:t>л</w:t>
            </w:r>
            <w:r w:rsidRPr="00D85E0A">
              <w:rPr>
                <w:b/>
                <w:spacing w:val="-1"/>
              </w:rPr>
              <w:t>е</w:t>
            </w:r>
            <w:r w:rsidRPr="00D85E0A">
              <w:rPr>
                <w:b/>
              </w:rPr>
              <w:t>н</w:t>
            </w:r>
            <w:r w:rsidRPr="00D85E0A">
              <w:rPr>
                <w:b/>
                <w:spacing w:val="-2"/>
              </w:rPr>
              <w:t>и</w:t>
            </w:r>
            <w:r w:rsidRPr="00D85E0A">
              <w:rPr>
                <w:b/>
              </w:rPr>
              <w:t>я</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rPr>
                <w:b/>
              </w:rPr>
            </w:pPr>
          </w:p>
        </w:tc>
      </w:tr>
      <w:tr w:rsidR="001136C0" w:rsidRPr="00FE54DB" w:rsidTr="001136C0">
        <w:trPr>
          <w:cantSplit/>
          <w:trHeight w:hRule="exact" w:val="1134"/>
          <w:tblHeader/>
        </w:trPr>
        <w:tc>
          <w:tcPr>
            <w:tcW w:w="251" w:type="pct"/>
            <w:vMerge/>
            <w:tcBorders>
              <w:left w:val="single" w:sz="4" w:space="0" w:color="000000"/>
              <w:bottom w:val="single" w:sz="4" w:space="0" w:color="000000"/>
              <w:right w:val="single" w:sz="4" w:space="0" w:color="000000"/>
            </w:tcBorders>
            <w:shd w:val="clear" w:color="auto" w:fill="FFBEBE"/>
            <w:vAlign w:val="center"/>
          </w:tcPr>
          <w:p w:rsidR="001136C0" w:rsidRPr="00D85E0A" w:rsidRDefault="001136C0" w:rsidP="001136C0">
            <w:pPr>
              <w:contextualSpacing/>
              <w:jc w:val="center"/>
              <w:rPr>
                <w:rFonts w:cs="Times New Roman"/>
                <w:b/>
              </w:rPr>
            </w:pPr>
          </w:p>
        </w:tc>
        <w:tc>
          <w:tcPr>
            <w:tcW w:w="696" w:type="pct"/>
            <w:vMerge/>
            <w:tcBorders>
              <w:left w:val="single" w:sz="4" w:space="0" w:color="000000"/>
              <w:bottom w:val="single" w:sz="4" w:space="0" w:color="000000"/>
              <w:right w:val="single" w:sz="4" w:space="0" w:color="000000"/>
            </w:tcBorders>
            <w:shd w:val="clear" w:color="auto" w:fill="FFBEBE"/>
            <w:vAlign w:val="center"/>
          </w:tcPr>
          <w:p w:rsidR="001136C0" w:rsidRPr="00D85E0A" w:rsidRDefault="001136C0" w:rsidP="001136C0">
            <w:pPr>
              <w:contextualSpacing/>
              <w:jc w:val="center"/>
              <w:rPr>
                <w:rFonts w:cs="Times New Roman"/>
                <w:b/>
              </w:rPr>
            </w:pPr>
          </w:p>
        </w:tc>
        <w:tc>
          <w:tcPr>
            <w:tcW w:w="543" w:type="pct"/>
            <w:vMerge/>
            <w:tcBorders>
              <w:left w:val="single" w:sz="4" w:space="0" w:color="000000"/>
              <w:bottom w:val="single" w:sz="4" w:space="0" w:color="000000"/>
              <w:right w:val="single" w:sz="4" w:space="0" w:color="000000"/>
            </w:tcBorders>
            <w:shd w:val="clear" w:color="auto" w:fill="FFBEBE"/>
            <w:vAlign w:val="center"/>
          </w:tcPr>
          <w:p w:rsidR="001136C0" w:rsidRPr="00D85E0A" w:rsidRDefault="001136C0" w:rsidP="001136C0">
            <w:pPr>
              <w:contextualSpacing/>
              <w:jc w:val="center"/>
              <w:rPr>
                <w:rFonts w:cs="Times New Roman"/>
                <w:b/>
              </w:rPr>
            </w:pP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spacing w:val="-2"/>
              </w:rPr>
              <w:t>Ш</w:t>
            </w:r>
            <w:r w:rsidRPr="00D85E0A">
              <w:rPr>
                <w:b/>
                <w:spacing w:val="-1"/>
              </w:rPr>
              <w:t>а</w:t>
            </w:r>
            <w:r w:rsidRPr="00D85E0A">
              <w:rPr>
                <w:b/>
              </w:rPr>
              <w:t>тн</w:t>
            </w:r>
            <w:r w:rsidRPr="00D85E0A">
              <w:rPr>
                <w:b/>
                <w:spacing w:val="-1"/>
              </w:rPr>
              <w:t>е</w:t>
            </w:r>
            <w:r w:rsidRPr="00D85E0A">
              <w:rPr>
                <w:b/>
                <w:spacing w:val="1"/>
              </w:rPr>
              <w:t>во</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rPr>
              <w:t>О</w:t>
            </w:r>
            <w:r w:rsidRPr="00D85E0A">
              <w:rPr>
                <w:b/>
                <w:spacing w:val="-2"/>
              </w:rPr>
              <w:t>к</w:t>
            </w:r>
            <w:r w:rsidRPr="00D85E0A">
              <w:rPr>
                <w:b/>
                <w:spacing w:val="-1"/>
              </w:rPr>
              <w:t>а</w:t>
            </w:r>
            <w:r w:rsidRPr="00D85E0A">
              <w:rPr>
                <w:b/>
              </w:rPr>
              <w:t>т</w:t>
            </w:r>
            <w:r w:rsidRPr="00D85E0A">
              <w:rPr>
                <w:b/>
                <w:spacing w:val="-1"/>
              </w:rPr>
              <w:t>о</w:t>
            </w:r>
            <w:r w:rsidRPr="00D85E0A">
              <w:rPr>
                <w:b/>
                <w:spacing w:val="1"/>
              </w:rPr>
              <w:t>во</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spacing w:val="-1"/>
              </w:rPr>
              <w:t>Га</w:t>
            </w:r>
            <w:r w:rsidRPr="00D85E0A">
              <w:rPr>
                <w:b/>
              </w:rPr>
              <w:t>л</w:t>
            </w:r>
            <w:r w:rsidRPr="00D85E0A">
              <w:rPr>
                <w:b/>
                <w:spacing w:val="-1"/>
              </w:rPr>
              <w:t>к</w:t>
            </w:r>
            <w:r w:rsidRPr="00D85E0A">
              <w:rPr>
                <w:b/>
                <w:spacing w:val="-2"/>
              </w:rPr>
              <w:t>и</w:t>
            </w:r>
            <w:r w:rsidRPr="00D85E0A">
              <w:rPr>
                <w:b/>
              </w:rPr>
              <w:t>но</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rPr>
              <w:t>В</w:t>
            </w:r>
            <w:r w:rsidRPr="00D85E0A">
              <w:rPr>
                <w:b/>
                <w:spacing w:val="-1"/>
              </w:rPr>
              <w:t>оро</w:t>
            </w:r>
            <w:r w:rsidRPr="00D85E0A">
              <w:rPr>
                <w:b/>
              </w:rPr>
              <w:t>н</w:t>
            </w:r>
            <w:r w:rsidRPr="00D85E0A">
              <w:rPr>
                <w:b/>
                <w:spacing w:val="-2"/>
              </w:rPr>
              <w:t>и</w:t>
            </w:r>
            <w:r w:rsidRPr="00D85E0A">
              <w:rPr>
                <w:b/>
              </w:rPr>
              <w:t>но</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rPr>
              <w:t>Е</w:t>
            </w:r>
            <w:r w:rsidRPr="00D85E0A">
              <w:rPr>
                <w:b/>
                <w:spacing w:val="-1"/>
              </w:rPr>
              <w:t>ро</w:t>
            </w:r>
            <w:r w:rsidRPr="00D85E0A">
              <w:rPr>
                <w:b/>
              </w:rPr>
              <w:t>ф</w:t>
            </w:r>
            <w:r w:rsidRPr="00D85E0A">
              <w:rPr>
                <w:b/>
                <w:spacing w:val="-1"/>
              </w:rPr>
              <w:t>ее</w:t>
            </w:r>
            <w:r w:rsidRPr="00D85E0A">
              <w:rPr>
                <w:b/>
              </w:rPr>
              <w:t>во</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rPr>
              <w:t>Э</w:t>
            </w:r>
            <w:r w:rsidRPr="00D85E0A">
              <w:rPr>
                <w:b/>
                <w:spacing w:val="-1"/>
              </w:rPr>
              <w:t>до</w:t>
            </w:r>
            <w:r w:rsidRPr="00D85E0A">
              <w:rPr>
                <w:b/>
              </w:rPr>
              <w:t xml:space="preserve">н </w:t>
            </w:r>
            <w:r w:rsidRPr="00D85E0A">
              <w:rPr>
                <w:b/>
                <w:spacing w:val="-1"/>
              </w:rPr>
              <w:t>(</w:t>
            </w:r>
            <w:r w:rsidRPr="00D85E0A">
              <w:rPr>
                <w:b/>
              </w:rPr>
              <w:t>с</w:t>
            </w:r>
            <w:r w:rsidRPr="00D85E0A">
              <w:rPr>
                <w:b/>
                <w:spacing w:val="-1"/>
              </w:rPr>
              <w:t>к</w:t>
            </w:r>
            <w:r w:rsidRPr="00D85E0A">
              <w:rPr>
                <w:b/>
              </w:rPr>
              <w:t>в</w:t>
            </w:r>
            <w:r w:rsidRPr="00D85E0A">
              <w:rPr>
                <w:b/>
                <w:spacing w:val="-2"/>
              </w:rPr>
              <w:t>.</w:t>
            </w:r>
            <w:r w:rsidRPr="00D85E0A">
              <w:rPr>
                <w:b/>
              </w:rPr>
              <w:t>№1)</w:t>
            </w:r>
          </w:p>
        </w:tc>
        <w:tc>
          <w:tcPr>
            <w:tcW w:w="500" w:type="pct"/>
            <w:tcBorders>
              <w:top w:val="single" w:sz="4" w:space="0" w:color="000000"/>
              <w:left w:val="single" w:sz="4" w:space="0" w:color="000000"/>
              <w:bottom w:val="single" w:sz="4" w:space="0" w:color="000000"/>
              <w:right w:val="single" w:sz="4" w:space="0" w:color="000000"/>
            </w:tcBorders>
            <w:shd w:val="clear" w:color="auto" w:fill="FFBEBE"/>
            <w:textDirection w:val="btLr"/>
            <w:vAlign w:val="center"/>
          </w:tcPr>
          <w:p w:rsidR="001136C0" w:rsidRPr="00D85E0A" w:rsidRDefault="001136C0" w:rsidP="001136C0">
            <w:pPr>
              <w:pStyle w:val="TableParagraph"/>
              <w:kinsoku w:val="0"/>
              <w:overflowPunct w:val="0"/>
              <w:contextualSpacing/>
              <w:jc w:val="center"/>
              <w:rPr>
                <w:b/>
              </w:rPr>
            </w:pPr>
            <w:r w:rsidRPr="00D85E0A">
              <w:rPr>
                <w:b/>
              </w:rPr>
              <w:t>Э</w:t>
            </w:r>
            <w:r w:rsidRPr="00D85E0A">
              <w:rPr>
                <w:b/>
                <w:spacing w:val="-1"/>
              </w:rPr>
              <w:t>до</w:t>
            </w:r>
            <w:r w:rsidRPr="00D85E0A">
              <w:rPr>
                <w:b/>
              </w:rPr>
              <w:t xml:space="preserve">н </w:t>
            </w:r>
            <w:r w:rsidRPr="00D85E0A">
              <w:rPr>
                <w:b/>
                <w:spacing w:val="-1"/>
              </w:rPr>
              <w:t>(</w:t>
            </w:r>
            <w:r w:rsidRPr="00D85E0A">
              <w:rPr>
                <w:b/>
              </w:rPr>
              <w:t>с</w:t>
            </w:r>
            <w:r w:rsidRPr="00D85E0A">
              <w:rPr>
                <w:b/>
                <w:spacing w:val="-1"/>
              </w:rPr>
              <w:t>к</w:t>
            </w:r>
            <w:r w:rsidRPr="00D85E0A">
              <w:rPr>
                <w:b/>
              </w:rPr>
              <w:t>в</w:t>
            </w:r>
            <w:r w:rsidRPr="00D85E0A">
              <w:rPr>
                <w:b/>
                <w:spacing w:val="-2"/>
              </w:rPr>
              <w:t>.</w:t>
            </w:r>
            <w:r w:rsidRPr="00D85E0A">
              <w:rPr>
                <w:b/>
              </w:rPr>
              <w:t>№2)</w:t>
            </w:r>
          </w:p>
        </w:tc>
        <w:tc>
          <w:tcPr>
            <w:tcW w:w="6" w:type="pct"/>
            <w:tcBorders>
              <w:top w:val="single" w:sz="4" w:space="0" w:color="000000"/>
              <w:left w:val="single" w:sz="4" w:space="0" w:color="000000"/>
              <w:bottom w:val="single" w:sz="4" w:space="0" w:color="000000"/>
              <w:right w:val="single" w:sz="4" w:space="0" w:color="000000"/>
            </w:tcBorders>
            <w:textDirection w:val="btLr"/>
          </w:tcPr>
          <w:p w:rsidR="001136C0" w:rsidRPr="00D85E0A" w:rsidRDefault="001136C0" w:rsidP="001136C0">
            <w:pPr>
              <w:pStyle w:val="TableParagraph"/>
              <w:kinsoku w:val="0"/>
              <w:overflowPunct w:val="0"/>
              <w:contextualSpacing/>
              <w:jc w:val="center"/>
              <w:rPr>
                <w:b/>
              </w:rP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З</w:t>
            </w:r>
            <w:r w:rsidRPr="00D85E0A">
              <w:t>апах</w:t>
            </w:r>
            <w:r w:rsidRPr="00D85E0A">
              <w:rPr>
                <w:spacing w:val="-4"/>
              </w:rPr>
              <w:t xml:space="preserve"> </w:t>
            </w:r>
            <w:r w:rsidRPr="00D85E0A">
              <w:t>в б</w:t>
            </w:r>
            <w:r w:rsidRPr="00D85E0A">
              <w:rPr>
                <w:spacing w:val="1"/>
              </w:rPr>
              <w:t>а</w:t>
            </w:r>
            <w:r w:rsidRPr="00D85E0A">
              <w:t>лла</w:t>
            </w:r>
            <w:r w:rsidRPr="00D85E0A">
              <w:rPr>
                <w:spacing w:val="-4"/>
              </w:rPr>
              <w:t>х</w:t>
            </w:r>
            <w:r w:rsidRPr="00D85E0A">
              <w:t xml:space="preserve">, </w:t>
            </w:r>
            <w:r w:rsidRPr="00D85E0A">
              <w:rPr>
                <w:spacing w:val="-1"/>
              </w:rPr>
              <w:t>н</w:t>
            </w:r>
            <w:r w:rsidRPr="00D85E0A">
              <w:t>е более</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2</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Привк</w:t>
            </w:r>
            <w:r w:rsidRPr="00D85E0A">
              <w:rPr>
                <w:spacing w:val="-1"/>
              </w:rPr>
              <w:t>у</w:t>
            </w:r>
            <w:r w:rsidRPr="00D85E0A">
              <w:t>с</w:t>
            </w:r>
            <w:r w:rsidRPr="00D85E0A">
              <w:rPr>
                <w:spacing w:val="1"/>
              </w:rPr>
              <w:t xml:space="preserve"> </w:t>
            </w:r>
            <w:r w:rsidRPr="00D85E0A">
              <w:t xml:space="preserve">в </w:t>
            </w:r>
            <w:r w:rsidRPr="00D85E0A">
              <w:rPr>
                <w:spacing w:val="-2"/>
              </w:rPr>
              <w:t>б</w:t>
            </w:r>
            <w:r w:rsidRPr="00D85E0A">
              <w:rPr>
                <w:spacing w:val="1"/>
              </w:rPr>
              <w:t>а</w:t>
            </w:r>
            <w:r w:rsidRPr="00D85E0A">
              <w:t>лла</w:t>
            </w:r>
            <w:r w:rsidRPr="00D85E0A">
              <w:rPr>
                <w:spacing w:val="-4"/>
              </w:rPr>
              <w:t>х</w:t>
            </w:r>
            <w:r w:rsidRPr="00D85E0A">
              <w:t xml:space="preserve">, </w:t>
            </w:r>
            <w:r w:rsidRPr="00D85E0A">
              <w:rPr>
                <w:spacing w:val="-1"/>
              </w:rPr>
              <w:t>н</w:t>
            </w:r>
            <w:r w:rsidRPr="00D85E0A">
              <w:t>е более</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3</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2"/>
              </w:rPr>
              <w:t>Ц</w:t>
            </w:r>
            <w:r w:rsidRPr="00D85E0A">
              <w:t>ве</w:t>
            </w:r>
            <w:r w:rsidRPr="00D85E0A">
              <w:rPr>
                <w:spacing w:val="-1"/>
              </w:rPr>
              <w:t>тн</w:t>
            </w:r>
            <w:r w:rsidRPr="00D85E0A">
              <w:t>о</w:t>
            </w:r>
            <w:r w:rsidRPr="00D85E0A">
              <w:rPr>
                <w:spacing w:val="1"/>
              </w:rPr>
              <w:t>с</w:t>
            </w:r>
            <w:r w:rsidRPr="00D85E0A">
              <w:rPr>
                <w:spacing w:val="-1"/>
              </w:rPr>
              <w:t>т</w:t>
            </w:r>
            <w:r w:rsidRPr="00D85E0A">
              <w:t xml:space="preserve">ь, град, </w:t>
            </w:r>
            <w:r w:rsidRPr="00D85E0A">
              <w:rPr>
                <w:spacing w:val="-1"/>
              </w:rPr>
              <w:t>н</w:t>
            </w:r>
            <w:r w:rsidRPr="00D85E0A">
              <w:t>е более</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4</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2"/>
              </w:rPr>
              <w:t>Му</w:t>
            </w:r>
            <w:r w:rsidRPr="00D85E0A">
              <w:rPr>
                <w:spacing w:val="1"/>
              </w:rPr>
              <w:t>т</w:t>
            </w:r>
            <w:r w:rsidRPr="00D85E0A">
              <w:rPr>
                <w:spacing w:val="-1"/>
              </w:rPr>
              <w:t>н</w:t>
            </w:r>
            <w:r w:rsidRPr="00D85E0A">
              <w:t>о</w:t>
            </w:r>
            <w:r w:rsidRPr="00D85E0A">
              <w:rPr>
                <w:spacing w:val="1"/>
              </w:rPr>
              <w:t>с</w:t>
            </w:r>
            <w:r w:rsidRPr="00D85E0A">
              <w:rPr>
                <w:spacing w:val="-1"/>
              </w:rPr>
              <w:t>т</w:t>
            </w:r>
            <w:r w:rsidRPr="00D85E0A">
              <w:t xml:space="preserve">ь по </w:t>
            </w:r>
            <w:r w:rsidRPr="00D85E0A">
              <w:rPr>
                <w:spacing w:val="1"/>
              </w:rPr>
              <w:t>с</w:t>
            </w:r>
            <w:r w:rsidRPr="00D85E0A">
              <w:rPr>
                <w:spacing w:val="-1"/>
              </w:rPr>
              <w:t>т</w:t>
            </w:r>
            <w:r w:rsidRPr="00D85E0A">
              <w:t>а</w:t>
            </w:r>
            <w:r w:rsidRPr="00D85E0A">
              <w:rPr>
                <w:spacing w:val="-1"/>
              </w:rPr>
              <w:t>н</w:t>
            </w:r>
            <w:r w:rsidRPr="00D85E0A">
              <w:t>дар</w:t>
            </w:r>
            <w:r w:rsidRPr="00D85E0A">
              <w:rPr>
                <w:spacing w:val="-1"/>
              </w:rPr>
              <w:t>тн</w:t>
            </w:r>
            <w:r w:rsidRPr="00D85E0A">
              <w:t>ой шкал</w:t>
            </w:r>
            <w:r w:rsidRPr="00D85E0A">
              <w:rPr>
                <w:spacing w:val="-2"/>
              </w:rPr>
              <w:t>е</w:t>
            </w:r>
            <w:r w:rsidRPr="00D85E0A">
              <w:t>, 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4,64</w:t>
            </w:r>
            <w:r w:rsidRPr="00D85E0A">
              <w:rPr>
                <w:spacing w:val="1"/>
              </w:rPr>
              <w:t xml:space="preserve"> </w:t>
            </w:r>
            <w:r w:rsidRPr="00D85E0A">
              <w:rPr>
                <w:u w:val="single"/>
              </w:rPr>
              <w:t>+</w:t>
            </w:r>
            <w:r w:rsidRPr="00D85E0A">
              <w:rPr>
                <w:spacing w:val="-2"/>
                <w:u w:val="single"/>
              </w:rPr>
              <w:t xml:space="preserve"> </w:t>
            </w:r>
            <w:r w:rsidRPr="00D85E0A">
              <w:t>0,</w:t>
            </w:r>
            <w:r w:rsidRPr="00D85E0A">
              <w:rPr>
                <w:spacing w:val="-2"/>
              </w:rPr>
              <w:t>9</w:t>
            </w:r>
            <w:r w:rsidRPr="00D85E0A">
              <w:t>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0,29</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0,29</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5</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Водор</w:t>
            </w:r>
            <w:r w:rsidRPr="00D85E0A">
              <w:rPr>
                <w:spacing w:val="-2"/>
              </w:rPr>
              <w:t>о</w:t>
            </w:r>
            <w:r w:rsidRPr="00D85E0A">
              <w:t>д</w:t>
            </w:r>
            <w:r w:rsidRPr="00D85E0A">
              <w:rPr>
                <w:spacing w:val="-1"/>
              </w:rPr>
              <w:t>н</w:t>
            </w:r>
            <w:r w:rsidRPr="00D85E0A">
              <w:t>ый пока</w:t>
            </w:r>
            <w:r w:rsidRPr="00D85E0A">
              <w:rPr>
                <w:spacing w:val="-1"/>
              </w:rPr>
              <w:t>з</w:t>
            </w:r>
            <w:r w:rsidRPr="00D85E0A">
              <w:t>а</w:t>
            </w:r>
            <w:r w:rsidRPr="00D85E0A">
              <w:rPr>
                <w:spacing w:val="-1"/>
              </w:rPr>
              <w:t>т</w:t>
            </w:r>
            <w:r w:rsidRPr="00D85E0A">
              <w:t>ель,</w:t>
            </w:r>
            <w:r w:rsidRPr="00D85E0A">
              <w:rPr>
                <w:spacing w:val="-2"/>
              </w:rPr>
              <w:t xml:space="preserve"> </w:t>
            </w:r>
            <w:r w:rsidRPr="00D85E0A">
              <w:t>рН</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6-9</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7,6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7,7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8,1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6,6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7,0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7,9</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8,0</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6</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О</w:t>
            </w:r>
            <w:r w:rsidRPr="00D85E0A">
              <w:t>ки</w:t>
            </w:r>
            <w:r w:rsidRPr="00D85E0A">
              <w:rPr>
                <w:spacing w:val="1"/>
              </w:rPr>
              <w:t>с</w:t>
            </w:r>
            <w:r w:rsidRPr="00D85E0A">
              <w:t>л</w:t>
            </w:r>
            <w:r w:rsidRPr="00D85E0A">
              <w:rPr>
                <w:spacing w:val="1"/>
              </w:rPr>
              <w:t>я</w:t>
            </w:r>
            <w:r w:rsidRPr="00D85E0A">
              <w:rPr>
                <w:spacing w:val="-2"/>
              </w:rPr>
              <w:t>е</w:t>
            </w:r>
            <w:r w:rsidRPr="00D85E0A">
              <w:t>м</w:t>
            </w:r>
            <w:r w:rsidRPr="00D85E0A">
              <w:rPr>
                <w:spacing w:val="-2"/>
              </w:rPr>
              <w:t>о</w:t>
            </w:r>
            <w:r w:rsidRPr="00D85E0A">
              <w:rPr>
                <w:spacing w:val="1"/>
              </w:rPr>
              <w:t>с</w:t>
            </w:r>
            <w:r w:rsidRPr="00D85E0A">
              <w:rPr>
                <w:spacing w:val="-1"/>
              </w:rPr>
              <w:t>т</w:t>
            </w:r>
            <w:r w:rsidRPr="00D85E0A">
              <w:t xml:space="preserve">ь,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1,44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1,52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1,44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1,12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1,12</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7</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Аммиак</w:t>
            </w:r>
            <w:r w:rsidRPr="00D85E0A">
              <w:rPr>
                <w:spacing w:val="-2"/>
              </w:rPr>
              <w:t xml:space="preserve"> </w:t>
            </w:r>
            <w:r w:rsidRPr="00D85E0A">
              <w:t>(</w:t>
            </w:r>
            <w:r w:rsidRPr="00D85E0A">
              <w:rPr>
                <w:spacing w:val="1"/>
              </w:rPr>
              <w:t>п</w:t>
            </w:r>
            <w:r w:rsidRPr="00D85E0A">
              <w:t>о</w:t>
            </w:r>
            <w:r w:rsidRPr="00D85E0A">
              <w:rPr>
                <w:spacing w:val="-2"/>
              </w:rPr>
              <w:t xml:space="preserve"> </w:t>
            </w:r>
            <w:r w:rsidRPr="00D85E0A">
              <w:t>а</w:t>
            </w:r>
            <w:r w:rsidRPr="00D85E0A">
              <w:rPr>
                <w:spacing w:val="-1"/>
              </w:rPr>
              <w:t>з</w:t>
            </w:r>
            <w:r w:rsidRPr="00D85E0A">
              <w:t>о</w:t>
            </w:r>
            <w:r w:rsidRPr="00D85E0A">
              <w:rPr>
                <w:spacing w:val="-1"/>
              </w:rPr>
              <w:t>т</w:t>
            </w:r>
            <w:r w:rsidRPr="00D85E0A">
              <w:rPr>
                <w:spacing w:val="-2"/>
              </w:rPr>
              <w:t>у</w:t>
            </w:r>
            <w:r w:rsidRPr="00D85E0A">
              <w:t>), 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1,95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1,68</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0,5</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8</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Ни</w:t>
            </w:r>
            <w:r w:rsidRPr="00D85E0A">
              <w:rPr>
                <w:spacing w:val="-2"/>
              </w:rPr>
              <w:t>т</w:t>
            </w:r>
            <w:r w:rsidRPr="00D85E0A">
              <w:t>ри</w:t>
            </w:r>
            <w:r w:rsidRPr="00D85E0A">
              <w:rPr>
                <w:spacing w:val="-1"/>
              </w:rPr>
              <w:t>т</w:t>
            </w:r>
            <w:r w:rsidRPr="00D85E0A">
              <w:t xml:space="preserve">ы,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0,003</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9</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Ни</w:t>
            </w:r>
            <w:r w:rsidRPr="00D85E0A">
              <w:rPr>
                <w:spacing w:val="-2"/>
              </w:rPr>
              <w:t>т</w:t>
            </w:r>
            <w:r w:rsidRPr="00D85E0A">
              <w:t>ра</w:t>
            </w:r>
            <w:r w:rsidRPr="00D85E0A">
              <w:rPr>
                <w:spacing w:val="-1"/>
              </w:rPr>
              <w:t>т</w:t>
            </w:r>
            <w:r w:rsidRPr="00D85E0A">
              <w:t xml:space="preserve">ы,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11,4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8,6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14,3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18,3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18,1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18,1</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10</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О</w:t>
            </w:r>
            <w:r w:rsidRPr="00D85E0A">
              <w:t>бщая же</w:t>
            </w:r>
            <w:r w:rsidRPr="00D85E0A">
              <w:rPr>
                <w:spacing w:val="1"/>
              </w:rPr>
              <w:t>с</w:t>
            </w:r>
            <w:r w:rsidRPr="00D85E0A">
              <w:rPr>
                <w:spacing w:val="-1"/>
              </w:rPr>
              <w:t>т</w:t>
            </w:r>
            <w:r w:rsidRPr="00D85E0A">
              <w:rPr>
                <w:spacing w:val="-2"/>
              </w:rPr>
              <w:t>к</w:t>
            </w:r>
            <w:r w:rsidRPr="00D85E0A">
              <w:t>о</w:t>
            </w:r>
            <w:r w:rsidRPr="00D85E0A">
              <w:rPr>
                <w:spacing w:val="1"/>
              </w:rPr>
              <w:t>с</w:t>
            </w:r>
            <w:r w:rsidRPr="00D85E0A">
              <w:rPr>
                <w:spacing w:val="-1"/>
              </w:rPr>
              <w:t>т</w:t>
            </w:r>
            <w:r w:rsidRPr="00D85E0A">
              <w:t>ь, м</w:t>
            </w:r>
            <w:r w:rsidRPr="00D85E0A">
              <w:rPr>
                <w:spacing w:val="-1"/>
              </w:rPr>
              <w:t>г</w:t>
            </w:r>
            <w:r w:rsidRPr="00D85E0A">
              <w:t>-</w:t>
            </w:r>
            <w:r w:rsidRPr="00D85E0A">
              <w:rPr>
                <w:spacing w:val="-1"/>
              </w:rPr>
              <w:t>э</w:t>
            </w:r>
            <w:r w:rsidRPr="00D85E0A">
              <w:t>в/л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18,</w:t>
            </w:r>
            <w:r w:rsidRPr="00D85E0A">
              <w:rPr>
                <w:spacing w:val="1"/>
              </w:rPr>
              <w:t>2</w:t>
            </w:r>
            <w:r w:rsidRPr="00D85E0A">
              <w:rPr>
                <w:u w:val="single"/>
              </w:rPr>
              <w:t>+</w:t>
            </w:r>
            <w:r w:rsidRPr="00D85E0A">
              <w:rPr>
                <w:spacing w:val="-2"/>
              </w:rPr>
              <w:t>2</w:t>
            </w:r>
            <w:r w:rsidRPr="00D85E0A">
              <w:t>,7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10,</w:t>
            </w:r>
            <w:r w:rsidRPr="00D85E0A">
              <w:rPr>
                <w:spacing w:val="1"/>
              </w:rPr>
              <w:t>9</w:t>
            </w:r>
            <w:r w:rsidRPr="00D85E0A">
              <w:rPr>
                <w:u w:val="single"/>
              </w:rPr>
              <w:t>+</w:t>
            </w:r>
            <w:r w:rsidRPr="00D85E0A">
              <w:rPr>
                <w:spacing w:val="-2"/>
              </w:rPr>
              <w:t>1</w:t>
            </w:r>
            <w:r w:rsidRPr="00D85E0A">
              <w:t>,6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6,7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4,9</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11</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О</w:t>
            </w:r>
            <w:r w:rsidRPr="00D85E0A">
              <w:t>бщая ми</w:t>
            </w:r>
            <w:r w:rsidRPr="00D85E0A">
              <w:rPr>
                <w:spacing w:val="-1"/>
              </w:rPr>
              <w:t>н</w:t>
            </w:r>
            <w:r w:rsidRPr="00D85E0A">
              <w:t>ерали</w:t>
            </w:r>
            <w:r w:rsidRPr="00D85E0A">
              <w:rPr>
                <w:spacing w:val="-1"/>
              </w:rPr>
              <w:t>з</w:t>
            </w:r>
            <w:r w:rsidRPr="00D85E0A">
              <w:t>ац</w:t>
            </w:r>
            <w:r w:rsidRPr="00D85E0A">
              <w:rPr>
                <w:spacing w:val="-3"/>
              </w:rPr>
              <w:t>и</w:t>
            </w:r>
            <w:r w:rsidRPr="00D85E0A">
              <w:t>я</w:t>
            </w:r>
          </w:p>
          <w:p w:rsidR="001136C0" w:rsidRPr="00D85E0A" w:rsidRDefault="001136C0" w:rsidP="001136C0">
            <w:pPr>
              <w:pStyle w:val="TableParagraph"/>
              <w:kinsoku w:val="0"/>
              <w:overflowPunct w:val="0"/>
              <w:contextualSpacing/>
            </w:pPr>
            <w:r w:rsidRPr="00D85E0A">
              <w:rPr>
                <w:spacing w:val="1"/>
              </w:rPr>
              <w:t>су</w:t>
            </w:r>
            <w:r w:rsidRPr="00D85E0A">
              <w:rPr>
                <w:spacing w:val="-4"/>
              </w:rPr>
              <w:t>х</w:t>
            </w:r>
            <w:r w:rsidRPr="00D85E0A">
              <w:t xml:space="preserve">ой </w:t>
            </w:r>
            <w:r w:rsidRPr="00D85E0A">
              <w:rPr>
                <w:spacing w:val="1"/>
              </w:rPr>
              <w:t>ос</w:t>
            </w:r>
            <w:r w:rsidRPr="00D85E0A">
              <w:rPr>
                <w:spacing w:val="-1"/>
              </w:rPr>
              <w:t>т</w:t>
            </w:r>
            <w:r w:rsidRPr="00D85E0A">
              <w:t>а</w:t>
            </w:r>
            <w:r w:rsidRPr="00D85E0A">
              <w:rPr>
                <w:spacing w:val="-1"/>
              </w:rPr>
              <w:t>т</w:t>
            </w:r>
            <w:r w:rsidRPr="00D85E0A">
              <w:t>ок,</w:t>
            </w:r>
            <w:r w:rsidRPr="00D85E0A">
              <w:rPr>
                <w:spacing w:val="-2"/>
              </w:rPr>
              <w:t xml:space="preserve"> </w:t>
            </w:r>
            <w:r w:rsidRPr="00D85E0A">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1000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1173</w:t>
            </w:r>
            <w:r w:rsidRPr="00D85E0A">
              <w:rPr>
                <w:spacing w:val="-2"/>
              </w:rPr>
              <w:t>,</w:t>
            </w:r>
            <w:r w:rsidRPr="00D85E0A">
              <w:rPr>
                <w:spacing w:val="1"/>
              </w:rPr>
              <w:t>2</w:t>
            </w:r>
            <w:r w:rsidRPr="00D85E0A">
              <w:rPr>
                <w:u w:val="single"/>
              </w:rPr>
              <w:t>+</w:t>
            </w:r>
          </w:p>
          <w:p w:rsidR="001136C0" w:rsidRPr="00D85E0A" w:rsidRDefault="001136C0" w:rsidP="001136C0">
            <w:pPr>
              <w:pStyle w:val="TableParagraph"/>
              <w:kinsoku w:val="0"/>
              <w:overflowPunct w:val="0"/>
              <w:contextualSpacing/>
              <w:jc w:val="center"/>
            </w:pPr>
            <w:r w:rsidRPr="00D85E0A">
              <w:t>117,3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687,6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449,0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254,0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169,0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326,8</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338,8</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12</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3"/>
              </w:rPr>
              <w:t>Х</w:t>
            </w:r>
            <w:r w:rsidRPr="00D85E0A">
              <w:t xml:space="preserve">лориды,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350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27,3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267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22,9</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36,3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22,8</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21,8</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13</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С</w:t>
            </w:r>
            <w:r w:rsidRPr="00D85E0A">
              <w:rPr>
                <w:spacing w:val="-2"/>
              </w:rPr>
              <w:t>у</w:t>
            </w:r>
            <w:r w:rsidRPr="00D85E0A">
              <w:t>льф</w:t>
            </w:r>
            <w:r w:rsidRPr="00D85E0A">
              <w:rPr>
                <w:spacing w:val="1"/>
              </w:rPr>
              <w:t>а</w:t>
            </w:r>
            <w:r w:rsidRPr="00D85E0A">
              <w:rPr>
                <w:spacing w:val="-1"/>
              </w:rPr>
              <w:t>т</w:t>
            </w:r>
            <w:r w:rsidRPr="00D85E0A">
              <w:t xml:space="preserve">ы,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500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624,</w:t>
            </w:r>
            <w:r w:rsidRPr="00D85E0A">
              <w:rPr>
                <w:spacing w:val="1"/>
              </w:rPr>
              <w:t>0</w:t>
            </w:r>
            <w:r w:rsidRPr="00D85E0A">
              <w:rPr>
                <w:spacing w:val="-2"/>
                <w:u w:val="single"/>
              </w:rPr>
              <w:t>+</w:t>
            </w:r>
            <w:r w:rsidRPr="00D85E0A">
              <w:t>62</w:t>
            </w:r>
            <w:r w:rsidRPr="00D85E0A">
              <w:rPr>
                <w:spacing w:val="-2"/>
              </w:rPr>
              <w:t>,</w:t>
            </w:r>
            <w:r w:rsidRPr="00D85E0A">
              <w:t>4</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295,2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96,0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112,8</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127,2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55,2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48,0</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14</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Ж</w:t>
            </w:r>
            <w:r w:rsidRPr="00D85E0A">
              <w:t>еле</w:t>
            </w:r>
            <w:r w:rsidRPr="00D85E0A">
              <w:rPr>
                <w:spacing w:val="-1"/>
              </w:rPr>
              <w:t>з</w:t>
            </w:r>
            <w:r w:rsidRPr="00D85E0A">
              <w:t>о, 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0,4</w:t>
            </w:r>
            <w:r w:rsidRPr="00D85E0A">
              <w:rPr>
                <w:spacing w:val="1"/>
              </w:rPr>
              <w:t>8</w:t>
            </w:r>
            <w:r w:rsidRPr="00D85E0A">
              <w:rPr>
                <w:u w:val="single"/>
              </w:rPr>
              <w:t>+</w:t>
            </w:r>
            <w:r w:rsidRPr="00D85E0A">
              <w:rPr>
                <w:spacing w:val="-2"/>
              </w:rPr>
              <w:t>0</w:t>
            </w:r>
            <w:r w:rsidRPr="00D85E0A">
              <w:t>,12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0,15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0,12</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15</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4"/>
              </w:rPr>
              <w:t>М</w:t>
            </w:r>
            <w:r w:rsidRPr="00D85E0A">
              <w:t xml:space="preserve">едь,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0,02</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16</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4"/>
              </w:rPr>
              <w:t>М</w:t>
            </w:r>
            <w:r w:rsidRPr="00D85E0A">
              <w:t>олибде</w:t>
            </w:r>
            <w:r w:rsidRPr="00D85E0A">
              <w:rPr>
                <w:spacing w:val="-1"/>
              </w:rPr>
              <w:t>н</w:t>
            </w:r>
            <w:r w:rsidRPr="00D85E0A">
              <w:t>, 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17</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Полиф</w:t>
            </w:r>
            <w:r w:rsidRPr="00D85E0A">
              <w:rPr>
                <w:spacing w:val="-2"/>
              </w:rPr>
              <w:t>о</w:t>
            </w:r>
            <w:r w:rsidRPr="00D85E0A">
              <w:rPr>
                <w:spacing w:val="1"/>
              </w:rPr>
              <w:t>сф</w:t>
            </w:r>
            <w:r w:rsidRPr="00D85E0A">
              <w:t>а</w:t>
            </w:r>
            <w:r w:rsidRPr="00D85E0A">
              <w:rPr>
                <w:spacing w:val="-1"/>
              </w:rPr>
              <w:t>т</w:t>
            </w:r>
            <w:r w:rsidRPr="00D85E0A">
              <w:t>ы,</w:t>
            </w:r>
            <w:r w:rsidRPr="00D85E0A">
              <w:rPr>
                <w:spacing w:val="-2"/>
              </w:rPr>
              <w:t xml:space="preserve"> </w:t>
            </w:r>
            <w:r w:rsidRPr="00D85E0A">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3,5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0,03</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0,06</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ме</w:t>
            </w:r>
            <w:r w:rsidRPr="00D85E0A">
              <w:rPr>
                <w:spacing w:val="-1"/>
              </w:rPr>
              <w:t>н</w:t>
            </w:r>
            <w:r w:rsidRPr="00D85E0A">
              <w:t>ее 0,1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0,075</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0,02</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18</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Ц</w:t>
            </w:r>
            <w:r w:rsidRPr="00D85E0A">
              <w:rPr>
                <w:spacing w:val="1"/>
              </w:rPr>
              <w:t>и</w:t>
            </w:r>
            <w:r w:rsidRPr="00D85E0A">
              <w:t>ан</w:t>
            </w:r>
            <w:r w:rsidRPr="00D85E0A">
              <w:rPr>
                <w:spacing w:val="1"/>
              </w:rPr>
              <w:t>и</w:t>
            </w:r>
            <w:r w:rsidRPr="00D85E0A">
              <w:rPr>
                <w:spacing w:val="-1"/>
              </w:rPr>
              <w:t>д</w:t>
            </w:r>
            <w:r w:rsidRPr="00D85E0A">
              <w:t>ы,</w:t>
            </w:r>
            <w:r w:rsidRPr="00D85E0A">
              <w:rPr>
                <w:spacing w:val="-14"/>
              </w:rPr>
              <w:t xml:space="preserve">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rPr>
                <w:spacing w:val="-1"/>
              </w:rPr>
              <w:t>0,07</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19</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М</w:t>
            </w:r>
            <w:r w:rsidRPr="00D85E0A">
              <w:rPr>
                <w:spacing w:val="-1"/>
              </w:rPr>
              <w:t>а</w:t>
            </w:r>
            <w:r w:rsidRPr="00D85E0A">
              <w:rPr>
                <w:spacing w:val="1"/>
              </w:rPr>
              <w:t>р</w:t>
            </w:r>
            <w:r w:rsidRPr="00D85E0A">
              <w:rPr>
                <w:spacing w:val="-1"/>
              </w:rPr>
              <w:t>г</w:t>
            </w:r>
            <w:r w:rsidRPr="00D85E0A">
              <w:t>анец,</w:t>
            </w:r>
            <w:r w:rsidRPr="00D85E0A">
              <w:rPr>
                <w:spacing w:val="-13"/>
              </w:rPr>
              <w:t xml:space="preserve"> </w:t>
            </w:r>
            <w:r w:rsidRPr="00D85E0A">
              <w:t>м</w:t>
            </w:r>
            <w:r w:rsidRPr="00D85E0A">
              <w:rPr>
                <w:spacing w:val="-1"/>
              </w:rPr>
              <w:t>г</w:t>
            </w:r>
            <w:r w:rsidRPr="00D85E0A">
              <w:rPr>
                <w:spacing w:val="2"/>
              </w:rPr>
              <w:t>/</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rPr>
                <w:spacing w:val="-1"/>
              </w:rPr>
              <w:t>0,1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20</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Фе</w:t>
            </w:r>
            <w:r w:rsidRPr="00D85E0A">
              <w:t>н</w:t>
            </w:r>
            <w:r w:rsidRPr="00D85E0A">
              <w:rPr>
                <w:spacing w:val="2"/>
              </w:rPr>
              <w:t>о</w:t>
            </w:r>
            <w:r w:rsidRPr="00D85E0A">
              <w:rPr>
                <w:spacing w:val="-1"/>
              </w:rPr>
              <w:t>л</w:t>
            </w:r>
            <w:r w:rsidRPr="00D85E0A">
              <w:t>ьн</w:t>
            </w:r>
            <w:r w:rsidRPr="00D85E0A">
              <w:rPr>
                <w:spacing w:val="2"/>
              </w:rPr>
              <w:t>ы</w:t>
            </w:r>
            <w:r w:rsidRPr="00D85E0A">
              <w:t>й</w:t>
            </w:r>
          </w:p>
          <w:p w:rsidR="001136C0" w:rsidRPr="00D85E0A" w:rsidRDefault="001136C0" w:rsidP="001136C0">
            <w:pPr>
              <w:pStyle w:val="TableParagraph"/>
              <w:kinsoku w:val="0"/>
              <w:overflowPunct w:val="0"/>
              <w:contextualSpacing/>
            </w:pPr>
            <w:r w:rsidRPr="00D85E0A">
              <w:rPr>
                <w:spacing w:val="-1"/>
              </w:rPr>
              <w:t>и</w:t>
            </w:r>
            <w:r w:rsidRPr="00D85E0A">
              <w:t>н</w:t>
            </w:r>
            <w:r w:rsidRPr="00D85E0A">
              <w:rPr>
                <w:spacing w:val="1"/>
              </w:rPr>
              <w:t>д</w:t>
            </w:r>
            <w:r w:rsidRPr="00D85E0A">
              <w:t>е</w:t>
            </w:r>
            <w:r w:rsidRPr="00D85E0A">
              <w:rPr>
                <w:spacing w:val="-2"/>
              </w:rPr>
              <w:t>к</w:t>
            </w:r>
            <w:r w:rsidRPr="00D85E0A">
              <w:rPr>
                <w:spacing w:val="1"/>
              </w:rPr>
              <w:t>с</w:t>
            </w:r>
            <w:r w:rsidRPr="00D85E0A">
              <w:t>,</w:t>
            </w:r>
            <w:r w:rsidRPr="00D85E0A">
              <w:rPr>
                <w:spacing w:val="-12"/>
              </w:rPr>
              <w:t xml:space="preserve">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0,</w:t>
            </w:r>
            <w:r w:rsidRPr="00D85E0A">
              <w:rPr>
                <w:spacing w:val="-1"/>
              </w:rPr>
              <w:t>0</w:t>
            </w:r>
            <w:r w:rsidRPr="00D85E0A">
              <w:rPr>
                <w:spacing w:val="1"/>
              </w:rPr>
              <w:t>0</w:t>
            </w:r>
            <w:r w:rsidRPr="00D85E0A">
              <w:t>1</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vAlign w:val="center"/>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21</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Г</w:t>
            </w:r>
            <w:r w:rsidRPr="00D85E0A">
              <w:rPr>
                <w:spacing w:val="-1"/>
              </w:rPr>
              <w:t>и</w:t>
            </w:r>
            <w:r w:rsidRPr="00D85E0A">
              <w:rPr>
                <w:spacing w:val="1"/>
              </w:rPr>
              <w:t>д</w:t>
            </w:r>
            <w:r w:rsidRPr="00D85E0A">
              <w:t>р</w:t>
            </w:r>
            <w:r w:rsidRPr="00D85E0A">
              <w:rPr>
                <w:spacing w:val="-1"/>
              </w:rPr>
              <w:t>о</w:t>
            </w:r>
            <w:r w:rsidRPr="00D85E0A">
              <w:rPr>
                <w:spacing w:val="1"/>
              </w:rPr>
              <w:t>к</w:t>
            </w:r>
            <w:r w:rsidRPr="00D85E0A">
              <w:t>а</w:t>
            </w:r>
            <w:r w:rsidRPr="00D85E0A">
              <w:rPr>
                <w:spacing w:val="-1"/>
              </w:rPr>
              <w:t>р</w:t>
            </w:r>
            <w:r w:rsidRPr="00D85E0A">
              <w:t>бо</w:t>
            </w:r>
            <w:r w:rsidRPr="00D85E0A">
              <w:rPr>
                <w:spacing w:val="3"/>
              </w:rPr>
              <w:t>н</w:t>
            </w:r>
            <w:r w:rsidRPr="00D85E0A">
              <w:rPr>
                <w:spacing w:val="-1"/>
              </w:rPr>
              <w:t>а</w:t>
            </w:r>
            <w:r w:rsidRPr="00D85E0A">
              <w:t>ты,</w:t>
            </w:r>
          </w:p>
          <w:p w:rsidR="001136C0" w:rsidRPr="00D85E0A" w:rsidRDefault="001136C0" w:rsidP="001136C0">
            <w:pPr>
              <w:pStyle w:val="TableParagraph"/>
              <w:kinsoku w:val="0"/>
              <w:overflowPunct w:val="0"/>
              <w:contextualSpacing/>
            </w:pPr>
            <w:r w:rsidRPr="00D85E0A">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3</w:t>
            </w:r>
            <w:r w:rsidRPr="00D85E0A">
              <w:rPr>
                <w:spacing w:val="-1"/>
              </w:rPr>
              <w:t>1</w:t>
            </w:r>
            <w:r w:rsidRPr="00D85E0A">
              <w:t>7</w:t>
            </w:r>
            <w:r w:rsidRPr="00D85E0A">
              <w:rPr>
                <w:spacing w:val="1"/>
              </w:rPr>
              <w:t>,</w:t>
            </w:r>
            <w:r w:rsidRPr="00D85E0A">
              <w:t>2</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2</w:t>
            </w:r>
            <w:r w:rsidRPr="00D85E0A">
              <w:rPr>
                <w:spacing w:val="-1"/>
              </w:rPr>
              <w:t>5</w:t>
            </w:r>
            <w:r w:rsidRPr="00D85E0A">
              <w:t>8</w:t>
            </w:r>
            <w:r w:rsidRPr="00D85E0A">
              <w:rPr>
                <w:spacing w:val="1"/>
              </w:rPr>
              <w:t>,</w:t>
            </w:r>
            <w:r w:rsidRPr="00D85E0A">
              <w:t>4</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3</w:t>
            </w:r>
            <w:r w:rsidRPr="00D85E0A">
              <w:rPr>
                <w:spacing w:val="-1"/>
              </w:rPr>
              <w:t>4</w:t>
            </w:r>
            <w:r w:rsidRPr="00D85E0A">
              <w:t>1</w:t>
            </w:r>
            <w:r w:rsidRPr="00D85E0A">
              <w:rPr>
                <w:spacing w:val="1"/>
              </w:rPr>
              <w:t>,</w:t>
            </w:r>
            <w:r w:rsidRPr="00D85E0A">
              <w:t>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w:t>
            </w:r>
            <w:r w:rsidRPr="00D85E0A">
              <w:rPr>
                <w:spacing w:val="-1"/>
              </w:rPr>
              <w:t>2</w:t>
            </w:r>
            <w:r w:rsidRPr="00D85E0A">
              <w:t>2</w:t>
            </w:r>
            <w:r w:rsidRPr="00D85E0A">
              <w:rPr>
                <w:spacing w:val="1"/>
              </w:rPr>
              <w:t>,</w:t>
            </w:r>
            <w:r w:rsidRPr="00D85E0A">
              <w:t>0</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79,3</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2</w:t>
            </w:r>
            <w:r w:rsidRPr="00D85E0A">
              <w:rPr>
                <w:spacing w:val="-1"/>
              </w:rPr>
              <w:t>7</w:t>
            </w:r>
            <w:r w:rsidRPr="00D85E0A">
              <w:t>4</w:t>
            </w:r>
            <w:r w:rsidRPr="00D85E0A">
              <w:rPr>
                <w:spacing w:val="1"/>
              </w:rPr>
              <w:t>,</w:t>
            </w:r>
            <w:r w:rsidRPr="00D85E0A">
              <w:t>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2</w:t>
            </w:r>
            <w:r w:rsidRPr="00D85E0A">
              <w:rPr>
                <w:spacing w:val="-1"/>
              </w:rPr>
              <w:t>6</w:t>
            </w:r>
            <w:r w:rsidRPr="00D85E0A">
              <w:t>2</w:t>
            </w:r>
            <w:r w:rsidRPr="00D85E0A">
              <w:rPr>
                <w:spacing w:val="1"/>
              </w:rPr>
              <w:t>,</w:t>
            </w:r>
            <w:r w:rsidRPr="00D85E0A">
              <w:t>6</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22</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К</w:t>
            </w:r>
            <w:r w:rsidRPr="00D85E0A">
              <w:rPr>
                <w:spacing w:val="1"/>
              </w:rPr>
              <w:t>а</w:t>
            </w:r>
            <w:r w:rsidRPr="00D85E0A">
              <w:rPr>
                <w:spacing w:val="-1"/>
              </w:rPr>
              <w:t>л</w:t>
            </w:r>
            <w:r w:rsidRPr="00D85E0A">
              <w:t>ьц</w:t>
            </w:r>
            <w:r w:rsidRPr="00D85E0A">
              <w:rPr>
                <w:spacing w:val="1"/>
              </w:rPr>
              <w:t>и</w:t>
            </w:r>
            <w:r w:rsidRPr="00D85E0A">
              <w:rPr>
                <w:spacing w:val="-1"/>
              </w:rPr>
              <w:t>й</w:t>
            </w:r>
            <w:r w:rsidRPr="00D85E0A">
              <w:t>,</w:t>
            </w:r>
            <w:r w:rsidRPr="00D85E0A">
              <w:rPr>
                <w:spacing w:val="-17"/>
              </w:rPr>
              <w:t xml:space="preserve"> </w:t>
            </w:r>
            <w:r w:rsidRPr="00D85E0A">
              <w:rPr>
                <w:spacing w:val="1"/>
              </w:rPr>
              <w:t>м</w:t>
            </w:r>
            <w:r w:rsidRPr="00D85E0A">
              <w:t>о</w:t>
            </w:r>
            <w:r w:rsidRPr="00D85E0A">
              <w:rPr>
                <w:spacing w:val="1"/>
              </w:rPr>
              <w:t>л</w:t>
            </w:r>
            <w:r w:rsidRPr="00D85E0A">
              <w:t>ь</w:t>
            </w:r>
            <w:r w:rsidRPr="00D85E0A">
              <w:rPr>
                <w:spacing w:val="-1"/>
              </w:rPr>
              <w:t>/</w:t>
            </w:r>
            <w:r w:rsidRPr="00D85E0A">
              <w:t>м</w:t>
            </w:r>
            <w:r w:rsidRPr="00D85E0A">
              <w:rPr>
                <w:position w:val="10"/>
              </w:rPr>
              <w:t>3</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2</w:t>
            </w:r>
            <w:r w:rsidRPr="00D85E0A">
              <w:rPr>
                <w:spacing w:val="-1"/>
              </w:rPr>
              <w:t>8</w:t>
            </w:r>
            <w:r w:rsidRPr="00D85E0A">
              <w:t>4</w:t>
            </w:r>
            <w:r w:rsidRPr="00D85E0A">
              <w:rPr>
                <w:spacing w:val="1"/>
              </w:rPr>
              <w:t>,</w:t>
            </w:r>
            <w:r w:rsidRPr="00D85E0A">
              <w:t>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1</w:t>
            </w:r>
            <w:r w:rsidRPr="00D85E0A">
              <w:rPr>
                <w:spacing w:val="-1"/>
              </w:rPr>
              <w:t>5</w:t>
            </w:r>
            <w:r w:rsidRPr="00D85E0A">
              <w:t>0</w:t>
            </w:r>
            <w:r w:rsidRPr="00D85E0A">
              <w:rPr>
                <w:spacing w:val="1"/>
              </w:rPr>
              <w:t>,</w:t>
            </w:r>
            <w:r w:rsidRPr="00D85E0A">
              <w:t>3</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98,2</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62,1</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40,1</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52,1</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50,1</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rPr>
                <w:spacing w:val="-1"/>
              </w:rP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lastRenderedPageBreak/>
              <w:t>23</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М</w:t>
            </w:r>
            <w:r w:rsidRPr="00D85E0A">
              <w:rPr>
                <w:spacing w:val="-1"/>
              </w:rPr>
              <w:t>аг</w:t>
            </w:r>
            <w:r w:rsidRPr="00D85E0A">
              <w:rPr>
                <w:spacing w:val="2"/>
              </w:rPr>
              <w:t>н</w:t>
            </w:r>
            <w:r w:rsidRPr="00D85E0A">
              <w:rPr>
                <w:spacing w:val="-1"/>
              </w:rPr>
              <w:t>ий</w:t>
            </w:r>
            <w:r w:rsidRPr="00D85E0A">
              <w:t>,</w:t>
            </w:r>
            <w:r w:rsidRPr="00D85E0A">
              <w:rPr>
                <w:spacing w:val="-14"/>
              </w:rPr>
              <w:t xml:space="preserve"> </w:t>
            </w:r>
            <w:r w:rsidRPr="00D85E0A">
              <w:t>м</w:t>
            </w:r>
            <w:r w:rsidRPr="00D85E0A">
              <w:rPr>
                <w:spacing w:val="1"/>
              </w:rPr>
              <w:t>о</w:t>
            </w:r>
            <w:r w:rsidRPr="00D85E0A">
              <w:rPr>
                <w:spacing w:val="-1"/>
              </w:rPr>
              <w:t>л</w:t>
            </w:r>
            <w:r w:rsidRPr="00D85E0A">
              <w:t>ь</w:t>
            </w:r>
            <w:r w:rsidRPr="00D85E0A">
              <w:rPr>
                <w:spacing w:val="1"/>
              </w:rPr>
              <w:t>/</w:t>
            </w:r>
            <w:r w:rsidRPr="00D85E0A">
              <w:t>м</w:t>
            </w:r>
            <w:r w:rsidRPr="00D85E0A">
              <w:rPr>
                <w:position w:val="10"/>
              </w:rPr>
              <w:t>3</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50</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48,6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41,3</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21,9</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23,0</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29,2</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31,6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29,2</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rPr>
                <w:spacing w:val="-1"/>
              </w:rP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24</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Ак</w:t>
            </w:r>
            <w:r w:rsidRPr="00D85E0A">
              <w:rPr>
                <w:spacing w:val="2"/>
              </w:rPr>
              <w:t>т</w:t>
            </w:r>
            <w:r w:rsidRPr="00D85E0A">
              <w:rPr>
                <w:spacing w:val="-1"/>
              </w:rPr>
              <w:t>и</w:t>
            </w:r>
            <w:r w:rsidRPr="00D85E0A">
              <w:rPr>
                <w:spacing w:val="2"/>
              </w:rPr>
              <w:t>в</w:t>
            </w:r>
            <w:r w:rsidRPr="00D85E0A">
              <w:rPr>
                <w:spacing w:val="-1"/>
              </w:rPr>
              <w:t>и</w:t>
            </w:r>
            <w:r w:rsidRPr="00D85E0A">
              <w:t>р</w:t>
            </w:r>
            <w:r w:rsidRPr="00D85E0A">
              <w:rPr>
                <w:spacing w:val="1"/>
              </w:rPr>
              <w:t>о</w:t>
            </w:r>
            <w:r w:rsidRPr="00D85E0A">
              <w:t>ванная</w:t>
            </w:r>
          </w:p>
          <w:p w:rsidR="001136C0" w:rsidRPr="00D85E0A" w:rsidRDefault="001136C0" w:rsidP="001136C0">
            <w:pPr>
              <w:pStyle w:val="TableParagraph"/>
              <w:kinsoku w:val="0"/>
              <w:overflowPunct w:val="0"/>
              <w:contextualSpacing/>
            </w:pPr>
            <w:r w:rsidRPr="00D85E0A">
              <w:rPr>
                <w:spacing w:val="-1"/>
                <w:w w:val="95"/>
              </w:rPr>
              <w:t>к</w:t>
            </w:r>
            <w:r w:rsidRPr="00D85E0A">
              <w:rPr>
                <w:w w:val="95"/>
              </w:rPr>
              <w:t>р</w:t>
            </w:r>
            <w:r w:rsidRPr="00D85E0A">
              <w:rPr>
                <w:spacing w:val="-1"/>
                <w:w w:val="95"/>
              </w:rPr>
              <w:t>е</w:t>
            </w:r>
            <w:r w:rsidRPr="00D85E0A">
              <w:rPr>
                <w:w w:val="95"/>
              </w:rPr>
              <w:t>м</w:t>
            </w:r>
            <w:r w:rsidRPr="00D85E0A">
              <w:rPr>
                <w:spacing w:val="1"/>
                <w:w w:val="95"/>
              </w:rPr>
              <w:t>н</w:t>
            </w:r>
            <w:r w:rsidRPr="00D85E0A">
              <w:rPr>
                <w:w w:val="95"/>
              </w:rPr>
              <w:t>ек</w:t>
            </w:r>
            <w:r w:rsidRPr="00D85E0A">
              <w:rPr>
                <w:spacing w:val="-1"/>
                <w:w w:val="95"/>
              </w:rPr>
              <w:t>и</w:t>
            </w:r>
            <w:r w:rsidRPr="00D85E0A">
              <w:rPr>
                <w:w w:val="95"/>
              </w:rPr>
              <w:t>с</w:t>
            </w:r>
            <w:r w:rsidRPr="00D85E0A">
              <w:rPr>
                <w:spacing w:val="-1"/>
                <w:w w:val="95"/>
              </w:rPr>
              <w:t>л</w:t>
            </w:r>
            <w:r w:rsidRPr="00D85E0A">
              <w:rPr>
                <w:w w:val="95"/>
              </w:rPr>
              <w:t>ота,</w:t>
            </w:r>
            <w:r w:rsidRPr="00D85E0A">
              <w:rPr>
                <w:w w:val="99"/>
              </w:rPr>
              <w:t xml:space="preserve"> </w:t>
            </w:r>
            <w:r w:rsidRPr="00D85E0A">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10,0</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25</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Х</w:t>
            </w:r>
            <w:r w:rsidRPr="00D85E0A">
              <w:t>р</w:t>
            </w:r>
            <w:r w:rsidRPr="00D85E0A">
              <w:rPr>
                <w:spacing w:val="-1"/>
              </w:rPr>
              <w:t>о</w:t>
            </w:r>
            <w:r w:rsidRPr="00D85E0A">
              <w:t>м</w:t>
            </w:r>
            <w:r w:rsidRPr="00D85E0A">
              <w:rPr>
                <w:spacing w:val="-6"/>
              </w:rPr>
              <w:t xml:space="preserve"> </w:t>
            </w:r>
            <w:r w:rsidRPr="00D85E0A">
              <w:t>(Cr</w:t>
            </w:r>
            <w:r w:rsidRPr="00D85E0A">
              <w:rPr>
                <w:spacing w:val="-6"/>
              </w:rPr>
              <w:t xml:space="preserve"> </w:t>
            </w:r>
            <w:r w:rsidRPr="00D85E0A">
              <w:rPr>
                <w:spacing w:val="1"/>
              </w:rPr>
              <w:t>6</w:t>
            </w:r>
            <w:r w:rsidRPr="00D85E0A">
              <w:rPr>
                <w:spacing w:val="-2"/>
              </w:rPr>
              <w:t>+</w:t>
            </w:r>
            <w:r w:rsidRPr="00D85E0A">
              <w:t>),</w:t>
            </w:r>
            <w:r w:rsidRPr="00D85E0A">
              <w:rPr>
                <w:spacing w:val="-6"/>
              </w:rPr>
              <w:t xml:space="preserve">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0,05</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26</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t>Н</w:t>
            </w:r>
            <w:r w:rsidRPr="00D85E0A">
              <w:rPr>
                <w:spacing w:val="-1"/>
              </w:rPr>
              <w:t>и</w:t>
            </w:r>
            <w:r w:rsidRPr="00D85E0A">
              <w:rPr>
                <w:spacing w:val="1"/>
              </w:rPr>
              <w:t>к</w:t>
            </w:r>
            <w:r w:rsidRPr="00D85E0A">
              <w:t>е</w:t>
            </w:r>
            <w:r w:rsidRPr="00D85E0A">
              <w:rPr>
                <w:spacing w:val="1"/>
              </w:rPr>
              <w:t>л</w:t>
            </w:r>
            <w:r w:rsidRPr="00D85E0A">
              <w:t>ь,</w:t>
            </w:r>
            <w:r w:rsidRPr="00D85E0A">
              <w:rPr>
                <w:spacing w:val="-13"/>
              </w:rPr>
              <w:t xml:space="preserve">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0,1</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27</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А</w:t>
            </w:r>
            <w:r w:rsidRPr="00D85E0A">
              <w:t>П</w:t>
            </w:r>
            <w:r w:rsidRPr="00D85E0A">
              <w:rPr>
                <w:spacing w:val="1"/>
              </w:rPr>
              <w:t>А</w:t>
            </w:r>
            <w:r w:rsidRPr="00D85E0A">
              <w:rPr>
                <w:spacing w:val="-1"/>
              </w:rPr>
              <w:t>В</w:t>
            </w:r>
            <w:r w:rsidRPr="00D85E0A">
              <w:t>,</w:t>
            </w:r>
            <w:r w:rsidRPr="00D85E0A">
              <w:rPr>
                <w:spacing w:val="-11"/>
              </w:rPr>
              <w:t xml:space="preserve"> </w:t>
            </w:r>
            <w:r w:rsidRPr="00D85E0A">
              <w:rPr>
                <w:spacing w:val="1"/>
              </w:rPr>
              <w:t>м</w:t>
            </w:r>
            <w:r w:rsidRPr="00D85E0A">
              <w:rPr>
                <w:spacing w:val="-1"/>
              </w:rPr>
              <w:t>г</w:t>
            </w:r>
            <w:r w:rsidRPr="00D85E0A">
              <w:t>/л</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0,5</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28</w:t>
            </w:r>
          </w:p>
        </w:tc>
        <w:tc>
          <w:tcPr>
            <w:tcW w:w="69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pPr>
            <w:r w:rsidRPr="00D85E0A">
              <w:rPr>
                <w:spacing w:val="-1"/>
              </w:rPr>
              <w:t>К</w:t>
            </w:r>
            <w:r w:rsidRPr="00D85E0A">
              <w:rPr>
                <w:spacing w:val="-2"/>
              </w:rPr>
              <w:t>+</w:t>
            </w:r>
            <w:r w:rsidRPr="00D85E0A">
              <w:rPr>
                <w:spacing w:val="2"/>
              </w:rPr>
              <w:t>N</w:t>
            </w:r>
            <w:r w:rsidRPr="00D85E0A">
              <w:t>a</w:t>
            </w:r>
          </w:p>
        </w:tc>
        <w:tc>
          <w:tcPr>
            <w:tcW w:w="543"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t>-</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18,4</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11,5</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34,5</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9,2</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4,6</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25,3</w:t>
            </w:r>
          </w:p>
        </w:tc>
        <w:tc>
          <w:tcPr>
            <w:tcW w:w="500"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pPr>
            <w:r w:rsidRPr="00D85E0A">
              <w:rPr>
                <w:spacing w:val="-1"/>
              </w:rPr>
              <w:t>23,0</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pStyle w:val="TableParagraph"/>
              <w:kinsoku w:val="0"/>
              <w:overflowPunct w:val="0"/>
              <w:contextualSpacing/>
              <w:jc w:val="center"/>
              <w:rPr>
                <w:spacing w:val="-1"/>
              </w:rPr>
            </w:pPr>
          </w:p>
        </w:tc>
      </w:tr>
      <w:tr w:rsidR="001136C0" w:rsidRPr="00FE54DB" w:rsidTr="001136C0">
        <w:trPr>
          <w:trHeight w:val="170"/>
        </w:trPr>
        <w:tc>
          <w:tcPr>
            <w:tcW w:w="4994" w:type="pct"/>
            <w:gridSpan w:val="10"/>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kinsoku w:val="0"/>
              <w:overflowPunct w:val="0"/>
              <w:contextualSpacing/>
              <w:jc w:val="center"/>
              <w:rPr>
                <w:rFonts w:cs="Times New Roman"/>
                <w:spacing w:val="-1"/>
              </w:rPr>
            </w:pPr>
            <w:r w:rsidRPr="00D85E0A">
              <w:t>М</w:t>
            </w:r>
            <w:r w:rsidRPr="00D85E0A">
              <w:rPr>
                <w:spacing w:val="-2"/>
              </w:rPr>
              <w:t>и</w:t>
            </w:r>
            <w:r w:rsidRPr="00D85E0A">
              <w:rPr>
                <w:spacing w:val="1"/>
              </w:rPr>
              <w:t>к</w:t>
            </w:r>
            <w:r w:rsidRPr="00D85E0A">
              <w:t>р</w:t>
            </w:r>
            <w:r w:rsidRPr="00D85E0A">
              <w:rPr>
                <w:spacing w:val="-1"/>
              </w:rPr>
              <w:t>о</w:t>
            </w:r>
            <w:r w:rsidRPr="00D85E0A">
              <w:t>б</w:t>
            </w:r>
            <w:r w:rsidRPr="00D85E0A">
              <w:rPr>
                <w:spacing w:val="1"/>
              </w:rPr>
              <w:t>и</w:t>
            </w:r>
            <w:r w:rsidRPr="00D85E0A">
              <w:t>о</w:t>
            </w:r>
            <w:r w:rsidRPr="00D85E0A">
              <w:rPr>
                <w:spacing w:val="1"/>
              </w:rPr>
              <w:t>л</w:t>
            </w:r>
            <w:r w:rsidRPr="00D85E0A">
              <w:t>о</w:t>
            </w:r>
            <w:r w:rsidRPr="00D85E0A">
              <w:rPr>
                <w:spacing w:val="1"/>
              </w:rPr>
              <w:t>г</w:t>
            </w:r>
            <w:r w:rsidRPr="00D85E0A">
              <w:rPr>
                <w:spacing w:val="-1"/>
              </w:rPr>
              <w:t>и</w:t>
            </w:r>
            <w:r w:rsidRPr="00D85E0A">
              <w:t>ч</w:t>
            </w:r>
            <w:r w:rsidRPr="00D85E0A">
              <w:rPr>
                <w:spacing w:val="-1"/>
              </w:rPr>
              <w:t>е</w:t>
            </w:r>
            <w:r w:rsidRPr="00D85E0A">
              <w:rPr>
                <w:spacing w:val="3"/>
              </w:rPr>
              <w:t>с</w:t>
            </w:r>
            <w:r w:rsidRPr="00D85E0A">
              <w:rPr>
                <w:spacing w:val="-1"/>
              </w:rPr>
              <w:t>к</w:t>
            </w:r>
            <w:r w:rsidRPr="00D85E0A">
              <w:rPr>
                <w:spacing w:val="1"/>
              </w:rPr>
              <w:t>и</w:t>
            </w:r>
            <w:r w:rsidRPr="00D85E0A">
              <w:t>е</w:t>
            </w:r>
            <w:r w:rsidRPr="00D85E0A">
              <w:rPr>
                <w:spacing w:val="-32"/>
              </w:rPr>
              <w:t xml:space="preserve"> </w:t>
            </w:r>
            <w:r w:rsidRPr="00D85E0A">
              <w:t>п</w:t>
            </w:r>
            <w:r w:rsidRPr="00D85E0A">
              <w:rPr>
                <w:spacing w:val="1"/>
              </w:rPr>
              <w:t>о</w:t>
            </w:r>
            <w:r w:rsidRPr="00D85E0A">
              <w:rPr>
                <w:spacing w:val="-1"/>
              </w:rPr>
              <w:t>к</w:t>
            </w:r>
            <w:r w:rsidRPr="00D85E0A">
              <w:rPr>
                <w:spacing w:val="1"/>
              </w:rPr>
              <w:t>а</w:t>
            </w:r>
            <w:r w:rsidRPr="00D85E0A">
              <w:t>зат</w:t>
            </w:r>
            <w:r w:rsidRPr="00D85E0A">
              <w:rPr>
                <w:spacing w:val="1"/>
              </w:rPr>
              <w:t>е</w:t>
            </w:r>
            <w:r w:rsidRPr="00D85E0A">
              <w:rPr>
                <w:spacing w:val="-1"/>
              </w:rPr>
              <w:t>л</w:t>
            </w:r>
            <w:r w:rsidRPr="00D85E0A">
              <w:t>и</w:t>
            </w:r>
          </w:p>
        </w:tc>
        <w:tc>
          <w:tcPr>
            <w:tcW w:w="6" w:type="pct"/>
            <w:tcBorders>
              <w:top w:val="single" w:sz="4" w:space="0" w:color="000000"/>
              <w:left w:val="single" w:sz="4" w:space="0" w:color="000000"/>
              <w:bottom w:val="single" w:sz="4" w:space="0" w:color="000000"/>
              <w:right w:val="single" w:sz="4" w:space="0" w:color="000000"/>
            </w:tcBorders>
          </w:tcPr>
          <w:p w:rsidR="001136C0" w:rsidRPr="00D85E0A" w:rsidRDefault="001136C0" w:rsidP="001136C0">
            <w:pPr>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rPr>
                <w:spacing w:val="-1"/>
              </w:rPr>
              <w:t>29</w:t>
            </w:r>
          </w:p>
        </w:tc>
        <w:tc>
          <w:tcPr>
            <w:tcW w:w="69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pPr>
            <w:r w:rsidRPr="00FC65C4">
              <w:t>Об</w:t>
            </w:r>
            <w:r w:rsidRPr="00FC65C4">
              <w:rPr>
                <w:spacing w:val="-1"/>
              </w:rPr>
              <w:t>щ</w:t>
            </w:r>
            <w:r w:rsidRPr="00FC65C4">
              <w:t>ее</w:t>
            </w:r>
            <w:r w:rsidRPr="00FC65C4">
              <w:rPr>
                <w:spacing w:val="-18"/>
              </w:rPr>
              <w:t xml:space="preserve"> </w:t>
            </w:r>
            <w:r w:rsidRPr="00FC65C4">
              <w:rPr>
                <w:spacing w:val="1"/>
              </w:rPr>
              <w:t>м</w:t>
            </w:r>
            <w:r w:rsidRPr="00FC65C4">
              <w:rPr>
                <w:spacing w:val="-1"/>
              </w:rPr>
              <w:t>и</w:t>
            </w:r>
            <w:r w:rsidRPr="00FC65C4">
              <w:rPr>
                <w:spacing w:val="1"/>
              </w:rPr>
              <w:t>к</w:t>
            </w:r>
            <w:r w:rsidRPr="00FC65C4">
              <w:t>ро</w:t>
            </w:r>
            <w:r w:rsidRPr="00FC65C4">
              <w:rPr>
                <w:spacing w:val="1"/>
              </w:rPr>
              <w:t>б</w:t>
            </w:r>
            <w:r w:rsidRPr="00FC65C4">
              <w:t>ное</w:t>
            </w:r>
          </w:p>
          <w:p w:rsidR="001136C0" w:rsidRPr="00FC65C4" w:rsidRDefault="001136C0" w:rsidP="001136C0">
            <w:pPr>
              <w:pStyle w:val="TableParagraph"/>
              <w:kinsoku w:val="0"/>
              <w:overflowPunct w:val="0"/>
              <w:contextualSpacing/>
            </w:pPr>
            <w:r w:rsidRPr="00FC65C4">
              <w:t>ч</w:t>
            </w:r>
            <w:r w:rsidRPr="00FC65C4">
              <w:rPr>
                <w:spacing w:val="-2"/>
              </w:rPr>
              <w:t>и</w:t>
            </w:r>
            <w:r w:rsidRPr="00FC65C4">
              <w:rPr>
                <w:spacing w:val="1"/>
              </w:rPr>
              <w:t>сл</w:t>
            </w:r>
            <w:r w:rsidRPr="00FC65C4">
              <w:t>о</w:t>
            </w:r>
            <w:r w:rsidRPr="00FC65C4">
              <w:rPr>
                <w:spacing w:val="-5"/>
              </w:rPr>
              <w:t xml:space="preserve"> </w:t>
            </w:r>
            <w:r w:rsidRPr="00FC65C4">
              <w:t>в</w:t>
            </w:r>
            <w:r w:rsidRPr="00FC65C4">
              <w:rPr>
                <w:spacing w:val="-3"/>
              </w:rPr>
              <w:t xml:space="preserve"> </w:t>
            </w:r>
            <w:r w:rsidRPr="00FC65C4">
              <w:t>1</w:t>
            </w:r>
            <w:r w:rsidRPr="00FC65C4">
              <w:rPr>
                <w:spacing w:val="-5"/>
              </w:rPr>
              <w:t xml:space="preserve"> </w:t>
            </w:r>
            <w:r w:rsidRPr="00FC65C4">
              <w:rPr>
                <w:spacing w:val="1"/>
              </w:rPr>
              <w:t>м</w:t>
            </w:r>
            <w:r w:rsidRPr="00FC65C4">
              <w:t>л</w:t>
            </w:r>
          </w:p>
        </w:tc>
        <w:tc>
          <w:tcPr>
            <w:tcW w:w="543"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r w:rsidRPr="00FC65C4">
              <w:rPr>
                <w:spacing w:val="-9"/>
              </w:rPr>
              <w:t xml:space="preserve"> </w:t>
            </w:r>
            <w:r w:rsidRPr="00FC65C4">
              <w:t>б</w:t>
            </w:r>
            <w:r w:rsidRPr="00FC65C4">
              <w:rPr>
                <w:spacing w:val="-1"/>
              </w:rPr>
              <w:t>о</w:t>
            </w:r>
            <w:r w:rsidRPr="00FC65C4">
              <w:rPr>
                <w:spacing w:val="1"/>
              </w:rPr>
              <w:t>л</w:t>
            </w:r>
            <w:r w:rsidRPr="00FC65C4">
              <w:t>ее</w:t>
            </w:r>
          </w:p>
          <w:p w:rsidR="001136C0" w:rsidRPr="00FC65C4" w:rsidRDefault="001136C0" w:rsidP="001136C0">
            <w:pPr>
              <w:pStyle w:val="TableParagraph"/>
              <w:kinsoku w:val="0"/>
              <w:overflowPunct w:val="0"/>
              <w:contextualSpacing/>
              <w:jc w:val="center"/>
            </w:pPr>
            <w:r w:rsidRPr="00FC65C4">
              <w:rPr>
                <w:spacing w:val="-1"/>
              </w:rPr>
              <w:t>50</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r w:rsidRPr="00FC65C4">
              <w:rPr>
                <w:spacing w:val="-10"/>
              </w:rPr>
              <w:t xml:space="preserve"> </w:t>
            </w:r>
            <w:r w:rsidRPr="00FC65C4">
              <w:t>р</w:t>
            </w:r>
            <w:r w:rsidRPr="00FC65C4">
              <w:rPr>
                <w:spacing w:val="-1"/>
              </w:rPr>
              <w:t>о</w:t>
            </w:r>
            <w:r w:rsidRPr="00FC65C4">
              <w:rPr>
                <w:spacing w:val="1"/>
              </w:rPr>
              <w:t>с</w:t>
            </w:r>
            <w:r w:rsidRPr="00FC65C4">
              <w:rPr>
                <w:spacing w:val="2"/>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нет</w:t>
            </w:r>
          </w:p>
          <w:p w:rsidR="001136C0" w:rsidRPr="00FC65C4" w:rsidRDefault="001136C0" w:rsidP="001136C0">
            <w:pPr>
              <w:pStyle w:val="TableParagraph"/>
              <w:kinsoku w:val="0"/>
              <w:overflowPunct w:val="0"/>
              <w:contextualSpacing/>
              <w:jc w:val="center"/>
            </w:pPr>
            <w:r w:rsidRPr="00FC65C4">
              <w:rPr>
                <w:spacing w:val="-1"/>
              </w:rPr>
              <w:t>ро</w:t>
            </w:r>
            <w:r w:rsidRPr="00FC65C4">
              <w:rPr>
                <w:spacing w:val="1"/>
              </w:rPr>
              <w:t>с</w:t>
            </w:r>
            <w:r w:rsidRPr="00FC65C4">
              <w:rPr>
                <w:spacing w:val="-1"/>
              </w:rPr>
              <w:t>та</w:t>
            </w:r>
          </w:p>
        </w:tc>
        <w:tc>
          <w:tcPr>
            <w:tcW w:w="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rPr>
                <w:spacing w:val="-1"/>
              </w:rPr>
              <w:t>30</w:t>
            </w:r>
          </w:p>
        </w:tc>
        <w:tc>
          <w:tcPr>
            <w:tcW w:w="69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pPr>
            <w:r w:rsidRPr="00FC65C4">
              <w:t>Об</w:t>
            </w:r>
            <w:r w:rsidRPr="00FC65C4">
              <w:rPr>
                <w:spacing w:val="-1"/>
              </w:rPr>
              <w:t>щи</w:t>
            </w:r>
            <w:r w:rsidRPr="00FC65C4">
              <w:t>е</w:t>
            </w:r>
          </w:p>
          <w:p w:rsidR="001136C0" w:rsidRPr="00FC65C4" w:rsidRDefault="001136C0" w:rsidP="001136C0">
            <w:pPr>
              <w:pStyle w:val="TableParagraph"/>
              <w:kinsoku w:val="0"/>
              <w:overflowPunct w:val="0"/>
              <w:contextualSpacing/>
            </w:pPr>
            <w:r w:rsidRPr="00FC65C4">
              <w:rPr>
                <w:spacing w:val="-1"/>
              </w:rPr>
              <w:t>к</w:t>
            </w:r>
            <w:r w:rsidRPr="00FC65C4">
              <w:t>о</w:t>
            </w:r>
            <w:r w:rsidRPr="00FC65C4">
              <w:rPr>
                <w:spacing w:val="1"/>
              </w:rPr>
              <w:t>ли</w:t>
            </w:r>
            <w:r w:rsidRPr="00FC65C4">
              <w:rPr>
                <w:spacing w:val="-1"/>
              </w:rPr>
              <w:t>ф</w:t>
            </w:r>
            <w:r w:rsidRPr="00FC65C4">
              <w:t>о</w:t>
            </w:r>
            <w:r w:rsidRPr="00FC65C4">
              <w:rPr>
                <w:spacing w:val="1"/>
              </w:rPr>
              <w:t>р</w:t>
            </w:r>
            <w:r w:rsidRPr="00FC65C4">
              <w:t>мные</w:t>
            </w:r>
            <w:r w:rsidRPr="00FC65C4">
              <w:rPr>
                <w:w w:val="99"/>
              </w:rPr>
              <w:t xml:space="preserve"> </w:t>
            </w:r>
            <w:r w:rsidRPr="00FC65C4">
              <w:rPr>
                <w:spacing w:val="1"/>
              </w:rPr>
              <w:t>б</w:t>
            </w:r>
            <w:r w:rsidRPr="00FC65C4">
              <w:rPr>
                <w:spacing w:val="-1"/>
              </w:rPr>
              <w:t>ак</w:t>
            </w:r>
            <w:r w:rsidRPr="00FC65C4">
              <w:t>те</w:t>
            </w:r>
            <w:r w:rsidRPr="00FC65C4">
              <w:rPr>
                <w:spacing w:val="1"/>
              </w:rPr>
              <w:t>ри</w:t>
            </w:r>
            <w:r w:rsidRPr="00FC65C4">
              <w:t>и</w:t>
            </w:r>
            <w:r w:rsidRPr="00FC65C4">
              <w:rPr>
                <w:spacing w:val="-8"/>
              </w:rPr>
              <w:t xml:space="preserve"> </w:t>
            </w:r>
            <w:r w:rsidRPr="00FC65C4">
              <w:t>в</w:t>
            </w:r>
            <w:r w:rsidRPr="00FC65C4">
              <w:rPr>
                <w:spacing w:val="-6"/>
              </w:rPr>
              <w:t xml:space="preserve"> </w:t>
            </w:r>
            <w:r w:rsidRPr="00FC65C4">
              <w:rPr>
                <w:spacing w:val="1"/>
              </w:rPr>
              <w:t>1</w:t>
            </w:r>
            <w:r w:rsidRPr="00FC65C4">
              <w:t>00</w:t>
            </w:r>
            <w:r w:rsidRPr="00FC65C4">
              <w:rPr>
                <w:spacing w:val="-5"/>
              </w:rPr>
              <w:t xml:space="preserve"> </w:t>
            </w:r>
            <w:r w:rsidRPr="00FC65C4">
              <w:t>мл</w:t>
            </w:r>
          </w:p>
        </w:tc>
        <w:tc>
          <w:tcPr>
            <w:tcW w:w="543"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rPr>
                <w:spacing w:val="-1"/>
              </w:rPr>
              <w:t>от</w:t>
            </w:r>
            <w:r w:rsidRPr="00FC65C4">
              <w:rPr>
                <w:spacing w:val="3"/>
              </w:rPr>
              <w:t>с</w:t>
            </w:r>
            <w:r w:rsidRPr="00FC65C4">
              <w:rPr>
                <w:spacing w:val="-5"/>
              </w:rPr>
              <w:t>у</w:t>
            </w:r>
            <w:r w:rsidRPr="00FC65C4">
              <w:t>т</w:t>
            </w:r>
            <w:r w:rsidRPr="00FC65C4">
              <w:rPr>
                <w:spacing w:val="1"/>
              </w:rPr>
              <w:t>с</w:t>
            </w:r>
            <w:r w:rsidRPr="00FC65C4">
              <w:t>т</w:t>
            </w:r>
            <w:r w:rsidRPr="00FC65C4">
              <w:rPr>
                <w:spacing w:val="2"/>
              </w:rPr>
              <w:t>в</w:t>
            </w:r>
            <w:r w:rsidRPr="00FC65C4">
              <w:rPr>
                <w:spacing w:val="-5"/>
              </w:rPr>
              <w:t>у</w:t>
            </w:r>
            <w:r w:rsidRPr="00FC65C4">
              <w:rPr>
                <w:spacing w:val="1"/>
              </w:rPr>
              <w:t>ю</w:t>
            </w:r>
            <w:r w:rsidRPr="00FC65C4">
              <w:t>т</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p>
        </w:tc>
      </w:tr>
      <w:tr w:rsidR="001136C0" w:rsidRPr="00FE54DB" w:rsidTr="001136C0">
        <w:trPr>
          <w:trHeight w:val="170"/>
        </w:trPr>
        <w:tc>
          <w:tcPr>
            <w:tcW w:w="251"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rPr>
                <w:spacing w:val="-1"/>
              </w:rPr>
              <w:t>31</w:t>
            </w:r>
          </w:p>
        </w:tc>
        <w:tc>
          <w:tcPr>
            <w:tcW w:w="69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pPr>
            <w:r w:rsidRPr="00FC65C4">
              <w:rPr>
                <w:spacing w:val="3"/>
              </w:rPr>
              <w:t>Т</w:t>
            </w:r>
            <w:r w:rsidRPr="00FC65C4">
              <w:t>е</w:t>
            </w:r>
            <w:r w:rsidRPr="00FC65C4">
              <w:rPr>
                <w:spacing w:val="-1"/>
              </w:rPr>
              <w:t>р</w:t>
            </w:r>
            <w:r w:rsidRPr="00FC65C4">
              <w:t>м</w:t>
            </w:r>
            <w:r w:rsidRPr="00FC65C4">
              <w:rPr>
                <w:spacing w:val="-1"/>
              </w:rPr>
              <w:t>о</w:t>
            </w:r>
            <w:r w:rsidRPr="00FC65C4">
              <w:t>толе</w:t>
            </w:r>
            <w:r w:rsidRPr="00FC65C4">
              <w:rPr>
                <w:spacing w:val="-1"/>
              </w:rPr>
              <w:t>р</w:t>
            </w:r>
            <w:r w:rsidRPr="00FC65C4">
              <w:t>а</w:t>
            </w:r>
            <w:r w:rsidRPr="00FC65C4">
              <w:rPr>
                <w:spacing w:val="2"/>
              </w:rPr>
              <w:t>н</w:t>
            </w:r>
            <w:r w:rsidRPr="00FC65C4">
              <w:t>тн</w:t>
            </w:r>
            <w:r w:rsidRPr="00FC65C4">
              <w:rPr>
                <w:spacing w:val="1"/>
              </w:rPr>
              <w:t>ы</w:t>
            </w:r>
            <w:r w:rsidRPr="00FC65C4">
              <w:t>е</w:t>
            </w:r>
          </w:p>
          <w:p w:rsidR="001136C0" w:rsidRPr="00FC65C4" w:rsidRDefault="001136C0" w:rsidP="001136C0">
            <w:pPr>
              <w:pStyle w:val="TableParagraph"/>
              <w:kinsoku w:val="0"/>
              <w:overflowPunct w:val="0"/>
              <w:contextualSpacing/>
            </w:pPr>
            <w:r w:rsidRPr="00FC65C4">
              <w:rPr>
                <w:spacing w:val="-1"/>
              </w:rPr>
              <w:t>к</w:t>
            </w:r>
            <w:r w:rsidRPr="00FC65C4">
              <w:t>о</w:t>
            </w:r>
            <w:r w:rsidRPr="00FC65C4">
              <w:rPr>
                <w:spacing w:val="1"/>
              </w:rPr>
              <w:t>ли</w:t>
            </w:r>
            <w:r w:rsidRPr="00FC65C4">
              <w:rPr>
                <w:spacing w:val="-1"/>
              </w:rPr>
              <w:t>ф</w:t>
            </w:r>
            <w:r w:rsidRPr="00FC65C4">
              <w:t>о</w:t>
            </w:r>
            <w:r w:rsidRPr="00FC65C4">
              <w:rPr>
                <w:spacing w:val="1"/>
              </w:rPr>
              <w:t>р</w:t>
            </w:r>
            <w:r w:rsidRPr="00FC65C4">
              <w:t>мные</w:t>
            </w:r>
            <w:r w:rsidRPr="00FC65C4">
              <w:rPr>
                <w:w w:val="99"/>
              </w:rPr>
              <w:t xml:space="preserve"> </w:t>
            </w:r>
            <w:r w:rsidRPr="00FC65C4">
              <w:rPr>
                <w:spacing w:val="1"/>
              </w:rPr>
              <w:t>б</w:t>
            </w:r>
            <w:r w:rsidRPr="00FC65C4">
              <w:rPr>
                <w:spacing w:val="-1"/>
              </w:rPr>
              <w:t>ак</w:t>
            </w:r>
            <w:r w:rsidRPr="00FC65C4">
              <w:t>те</w:t>
            </w:r>
            <w:r w:rsidRPr="00FC65C4">
              <w:rPr>
                <w:spacing w:val="1"/>
              </w:rPr>
              <w:t>ри</w:t>
            </w:r>
            <w:r w:rsidRPr="00FC65C4">
              <w:t>и</w:t>
            </w:r>
            <w:r w:rsidRPr="00FC65C4">
              <w:rPr>
                <w:spacing w:val="-10"/>
              </w:rPr>
              <w:t xml:space="preserve"> </w:t>
            </w:r>
            <w:r w:rsidRPr="00FC65C4">
              <w:t>в</w:t>
            </w:r>
            <w:r w:rsidRPr="00FC65C4">
              <w:rPr>
                <w:spacing w:val="-9"/>
              </w:rPr>
              <w:t xml:space="preserve"> </w:t>
            </w:r>
            <w:r w:rsidRPr="00FC65C4">
              <w:rPr>
                <w:spacing w:val="1"/>
              </w:rPr>
              <w:t>1</w:t>
            </w:r>
            <w:r w:rsidRPr="00FC65C4">
              <w:t>0</w:t>
            </w:r>
            <w:r w:rsidRPr="00FC65C4">
              <w:rPr>
                <w:spacing w:val="-1"/>
              </w:rPr>
              <w:t>0</w:t>
            </w:r>
            <w:r w:rsidRPr="00FC65C4">
              <w:rPr>
                <w:spacing w:val="2"/>
              </w:rPr>
              <w:t>м</w:t>
            </w:r>
            <w:r w:rsidRPr="00FC65C4">
              <w:t>л</w:t>
            </w:r>
          </w:p>
        </w:tc>
        <w:tc>
          <w:tcPr>
            <w:tcW w:w="543"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rPr>
                <w:spacing w:val="-1"/>
              </w:rPr>
              <w:t>от</w:t>
            </w:r>
            <w:r w:rsidRPr="00FC65C4">
              <w:rPr>
                <w:spacing w:val="3"/>
              </w:rPr>
              <w:t>с</w:t>
            </w:r>
            <w:r w:rsidRPr="00FC65C4">
              <w:rPr>
                <w:spacing w:val="-5"/>
              </w:rPr>
              <w:t>у</w:t>
            </w:r>
            <w:r w:rsidRPr="00FC65C4">
              <w:t>т</w:t>
            </w:r>
            <w:r w:rsidRPr="00FC65C4">
              <w:rPr>
                <w:spacing w:val="1"/>
              </w:rPr>
              <w:t>с</w:t>
            </w:r>
            <w:r w:rsidRPr="00FC65C4">
              <w:t>т</w:t>
            </w:r>
            <w:r w:rsidRPr="00FC65C4">
              <w:rPr>
                <w:spacing w:val="2"/>
              </w:rPr>
              <w:t>в</w:t>
            </w:r>
            <w:r w:rsidRPr="00FC65C4">
              <w:rPr>
                <w:spacing w:val="-5"/>
              </w:rPr>
              <w:t>у</w:t>
            </w:r>
            <w:r w:rsidRPr="00FC65C4">
              <w:rPr>
                <w:spacing w:val="1"/>
              </w:rPr>
              <w:t>ю</w:t>
            </w:r>
            <w:r w:rsidRPr="00FC65C4">
              <w:t>т</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500"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r w:rsidRPr="00FC65C4">
              <w:t>не</w:t>
            </w:r>
          </w:p>
          <w:p w:rsidR="001136C0" w:rsidRPr="00FC65C4" w:rsidRDefault="001136C0" w:rsidP="001136C0">
            <w:pPr>
              <w:pStyle w:val="TableParagraph"/>
              <w:kinsoku w:val="0"/>
              <w:overflowPunct w:val="0"/>
              <w:contextualSpacing/>
              <w:jc w:val="center"/>
            </w:pPr>
            <w:r w:rsidRPr="00FC65C4">
              <w:rPr>
                <w:spacing w:val="-1"/>
                <w:w w:val="95"/>
              </w:rPr>
              <w:t>о</w:t>
            </w:r>
            <w:r w:rsidRPr="00FC65C4">
              <w:rPr>
                <w:w w:val="95"/>
              </w:rPr>
              <w:t>бна</w:t>
            </w:r>
            <w:r w:rsidRPr="00FC65C4">
              <w:rPr>
                <w:spacing w:val="1"/>
                <w:w w:val="95"/>
              </w:rPr>
              <w:t>р</w:t>
            </w:r>
            <w:r w:rsidRPr="00FC65C4">
              <w:rPr>
                <w:spacing w:val="-4"/>
                <w:w w:val="95"/>
              </w:rPr>
              <w:t>у</w:t>
            </w:r>
            <w:r w:rsidRPr="00FC65C4">
              <w:rPr>
                <w:spacing w:val="1"/>
              </w:rPr>
              <w:t>ж</w:t>
            </w:r>
            <w:r w:rsidRPr="00FC65C4">
              <w:t>ено</w:t>
            </w:r>
          </w:p>
        </w:tc>
        <w:tc>
          <w:tcPr>
            <w:tcW w:w="6" w:type="pct"/>
            <w:tcBorders>
              <w:top w:val="single" w:sz="4" w:space="0" w:color="000000"/>
              <w:left w:val="single" w:sz="4" w:space="0" w:color="000000"/>
              <w:bottom w:val="single" w:sz="4" w:space="0" w:color="000000"/>
              <w:right w:val="single" w:sz="4" w:space="0" w:color="000000"/>
            </w:tcBorders>
          </w:tcPr>
          <w:p w:rsidR="001136C0" w:rsidRPr="00FC65C4" w:rsidRDefault="001136C0" w:rsidP="001136C0">
            <w:pPr>
              <w:pStyle w:val="TableParagraph"/>
              <w:kinsoku w:val="0"/>
              <w:overflowPunct w:val="0"/>
              <w:contextualSpacing/>
              <w:jc w:val="center"/>
            </w:pPr>
          </w:p>
        </w:tc>
      </w:tr>
    </w:tbl>
    <w:p w:rsidR="001136C0" w:rsidRDefault="001136C0" w:rsidP="001136C0">
      <w:pPr>
        <w:ind w:firstLine="709"/>
        <w:jc w:val="both"/>
        <w:rPr>
          <w:sz w:val="28"/>
          <w:szCs w:val="28"/>
        </w:rPr>
      </w:pPr>
    </w:p>
    <w:p w:rsidR="00CB2222" w:rsidRPr="00F170B7" w:rsidRDefault="00CB2222" w:rsidP="001136C0">
      <w:pPr>
        <w:ind w:firstLine="709"/>
        <w:jc w:val="both"/>
        <w:rPr>
          <w:sz w:val="28"/>
          <w:szCs w:val="28"/>
        </w:rPr>
      </w:pPr>
      <w:r w:rsidRPr="00F170B7">
        <w:rPr>
          <w:sz w:val="28"/>
          <w:szCs w:val="28"/>
        </w:rPr>
        <w:t>Исследованные</w:t>
      </w:r>
      <w:r w:rsidR="00433B76" w:rsidRPr="00F170B7">
        <w:rPr>
          <w:sz w:val="28"/>
          <w:szCs w:val="28"/>
        </w:rPr>
        <w:t xml:space="preserve"> </w:t>
      </w:r>
      <w:r w:rsidRPr="00F170B7">
        <w:rPr>
          <w:sz w:val="28"/>
          <w:szCs w:val="28"/>
        </w:rPr>
        <w:t>пробы</w:t>
      </w:r>
      <w:r w:rsidR="00433B76" w:rsidRPr="00F170B7">
        <w:rPr>
          <w:sz w:val="28"/>
          <w:szCs w:val="28"/>
        </w:rPr>
        <w:t xml:space="preserve"> </w:t>
      </w:r>
      <w:r w:rsidRPr="00F170B7">
        <w:rPr>
          <w:sz w:val="28"/>
          <w:szCs w:val="28"/>
        </w:rPr>
        <w:t>воды</w:t>
      </w:r>
      <w:r w:rsidR="00433B76" w:rsidRPr="00F170B7">
        <w:rPr>
          <w:sz w:val="28"/>
          <w:szCs w:val="28"/>
        </w:rPr>
        <w:t xml:space="preserve"> </w:t>
      </w:r>
      <w:r w:rsidRPr="00F170B7">
        <w:rPr>
          <w:sz w:val="28"/>
          <w:szCs w:val="28"/>
        </w:rPr>
        <w:t>из</w:t>
      </w:r>
      <w:r w:rsidR="00433B76" w:rsidRPr="00F170B7">
        <w:rPr>
          <w:sz w:val="28"/>
          <w:szCs w:val="28"/>
        </w:rPr>
        <w:t xml:space="preserve"> </w:t>
      </w:r>
      <w:r w:rsidRPr="00F170B7">
        <w:rPr>
          <w:sz w:val="28"/>
          <w:szCs w:val="28"/>
        </w:rPr>
        <w:t>артезианских</w:t>
      </w:r>
      <w:r w:rsidR="00433B76" w:rsidRPr="00F170B7">
        <w:rPr>
          <w:sz w:val="28"/>
          <w:szCs w:val="28"/>
        </w:rPr>
        <w:t xml:space="preserve"> </w:t>
      </w:r>
      <w:r w:rsidR="00A1629D" w:rsidRPr="00F170B7">
        <w:rPr>
          <w:sz w:val="28"/>
          <w:szCs w:val="28"/>
        </w:rPr>
        <w:t>скважин</w:t>
      </w:r>
      <w:r w:rsidR="00433B76" w:rsidRPr="00F170B7">
        <w:rPr>
          <w:sz w:val="28"/>
          <w:szCs w:val="28"/>
        </w:rPr>
        <w:t xml:space="preserve"> </w:t>
      </w:r>
      <w:r w:rsidRPr="00F170B7">
        <w:rPr>
          <w:sz w:val="28"/>
          <w:szCs w:val="28"/>
        </w:rPr>
        <w:t>по</w:t>
      </w:r>
      <w:r w:rsidR="00433B76" w:rsidRPr="00F170B7">
        <w:rPr>
          <w:sz w:val="28"/>
          <w:szCs w:val="28"/>
        </w:rPr>
        <w:t xml:space="preserve"> </w:t>
      </w:r>
      <w:r w:rsidRPr="00F170B7">
        <w:rPr>
          <w:sz w:val="28"/>
          <w:szCs w:val="28"/>
        </w:rPr>
        <w:t xml:space="preserve">физико-химическим и микробиологическим показателям в целом соответствуют СанПиН </w:t>
      </w:r>
      <w:r w:rsidR="0043258C" w:rsidRPr="0043258C">
        <w:rPr>
          <w:sz w:val="28"/>
          <w:szCs w:val="28"/>
        </w:rPr>
        <w:t>2.1.3684-21</w:t>
      </w:r>
      <w:r w:rsidRPr="00F170B7">
        <w:rPr>
          <w:sz w:val="28"/>
          <w:szCs w:val="28"/>
        </w:rPr>
        <w:t xml:space="preserve"> "Питьевая вода. Гигиенические требования к качеству воды централизованных систем питьевого водоснабжения. Контроль качества". В населенных пунктах Шатнево и Окатово отдельные показатели качества воды не соответствуют нормативным.</w:t>
      </w:r>
    </w:p>
    <w:p w:rsidR="00CB2222" w:rsidRPr="00F170B7" w:rsidRDefault="00CB2222" w:rsidP="001136C0">
      <w:pPr>
        <w:ind w:firstLine="709"/>
        <w:jc w:val="both"/>
        <w:rPr>
          <w:sz w:val="28"/>
          <w:szCs w:val="28"/>
        </w:rPr>
      </w:pPr>
      <w:r w:rsidRPr="00F170B7">
        <w:rPr>
          <w:sz w:val="28"/>
          <w:szCs w:val="28"/>
        </w:rPr>
        <w:t>Контроль за</w:t>
      </w:r>
      <w:r w:rsidR="00433B76" w:rsidRPr="00F170B7">
        <w:rPr>
          <w:sz w:val="28"/>
          <w:szCs w:val="28"/>
        </w:rPr>
        <w:t xml:space="preserve"> </w:t>
      </w:r>
      <w:r w:rsidRPr="00F170B7">
        <w:rPr>
          <w:sz w:val="28"/>
          <w:szCs w:val="28"/>
        </w:rPr>
        <w:t>качеством</w:t>
      </w:r>
      <w:r w:rsidR="00433B76" w:rsidRPr="00F170B7">
        <w:rPr>
          <w:sz w:val="28"/>
          <w:szCs w:val="28"/>
        </w:rPr>
        <w:t xml:space="preserve"> </w:t>
      </w:r>
      <w:r w:rsidRPr="00F170B7">
        <w:rPr>
          <w:sz w:val="28"/>
          <w:szCs w:val="28"/>
        </w:rPr>
        <w:t>воды</w:t>
      </w:r>
      <w:r w:rsidR="00433B76" w:rsidRPr="00F170B7">
        <w:rPr>
          <w:sz w:val="28"/>
          <w:szCs w:val="28"/>
        </w:rPr>
        <w:t xml:space="preserve"> </w:t>
      </w:r>
      <w:r w:rsidRPr="00F170B7">
        <w:rPr>
          <w:sz w:val="28"/>
          <w:szCs w:val="28"/>
        </w:rPr>
        <w:t>в</w:t>
      </w:r>
      <w:r w:rsidR="00433B76" w:rsidRPr="00F170B7">
        <w:rPr>
          <w:sz w:val="28"/>
          <w:szCs w:val="28"/>
        </w:rPr>
        <w:t xml:space="preserve"> </w:t>
      </w:r>
      <w:r w:rsidRPr="00F170B7">
        <w:rPr>
          <w:sz w:val="28"/>
          <w:szCs w:val="28"/>
        </w:rPr>
        <w:t>поселении</w:t>
      </w:r>
      <w:r w:rsidR="00433B76" w:rsidRPr="00F170B7">
        <w:rPr>
          <w:sz w:val="28"/>
          <w:szCs w:val="28"/>
        </w:rPr>
        <w:t xml:space="preserve"> </w:t>
      </w:r>
      <w:r w:rsidRPr="00F170B7">
        <w:rPr>
          <w:sz w:val="28"/>
          <w:szCs w:val="28"/>
        </w:rPr>
        <w:t>осуществляет</w:t>
      </w:r>
      <w:r w:rsidR="00433B76" w:rsidRPr="00F170B7">
        <w:rPr>
          <w:sz w:val="28"/>
          <w:szCs w:val="28"/>
        </w:rPr>
        <w:t xml:space="preserve"> </w:t>
      </w:r>
      <w:r w:rsidR="008C5416" w:rsidRPr="00F170B7">
        <w:rPr>
          <w:sz w:val="28"/>
          <w:szCs w:val="28"/>
        </w:rPr>
        <w:t>Ф</w:t>
      </w:r>
      <w:r w:rsidRPr="00F170B7">
        <w:rPr>
          <w:sz w:val="28"/>
          <w:szCs w:val="28"/>
        </w:rPr>
        <w:t>Г</w:t>
      </w:r>
      <w:r w:rsidR="008C5416" w:rsidRPr="00F170B7">
        <w:rPr>
          <w:sz w:val="28"/>
          <w:szCs w:val="28"/>
        </w:rPr>
        <w:t>Б</w:t>
      </w:r>
      <w:r w:rsidRPr="00F170B7">
        <w:rPr>
          <w:sz w:val="28"/>
          <w:szCs w:val="28"/>
        </w:rPr>
        <w:t>У</w:t>
      </w:r>
      <w:r w:rsidR="00433B76" w:rsidRPr="00F170B7">
        <w:rPr>
          <w:sz w:val="28"/>
          <w:szCs w:val="28"/>
        </w:rPr>
        <w:t xml:space="preserve"> </w:t>
      </w:r>
      <w:r w:rsidRPr="00F170B7">
        <w:rPr>
          <w:sz w:val="28"/>
          <w:szCs w:val="28"/>
        </w:rPr>
        <w:t>"Центр</w:t>
      </w:r>
      <w:r w:rsidR="00433B76" w:rsidRPr="00F170B7">
        <w:rPr>
          <w:sz w:val="28"/>
          <w:szCs w:val="28"/>
        </w:rPr>
        <w:t xml:space="preserve"> </w:t>
      </w:r>
      <w:r w:rsidRPr="00F170B7">
        <w:rPr>
          <w:sz w:val="28"/>
          <w:szCs w:val="28"/>
        </w:rPr>
        <w:t>гигиены и эпидемиологии во Владимирской области" в округе Вязники и Гороховецком районе.</w:t>
      </w:r>
    </w:p>
    <w:p w:rsidR="00CB2222" w:rsidRPr="00F170B7" w:rsidRDefault="00CB2222" w:rsidP="001136C0">
      <w:pPr>
        <w:ind w:firstLine="709"/>
        <w:jc w:val="both"/>
        <w:rPr>
          <w:sz w:val="28"/>
          <w:szCs w:val="28"/>
        </w:rPr>
      </w:pPr>
      <w:r w:rsidRPr="00F170B7">
        <w:rPr>
          <w:sz w:val="28"/>
          <w:szCs w:val="28"/>
        </w:rPr>
        <w:t>Централизованная</w:t>
      </w:r>
      <w:r w:rsidR="00433B76" w:rsidRPr="00F170B7">
        <w:rPr>
          <w:sz w:val="28"/>
          <w:szCs w:val="28"/>
        </w:rPr>
        <w:t xml:space="preserve"> </w:t>
      </w:r>
      <w:r w:rsidRPr="00F170B7">
        <w:rPr>
          <w:sz w:val="28"/>
          <w:szCs w:val="28"/>
        </w:rPr>
        <w:t>система</w:t>
      </w:r>
      <w:r w:rsidR="00433B76" w:rsidRPr="00F170B7">
        <w:rPr>
          <w:sz w:val="28"/>
          <w:szCs w:val="28"/>
        </w:rPr>
        <w:t xml:space="preserve"> </w:t>
      </w:r>
      <w:r w:rsidRPr="00F170B7">
        <w:rPr>
          <w:sz w:val="28"/>
          <w:szCs w:val="28"/>
        </w:rPr>
        <w:t>канализации</w:t>
      </w:r>
      <w:r w:rsidR="00433B76" w:rsidRPr="00F170B7">
        <w:rPr>
          <w:sz w:val="28"/>
          <w:szCs w:val="28"/>
        </w:rPr>
        <w:t xml:space="preserve"> </w:t>
      </w:r>
      <w:r w:rsidRPr="00F170B7">
        <w:rPr>
          <w:sz w:val="28"/>
          <w:szCs w:val="28"/>
        </w:rPr>
        <w:t>на</w:t>
      </w:r>
      <w:r w:rsidR="00433B76" w:rsidRPr="00F170B7">
        <w:rPr>
          <w:sz w:val="28"/>
          <w:szCs w:val="28"/>
        </w:rPr>
        <w:t xml:space="preserve"> </w:t>
      </w:r>
      <w:r w:rsidRPr="00F170B7">
        <w:rPr>
          <w:sz w:val="28"/>
          <w:szCs w:val="28"/>
        </w:rPr>
        <w:t>территории</w:t>
      </w:r>
      <w:r w:rsidR="00433B76" w:rsidRPr="00F170B7">
        <w:rPr>
          <w:sz w:val="28"/>
          <w:szCs w:val="28"/>
        </w:rPr>
        <w:t xml:space="preserve"> </w:t>
      </w:r>
      <w:r w:rsidRPr="00F170B7">
        <w:rPr>
          <w:sz w:val="28"/>
          <w:szCs w:val="28"/>
        </w:rPr>
        <w:t>поселения</w:t>
      </w:r>
      <w:r w:rsidR="00433B76" w:rsidRPr="00F170B7">
        <w:rPr>
          <w:sz w:val="28"/>
          <w:szCs w:val="28"/>
        </w:rPr>
        <w:t xml:space="preserve"> </w:t>
      </w:r>
      <w:r w:rsidRPr="00F170B7">
        <w:rPr>
          <w:sz w:val="28"/>
          <w:szCs w:val="28"/>
        </w:rPr>
        <w:t>имеется в пос</w:t>
      </w:r>
      <w:r w:rsidR="00A1629D" w:rsidRPr="00F170B7">
        <w:rPr>
          <w:sz w:val="28"/>
          <w:szCs w:val="28"/>
        </w:rPr>
        <w:t>елках</w:t>
      </w:r>
      <w:r w:rsidR="00773A8E" w:rsidRPr="00F170B7">
        <w:rPr>
          <w:sz w:val="28"/>
          <w:szCs w:val="28"/>
        </w:rPr>
        <w:t xml:space="preserve"> </w:t>
      </w:r>
      <w:r w:rsidR="00A1629D" w:rsidRPr="00F170B7">
        <w:rPr>
          <w:sz w:val="28"/>
          <w:szCs w:val="28"/>
        </w:rPr>
        <w:t>Никологоры,</w:t>
      </w:r>
      <w:r w:rsidR="00773A8E" w:rsidRPr="00F170B7">
        <w:rPr>
          <w:sz w:val="28"/>
          <w:szCs w:val="28"/>
        </w:rPr>
        <w:t xml:space="preserve"> </w:t>
      </w:r>
      <w:r w:rsidR="00A1629D" w:rsidRPr="00F170B7">
        <w:rPr>
          <w:sz w:val="28"/>
          <w:szCs w:val="28"/>
        </w:rPr>
        <w:t>Приозерный, деревнях</w:t>
      </w:r>
      <w:r w:rsidR="00773A8E" w:rsidRPr="00F170B7">
        <w:rPr>
          <w:sz w:val="28"/>
          <w:szCs w:val="28"/>
        </w:rPr>
        <w:t xml:space="preserve"> </w:t>
      </w:r>
      <w:r w:rsidR="00A1629D" w:rsidRPr="00F170B7">
        <w:rPr>
          <w:sz w:val="28"/>
          <w:szCs w:val="28"/>
        </w:rPr>
        <w:t>Ерофеево и</w:t>
      </w:r>
      <w:r w:rsidR="00773A8E" w:rsidRPr="00F170B7">
        <w:rPr>
          <w:sz w:val="28"/>
          <w:szCs w:val="28"/>
        </w:rPr>
        <w:t xml:space="preserve"> </w:t>
      </w:r>
      <w:r w:rsidRPr="00F170B7">
        <w:rPr>
          <w:sz w:val="28"/>
          <w:szCs w:val="28"/>
        </w:rPr>
        <w:t>Галкино.</w:t>
      </w:r>
    </w:p>
    <w:p w:rsidR="00CB2222" w:rsidRPr="00F170B7" w:rsidRDefault="00CB2222" w:rsidP="001136C0">
      <w:pPr>
        <w:ind w:firstLine="709"/>
        <w:jc w:val="both"/>
        <w:rPr>
          <w:sz w:val="28"/>
          <w:szCs w:val="28"/>
        </w:rPr>
      </w:pPr>
      <w:r w:rsidRPr="00F170B7">
        <w:rPr>
          <w:sz w:val="28"/>
          <w:szCs w:val="28"/>
        </w:rPr>
        <w:t>Среднесуточный объем сточных вод, поступающих на биологические очистные сооружения</w:t>
      </w:r>
      <w:r w:rsidR="00156C0B" w:rsidRPr="00F170B7">
        <w:rPr>
          <w:sz w:val="28"/>
          <w:szCs w:val="28"/>
        </w:rPr>
        <w:t xml:space="preserve"> (поселок Никологоры) - 0,48 тыс. куб. м</w:t>
      </w:r>
      <w:r w:rsidRPr="00F170B7">
        <w:rPr>
          <w:sz w:val="28"/>
          <w:szCs w:val="28"/>
        </w:rPr>
        <w:t>/сутки. Санитарно-защитная зона от очистных сооружений составляет 200</w:t>
      </w:r>
      <w:r w:rsidR="00156C0B" w:rsidRPr="00F170B7">
        <w:rPr>
          <w:sz w:val="28"/>
          <w:szCs w:val="28"/>
        </w:rPr>
        <w:t xml:space="preserve"> </w:t>
      </w:r>
      <w:r w:rsidRPr="00F170B7">
        <w:rPr>
          <w:sz w:val="28"/>
          <w:szCs w:val="28"/>
        </w:rPr>
        <w:t>м.</w:t>
      </w:r>
    </w:p>
    <w:p w:rsidR="00CB2222" w:rsidRPr="00F170B7" w:rsidRDefault="00CB2222" w:rsidP="001136C0">
      <w:pPr>
        <w:ind w:firstLine="709"/>
        <w:jc w:val="both"/>
        <w:rPr>
          <w:sz w:val="28"/>
          <w:szCs w:val="28"/>
        </w:rPr>
      </w:pPr>
      <w:r w:rsidRPr="00F170B7">
        <w:rPr>
          <w:sz w:val="28"/>
          <w:szCs w:val="28"/>
        </w:rPr>
        <w:t>Сточные воды от к</w:t>
      </w:r>
      <w:r w:rsidR="00156C0B" w:rsidRPr="00F170B7">
        <w:rPr>
          <w:sz w:val="28"/>
          <w:szCs w:val="28"/>
        </w:rPr>
        <w:t>анализованной жилой застройки деревень</w:t>
      </w:r>
      <w:r w:rsidR="00773A8E" w:rsidRPr="00F170B7">
        <w:rPr>
          <w:sz w:val="28"/>
          <w:szCs w:val="28"/>
        </w:rPr>
        <w:t xml:space="preserve"> </w:t>
      </w:r>
      <w:r w:rsidR="00156C0B" w:rsidRPr="00F170B7">
        <w:rPr>
          <w:sz w:val="28"/>
          <w:szCs w:val="28"/>
        </w:rPr>
        <w:t>Ерофеево и</w:t>
      </w:r>
      <w:r w:rsidR="00773A8E" w:rsidRPr="00F170B7">
        <w:rPr>
          <w:sz w:val="28"/>
          <w:szCs w:val="28"/>
        </w:rPr>
        <w:t xml:space="preserve"> </w:t>
      </w:r>
      <w:r w:rsidRPr="00F170B7">
        <w:rPr>
          <w:sz w:val="28"/>
          <w:szCs w:val="28"/>
        </w:rPr>
        <w:t>Галкино отводятся самотечной сетью в отстойники.</w:t>
      </w:r>
    </w:p>
    <w:p w:rsidR="00CB2222" w:rsidRPr="00F170B7" w:rsidRDefault="00CB2222" w:rsidP="001136C0">
      <w:pPr>
        <w:ind w:firstLine="709"/>
        <w:jc w:val="both"/>
        <w:rPr>
          <w:sz w:val="28"/>
          <w:szCs w:val="28"/>
        </w:rPr>
      </w:pPr>
      <w:r w:rsidRPr="00F170B7">
        <w:rPr>
          <w:sz w:val="28"/>
          <w:szCs w:val="28"/>
        </w:rPr>
        <w:t xml:space="preserve">Население, проживающее в </w:t>
      </w:r>
      <w:r w:rsidR="00773A8E" w:rsidRPr="00F170B7">
        <w:rPr>
          <w:sz w:val="28"/>
          <w:szCs w:val="28"/>
        </w:rPr>
        <w:t>не канализованной</w:t>
      </w:r>
      <w:r w:rsidRPr="00F170B7">
        <w:rPr>
          <w:sz w:val="28"/>
          <w:szCs w:val="28"/>
        </w:rPr>
        <w:t xml:space="preserve"> жилой застройке, пользуется выгребными ямами.</w:t>
      </w:r>
    </w:p>
    <w:p w:rsidR="00CB2222" w:rsidRPr="00F170B7" w:rsidRDefault="00CB2222" w:rsidP="001136C0">
      <w:pPr>
        <w:ind w:firstLine="709"/>
        <w:jc w:val="both"/>
        <w:rPr>
          <w:sz w:val="28"/>
          <w:szCs w:val="28"/>
        </w:rPr>
      </w:pPr>
      <w:r w:rsidRPr="00F170B7">
        <w:rPr>
          <w:sz w:val="28"/>
          <w:szCs w:val="28"/>
        </w:rPr>
        <w:t>Существенную роль</w:t>
      </w:r>
      <w:r w:rsidR="00433B76" w:rsidRPr="00F170B7">
        <w:rPr>
          <w:sz w:val="28"/>
          <w:szCs w:val="28"/>
        </w:rPr>
        <w:t xml:space="preserve"> </w:t>
      </w:r>
      <w:r w:rsidRPr="00F170B7">
        <w:rPr>
          <w:sz w:val="28"/>
          <w:szCs w:val="28"/>
        </w:rPr>
        <w:t>в</w:t>
      </w:r>
      <w:r w:rsidR="00433B76" w:rsidRPr="00F170B7">
        <w:rPr>
          <w:sz w:val="28"/>
          <w:szCs w:val="28"/>
        </w:rPr>
        <w:t xml:space="preserve"> </w:t>
      </w:r>
      <w:r w:rsidRPr="00F170B7">
        <w:rPr>
          <w:sz w:val="28"/>
          <w:szCs w:val="28"/>
        </w:rPr>
        <w:t>загрязнении</w:t>
      </w:r>
      <w:r w:rsidR="00433B76" w:rsidRPr="00F170B7">
        <w:rPr>
          <w:sz w:val="28"/>
          <w:szCs w:val="28"/>
        </w:rPr>
        <w:t xml:space="preserve"> </w:t>
      </w:r>
      <w:r w:rsidRPr="00F170B7">
        <w:rPr>
          <w:sz w:val="28"/>
          <w:szCs w:val="28"/>
        </w:rPr>
        <w:t>водных</w:t>
      </w:r>
      <w:r w:rsidR="00433B76" w:rsidRPr="00F170B7">
        <w:rPr>
          <w:sz w:val="28"/>
          <w:szCs w:val="28"/>
        </w:rPr>
        <w:t xml:space="preserve"> </w:t>
      </w:r>
      <w:r w:rsidRPr="00F170B7">
        <w:rPr>
          <w:sz w:val="28"/>
          <w:szCs w:val="28"/>
        </w:rPr>
        <w:t>объектов</w:t>
      </w:r>
      <w:r w:rsidR="00433B76" w:rsidRPr="00F170B7">
        <w:rPr>
          <w:sz w:val="28"/>
          <w:szCs w:val="28"/>
        </w:rPr>
        <w:t xml:space="preserve"> </w:t>
      </w:r>
      <w:r w:rsidRPr="00F170B7">
        <w:rPr>
          <w:sz w:val="28"/>
          <w:szCs w:val="28"/>
        </w:rPr>
        <w:t>играет</w:t>
      </w:r>
      <w:r w:rsidR="00433B76" w:rsidRPr="00F170B7">
        <w:rPr>
          <w:sz w:val="28"/>
          <w:szCs w:val="28"/>
        </w:rPr>
        <w:t xml:space="preserve"> </w:t>
      </w:r>
      <w:r w:rsidRPr="00F170B7">
        <w:rPr>
          <w:sz w:val="28"/>
          <w:szCs w:val="28"/>
        </w:rPr>
        <w:t>сброс</w:t>
      </w:r>
      <w:r w:rsidR="00433B76" w:rsidRPr="00F170B7">
        <w:rPr>
          <w:sz w:val="28"/>
          <w:szCs w:val="28"/>
        </w:rPr>
        <w:t xml:space="preserve"> </w:t>
      </w:r>
      <w:r w:rsidRPr="00F170B7">
        <w:rPr>
          <w:sz w:val="28"/>
          <w:szCs w:val="28"/>
        </w:rPr>
        <w:t>неочищенных и недостаточно очищенных сточных вод в водные объекты и на рельеф местности.</w:t>
      </w:r>
    </w:p>
    <w:p w:rsidR="00CB2222" w:rsidRPr="00F170B7" w:rsidRDefault="00156C0B" w:rsidP="001136C0">
      <w:pPr>
        <w:ind w:firstLine="709"/>
        <w:jc w:val="both"/>
        <w:rPr>
          <w:sz w:val="28"/>
          <w:szCs w:val="28"/>
        </w:rPr>
      </w:pPr>
      <w:r w:rsidRPr="00F170B7">
        <w:rPr>
          <w:sz w:val="28"/>
          <w:szCs w:val="28"/>
        </w:rPr>
        <w:lastRenderedPageBreak/>
        <w:t>В поселке</w:t>
      </w:r>
      <w:r w:rsidR="0058529C" w:rsidRPr="00F170B7">
        <w:rPr>
          <w:sz w:val="28"/>
          <w:szCs w:val="28"/>
        </w:rPr>
        <w:t xml:space="preserve"> </w:t>
      </w:r>
      <w:r w:rsidR="00CB2222" w:rsidRPr="00F170B7">
        <w:rPr>
          <w:sz w:val="28"/>
          <w:szCs w:val="28"/>
        </w:rPr>
        <w:t>Никологоры после очистки стоки сбрасываются в р.</w:t>
      </w:r>
      <w:r w:rsidR="0058529C" w:rsidRPr="00F170B7">
        <w:rPr>
          <w:sz w:val="28"/>
          <w:szCs w:val="28"/>
        </w:rPr>
        <w:t xml:space="preserve"> </w:t>
      </w:r>
      <w:r w:rsidR="00CB2222" w:rsidRPr="00F170B7">
        <w:rPr>
          <w:sz w:val="28"/>
          <w:szCs w:val="28"/>
        </w:rPr>
        <w:t>Пенуха. Количество сбрасываемых</w:t>
      </w:r>
      <w:r w:rsidR="00433B76" w:rsidRPr="00F170B7">
        <w:rPr>
          <w:sz w:val="28"/>
          <w:szCs w:val="28"/>
        </w:rPr>
        <w:t xml:space="preserve"> </w:t>
      </w:r>
      <w:r w:rsidR="00CB2222" w:rsidRPr="00F170B7">
        <w:rPr>
          <w:sz w:val="28"/>
          <w:szCs w:val="28"/>
        </w:rPr>
        <w:t>стоков</w:t>
      </w:r>
      <w:r w:rsidR="00433B76" w:rsidRPr="00F170B7">
        <w:rPr>
          <w:sz w:val="28"/>
          <w:szCs w:val="28"/>
        </w:rPr>
        <w:t xml:space="preserve"> </w:t>
      </w:r>
      <w:r w:rsidR="00CB2222" w:rsidRPr="00F170B7">
        <w:rPr>
          <w:sz w:val="28"/>
          <w:szCs w:val="28"/>
        </w:rPr>
        <w:t>составляет</w:t>
      </w:r>
      <w:r w:rsidR="00433B76" w:rsidRPr="00F170B7">
        <w:rPr>
          <w:sz w:val="28"/>
          <w:szCs w:val="28"/>
        </w:rPr>
        <w:t xml:space="preserve"> </w:t>
      </w:r>
      <w:r w:rsidR="00CB2222" w:rsidRPr="00F170B7">
        <w:rPr>
          <w:sz w:val="28"/>
          <w:szCs w:val="28"/>
        </w:rPr>
        <w:t>212,5</w:t>
      </w:r>
      <w:r w:rsidR="00433B76" w:rsidRPr="00F170B7">
        <w:rPr>
          <w:sz w:val="28"/>
          <w:szCs w:val="28"/>
        </w:rPr>
        <w:t xml:space="preserve"> </w:t>
      </w:r>
      <w:r w:rsidRPr="00F170B7">
        <w:rPr>
          <w:sz w:val="28"/>
          <w:szCs w:val="28"/>
        </w:rPr>
        <w:t>тыс. м</w:t>
      </w:r>
      <w:r w:rsidR="003A0257" w:rsidRPr="003A0257">
        <w:rPr>
          <w:sz w:val="28"/>
          <w:szCs w:val="28"/>
          <w:vertAlign w:val="superscript"/>
        </w:rPr>
        <w:t>3</w:t>
      </w:r>
      <w:r w:rsidR="00CB2222" w:rsidRPr="00F170B7">
        <w:rPr>
          <w:sz w:val="28"/>
          <w:szCs w:val="28"/>
        </w:rPr>
        <w:t>,</w:t>
      </w:r>
      <w:r w:rsidR="00433B76" w:rsidRPr="00F170B7">
        <w:rPr>
          <w:sz w:val="28"/>
          <w:szCs w:val="28"/>
        </w:rPr>
        <w:t xml:space="preserve"> </w:t>
      </w:r>
      <w:r w:rsidR="00CB2222" w:rsidRPr="00F170B7">
        <w:rPr>
          <w:sz w:val="28"/>
          <w:szCs w:val="28"/>
        </w:rPr>
        <w:t>из</w:t>
      </w:r>
      <w:r w:rsidR="00433B76" w:rsidRPr="00F170B7">
        <w:rPr>
          <w:sz w:val="28"/>
          <w:szCs w:val="28"/>
        </w:rPr>
        <w:t xml:space="preserve"> </w:t>
      </w:r>
      <w:r w:rsidR="00CB2222" w:rsidRPr="00F170B7">
        <w:rPr>
          <w:sz w:val="28"/>
          <w:szCs w:val="28"/>
        </w:rPr>
        <w:t>них</w:t>
      </w:r>
      <w:r w:rsidR="00433B76" w:rsidRPr="00F170B7">
        <w:rPr>
          <w:sz w:val="28"/>
          <w:szCs w:val="28"/>
        </w:rPr>
        <w:t xml:space="preserve"> </w:t>
      </w:r>
      <w:r w:rsidR="00CB2222" w:rsidRPr="00F170B7">
        <w:rPr>
          <w:sz w:val="28"/>
          <w:szCs w:val="28"/>
        </w:rPr>
        <w:t>недостаточно</w:t>
      </w:r>
      <w:r w:rsidR="00433B76" w:rsidRPr="00F170B7">
        <w:rPr>
          <w:sz w:val="28"/>
          <w:szCs w:val="28"/>
        </w:rPr>
        <w:t xml:space="preserve"> </w:t>
      </w:r>
      <w:r w:rsidR="00CB2222" w:rsidRPr="00F170B7">
        <w:rPr>
          <w:sz w:val="28"/>
          <w:szCs w:val="28"/>
        </w:rPr>
        <w:t>очищенные</w:t>
      </w:r>
      <w:r w:rsidR="00433B76" w:rsidRPr="00F170B7">
        <w:rPr>
          <w:sz w:val="28"/>
          <w:szCs w:val="28"/>
        </w:rPr>
        <w:t xml:space="preserve"> </w:t>
      </w:r>
      <w:r w:rsidR="00CB2222" w:rsidRPr="00F170B7">
        <w:rPr>
          <w:sz w:val="28"/>
          <w:szCs w:val="28"/>
        </w:rPr>
        <w:t>- 212,5 тыс.</w:t>
      </w:r>
      <w:r w:rsidR="00326B0C" w:rsidRPr="00F170B7">
        <w:rPr>
          <w:sz w:val="28"/>
          <w:szCs w:val="28"/>
        </w:rPr>
        <w:t xml:space="preserve"> </w:t>
      </w:r>
      <w:r w:rsidR="00CB2222" w:rsidRPr="00F170B7">
        <w:rPr>
          <w:sz w:val="28"/>
          <w:szCs w:val="28"/>
        </w:rPr>
        <w:t>м</w:t>
      </w:r>
      <w:r w:rsidR="003A0257" w:rsidRPr="003A0257">
        <w:rPr>
          <w:sz w:val="28"/>
          <w:szCs w:val="28"/>
          <w:vertAlign w:val="superscript"/>
        </w:rPr>
        <w:t>3</w:t>
      </w:r>
      <w:r w:rsidR="00CB2222" w:rsidRPr="00F170B7">
        <w:rPr>
          <w:sz w:val="28"/>
          <w:szCs w:val="28"/>
        </w:rPr>
        <w:t>.</w:t>
      </w:r>
    </w:p>
    <w:p w:rsidR="00CB2222" w:rsidRPr="00F170B7" w:rsidRDefault="00CB2222" w:rsidP="001136C0">
      <w:pPr>
        <w:ind w:firstLine="709"/>
        <w:jc w:val="both"/>
        <w:rPr>
          <w:sz w:val="28"/>
          <w:szCs w:val="28"/>
        </w:rPr>
      </w:pPr>
      <w:r w:rsidRPr="00F170B7">
        <w:rPr>
          <w:sz w:val="28"/>
          <w:szCs w:val="28"/>
        </w:rPr>
        <w:t>Поскольку</w:t>
      </w:r>
      <w:r w:rsidR="00433B76" w:rsidRPr="00F170B7">
        <w:rPr>
          <w:sz w:val="28"/>
          <w:szCs w:val="28"/>
        </w:rPr>
        <w:t xml:space="preserve"> </w:t>
      </w:r>
      <w:r w:rsidRPr="00F170B7">
        <w:rPr>
          <w:sz w:val="28"/>
          <w:szCs w:val="28"/>
        </w:rPr>
        <w:t>в</w:t>
      </w:r>
      <w:r w:rsidR="00433B76" w:rsidRPr="00F170B7">
        <w:rPr>
          <w:sz w:val="28"/>
          <w:szCs w:val="28"/>
        </w:rPr>
        <w:t xml:space="preserve"> </w:t>
      </w:r>
      <w:r w:rsidRPr="00F170B7">
        <w:rPr>
          <w:sz w:val="28"/>
          <w:szCs w:val="28"/>
        </w:rPr>
        <w:t>настоящее</w:t>
      </w:r>
      <w:r w:rsidR="00433B76" w:rsidRPr="00F170B7">
        <w:rPr>
          <w:sz w:val="28"/>
          <w:szCs w:val="28"/>
        </w:rPr>
        <w:t xml:space="preserve"> </w:t>
      </w:r>
      <w:r w:rsidRPr="00F170B7">
        <w:rPr>
          <w:sz w:val="28"/>
          <w:szCs w:val="28"/>
        </w:rPr>
        <w:t>время</w:t>
      </w:r>
      <w:r w:rsidR="00433B76" w:rsidRPr="00F170B7">
        <w:rPr>
          <w:sz w:val="28"/>
          <w:szCs w:val="28"/>
        </w:rPr>
        <w:t xml:space="preserve"> </w:t>
      </w:r>
      <w:r w:rsidRPr="00F170B7">
        <w:rPr>
          <w:sz w:val="28"/>
          <w:szCs w:val="28"/>
        </w:rPr>
        <w:t>сети</w:t>
      </w:r>
      <w:r w:rsidR="00433B76" w:rsidRPr="00F170B7">
        <w:rPr>
          <w:sz w:val="28"/>
          <w:szCs w:val="28"/>
        </w:rPr>
        <w:t xml:space="preserve"> </w:t>
      </w:r>
      <w:r w:rsidRPr="00F170B7">
        <w:rPr>
          <w:sz w:val="28"/>
          <w:szCs w:val="28"/>
        </w:rPr>
        <w:t>канализации</w:t>
      </w:r>
      <w:r w:rsidR="00433B76" w:rsidRPr="00F170B7">
        <w:rPr>
          <w:sz w:val="28"/>
          <w:szCs w:val="28"/>
        </w:rPr>
        <w:t xml:space="preserve"> </w:t>
      </w:r>
      <w:r w:rsidRPr="00F170B7">
        <w:rPr>
          <w:sz w:val="28"/>
          <w:szCs w:val="28"/>
        </w:rPr>
        <w:t>и</w:t>
      </w:r>
      <w:r w:rsidR="00433B76" w:rsidRPr="00F170B7">
        <w:rPr>
          <w:sz w:val="28"/>
          <w:szCs w:val="28"/>
        </w:rPr>
        <w:t xml:space="preserve"> </w:t>
      </w:r>
      <w:r w:rsidRPr="00F170B7">
        <w:rPr>
          <w:sz w:val="28"/>
          <w:szCs w:val="28"/>
        </w:rPr>
        <w:t>отстойники</w:t>
      </w:r>
      <w:r w:rsidR="00433B76" w:rsidRPr="00F170B7">
        <w:rPr>
          <w:sz w:val="28"/>
          <w:szCs w:val="28"/>
        </w:rPr>
        <w:t xml:space="preserve"> </w:t>
      </w:r>
      <w:r w:rsidRPr="00F170B7">
        <w:rPr>
          <w:sz w:val="28"/>
          <w:szCs w:val="28"/>
        </w:rPr>
        <w:t>в</w:t>
      </w:r>
      <w:r w:rsidR="00433B76" w:rsidRPr="00F170B7">
        <w:rPr>
          <w:sz w:val="28"/>
          <w:szCs w:val="28"/>
        </w:rPr>
        <w:t xml:space="preserve"> </w:t>
      </w:r>
      <w:r w:rsidR="00156C0B" w:rsidRPr="00F170B7">
        <w:rPr>
          <w:sz w:val="28"/>
          <w:szCs w:val="28"/>
        </w:rPr>
        <w:t xml:space="preserve">деревнях Ерофеево и </w:t>
      </w:r>
      <w:r w:rsidRPr="00F170B7">
        <w:rPr>
          <w:sz w:val="28"/>
          <w:szCs w:val="28"/>
        </w:rPr>
        <w:t>Галкино находятся в неудовлетворительном состоянии, сточные воды попадают в водные объекты данных населенных пунктов.</w:t>
      </w:r>
    </w:p>
    <w:p w:rsidR="00CB2222" w:rsidRPr="00F170B7" w:rsidRDefault="00CB2222" w:rsidP="001136C0">
      <w:pPr>
        <w:ind w:firstLine="709"/>
        <w:jc w:val="both"/>
        <w:rPr>
          <w:sz w:val="28"/>
          <w:szCs w:val="28"/>
        </w:rPr>
      </w:pPr>
      <w:r w:rsidRPr="00F170B7">
        <w:rPr>
          <w:sz w:val="28"/>
          <w:szCs w:val="28"/>
        </w:rPr>
        <w:t>Негативное воздействие на водные объекты оказывает несоблюдение режима использования водоохранных зон.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w:t>
      </w:r>
      <w:r w:rsidR="00433B76" w:rsidRPr="00F170B7">
        <w:rPr>
          <w:sz w:val="28"/>
          <w:szCs w:val="28"/>
        </w:rPr>
        <w:t xml:space="preserve"> </w:t>
      </w:r>
      <w:r w:rsidRPr="00F170B7">
        <w:rPr>
          <w:sz w:val="28"/>
          <w:szCs w:val="28"/>
        </w:rPr>
        <w:t>обитания</w:t>
      </w:r>
      <w:r w:rsidR="00433B76" w:rsidRPr="00F170B7">
        <w:rPr>
          <w:sz w:val="28"/>
          <w:szCs w:val="28"/>
        </w:rPr>
        <w:t xml:space="preserve"> </w:t>
      </w:r>
      <w:r w:rsidRPr="00F170B7">
        <w:rPr>
          <w:sz w:val="28"/>
          <w:szCs w:val="28"/>
        </w:rPr>
        <w:t>водных</w:t>
      </w:r>
      <w:r w:rsidR="00433B76" w:rsidRPr="00F170B7">
        <w:rPr>
          <w:sz w:val="28"/>
          <w:szCs w:val="28"/>
        </w:rPr>
        <w:t xml:space="preserve"> </w:t>
      </w:r>
      <w:r w:rsidRPr="00F170B7">
        <w:rPr>
          <w:sz w:val="28"/>
          <w:szCs w:val="28"/>
        </w:rPr>
        <w:t>биологических</w:t>
      </w:r>
      <w:r w:rsidR="00433B76" w:rsidRPr="00F170B7">
        <w:rPr>
          <w:sz w:val="28"/>
          <w:szCs w:val="28"/>
        </w:rPr>
        <w:t xml:space="preserve"> </w:t>
      </w:r>
      <w:r w:rsidRPr="00F170B7">
        <w:rPr>
          <w:sz w:val="28"/>
          <w:szCs w:val="28"/>
        </w:rPr>
        <w:t>ресурсов</w:t>
      </w:r>
      <w:r w:rsidR="00433B76" w:rsidRPr="00F170B7">
        <w:rPr>
          <w:sz w:val="28"/>
          <w:szCs w:val="28"/>
        </w:rPr>
        <w:t xml:space="preserve"> </w:t>
      </w:r>
      <w:r w:rsidRPr="00F170B7">
        <w:rPr>
          <w:sz w:val="28"/>
          <w:szCs w:val="28"/>
        </w:rPr>
        <w:t>и</w:t>
      </w:r>
      <w:r w:rsidR="00433B76" w:rsidRPr="00F170B7">
        <w:rPr>
          <w:sz w:val="28"/>
          <w:szCs w:val="28"/>
        </w:rPr>
        <w:t xml:space="preserve"> </w:t>
      </w:r>
      <w:r w:rsidRPr="00F170B7">
        <w:rPr>
          <w:sz w:val="28"/>
          <w:szCs w:val="28"/>
        </w:rPr>
        <w:t>других</w:t>
      </w:r>
      <w:r w:rsidR="00433B76" w:rsidRPr="00F170B7">
        <w:rPr>
          <w:sz w:val="28"/>
          <w:szCs w:val="28"/>
        </w:rPr>
        <w:t xml:space="preserve"> </w:t>
      </w:r>
      <w:r w:rsidRPr="00F170B7">
        <w:rPr>
          <w:sz w:val="28"/>
          <w:szCs w:val="28"/>
        </w:rPr>
        <w:t>объектов</w:t>
      </w:r>
      <w:r w:rsidR="00433B76" w:rsidRPr="00F170B7">
        <w:rPr>
          <w:sz w:val="28"/>
          <w:szCs w:val="28"/>
        </w:rPr>
        <w:t xml:space="preserve"> </w:t>
      </w:r>
      <w:r w:rsidRPr="00F170B7">
        <w:rPr>
          <w:sz w:val="28"/>
          <w:szCs w:val="28"/>
        </w:rPr>
        <w:t>животного и растительного мира.</w:t>
      </w:r>
    </w:p>
    <w:p w:rsidR="00CB2222" w:rsidRPr="00F170B7" w:rsidRDefault="00CB2222" w:rsidP="001136C0">
      <w:pPr>
        <w:ind w:firstLine="709"/>
        <w:jc w:val="both"/>
        <w:rPr>
          <w:sz w:val="28"/>
          <w:szCs w:val="28"/>
        </w:rPr>
      </w:pPr>
      <w:r w:rsidRPr="00F170B7">
        <w:rPr>
          <w:sz w:val="28"/>
          <w:szCs w:val="28"/>
        </w:rPr>
        <w:t>В границах водоохранных зон</w:t>
      </w:r>
      <w:r w:rsidR="00433B76" w:rsidRPr="00F170B7">
        <w:rPr>
          <w:sz w:val="28"/>
          <w:szCs w:val="28"/>
        </w:rPr>
        <w:t xml:space="preserve"> </w:t>
      </w:r>
      <w:r w:rsidRPr="00F170B7">
        <w:rPr>
          <w:sz w:val="28"/>
          <w:szCs w:val="28"/>
        </w:rPr>
        <w:t>устанавливаются</w:t>
      </w:r>
      <w:r w:rsidR="00433B76" w:rsidRPr="00F170B7">
        <w:rPr>
          <w:sz w:val="28"/>
          <w:szCs w:val="28"/>
        </w:rPr>
        <w:t xml:space="preserve"> </w:t>
      </w:r>
      <w:r w:rsidRPr="00F170B7">
        <w:rPr>
          <w:sz w:val="28"/>
          <w:szCs w:val="28"/>
        </w:rPr>
        <w:t>прибрежные</w:t>
      </w:r>
      <w:r w:rsidR="00433B76" w:rsidRPr="00F170B7">
        <w:rPr>
          <w:sz w:val="28"/>
          <w:szCs w:val="28"/>
        </w:rPr>
        <w:t xml:space="preserve"> </w:t>
      </w:r>
      <w:r w:rsidRPr="00F170B7">
        <w:rPr>
          <w:sz w:val="28"/>
          <w:szCs w:val="28"/>
        </w:rPr>
        <w:t>защитные</w:t>
      </w:r>
      <w:r w:rsidR="00433B76" w:rsidRPr="00F170B7">
        <w:rPr>
          <w:sz w:val="28"/>
          <w:szCs w:val="28"/>
        </w:rPr>
        <w:t xml:space="preserve"> </w:t>
      </w:r>
      <w:r w:rsidRPr="00F170B7">
        <w:rPr>
          <w:sz w:val="28"/>
          <w:szCs w:val="28"/>
        </w:rPr>
        <w:t>полосы, на территориях которых вводятся дополнительные ограничения хозяйственной и иной деятельности.</w:t>
      </w:r>
    </w:p>
    <w:p w:rsidR="00CB2222" w:rsidRPr="00F170B7" w:rsidRDefault="00CB2222" w:rsidP="001136C0">
      <w:pPr>
        <w:ind w:firstLine="709"/>
        <w:jc w:val="both"/>
        <w:rPr>
          <w:sz w:val="28"/>
          <w:szCs w:val="28"/>
        </w:rPr>
      </w:pPr>
      <w:r w:rsidRPr="00F170B7">
        <w:rPr>
          <w:sz w:val="28"/>
          <w:szCs w:val="28"/>
        </w:rPr>
        <w:t>В границах водоохранных зон запрещается:</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использование сточных вод для удобрения почв;</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размещение</w:t>
      </w:r>
      <w:r w:rsidR="00433B76" w:rsidRPr="00F170B7">
        <w:rPr>
          <w:sz w:val="28"/>
          <w:szCs w:val="28"/>
        </w:rPr>
        <w:t xml:space="preserve"> </w:t>
      </w:r>
      <w:r w:rsidRPr="00F170B7">
        <w:rPr>
          <w:sz w:val="28"/>
          <w:szCs w:val="28"/>
        </w:rPr>
        <w:t>кладбищ,</w:t>
      </w:r>
      <w:r w:rsidR="00433B76" w:rsidRPr="00F170B7">
        <w:rPr>
          <w:sz w:val="28"/>
          <w:szCs w:val="28"/>
        </w:rPr>
        <w:t xml:space="preserve"> </w:t>
      </w:r>
      <w:r w:rsidRPr="00F170B7">
        <w:rPr>
          <w:sz w:val="28"/>
          <w:szCs w:val="28"/>
        </w:rPr>
        <w:t>скотомогильников,</w:t>
      </w:r>
      <w:r w:rsidR="00433B76" w:rsidRPr="00F170B7">
        <w:rPr>
          <w:sz w:val="28"/>
          <w:szCs w:val="28"/>
        </w:rPr>
        <w:t xml:space="preserve"> </w:t>
      </w:r>
      <w:r w:rsidRPr="00F170B7">
        <w:rPr>
          <w:sz w:val="28"/>
          <w:szCs w:val="28"/>
        </w:rPr>
        <w:t>мест</w:t>
      </w:r>
      <w:r w:rsidR="00433B76" w:rsidRPr="00F170B7">
        <w:rPr>
          <w:sz w:val="28"/>
          <w:szCs w:val="28"/>
        </w:rPr>
        <w:t xml:space="preserve"> </w:t>
      </w:r>
      <w:r w:rsidRPr="00F170B7">
        <w:rPr>
          <w:sz w:val="28"/>
          <w:szCs w:val="28"/>
        </w:rPr>
        <w:t>захоронения</w:t>
      </w:r>
      <w:r w:rsidR="00433B76" w:rsidRPr="00F170B7">
        <w:rPr>
          <w:sz w:val="28"/>
          <w:szCs w:val="28"/>
        </w:rPr>
        <w:t xml:space="preserve"> </w:t>
      </w:r>
      <w:r w:rsidRPr="00F170B7">
        <w:rPr>
          <w:sz w:val="28"/>
          <w:szCs w:val="28"/>
        </w:rPr>
        <w:t>отходов</w:t>
      </w:r>
      <w:r w:rsidR="00433B76" w:rsidRPr="00F170B7">
        <w:rPr>
          <w:sz w:val="28"/>
          <w:szCs w:val="28"/>
        </w:rPr>
        <w:t xml:space="preserve"> </w:t>
      </w:r>
      <w:r w:rsidRPr="00F170B7">
        <w:rPr>
          <w:sz w:val="28"/>
          <w:szCs w:val="28"/>
        </w:rPr>
        <w:t>производства и</w:t>
      </w:r>
      <w:r w:rsidRPr="00F170B7">
        <w:rPr>
          <w:sz w:val="28"/>
          <w:szCs w:val="28"/>
        </w:rPr>
        <w:tab/>
        <w:t>потребления,</w:t>
      </w:r>
      <w:r w:rsidR="00433B76" w:rsidRPr="00F170B7">
        <w:rPr>
          <w:sz w:val="28"/>
          <w:szCs w:val="28"/>
        </w:rPr>
        <w:t xml:space="preserve"> </w:t>
      </w:r>
      <w:r w:rsidRPr="00F170B7">
        <w:rPr>
          <w:sz w:val="28"/>
          <w:szCs w:val="28"/>
        </w:rPr>
        <w:t>радиоактивных,</w:t>
      </w:r>
      <w:r w:rsidR="00433B76" w:rsidRPr="00F170B7">
        <w:rPr>
          <w:sz w:val="28"/>
          <w:szCs w:val="28"/>
        </w:rPr>
        <w:t xml:space="preserve"> </w:t>
      </w:r>
      <w:r w:rsidRPr="00F170B7">
        <w:rPr>
          <w:sz w:val="28"/>
          <w:szCs w:val="28"/>
        </w:rPr>
        <w:t>химических,</w:t>
      </w:r>
      <w:r w:rsidR="00433B76" w:rsidRPr="00F170B7">
        <w:rPr>
          <w:sz w:val="28"/>
          <w:szCs w:val="28"/>
        </w:rPr>
        <w:t xml:space="preserve"> </w:t>
      </w:r>
      <w:r w:rsidRPr="00F170B7">
        <w:rPr>
          <w:sz w:val="28"/>
          <w:szCs w:val="28"/>
        </w:rPr>
        <w:t>взрывчатых,</w:t>
      </w:r>
      <w:r w:rsidR="00433B76" w:rsidRPr="00F170B7">
        <w:rPr>
          <w:sz w:val="28"/>
          <w:szCs w:val="28"/>
        </w:rPr>
        <w:t xml:space="preserve"> </w:t>
      </w:r>
      <w:r w:rsidRPr="00F170B7">
        <w:rPr>
          <w:sz w:val="28"/>
          <w:szCs w:val="28"/>
        </w:rPr>
        <w:t>токсичных,</w:t>
      </w:r>
      <w:r w:rsidR="00433B76" w:rsidRPr="00F170B7">
        <w:rPr>
          <w:sz w:val="28"/>
          <w:szCs w:val="28"/>
        </w:rPr>
        <w:t xml:space="preserve"> </w:t>
      </w:r>
      <w:r w:rsidRPr="00F170B7">
        <w:rPr>
          <w:sz w:val="28"/>
          <w:szCs w:val="28"/>
        </w:rPr>
        <w:t>отравляющих и ядовитых веществ;</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 xml:space="preserve">осуществление авиационных мер по борьбе </w:t>
      </w:r>
      <w:r w:rsidR="00A56FA7" w:rsidRPr="00F170B7">
        <w:rPr>
          <w:sz w:val="28"/>
          <w:szCs w:val="28"/>
        </w:rPr>
        <w:t>с вредителями</w:t>
      </w:r>
      <w:r w:rsidRPr="00F170B7">
        <w:rPr>
          <w:sz w:val="28"/>
          <w:szCs w:val="28"/>
        </w:rPr>
        <w:t xml:space="preserve"> и болезнями растений;</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 покрытие.</w:t>
      </w:r>
    </w:p>
    <w:p w:rsidR="00CB2222" w:rsidRPr="00F170B7" w:rsidRDefault="00CB2222" w:rsidP="001136C0">
      <w:pPr>
        <w:ind w:firstLine="709"/>
        <w:jc w:val="both"/>
        <w:rPr>
          <w:sz w:val="28"/>
          <w:szCs w:val="28"/>
        </w:rPr>
      </w:pPr>
      <w:r w:rsidRPr="00F170B7">
        <w:rPr>
          <w:sz w:val="28"/>
          <w:szCs w:val="28"/>
        </w:rPr>
        <w:t>В границах водоохранных зон допускаются проектирование, строительство, реконструкция,</w:t>
      </w:r>
      <w:r w:rsidR="00433B76" w:rsidRPr="00F170B7">
        <w:rPr>
          <w:sz w:val="28"/>
          <w:szCs w:val="28"/>
        </w:rPr>
        <w:t xml:space="preserve"> </w:t>
      </w:r>
      <w:r w:rsidRPr="00F170B7">
        <w:rPr>
          <w:sz w:val="28"/>
          <w:szCs w:val="28"/>
        </w:rPr>
        <w:t>ввод</w:t>
      </w:r>
      <w:r w:rsidR="00433B76" w:rsidRPr="00F170B7">
        <w:rPr>
          <w:sz w:val="28"/>
          <w:szCs w:val="28"/>
        </w:rPr>
        <w:t xml:space="preserve"> </w:t>
      </w:r>
      <w:r w:rsidRPr="00F170B7">
        <w:rPr>
          <w:sz w:val="28"/>
          <w:szCs w:val="28"/>
        </w:rPr>
        <w:t>в</w:t>
      </w:r>
      <w:r w:rsidR="00433B76" w:rsidRPr="00F170B7">
        <w:rPr>
          <w:sz w:val="28"/>
          <w:szCs w:val="28"/>
        </w:rPr>
        <w:t xml:space="preserve"> </w:t>
      </w:r>
      <w:r w:rsidRPr="00F170B7">
        <w:rPr>
          <w:sz w:val="28"/>
          <w:szCs w:val="28"/>
        </w:rPr>
        <w:t>эксплуатацию,</w:t>
      </w:r>
      <w:r w:rsidR="00433B76" w:rsidRPr="00F170B7">
        <w:rPr>
          <w:sz w:val="28"/>
          <w:szCs w:val="28"/>
        </w:rPr>
        <w:t xml:space="preserve"> </w:t>
      </w:r>
      <w:r w:rsidRPr="00F170B7">
        <w:rPr>
          <w:sz w:val="28"/>
          <w:szCs w:val="28"/>
        </w:rPr>
        <w:t>эксплуатация</w:t>
      </w:r>
      <w:r w:rsidR="00433B76" w:rsidRPr="00F170B7">
        <w:rPr>
          <w:sz w:val="28"/>
          <w:szCs w:val="28"/>
        </w:rPr>
        <w:t xml:space="preserve"> </w:t>
      </w:r>
      <w:r w:rsidRPr="00F170B7">
        <w:rPr>
          <w:sz w:val="28"/>
          <w:szCs w:val="28"/>
        </w:rPr>
        <w:t>хозяйственных</w:t>
      </w:r>
      <w:r w:rsidR="00433B76" w:rsidRPr="00F170B7">
        <w:rPr>
          <w:sz w:val="28"/>
          <w:szCs w:val="28"/>
        </w:rPr>
        <w:t xml:space="preserve"> </w:t>
      </w:r>
      <w:r w:rsidRPr="00F170B7">
        <w:rPr>
          <w:sz w:val="28"/>
          <w:szCs w:val="28"/>
        </w:rPr>
        <w:t>и</w:t>
      </w:r>
      <w:r w:rsidR="00433B76" w:rsidRPr="00F170B7">
        <w:rPr>
          <w:sz w:val="28"/>
          <w:szCs w:val="28"/>
        </w:rPr>
        <w:t xml:space="preserve"> </w:t>
      </w:r>
      <w:r w:rsidRPr="00F170B7">
        <w:rPr>
          <w:sz w:val="28"/>
          <w:szCs w:val="28"/>
        </w:rPr>
        <w:t>иных</w:t>
      </w:r>
      <w:r w:rsidR="00433B76" w:rsidRPr="00F170B7">
        <w:rPr>
          <w:sz w:val="28"/>
          <w:szCs w:val="28"/>
        </w:rPr>
        <w:t xml:space="preserve"> </w:t>
      </w:r>
      <w:r w:rsidRPr="00F170B7">
        <w:rPr>
          <w:sz w:val="28"/>
          <w:szCs w:val="28"/>
        </w:rPr>
        <w:t>объектов при условии оборудования таких объектов сооружениями, обеспечивающими охрану водных объектов от загрязнения, засорения и истощения вод.</w:t>
      </w:r>
    </w:p>
    <w:p w:rsidR="00CB2222" w:rsidRPr="00F170B7" w:rsidRDefault="00CB2222" w:rsidP="001136C0">
      <w:pPr>
        <w:ind w:firstLine="709"/>
        <w:jc w:val="both"/>
        <w:rPr>
          <w:sz w:val="28"/>
          <w:szCs w:val="28"/>
        </w:rPr>
      </w:pPr>
      <w:r w:rsidRPr="00F170B7">
        <w:rPr>
          <w:sz w:val="28"/>
          <w:szCs w:val="28"/>
        </w:rPr>
        <w:t>В границах прибрежных защитных полос наряду с вышеуказанными ограничениями запрещаются:</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распашка земель;</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размещение отвалов размываемых грунтов;</w:t>
      </w:r>
    </w:p>
    <w:p w:rsidR="00CB2222" w:rsidRPr="00F170B7" w:rsidRDefault="00CB2222" w:rsidP="001136C0">
      <w:pPr>
        <w:ind w:firstLine="709"/>
        <w:jc w:val="both"/>
        <w:rPr>
          <w:sz w:val="28"/>
          <w:szCs w:val="28"/>
        </w:rPr>
      </w:pPr>
      <w:r w:rsidRPr="00F170B7">
        <w:rPr>
          <w:sz w:val="28"/>
          <w:szCs w:val="28"/>
        </w:rPr>
        <w:t>-</w:t>
      </w:r>
      <w:r w:rsidR="00156C0B" w:rsidRPr="00F170B7">
        <w:rPr>
          <w:sz w:val="28"/>
          <w:szCs w:val="28"/>
        </w:rPr>
        <w:t xml:space="preserve"> </w:t>
      </w:r>
      <w:r w:rsidRPr="00F170B7">
        <w:rPr>
          <w:sz w:val="28"/>
          <w:szCs w:val="28"/>
        </w:rPr>
        <w:t>выпас сельскохозяйственных животных и организация для них летних лагерей, ванн.</w:t>
      </w:r>
    </w:p>
    <w:p w:rsidR="00CB2222" w:rsidRPr="00F170B7" w:rsidRDefault="00CB2222" w:rsidP="001136C0">
      <w:pPr>
        <w:ind w:firstLine="709"/>
        <w:jc w:val="both"/>
        <w:rPr>
          <w:sz w:val="28"/>
          <w:szCs w:val="28"/>
        </w:rPr>
      </w:pPr>
      <w:r w:rsidRPr="00F170B7">
        <w:rPr>
          <w:sz w:val="28"/>
          <w:szCs w:val="28"/>
        </w:rPr>
        <w:t>Согласно Водному кодексу РФ размеры и границы водоохранных зон и прибрежных защитных полос, а также режим их использования устанавливаются исходя из следующего:</w:t>
      </w:r>
    </w:p>
    <w:p w:rsidR="002B738E" w:rsidRPr="00F170B7" w:rsidRDefault="00A74FCC" w:rsidP="001136C0">
      <w:pPr>
        <w:ind w:firstLine="709"/>
        <w:jc w:val="both"/>
        <w:rPr>
          <w:sz w:val="28"/>
          <w:szCs w:val="28"/>
        </w:rPr>
      </w:pPr>
      <w:r w:rsidRPr="00F170B7">
        <w:rPr>
          <w:sz w:val="28"/>
          <w:szCs w:val="28"/>
        </w:rPr>
        <w:t>- ширина</w:t>
      </w:r>
      <w:r w:rsidR="00CB2222" w:rsidRPr="00F170B7">
        <w:rPr>
          <w:sz w:val="28"/>
          <w:szCs w:val="28"/>
        </w:rPr>
        <w:t xml:space="preserve"> </w:t>
      </w:r>
      <w:r w:rsidRPr="00F170B7">
        <w:rPr>
          <w:sz w:val="28"/>
          <w:szCs w:val="28"/>
        </w:rPr>
        <w:t>водоохранной</w:t>
      </w:r>
      <w:r w:rsidR="00CB2222" w:rsidRPr="00F170B7">
        <w:rPr>
          <w:sz w:val="28"/>
          <w:szCs w:val="28"/>
        </w:rPr>
        <w:t xml:space="preserve"> зоны рек и ручьев устанавливается от их истоков для рек и ручьев протяженностью:</w:t>
      </w:r>
    </w:p>
    <w:tbl>
      <w:tblPr>
        <w:tblW w:w="5000" w:type="pct"/>
        <w:tblCellMar>
          <w:left w:w="0" w:type="dxa"/>
          <w:right w:w="0" w:type="dxa"/>
        </w:tblCellMar>
        <w:tblLook w:val="0000" w:firstRow="0" w:lastRow="0" w:firstColumn="0" w:lastColumn="0" w:noHBand="0" w:noVBand="0"/>
      </w:tblPr>
      <w:tblGrid>
        <w:gridCol w:w="5018"/>
        <w:gridCol w:w="5320"/>
      </w:tblGrid>
      <w:tr w:rsidR="00FE54DB" w:rsidRPr="00FE54DB" w:rsidTr="002224CF">
        <w:trPr>
          <w:trHeight w:hRule="exact" w:val="516"/>
        </w:trPr>
        <w:tc>
          <w:tcPr>
            <w:tcW w:w="2427"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t>до 10</w:t>
            </w:r>
            <w:r w:rsidRPr="00F170B7">
              <w:rPr>
                <w:spacing w:val="-2"/>
              </w:rPr>
              <w:t xml:space="preserve"> </w:t>
            </w:r>
            <w:r w:rsidRPr="00F170B7">
              <w:rPr>
                <w:spacing w:val="-1"/>
              </w:rPr>
              <w:t>к</w:t>
            </w:r>
            <w:r w:rsidRPr="00F170B7">
              <w:t>м</w:t>
            </w:r>
          </w:p>
        </w:tc>
        <w:tc>
          <w:tcPr>
            <w:tcW w:w="2573"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t>50 м</w:t>
            </w:r>
          </w:p>
        </w:tc>
      </w:tr>
      <w:tr w:rsidR="00FE54DB" w:rsidRPr="00FE54DB" w:rsidTr="002224CF">
        <w:trPr>
          <w:trHeight w:hRule="exact" w:val="516"/>
        </w:trPr>
        <w:tc>
          <w:tcPr>
            <w:tcW w:w="2427"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t>от 10</w:t>
            </w:r>
            <w:r w:rsidRPr="00F170B7">
              <w:rPr>
                <w:spacing w:val="-2"/>
              </w:rPr>
              <w:t xml:space="preserve"> </w:t>
            </w:r>
            <w:r w:rsidRPr="00F170B7">
              <w:t>до 50</w:t>
            </w:r>
            <w:r w:rsidRPr="00F170B7">
              <w:rPr>
                <w:spacing w:val="-2"/>
              </w:rPr>
              <w:t xml:space="preserve"> </w:t>
            </w:r>
            <w:r w:rsidRPr="00F170B7">
              <w:rPr>
                <w:spacing w:val="-1"/>
              </w:rPr>
              <w:t>к</w:t>
            </w:r>
            <w:r w:rsidRPr="00F170B7">
              <w:t>м</w:t>
            </w:r>
          </w:p>
        </w:tc>
        <w:tc>
          <w:tcPr>
            <w:tcW w:w="2573"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t>1</w:t>
            </w:r>
            <w:r w:rsidRPr="00F170B7">
              <w:rPr>
                <w:spacing w:val="-1"/>
              </w:rPr>
              <w:t>0</w:t>
            </w:r>
            <w:r w:rsidRPr="00F170B7">
              <w:t>0 м</w:t>
            </w:r>
          </w:p>
        </w:tc>
      </w:tr>
      <w:tr w:rsidR="00FE54DB" w:rsidRPr="00FE54DB" w:rsidTr="002224CF">
        <w:trPr>
          <w:trHeight w:hRule="exact" w:val="516"/>
        </w:trPr>
        <w:tc>
          <w:tcPr>
            <w:tcW w:w="2427"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lastRenderedPageBreak/>
              <w:t xml:space="preserve">от 50 </w:t>
            </w:r>
            <w:r w:rsidRPr="00F170B7">
              <w:rPr>
                <w:spacing w:val="-1"/>
              </w:rPr>
              <w:t>к</w:t>
            </w:r>
            <w:r w:rsidRPr="00F170B7">
              <w:t>м</w:t>
            </w:r>
            <w:r w:rsidRPr="00F170B7">
              <w:rPr>
                <w:spacing w:val="-2"/>
              </w:rPr>
              <w:t xml:space="preserve"> </w:t>
            </w:r>
            <w:r w:rsidRPr="00F170B7">
              <w:t>и б</w:t>
            </w:r>
            <w:r w:rsidRPr="00F170B7">
              <w:rPr>
                <w:spacing w:val="-3"/>
              </w:rPr>
              <w:t>о</w:t>
            </w:r>
            <w:r w:rsidRPr="00F170B7">
              <w:t>лее</w:t>
            </w:r>
          </w:p>
        </w:tc>
        <w:tc>
          <w:tcPr>
            <w:tcW w:w="2573" w:type="pct"/>
            <w:tcBorders>
              <w:top w:val="single" w:sz="4" w:space="0" w:color="000000"/>
              <w:left w:val="single" w:sz="4" w:space="0" w:color="000000"/>
              <w:bottom w:val="single" w:sz="4" w:space="0" w:color="000000"/>
              <w:right w:val="single" w:sz="4" w:space="0" w:color="000000"/>
            </w:tcBorders>
          </w:tcPr>
          <w:p w:rsidR="00CB2222" w:rsidRPr="00F170B7" w:rsidRDefault="00CB2222" w:rsidP="00FC6089">
            <w:pPr>
              <w:pStyle w:val="TableParagraph"/>
              <w:kinsoku w:val="0"/>
              <w:overflowPunct w:val="0"/>
              <w:ind w:left="102" w:firstLine="709"/>
              <w:jc w:val="center"/>
            </w:pPr>
            <w:r w:rsidRPr="00F170B7">
              <w:t>2</w:t>
            </w:r>
            <w:r w:rsidRPr="00F170B7">
              <w:rPr>
                <w:spacing w:val="-1"/>
              </w:rPr>
              <w:t>0</w:t>
            </w:r>
            <w:r w:rsidRPr="00F170B7">
              <w:t>0 м</w:t>
            </w:r>
          </w:p>
        </w:tc>
      </w:tr>
    </w:tbl>
    <w:p w:rsidR="00CB2222" w:rsidRPr="00F170B7" w:rsidRDefault="005C42EA" w:rsidP="00FC6089">
      <w:pPr>
        <w:spacing w:before="120"/>
        <w:ind w:firstLine="709"/>
        <w:jc w:val="both"/>
        <w:rPr>
          <w:sz w:val="28"/>
          <w:szCs w:val="28"/>
        </w:rPr>
      </w:pPr>
      <w:r w:rsidRPr="00F170B7">
        <w:rPr>
          <w:sz w:val="28"/>
          <w:szCs w:val="28"/>
        </w:rPr>
        <w:t xml:space="preserve">- </w:t>
      </w:r>
      <w:r w:rsidR="00CB2222" w:rsidRPr="00F170B7">
        <w:rPr>
          <w:sz w:val="28"/>
          <w:szCs w:val="28"/>
        </w:rPr>
        <w:t>для реки,</w:t>
      </w:r>
      <w:r w:rsidR="00433B76" w:rsidRPr="00F170B7">
        <w:rPr>
          <w:sz w:val="28"/>
          <w:szCs w:val="28"/>
        </w:rPr>
        <w:t xml:space="preserve"> </w:t>
      </w:r>
      <w:r w:rsidR="00CB2222" w:rsidRPr="00F170B7">
        <w:rPr>
          <w:sz w:val="28"/>
          <w:szCs w:val="28"/>
        </w:rPr>
        <w:t>ручья протяженностью менее 10 км от истока до устья</w:t>
      </w:r>
      <w:r w:rsidR="00433B76" w:rsidRPr="00F170B7">
        <w:rPr>
          <w:sz w:val="28"/>
          <w:szCs w:val="28"/>
        </w:rPr>
        <w:t xml:space="preserve"> </w:t>
      </w:r>
      <w:r w:rsidR="00CB2222" w:rsidRPr="00F170B7">
        <w:rPr>
          <w:sz w:val="28"/>
          <w:szCs w:val="28"/>
        </w:rPr>
        <w:t>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2B738E" w:rsidRPr="00F170B7" w:rsidRDefault="005C42EA" w:rsidP="00FC6089">
      <w:pPr>
        <w:spacing w:before="120"/>
        <w:ind w:firstLine="709"/>
        <w:jc w:val="both"/>
        <w:rPr>
          <w:sz w:val="28"/>
          <w:szCs w:val="28"/>
        </w:rPr>
      </w:pPr>
      <w:r w:rsidRPr="00F170B7">
        <w:rPr>
          <w:sz w:val="28"/>
          <w:szCs w:val="28"/>
        </w:rPr>
        <w:t xml:space="preserve">- </w:t>
      </w:r>
      <w:r w:rsidR="00CB2222" w:rsidRPr="00F170B7">
        <w:rPr>
          <w:sz w:val="28"/>
          <w:szCs w:val="28"/>
        </w:rPr>
        <w:t xml:space="preserve">ширина прибрежной защитной полосы устанавливается в зависимости от уклона берега водного объекта и составляет 30 метров для обратного и нулевого уклона, 40 метров </w:t>
      </w:r>
      <w:r w:rsidRPr="00F170B7">
        <w:rPr>
          <w:sz w:val="28"/>
          <w:szCs w:val="28"/>
        </w:rPr>
        <w:t xml:space="preserve">- </w:t>
      </w:r>
      <w:r w:rsidR="00CB2222" w:rsidRPr="00F170B7">
        <w:rPr>
          <w:sz w:val="28"/>
          <w:szCs w:val="28"/>
        </w:rPr>
        <w:t xml:space="preserve">для уклона до 3 градусов и 50 метров </w:t>
      </w:r>
      <w:r w:rsidRPr="00F170B7">
        <w:rPr>
          <w:sz w:val="28"/>
          <w:szCs w:val="28"/>
        </w:rPr>
        <w:t xml:space="preserve">- </w:t>
      </w:r>
      <w:r w:rsidR="00CB2222" w:rsidRPr="00F170B7">
        <w:rPr>
          <w:sz w:val="28"/>
          <w:szCs w:val="28"/>
        </w:rPr>
        <w:t>для уклона 3 и более градуса.</w:t>
      </w:r>
    </w:p>
    <w:p w:rsidR="002B738E" w:rsidRPr="00F170B7" w:rsidRDefault="00CB2222" w:rsidP="00FC6089">
      <w:pPr>
        <w:spacing w:before="120"/>
        <w:ind w:firstLine="709"/>
        <w:jc w:val="both"/>
        <w:rPr>
          <w:sz w:val="28"/>
          <w:szCs w:val="28"/>
        </w:rPr>
      </w:pPr>
      <w:r w:rsidRPr="00F170B7">
        <w:rPr>
          <w:sz w:val="28"/>
          <w:szCs w:val="28"/>
        </w:rPr>
        <w:t>Ш</w:t>
      </w:r>
      <w:r w:rsidR="0058529C" w:rsidRPr="00F170B7">
        <w:rPr>
          <w:sz w:val="28"/>
          <w:szCs w:val="28"/>
        </w:rPr>
        <w:t>ирина водоохранных зон рек МО п</w:t>
      </w:r>
      <w:r w:rsidRPr="00F170B7">
        <w:rPr>
          <w:sz w:val="28"/>
          <w:szCs w:val="28"/>
        </w:rPr>
        <w:t>ос</w:t>
      </w:r>
      <w:r w:rsidR="004061A3" w:rsidRPr="00F170B7">
        <w:rPr>
          <w:sz w:val="28"/>
          <w:szCs w:val="28"/>
        </w:rPr>
        <w:t>е</w:t>
      </w:r>
      <w:r w:rsidR="0058529C" w:rsidRPr="00F170B7">
        <w:rPr>
          <w:sz w:val="28"/>
          <w:szCs w:val="28"/>
        </w:rPr>
        <w:t>лок Никологоры</w:t>
      </w:r>
      <w:r w:rsidRPr="00F170B7">
        <w:rPr>
          <w:sz w:val="28"/>
          <w:szCs w:val="28"/>
        </w:rPr>
        <w:t xml:space="preserve"> определена в таблице ниже.</w:t>
      </w:r>
    </w:p>
    <w:p w:rsidR="00CB2222" w:rsidRPr="001136C0" w:rsidRDefault="00CB2222" w:rsidP="001136C0">
      <w:pPr>
        <w:jc w:val="right"/>
        <w:rPr>
          <w:b/>
        </w:rPr>
      </w:pPr>
      <w:r w:rsidRPr="001136C0">
        <w:rPr>
          <w:b/>
        </w:rPr>
        <w:t xml:space="preserve">Таблица </w:t>
      </w:r>
      <w:r w:rsidR="001136C0" w:rsidRPr="001136C0">
        <w:rPr>
          <w:b/>
        </w:rPr>
        <w:t>5</w:t>
      </w:r>
      <w:r w:rsidRPr="001136C0">
        <w:rPr>
          <w:b/>
        </w:rPr>
        <w:t>.5.</w:t>
      </w:r>
      <w:r w:rsidR="001136C0" w:rsidRPr="001136C0">
        <w:rPr>
          <w:b/>
        </w:rPr>
        <w:t>2</w:t>
      </w:r>
    </w:p>
    <w:p w:rsidR="001136C0" w:rsidRPr="001136C0" w:rsidRDefault="001136C0" w:rsidP="001136C0">
      <w:pPr>
        <w:jc w:val="right"/>
        <w:rPr>
          <w:b/>
          <w:lang w:eastAsia="ru-RU"/>
        </w:rPr>
      </w:pPr>
      <w:r w:rsidRPr="001136C0">
        <w:rPr>
          <w:b/>
          <w:lang w:eastAsia="ru-RU"/>
        </w:rPr>
        <w:t>Ширина водоохранных зон рек МО</w:t>
      </w:r>
    </w:p>
    <w:tbl>
      <w:tblPr>
        <w:tblW w:w="5000" w:type="pct"/>
        <w:tblCellMar>
          <w:left w:w="0" w:type="dxa"/>
          <w:right w:w="0" w:type="dxa"/>
        </w:tblCellMar>
        <w:tblLook w:val="0000" w:firstRow="0" w:lastRow="0" w:firstColumn="0" w:lastColumn="0" w:noHBand="0" w:noVBand="0"/>
      </w:tblPr>
      <w:tblGrid>
        <w:gridCol w:w="5793"/>
        <w:gridCol w:w="4545"/>
      </w:tblGrid>
      <w:tr w:rsidR="00FE54DB" w:rsidRPr="00FE54DB" w:rsidTr="001136C0">
        <w:trPr>
          <w:trHeight w:hRule="exact" w:val="360"/>
          <w:tblHeader/>
        </w:trPr>
        <w:tc>
          <w:tcPr>
            <w:tcW w:w="2802" w:type="pct"/>
            <w:tcBorders>
              <w:top w:val="single" w:sz="4" w:space="0" w:color="000000"/>
              <w:left w:val="single" w:sz="4" w:space="0" w:color="000000"/>
              <w:bottom w:val="single" w:sz="4" w:space="0" w:color="000000"/>
              <w:right w:val="single" w:sz="4" w:space="0" w:color="000000"/>
            </w:tcBorders>
            <w:shd w:val="clear" w:color="auto" w:fill="FFBEBE"/>
          </w:tcPr>
          <w:p w:rsidR="00CB2222" w:rsidRPr="00F170B7" w:rsidRDefault="00CB2222" w:rsidP="001A27CC">
            <w:pPr>
              <w:pStyle w:val="TableParagraph"/>
              <w:kinsoku w:val="0"/>
              <w:overflowPunct w:val="0"/>
              <w:ind w:left="1290"/>
              <w:rPr>
                <w:b/>
              </w:rPr>
            </w:pPr>
            <w:r w:rsidRPr="00F170B7">
              <w:rPr>
                <w:b/>
              </w:rPr>
              <w:t>На</w:t>
            </w:r>
            <w:r w:rsidRPr="00F170B7">
              <w:rPr>
                <w:b/>
                <w:spacing w:val="-2"/>
              </w:rPr>
              <w:t>и</w:t>
            </w:r>
            <w:r w:rsidRPr="00F170B7">
              <w:rPr>
                <w:b/>
                <w:spacing w:val="2"/>
              </w:rPr>
              <w:t>м</w:t>
            </w:r>
            <w:r w:rsidRPr="00F170B7">
              <w:rPr>
                <w:b/>
              </w:rPr>
              <w:t>ено</w:t>
            </w:r>
            <w:r w:rsidRPr="00F170B7">
              <w:rPr>
                <w:b/>
                <w:spacing w:val="1"/>
              </w:rPr>
              <w:t>в</w:t>
            </w:r>
            <w:r w:rsidRPr="00F170B7">
              <w:rPr>
                <w:b/>
              </w:rPr>
              <w:t>ан</w:t>
            </w:r>
            <w:r w:rsidRPr="00F170B7">
              <w:rPr>
                <w:b/>
                <w:spacing w:val="1"/>
              </w:rPr>
              <w:t>и</w:t>
            </w:r>
            <w:r w:rsidRPr="00F170B7">
              <w:rPr>
                <w:b/>
              </w:rPr>
              <w:t>е</w:t>
            </w:r>
            <w:r w:rsidRPr="00F170B7">
              <w:rPr>
                <w:b/>
                <w:spacing w:val="-16"/>
              </w:rPr>
              <w:t xml:space="preserve"> </w:t>
            </w:r>
            <w:r w:rsidRPr="00F170B7">
              <w:rPr>
                <w:b/>
                <w:spacing w:val="-1"/>
              </w:rPr>
              <w:t>в</w:t>
            </w:r>
            <w:r w:rsidRPr="00F170B7">
              <w:rPr>
                <w:b/>
                <w:spacing w:val="1"/>
              </w:rPr>
              <w:t>о</w:t>
            </w:r>
            <w:r w:rsidRPr="00F170B7">
              <w:rPr>
                <w:b/>
                <w:spacing w:val="-1"/>
              </w:rPr>
              <w:t>д</w:t>
            </w:r>
            <w:r w:rsidRPr="00F170B7">
              <w:rPr>
                <w:b/>
              </w:rPr>
              <w:t>н</w:t>
            </w:r>
            <w:r w:rsidRPr="00F170B7">
              <w:rPr>
                <w:b/>
                <w:spacing w:val="2"/>
              </w:rPr>
              <w:t>о</w:t>
            </w:r>
            <w:r w:rsidRPr="00F170B7">
              <w:rPr>
                <w:b/>
                <w:spacing w:val="-1"/>
              </w:rPr>
              <w:t>г</w:t>
            </w:r>
            <w:r w:rsidRPr="00F170B7">
              <w:rPr>
                <w:b/>
              </w:rPr>
              <w:t>о</w:t>
            </w:r>
            <w:r w:rsidRPr="00F170B7">
              <w:rPr>
                <w:b/>
                <w:spacing w:val="-13"/>
              </w:rPr>
              <w:t xml:space="preserve"> </w:t>
            </w:r>
            <w:r w:rsidRPr="00F170B7">
              <w:rPr>
                <w:b/>
                <w:spacing w:val="1"/>
              </w:rPr>
              <w:t>о</w:t>
            </w:r>
            <w:r w:rsidRPr="00F170B7">
              <w:rPr>
                <w:b/>
              </w:rPr>
              <w:t>бъе</w:t>
            </w:r>
            <w:r w:rsidRPr="00F170B7">
              <w:rPr>
                <w:b/>
                <w:spacing w:val="-1"/>
              </w:rPr>
              <w:t>к</w:t>
            </w:r>
            <w:r w:rsidRPr="00F170B7">
              <w:rPr>
                <w:b/>
              </w:rPr>
              <w:t>та</w:t>
            </w:r>
          </w:p>
        </w:tc>
        <w:tc>
          <w:tcPr>
            <w:tcW w:w="2198" w:type="pct"/>
            <w:tcBorders>
              <w:top w:val="single" w:sz="4" w:space="0" w:color="000000"/>
              <w:left w:val="single" w:sz="4" w:space="0" w:color="000000"/>
              <w:bottom w:val="single" w:sz="4" w:space="0" w:color="000000"/>
              <w:right w:val="single" w:sz="4" w:space="0" w:color="000000"/>
            </w:tcBorders>
            <w:shd w:val="clear" w:color="auto" w:fill="FFBEBE"/>
          </w:tcPr>
          <w:p w:rsidR="00CB2222" w:rsidRPr="00F170B7" w:rsidRDefault="00CB2222" w:rsidP="001A27CC">
            <w:pPr>
              <w:pStyle w:val="TableParagraph"/>
              <w:kinsoku w:val="0"/>
              <w:overflowPunct w:val="0"/>
              <w:ind w:left="743"/>
              <w:rPr>
                <w:b/>
              </w:rPr>
            </w:pPr>
            <w:r w:rsidRPr="00F170B7">
              <w:rPr>
                <w:b/>
              </w:rPr>
              <w:t>Ш</w:t>
            </w:r>
            <w:r w:rsidRPr="00F170B7">
              <w:rPr>
                <w:b/>
                <w:spacing w:val="-2"/>
              </w:rPr>
              <w:t>и</w:t>
            </w:r>
            <w:r w:rsidRPr="00F170B7">
              <w:rPr>
                <w:b/>
                <w:spacing w:val="1"/>
              </w:rPr>
              <w:t>р</w:t>
            </w:r>
            <w:r w:rsidRPr="00F170B7">
              <w:rPr>
                <w:b/>
                <w:spacing w:val="-1"/>
              </w:rPr>
              <w:t>и</w:t>
            </w:r>
            <w:r w:rsidRPr="00F170B7">
              <w:rPr>
                <w:b/>
              </w:rPr>
              <w:t>на</w:t>
            </w:r>
            <w:r w:rsidRPr="00F170B7">
              <w:rPr>
                <w:b/>
                <w:spacing w:val="-9"/>
              </w:rPr>
              <w:t xml:space="preserve"> </w:t>
            </w:r>
            <w:r w:rsidRPr="00F170B7">
              <w:rPr>
                <w:b/>
              </w:rPr>
              <w:t>в</w:t>
            </w:r>
            <w:r w:rsidRPr="00F170B7">
              <w:rPr>
                <w:b/>
                <w:spacing w:val="1"/>
              </w:rPr>
              <w:t>о</w:t>
            </w:r>
            <w:r w:rsidRPr="00F170B7">
              <w:rPr>
                <w:b/>
                <w:spacing w:val="-1"/>
              </w:rPr>
              <w:t>д</w:t>
            </w:r>
            <w:r w:rsidRPr="00F170B7">
              <w:rPr>
                <w:b/>
              </w:rPr>
              <w:t>о</w:t>
            </w:r>
            <w:r w:rsidRPr="00F170B7">
              <w:rPr>
                <w:b/>
                <w:spacing w:val="-1"/>
              </w:rPr>
              <w:t>о</w:t>
            </w:r>
            <w:r w:rsidRPr="00F170B7">
              <w:rPr>
                <w:b/>
                <w:spacing w:val="1"/>
              </w:rPr>
              <w:t>хр</w:t>
            </w:r>
            <w:r w:rsidRPr="00F170B7">
              <w:rPr>
                <w:b/>
              </w:rPr>
              <w:t>анн</w:t>
            </w:r>
            <w:r w:rsidRPr="00F170B7">
              <w:rPr>
                <w:b/>
                <w:spacing w:val="2"/>
              </w:rPr>
              <w:t>о</w:t>
            </w:r>
            <w:r w:rsidRPr="00F170B7">
              <w:rPr>
                <w:b/>
              </w:rPr>
              <w:t>й</w:t>
            </w:r>
            <w:r w:rsidRPr="00F170B7">
              <w:rPr>
                <w:b/>
                <w:spacing w:val="-11"/>
              </w:rPr>
              <w:t xml:space="preserve"> </w:t>
            </w:r>
            <w:r w:rsidRPr="00F170B7">
              <w:rPr>
                <w:b/>
              </w:rPr>
              <w:t>з</w:t>
            </w:r>
            <w:r w:rsidRPr="00F170B7">
              <w:rPr>
                <w:b/>
                <w:spacing w:val="1"/>
              </w:rPr>
              <w:t>о</w:t>
            </w:r>
            <w:r w:rsidRPr="00F170B7">
              <w:rPr>
                <w:b/>
              </w:rPr>
              <w:t>н</w:t>
            </w:r>
            <w:r w:rsidRPr="00F170B7">
              <w:rPr>
                <w:b/>
                <w:spacing w:val="1"/>
              </w:rPr>
              <w:t>ы</w:t>
            </w:r>
            <w:r w:rsidRPr="00F170B7">
              <w:rPr>
                <w:b/>
              </w:rPr>
              <w:t>,</w:t>
            </w:r>
            <w:r w:rsidRPr="00F170B7">
              <w:rPr>
                <w:b/>
                <w:spacing w:val="-10"/>
              </w:rPr>
              <w:t xml:space="preserve"> </w:t>
            </w:r>
            <w:r w:rsidRPr="00F170B7">
              <w:rPr>
                <w:b/>
              </w:rPr>
              <w:t>м</w:t>
            </w:r>
          </w:p>
        </w:tc>
      </w:tr>
      <w:tr w:rsidR="00FE54DB" w:rsidRPr="00FE54DB" w:rsidTr="002224CF">
        <w:trPr>
          <w:trHeight w:hRule="exact" w:val="382"/>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1"/>
              </w:rPr>
              <w:t>Т</w:t>
            </w:r>
            <w:r w:rsidRPr="00F170B7">
              <w:t>е</w:t>
            </w:r>
            <w:r w:rsidRPr="00F170B7">
              <w:rPr>
                <w:spacing w:val="-1"/>
              </w:rPr>
              <w:t>т</w:t>
            </w:r>
            <w:r w:rsidRPr="00F170B7">
              <w:t>р</w:t>
            </w:r>
            <w:r w:rsidRPr="00F170B7">
              <w:rPr>
                <w:spacing w:val="-3"/>
              </w:rPr>
              <w:t>у</w:t>
            </w:r>
            <w:r w:rsidRPr="00F170B7">
              <w:t>х</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981" w:right="1988"/>
              <w:jc w:val="center"/>
            </w:pPr>
            <w:r w:rsidRPr="00F170B7">
              <w:rPr>
                <w:spacing w:val="-1"/>
              </w:rPr>
              <w:t>100</w:t>
            </w:r>
          </w:p>
        </w:tc>
      </w:tr>
      <w:tr w:rsidR="00FE54DB" w:rsidRPr="00FE54DB" w:rsidTr="002224CF">
        <w:trPr>
          <w:trHeight w:hRule="exact" w:val="384"/>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4"/>
              </w:rPr>
              <w:t>М</w:t>
            </w:r>
            <w:r w:rsidRPr="00F170B7">
              <w:t>о</w:t>
            </w:r>
            <w:r w:rsidRPr="00F170B7">
              <w:rPr>
                <w:spacing w:val="-1"/>
              </w:rPr>
              <w:t>т</w:t>
            </w:r>
            <w:r w:rsidRPr="00F170B7">
              <w:t>ра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981" w:right="1988"/>
              <w:jc w:val="center"/>
            </w:pPr>
            <w:r w:rsidRPr="00F170B7">
              <w:rPr>
                <w:spacing w:val="-1"/>
              </w:rPr>
              <w:t>100</w:t>
            </w:r>
          </w:p>
        </w:tc>
      </w:tr>
      <w:tr w:rsidR="00FE54DB" w:rsidRPr="00FE54DB" w:rsidTr="002224CF">
        <w:trPr>
          <w:trHeight w:hRule="exact" w:val="382"/>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2"/>
              </w:rPr>
              <w:t>С</w:t>
            </w:r>
            <w:r w:rsidRPr="00F170B7">
              <w:t>елезень</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981" w:right="1988"/>
              <w:jc w:val="center"/>
            </w:pPr>
            <w:r w:rsidRPr="00F170B7">
              <w:rPr>
                <w:spacing w:val="-1"/>
              </w:rPr>
              <w:t>100</w:t>
            </w:r>
          </w:p>
        </w:tc>
      </w:tr>
      <w:tr w:rsidR="00FE54DB" w:rsidRPr="00FE54DB" w:rsidTr="002224CF">
        <w:trPr>
          <w:trHeight w:hRule="exact" w:val="385"/>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t>П</w:t>
            </w:r>
            <w:r w:rsidRPr="00F170B7">
              <w:rPr>
                <w:spacing w:val="-1"/>
              </w:rPr>
              <w:t>е</w:t>
            </w:r>
            <w:r w:rsidRPr="00F170B7">
              <w:t>н</w:t>
            </w:r>
            <w:r w:rsidRPr="00F170B7">
              <w:rPr>
                <w:spacing w:val="-2"/>
              </w:rPr>
              <w:t>у</w:t>
            </w:r>
            <w:r w:rsidRPr="00F170B7">
              <w:rPr>
                <w:spacing w:val="-3"/>
              </w:rPr>
              <w:t>х</w:t>
            </w:r>
            <w:r w:rsidRPr="00F170B7">
              <w:t>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r w:rsidR="00FE54DB" w:rsidRPr="00FE54DB" w:rsidTr="002224CF">
        <w:trPr>
          <w:trHeight w:hRule="exact" w:val="384"/>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2"/>
              </w:rPr>
              <w:t>У</w:t>
            </w:r>
            <w:r w:rsidRPr="00F170B7">
              <w:t>з</w:t>
            </w:r>
            <w:r w:rsidRPr="00F170B7">
              <w:rPr>
                <w:spacing w:val="-1"/>
              </w:rPr>
              <w:t>е</w:t>
            </w:r>
            <w:r w:rsidRPr="00F170B7">
              <w:t>нка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r w:rsidR="00FE54DB" w:rsidRPr="00FE54DB" w:rsidTr="002224CF">
        <w:trPr>
          <w:trHeight w:hRule="exact" w:val="382"/>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1"/>
              </w:rPr>
              <w:t>В</w:t>
            </w:r>
            <w:r w:rsidRPr="00F170B7">
              <w:t>онд</w:t>
            </w:r>
            <w:r w:rsidRPr="00F170B7">
              <w:rPr>
                <w:spacing w:val="-3"/>
              </w:rPr>
              <w:t>у</w:t>
            </w:r>
            <w:r w:rsidRPr="00F170B7">
              <w:t>х</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981" w:right="1988"/>
              <w:jc w:val="center"/>
            </w:pPr>
            <w:r w:rsidRPr="00F170B7">
              <w:rPr>
                <w:spacing w:val="-1"/>
              </w:rPr>
              <w:t>100</w:t>
            </w:r>
          </w:p>
        </w:tc>
      </w:tr>
      <w:tr w:rsidR="00FE54DB" w:rsidRPr="00FE54DB" w:rsidTr="002224CF">
        <w:trPr>
          <w:trHeight w:hRule="exact" w:val="384"/>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2"/>
              </w:rPr>
              <w:t>Н</w:t>
            </w:r>
            <w:r w:rsidRPr="00F170B7">
              <w:rPr>
                <w:spacing w:val="-3"/>
              </w:rPr>
              <w:t>у</w:t>
            </w:r>
            <w:r w:rsidRPr="00F170B7">
              <w:t>ла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981" w:right="1988"/>
              <w:jc w:val="center"/>
            </w:pPr>
            <w:r w:rsidRPr="00F170B7">
              <w:rPr>
                <w:spacing w:val="-1"/>
              </w:rPr>
              <w:t>100</w:t>
            </w:r>
          </w:p>
        </w:tc>
      </w:tr>
      <w:tr w:rsidR="00FE54DB" w:rsidRPr="00FE54DB" w:rsidTr="002224CF">
        <w:trPr>
          <w:trHeight w:hRule="exact" w:val="382"/>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1"/>
              </w:rPr>
              <w:t>Л</w:t>
            </w:r>
            <w:r w:rsidRPr="00F170B7">
              <w:t>а</w:t>
            </w:r>
            <w:r w:rsidRPr="00F170B7">
              <w:rPr>
                <w:spacing w:val="-1"/>
              </w:rPr>
              <w:t>р</w:t>
            </w:r>
            <w:r w:rsidRPr="00F170B7">
              <w:rPr>
                <w:spacing w:val="-2"/>
              </w:rPr>
              <w:t>и</w:t>
            </w:r>
            <w:r w:rsidRPr="00F170B7">
              <w:t>он</w:t>
            </w:r>
            <w:r w:rsidRPr="00F170B7">
              <w:rPr>
                <w:spacing w:val="-1"/>
              </w:rPr>
              <w:t>и</w:t>
            </w:r>
            <w:r w:rsidRPr="00F170B7">
              <w:rPr>
                <w:spacing w:val="-3"/>
              </w:rPr>
              <w:t>х</w:t>
            </w:r>
            <w:r w:rsidRPr="00F170B7">
              <w:t>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r w:rsidR="00FE54DB" w:rsidRPr="00FE54DB" w:rsidTr="002224CF">
        <w:trPr>
          <w:trHeight w:hRule="exact" w:val="384"/>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1"/>
              </w:rPr>
              <w:t>Ч</w:t>
            </w:r>
            <w:r w:rsidRPr="00F170B7">
              <w:t>е</w:t>
            </w:r>
            <w:r w:rsidRPr="00F170B7">
              <w:rPr>
                <w:spacing w:val="-1"/>
              </w:rPr>
              <w:t>р</w:t>
            </w:r>
            <w:r w:rsidRPr="00F170B7">
              <w:t>н</w:t>
            </w:r>
            <w:r w:rsidRPr="00F170B7">
              <w:rPr>
                <w:spacing w:val="-2"/>
              </w:rPr>
              <w:t>у</w:t>
            </w:r>
            <w:r w:rsidRPr="00F170B7">
              <w:t>шка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r w:rsidR="00FE54DB" w:rsidRPr="00FE54DB" w:rsidTr="002224CF">
        <w:trPr>
          <w:trHeight w:hRule="exact" w:val="382"/>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2"/>
              </w:rPr>
              <w:t>С</w:t>
            </w:r>
            <w:r w:rsidRPr="00F170B7">
              <w:t>еленс</w:t>
            </w:r>
            <w:r w:rsidRPr="00F170B7">
              <w:rPr>
                <w:spacing w:val="-1"/>
              </w:rPr>
              <w:t>к</w:t>
            </w:r>
            <w:r w:rsidRPr="00F170B7">
              <w:t>ая</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r w:rsidR="00FE54DB" w:rsidRPr="00FE54DB" w:rsidTr="002224CF">
        <w:trPr>
          <w:trHeight w:hRule="exact" w:val="384"/>
        </w:trPr>
        <w:tc>
          <w:tcPr>
            <w:tcW w:w="2802"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102"/>
            </w:pPr>
            <w:r w:rsidRPr="00F170B7">
              <w:rPr>
                <w:spacing w:val="-1"/>
              </w:rPr>
              <w:t>Д</w:t>
            </w:r>
            <w:r w:rsidRPr="00F170B7">
              <w:t>е</w:t>
            </w:r>
            <w:r w:rsidRPr="00F170B7">
              <w:rPr>
                <w:spacing w:val="-1"/>
              </w:rPr>
              <w:t>р</w:t>
            </w:r>
            <w:r w:rsidRPr="00F170B7">
              <w:rPr>
                <w:spacing w:val="-2"/>
              </w:rPr>
              <w:t>и</w:t>
            </w:r>
            <w:r w:rsidRPr="00F170B7">
              <w:rPr>
                <w:spacing w:val="-3"/>
              </w:rPr>
              <w:t>х</w:t>
            </w:r>
            <w:r w:rsidRPr="00F170B7">
              <w:t>а</w:t>
            </w:r>
          </w:p>
        </w:tc>
        <w:tc>
          <w:tcPr>
            <w:tcW w:w="2198" w:type="pct"/>
            <w:tcBorders>
              <w:top w:val="single" w:sz="4" w:space="0" w:color="000000"/>
              <w:left w:val="single" w:sz="4" w:space="0" w:color="000000"/>
              <w:bottom w:val="single" w:sz="4" w:space="0" w:color="000000"/>
              <w:right w:val="single" w:sz="4" w:space="0" w:color="000000"/>
            </w:tcBorders>
          </w:tcPr>
          <w:p w:rsidR="00CB2222" w:rsidRPr="00F170B7" w:rsidRDefault="00CB2222" w:rsidP="001A27CC">
            <w:pPr>
              <w:pStyle w:val="TableParagraph"/>
              <w:kinsoku w:val="0"/>
              <w:overflowPunct w:val="0"/>
              <w:ind w:left="2042" w:right="2047"/>
              <w:jc w:val="center"/>
            </w:pPr>
            <w:r w:rsidRPr="00F170B7">
              <w:rPr>
                <w:spacing w:val="-1"/>
              </w:rPr>
              <w:t>50</w:t>
            </w:r>
          </w:p>
        </w:tc>
      </w:tr>
    </w:tbl>
    <w:p w:rsidR="001136C0" w:rsidRDefault="001136C0" w:rsidP="001136C0">
      <w:pPr>
        <w:pStyle w:val="Default"/>
        <w:ind w:firstLine="709"/>
        <w:jc w:val="both"/>
        <w:rPr>
          <w:color w:val="auto"/>
          <w:spacing w:val="-1"/>
          <w:sz w:val="28"/>
          <w:szCs w:val="28"/>
        </w:rPr>
      </w:pPr>
    </w:p>
    <w:p w:rsidR="00CB2222" w:rsidRPr="00F170B7" w:rsidRDefault="00CB2222" w:rsidP="001136C0">
      <w:pPr>
        <w:pStyle w:val="Default"/>
        <w:ind w:firstLine="709"/>
        <w:jc w:val="both"/>
        <w:rPr>
          <w:color w:val="auto"/>
          <w:sz w:val="28"/>
          <w:szCs w:val="28"/>
        </w:rPr>
      </w:pPr>
      <w:r w:rsidRPr="00F170B7">
        <w:rPr>
          <w:color w:val="auto"/>
          <w:spacing w:val="-1"/>
          <w:sz w:val="28"/>
          <w:szCs w:val="28"/>
        </w:rPr>
        <w:t>В</w:t>
      </w:r>
      <w:r w:rsidRPr="00F170B7">
        <w:rPr>
          <w:color w:val="auto"/>
          <w:sz w:val="28"/>
          <w:szCs w:val="28"/>
        </w:rPr>
        <w:t>одоо</w:t>
      </w:r>
      <w:r w:rsidRPr="00F170B7">
        <w:rPr>
          <w:color w:val="auto"/>
          <w:spacing w:val="-3"/>
          <w:sz w:val="28"/>
          <w:szCs w:val="28"/>
        </w:rPr>
        <w:t>х</w:t>
      </w:r>
      <w:r w:rsidRPr="00F170B7">
        <w:rPr>
          <w:color w:val="auto"/>
          <w:sz w:val="28"/>
          <w:szCs w:val="28"/>
        </w:rPr>
        <w:t>р</w:t>
      </w:r>
      <w:r w:rsidRPr="00F170B7">
        <w:rPr>
          <w:color w:val="auto"/>
          <w:spacing w:val="-1"/>
          <w:sz w:val="28"/>
          <w:szCs w:val="28"/>
        </w:rPr>
        <w:t>а</w:t>
      </w:r>
      <w:r w:rsidRPr="00F170B7">
        <w:rPr>
          <w:color w:val="auto"/>
          <w:sz w:val="28"/>
          <w:szCs w:val="28"/>
        </w:rPr>
        <w:t>н</w:t>
      </w:r>
      <w:r w:rsidRPr="00F170B7">
        <w:rPr>
          <w:color w:val="auto"/>
          <w:spacing w:val="1"/>
          <w:sz w:val="28"/>
          <w:szCs w:val="28"/>
        </w:rPr>
        <w:t>н</w:t>
      </w:r>
      <w:r w:rsidRPr="00F170B7">
        <w:rPr>
          <w:color w:val="auto"/>
          <w:spacing w:val="-1"/>
          <w:sz w:val="28"/>
          <w:szCs w:val="28"/>
        </w:rPr>
        <w:t>а</w:t>
      </w:r>
      <w:r w:rsidRPr="00F170B7">
        <w:rPr>
          <w:color w:val="auto"/>
          <w:sz w:val="28"/>
          <w:szCs w:val="28"/>
        </w:rPr>
        <w:t>я</w:t>
      </w:r>
      <w:r w:rsidR="00433B76" w:rsidRPr="00F170B7">
        <w:rPr>
          <w:color w:val="auto"/>
          <w:sz w:val="28"/>
          <w:szCs w:val="28"/>
        </w:rPr>
        <w:t xml:space="preserve"> </w:t>
      </w:r>
      <w:r w:rsidRPr="00F170B7">
        <w:rPr>
          <w:color w:val="auto"/>
          <w:spacing w:val="-1"/>
          <w:sz w:val="28"/>
          <w:szCs w:val="28"/>
        </w:rPr>
        <w:t>зо</w:t>
      </w:r>
      <w:r w:rsidRPr="00F170B7">
        <w:rPr>
          <w:color w:val="auto"/>
          <w:sz w:val="28"/>
          <w:szCs w:val="28"/>
        </w:rPr>
        <w:t>на</w:t>
      </w:r>
      <w:r w:rsidR="00433B76" w:rsidRPr="00F170B7">
        <w:rPr>
          <w:color w:val="auto"/>
          <w:sz w:val="28"/>
          <w:szCs w:val="28"/>
        </w:rPr>
        <w:t xml:space="preserve"> </w:t>
      </w:r>
      <w:r w:rsidRPr="00F170B7">
        <w:rPr>
          <w:color w:val="auto"/>
          <w:sz w:val="28"/>
          <w:szCs w:val="28"/>
        </w:rPr>
        <w:t>о</w:t>
      </w:r>
      <w:r w:rsidRPr="00F170B7">
        <w:rPr>
          <w:color w:val="auto"/>
          <w:spacing w:val="-1"/>
          <w:sz w:val="28"/>
          <w:szCs w:val="28"/>
        </w:rPr>
        <w:t>з</w:t>
      </w:r>
      <w:r w:rsidRPr="00F170B7">
        <w:rPr>
          <w:color w:val="auto"/>
          <w:sz w:val="28"/>
          <w:szCs w:val="28"/>
        </w:rPr>
        <w:t>е</w:t>
      </w:r>
      <w:r w:rsidRPr="00F170B7">
        <w:rPr>
          <w:color w:val="auto"/>
          <w:spacing w:val="-1"/>
          <w:sz w:val="28"/>
          <w:szCs w:val="28"/>
        </w:rPr>
        <w:t>р</w:t>
      </w:r>
      <w:r w:rsidRPr="00F170B7">
        <w:rPr>
          <w:color w:val="auto"/>
          <w:sz w:val="28"/>
          <w:szCs w:val="28"/>
        </w:rPr>
        <w:t>а</w:t>
      </w:r>
      <w:r w:rsidR="00433B76" w:rsidRPr="00F170B7">
        <w:rPr>
          <w:color w:val="auto"/>
          <w:sz w:val="28"/>
          <w:szCs w:val="28"/>
        </w:rPr>
        <w:t xml:space="preserve"> </w:t>
      </w:r>
      <w:r w:rsidRPr="00F170B7">
        <w:rPr>
          <w:color w:val="auto"/>
          <w:sz w:val="28"/>
          <w:szCs w:val="28"/>
        </w:rPr>
        <w:t>с</w:t>
      </w:r>
      <w:r w:rsidR="00433B76" w:rsidRPr="00F170B7">
        <w:rPr>
          <w:color w:val="auto"/>
          <w:sz w:val="28"/>
          <w:szCs w:val="28"/>
        </w:rPr>
        <w:t xml:space="preserve"> </w:t>
      </w:r>
      <w:r w:rsidRPr="00F170B7">
        <w:rPr>
          <w:color w:val="auto"/>
          <w:sz w:val="28"/>
          <w:szCs w:val="28"/>
        </w:rPr>
        <w:t>а</w:t>
      </w:r>
      <w:r w:rsidRPr="00F170B7">
        <w:rPr>
          <w:color w:val="auto"/>
          <w:spacing w:val="-2"/>
          <w:sz w:val="28"/>
          <w:szCs w:val="28"/>
        </w:rPr>
        <w:t>к</w:t>
      </w:r>
      <w:r w:rsidRPr="00F170B7">
        <w:rPr>
          <w:color w:val="auto"/>
          <w:sz w:val="28"/>
          <w:szCs w:val="28"/>
        </w:rPr>
        <w:t>ват</w:t>
      </w:r>
      <w:r w:rsidRPr="00F170B7">
        <w:rPr>
          <w:color w:val="auto"/>
          <w:spacing w:val="-1"/>
          <w:sz w:val="28"/>
          <w:szCs w:val="28"/>
        </w:rPr>
        <w:t>о</w:t>
      </w:r>
      <w:r w:rsidRPr="00F170B7">
        <w:rPr>
          <w:color w:val="auto"/>
          <w:sz w:val="28"/>
          <w:szCs w:val="28"/>
        </w:rPr>
        <w:t>р</w:t>
      </w:r>
      <w:r w:rsidRPr="00F170B7">
        <w:rPr>
          <w:color w:val="auto"/>
          <w:spacing w:val="-2"/>
          <w:sz w:val="28"/>
          <w:szCs w:val="28"/>
        </w:rPr>
        <w:t>и</w:t>
      </w:r>
      <w:r w:rsidRPr="00F170B7">
        <w:rPr>
          <w:color w:val="auto"/>
          <w:sz w:val="28"/>
          <w:szCs w:val="28"/>
        </w:rPr>
        <w:t>ей</w:t>
      </w:r>
      <w:r w:rsidR="00433B76" w:rsidRPr="00F170B7">
        <w:rPr>
          <w:color w:val="auto"/>
          <w:sz w:val="28"/>
          <w:szCs w:val="28"/>
        </w:rPr>
        <w:t xml:space="preserve"> </w:t>
      </w:r>
      <w:r w:rsidRPr="00F170B7">
        <w:rPr>
          <w:color w:val="auto"/>
          <w:spacing w:val="-1"/>
          <w:sz w:val="28"/>
          <w:szCs w:val="28"/>
        </w:rPr>
        <w:t>м</w:t>
      </w:r>
      <w:r w:rsidRPr="00F170B7">
        <w:rPr>
          <w:color w:val="auto"/>
          <w:sz w:val="28"/>
          <w:szCs w:val="28"/>
        </w:rPr>
        <w:t>енее</w:t>
      </w:r>
      <w:r w:rsidR="00433B76" w:rsidRPr="00F170B7">
        <w:rPr>
          <w:color w:val="auto"/>
          <w:sz w:val="28"/>
          <w:szCs w:val="28"/>
        </w:rPr>
        <w:t xml:space="preserve"> </w:t>
      </w:r>
      <w:r w:rsidRPr="00F170B7">
        <w:rPr>
          <w:color w:val="auto"/>
          <w:spacing w:val="-3"/>
          <w:sz w:val="28"/>
          <w:szCs w:val="28"/>
        </w:rPr>
        <w:t>0</w:t>
      </w:r>
      <w:r w:rsidRPr="00F170B7">
        <w:rPr>
          <w:color w:val="auto"/>
          <w:sz w:val="28"/>
          <w:szCs w:val="28"/>
        </w:rPr>
        <w:t>,5</w:t>
      </w:r>
      <w:r w:rsidR="00433B76" w:rsidRPr="00F170B7">
        <w:rPr>
          <w:color w:val="auto"/>
          <w:sz w:val="28"/>
          <w:szCs w:val="28"/>
        </w:rPr>
        <w:t xml:space="preserve"> </w:t>
      </w:r>
      <w:r w:rsidRPr="00F170B7">
        <w:rPr>
          <w:color w:val="auto"/>
          <w:spacing w:val="-1"/>
          <w:sz w:val="28"/>
          <w:szCs w:val="28"/>
        </w:rPr>
        <w:t>к</w:t>
      </w:r>
      <w:r w:rsidRPr="00F170B7">
        <w:rPr>
          <w:color w:val="auto"/>
          <w:sz w:val="28"/>
          <w:szCs w:val="28"/>
        </w:rPr>
        <w:t>в</w:t>
      </w:r>
      <w:r w:rsidRPr="00F170B7">
        <w:rPr>
          <w:color w:val="auto"/>
          <w:spacing w:val="-3"/>
          <w:sz w:val="28"/>
          <w:szCs w:val="28"/>
        </w:rPr>
        <w:t>а</w:t>
      </w:r>
      <w:r w:rsidRPr="00F170B7">
        <w:rPr>
          <w:color w:val="auto"/>
          <w:sz w:val="28"/>
          <w:szCs w:val="28"/>
        </w:rPr>
        <w:t>др</w:t>
      </w:r>
      <w:r w:rsidRPr="00F170B7">
        <w:rPr>
          <w:color w:val="auto"/>
          <w:spacing w:val="-4"/>
          <w:sz w:val="28"/>
          <w:szCs w:val="28"/>
        </w:rPr>
        <w:t>а</w:t>
      </w:r>
      <w:r w:rsidRPr="00F170B7">
        <w:rPr>
          <w:color w:val="auto"/>
          <w:sz w:val="28"/>
          <w:szCs w:val="28"/>
        </w:rPr>
        <w:t>тного</w:t>
      </w:r>
      <w:r w:rsidR="00433B76" w:rsidRPr="00F170B7">
        <w:rPr>
          <w:color w:val="auto"/>
          <w:sz w:val="28"/>
          <w:szCs w:val="28"/>
        </w:rPr>
        <w:t xml:space="preserve"> </w:t>
      </w:r>
      <w:r w:rsidRPr="00F170B7">
        <w:rPr>
          <w:color w:val="auto"/>
          <w:spacing w:val="-1"/>
          <w:sz w:val="28"/>
          <w:szCs w:val="28"/>
        </w:rPr>
        <w:t>к</w:t>
      </w:r>
      <w:r w:rsidRPr="00F170B7">
        <w:rPr>
          <w:color w:val="auto"/>
          <w:spacing w:val="-4"/>
          <w:sz w:val="28"/>
          <w:szCs w:val="28"/>
        </w:rPr>
        <w:t>и</w:t>
      </w:r>
      <w:r w:rsidRPr="00F170B7">
        <w:rPr>
          <w:color w:val="auto"/>
          <w:sz w:val="28"/>
          <w:szCs w:val="28"/>
        </w:rPr>
        <w:t>ло</w:t>
      </w:r>
      <w:r w:rsidRPr="00F170B7">
        <w:rPr>
          <w:color w:val="auto"/>
          <w:spacing w:val="-2"/>
          <w:sz w:val="28"/>
          <w:szCs w:val="28"/>
        </w:rPr>
        <w:t>м</w:t>
      </w:r>
      <w:r w:rsidRPr="00F170B7">
        <w:rPr>
          <w:color w:val="auto"/>
          <w:sz w:val="28"/>
          <w:szCs w:val="28"/>
        </w:rPr>
        <w:t>е</w:t>
      </w:r>
      <w:r w:rsidRPr="00F170B7">
        <w:rPr>
          <w:color w:val="auto"/>
          <w:spacing w:val="-1"/>
          <w:sz w:val="28"/>
          <w:szCs w:val="28"/>
        </w:rPr>
        <w:t>т</w:t>
      </w:r>
      <w:r w:rsidRPr="00F170B7">
        <w:rPr>
          <w:color w:val="auto"/>
          <w:sz w:val="28"/>
          <w:szCs w:val="28"/>
        </w:rPr>
        <w:t>ра не</w:t>
      </w:r>
      <w:r w:rsidRPr="00F170B7">
        <w:rPr>
          <w:color w:val="auto"/>
          <w:spacing w:val="1"/>
          <w:sz w:val="28"/>
          <w:szCs w:val="28"/>
        </w:rPr>
        <w:t xml:space="preserve"> </w:t>
      </w:r>
      <w:r w:rsidRPr="00F170B7">
        <w:rPr>
          <w:color w:val="auto"/>
          <w:sz w:val="28"/>
          <w:szCs w:val="28"/>
        </w:rPr>
        <w:t>устанавливается.</w:t>
      </w:r>
    </w:p>
    <w:p w:rsidR="00CB2222" w:rsidRPr="00F170B7" w:rsidRDefault="00CB2222" w:rsidP="001136C0">
      <w:pPr>
        <w:pStyle w:val="Default"/>
        <w:ind w:firstLine="709"/>
        <w:jc w:val="both"/>
        <w:rPr>
          <w:color w:val="auto"/>
          <w:sz w:val="28"/>
          <w:szCs w:val="28"/>
        </w:rPr>
      </w:pPr>
      <w:r w:rsidRPr="00F170B7">
        <w:rPr>
          <w:color w:val="auto"/>
          <w:sz w:val="28"/>
          <w:szCs w:val="28"/>
        </w:rPr>
        <w:t>На территории поселения оз</w:t>
      </w:r>
      <w:r w:rsidR="004061A3" w:rsidRPr="00F170B7">
        <w:rPr>
          <w:color w:val="auto"/>
          <w:sz w:val="28"/>
          <w:szCs w:val="28"/>
        </w:rPr>
        <w:t>е</w:t>
      </w:r>
      <w:r w:rsidR="00AD77BF" w:rsidRPr="00F170B7">
        <w:rPr>
          <w:color w:val="auto"/>
          <w:sz w:val="28"/>
          <w:szCs w:val="28"/>
        </w:rPr>
        <w:t>ра отсутствуют</w:t>
      </w:r>
      <w:r w:rsidRPr="00F170B7">
        <w:rPr>
          <w:color w:val="auto"/>
          <w:sz w:val="28"/>
          <w:szCs w:val="28"/>
        </w:rPr>
        <w:t>.</w:t>
      </w:r>
    </w:p>
    <w:p w:rsidR="00CB2222" w:rsidRPr="00F170B7" w:rsidRDefault="00CB2222" w:rsidP="001136C0">
      <w:pPr>
        <w:pStyle w:val="Default"/>
        <w:ind w:firstLine="709"/>
        <w:jc w:val="both"/>
        <w:rPr>
          <w:color w:val="auto"/>
          <w:sz w:val="28"/>
          <w:szCs w:val="28"/>
        </w:rPr>
      </w:pPr>
      <w:r w:rsidRPr="00F170B7">
        <w:rPr>
          <w:color w:val="auto"/>
          <w:sz w:val="28"/>
          <w:szCs w:val="28"/>
        </w:rPr>
        <w:t>В водоохранные зоны водных объектов попадает жилая застройка насел</w:t>
      </w:r>
      <w:r w:rsidR="004061A3" w:rsidRPr="00F170B7">
        <w:rPr>
          <w:color w:val="auto"/>
          <w:sz w:val="28"/>
          <w:szCs w:val="28"/>
        </w:rPr>
        <w:t>е</w:t>
      </w:r>
      <w:r w:rsidRPr="00F170B7">
        <w:rPr>
          <w:color w:val="auto"/>
          <w:sz w:val="28"/>
          <w:szCs w:val="28"/>
        </w:rPr>
        <w:t>нных пунктов Окатово, Шатнево, Маловская, Ерофеево, Воронино, Бурково, Ал</w:t>
      </w:r>
      <w:r w:rsidR="004061A3" w:rsidRPr="00F170B7">
        <w:rPr>
          <w:color w:val="auto"/>
          <w:sz w:val="28"/>
          <w:szCs w:val="28"/>
        </w:rPr>
        <w:t>е</w:t>
      </w:r>
      <w:r w:rsidRPr="00F170B7">
        <w:rPr>
          <w:color w:val="auto"/>
          <w:sz w:val="28"/>
          <w:szCs w:val="28"/>
        </w:rPr>
        <w:t>шкинская, Харино, Проскуряково, Галкино, Гридинская.</w:t>
      </w:r>
    </w:p>
    <w:p w:rsidR="00CB2222" w:rsidRPr="00F170B7" w:rsidRDefault="00CB2222" w:rsidP="001136C0">
      <w:pPr>
        <w:pStyle w:val="Default"/>
        <w:ind w:firstLine="709"/>
        <w:jc w:val="both"/>
        <w:rPr>
          <w:color w:val="auto"/>
          <w:sz w:val="28"/>
          <w:szCs w:val="28"/>
        </w:rPr>
      </w:pPr>
      <w:r w:rsidRPr="00F170B7">
        <w:rPr>
          <w:color w:val="auto"/>
          <w:sz w:val="28"/>
          <w:szCs w:val="28"/>
        </w:rPr>
        <w:t>В последние годы резко уменьшился водный баланс рек. Связано это со многими факторами - это вырубка лесов вдоль водотоков, осушение болот, служащих</w:t>
      </w:r>
      <w:r w:rsidR="00AD1553" w:rsidRPr="00F170B7">
        <w:rPr>
          <w:color w:val="auto"/>
          <w:sz w:val="28"/>
          <w:szCs w:val="28"/>
        </w:rPr>
        <w:t xml:space="preserve"> </w:t>
      </w:r>
      <w:r w:rsidR="001136C0">
        <w:rPr>
          <w:color w:val="auto"/>
          <w:sz w:val="28"/>
          <w:szCs w:val="28"/>
        </w:rPr>
        <w:t>«</w:t>
      </w:r>
      <w:r w:rsidRPr="00F170B7">
        <w:rPr>
          <w:color w:val="auto"/>
          <w:sz w:val="28"/>
          <w:szCs w:val="28"/>
        </w:rPr>
        <w:t>аккумуляторами</w:t>
      </w:r>
      <w:r w:rsidR="001136C0">
        <w:rPr>
          <w:color w:val="auto"/>
          <w:sz w:val="28"/>
          <w:szCs w:val="28"/>
        </w:rPr>
        <w:t>»</w:t>
      </w:r>
      <w:r w:rsidRPr="00F170B7">
        <w:rPr>
          <w:color w:val="auto"/>
          <w:sz w:val="28"/>
          <w:szCs w:val="28"/>
        </w:rPr>
        <w:t xml:space="preserve"> влаги, распашка склонов долин рек, несоблюдение природопользования водоохранных зон и т.д.</w:t>
      </w:r>
    </w:p>
    <w:p w:rsidR="002B738E" w:rsidRPr="00F170B7" w:rsidRDefault="00CB2222" w:rsidP="001136C0">
      <w:pPr>
        <w:pStyle w:val="Default"/>
        <w:ind w:firstLine="709"/>
        <w:jc w:val="both"/>
        <w:rPr>
          <w:color w:val="auto"/>
          <w:sz w:val="28"/>
          <w:szCs w:val="28"/>
        </w:rPr>
      </w:pPr>
      <w:r w:rsidRPr="00F170B7">
        <w:rPr>
          <w:color w:val="auto"/>
          <w:sz w:val="28"/>
          <w:szCs w:val="28"/>
        </w:rPr>
        <w:t>Мероприятия</w:t>
      </w:r>
      <w:r w:rsidR="00433B76" w:rsidRPr="00F170B7">
        <w:rPr>
          <w:color w:val="auto"/>
          <w:sz w:val="28"/>
          <w:szCs w:val="28"/>
        </w:rPr>
        <w:t xml:space="preserve"> </w:t>
      </w:r>
      <w:r w:rsidRPr="00F170B7">
        <w:rPr>
          <w:color w:val="auto"/>
          <w:sz w:val="28"/>
          <w:szCs w:val="28"/>
        </w:rPr>
        <w:t>по</w:t>
      </w:r>
      <w:r w:rsidR="00433B76" w:rsidRPr="00F170B7">
        <w:rPr>
          <w:color w:val="auto"/>
          <w:sz w:val="28"/>
          <w:szCs w:val="28"/>
        </w:rPr>
        <w:t xml:space="preserve"> </w:t>
      </w:r>
      <w:r w:rsidRPr="00F170B7">
        <w:rPr>
          <w:color w:val="auto"/>
          <w:sz w:val="28"/>
          <w:szCs w:val="28"/>
        </w:rPr>
        <w:t>охране</w:t>
      </w:r>
      <w:r w:rsidR="00433B76" w:rsidRPr="00F170B7">
        <w:rPr>
          <w:color w:val="auto"/>
          <w:sz w:val="28"/>
          <w:szCs w:val="28"/>
        </w:rPr>
        <w:t xml:space="preserve"> </w:t>
      </w:r>
      <w:r w:rsidRPr="00F170B7">
        <w:rPr>
          <w:color w:val="auto"/>
          <w:sz w:val="28"/>
          <w:szCs w:val="28"/>
        </w:rPr>
        <w:t>от</w:t>
      </w:r>
      <w:r w:rsidR="00433B76" w:rsidRPr="00F170B7">
        <w:rPr>
          <w:color w:val="auto"/>
          <w:sz w:val="28"/>
          <w:szCs w:val="28"/>
        </w:rPr>
        <w:t xml:space="preserve"> </w:t>
      </w:r>
      <w:r w:rsidRPr="00F170B7">
        <w:rPr>
          <w:color w:val="auto"/>
          <w:sz w:val="28"/>
          <w:szCs w:val="28"/>
        </w:rPr>
        <w:t>истощения</w:t>
      </w:r>
      <w:r w:rsidR="00433B76" w:rsidRPr="00F170B7">
        <w:rPr>
          <w:color w:val="auto"/>
          <w:sz w:val="28"/>
          <w:szCs w:val="28"/>
        </w:rPr>
        <w:t xml:space="preserve"> </w:t>
      </w:r>
      <w:r w:rsidRPr="00F170B7">
        <w:rPr>
          <w:color w:val="auto"/>
          <w:sz w:val="28"/>
          <w:szCs w:val="28"/>
        </w:rPr>
        <w:t>водных</w:t>
      </w:r>
      <w:r w:rsidR="00433B76" w:rsidRPr="00F170B7">
        <w:rPr>
          <w:color w:val="auto"/>
          <w:sz w:val="28"/>
          <w:szCs w:val="28"/>
        </w:rPr>
        <w:t xml:space="preserve"> </w:t>
      </w:r>
      <w:r w:rsidRPr="00F170B7">
        <w:rPr>
          <w:color w:val="auto"/>
          <w:sz w:val="28"/>
          <w:szCs w:val="28"/>
        </w:rPr>
        <w:t>ресурсов</w:t>
      </w:r>
      <w:r w:rsidR="00433B76" w:rsidRPr="00F170B7">
        <w:rPr>
          <w:color w:val="auto"/>
          <w:sz w:val="28"/>
          <w:szCs w:val="28"/>
        </w:rPr>
        <w:t xml:space="preserve"> </w:t>
      </w:r>
      <w:r w:rsidRPr="00F170B7">
        <w:rPr>
          <w:color w:val="auto"/>
          <w:sz w:val="28"/>
          <w:szCs w:val="28"/>
        </w:rPr>
        <w:t>позволяют</w:t>
      </w:r>
      <w:r w:rsidR="00433B76" w:rsidRPr="00F170B7">
        <w:rPr>
          <w:color w:val="auto"/>
          <w:sz w:val="28"/>
          <w:szCs w:val="28"/>
        </w:rPr>
        <w:t xml:space="preserve"> </w:t>
      </w:r>
      <w:r w:rsidRPr="00F170B7">
        <w:rPr>
          <w:color w:val="auto"/>
          <w:sz w:val="28"/>
          <w:szCs w:val="28"/>
        </w:rPr>
        <w:t>сохранить их в количественном отношении,</w:t>
      </w:r>
      <w:r w:rsidR="00433B76" w:rsidRPr="00F170B7">
        <w:rPr>
          <w:color w:val="auto"/>
          <w:sz w:val="28"/>
          <w:szCs w:val="28"/>
        </w:rPr>
        <w:t xml:space="preserve"> </w:t>
      </w:r>
      <w:r w:rsidRPr="00F170B7">
        <w:rPr>
          <w:color w:val="auto"/>
          <w:sz w:val="28"/>
          <w:szCs w:val="28"/>
        </w:rPr>
        <w:t>однако</w:t>
      </w:r>
      <w:r w:rsidR="00433B76" w:rsidRPr="00F170B7">
        <w:rPr>
          <w:color w:val="auto"/>
          <w:sz w:val="28"/>
          <w:szCs w:val="28"/>
        </w:rPr>
        <w:t xml:space="preserve"> </w:t>
      </w:r>
      <w:r w:rsidRPr="00F170B7">
        <w:rPr>
          <w:color w:val="auto"/>
          <w:sz w:val="28"/>
          <w:szCs w:val="28"/>
        </w:rPr>
        <w:t>основную</w:t>
      </w:r>
      <w:r w:rsidR="00433B76" w:rsidRPr="00F170B7">
        <w:rPr>
          <w:color w:val="auto"/>
          <w:sz w:val="28"/>
          <w:szCs w:val="28"/>
        </w:rPr>
        <w:t xml:space="preserve"> </w:t>
      </w:r>
      <w:r w:rsidRPr="00F170B7">
        <w:rPr>
          <w:color w:val="auto"/>
          <w:sz w:val="28"/>
          <w:szCs w:val="28"/>
        </w:rPr>
        <w:t>угрозу</w:t>
      </w:r>
      <w:r w:rsidR="00433B76" w:rsidRPr="00F170B7">
        <w:rPr>
          <w:color w:val="auto"/>
          <w:sz w:val="28"/>
          <w:szCs w:val="28"/>
        </w:rPr>
        <w:t xml:space="preserve"> </w:t>
      </w:r>
      <w:r w:rsidRPr="00F170B7">
        <w:rPr>
          <w:color w:val="auto"/>
          <w:sz w:val="28"/>
          <w:szCs w:val="28"/>
        </w:rPr>
        <w:t>нехватки</w:t>
      </w:r>
      <w:r w:rsidR="00433B76" w:rsidRPr="00F170B7">
        <w:rPr>
          <w:color w:val="auto"/>
          <w:sz w:val="28"/>
          <w:szCs w:val="28"/>
        </w:rPr>
        <w:t xml:space="preserve"> </w:t>
      </w:r>
      <w:r w:rsidRPr="00F170B7">
        <w:rPr>
          <w:color w:val="auto"/>
          <w:sz w:val="28"/>
          <w:szCs w:val="28"/>
        </w:rPr>
        <w:t>воды</w:t>
      </w:r>
      <w:r w:rsidR="00433B76" w:rsidRPr="00F170B7">
        <w:rPr>
          <w:color w:val="auto"/>
          <w:sz w:val="28"/>
          <w:szCs w:val="28"/>
        </w:rPr>
        <w:t xml:space="preserve"> </w:t>
      </w:r>
      <w:r w:rsidRPr="00F170B7">
        <w:rPr>
          <w:color w:val="auto"/>
          <w:sz w:val="28"/>
          <w:szCs w:val="28"/>
        </w:rPr>
        <w:t>порождает не безвозвратное промышленное и бытовое потребление, а загрязнение природных вод промышленным</w:t>
      </w:r>
      <w:r w:rsidR="00186F71" w:rsidRPr="00F170B7">
        <w:rPr>
          <w:color w:val="auto"/>
          <w:sz w:val="28"/>
          <w:szCs w:val="28"/>
        </w:rPr>
        <w:t>и</w:t>
      </w:r>
      <w:r w:rsidRPr="00F170B7">
        <w:rPr>
          <w:color w:val="auto"/>
          <w:sz w:val="28"/>
          <w:szCs w:val="28"/>
        </w:rPr>
        <w:t xml:space="preserve"> и бытовыми стоками. В настоящее время, не смотря на проводимые мероприятия</w:t>
      </w:r>
      <w:r w:rsidR="00433B76" w:rsidRPr="00F170B7">
        <w:rPr>
          <w:color w:val="auto"/>
          <w:sz w:val="28"/>
          <w:szCs w:val="28"/>
        </w:rPr>
        <w:t xml:space="preserve"> </w:t>
      </w:r>
      <w:r w:rsidRPr="00F170B7">
        <w:rPr>
          <w:color w:val="auto"/>
          <w:sz w:val="28"/>
          <w:szCs w:val="28"/>
        </w:rPr>
        <w:t>по</w:t>
      </w:r>
      <w:r w:rsidR="00433B76" w:rsidRPr="00F170B7">
        <w:rPr>
          <w:color w:val="auto"/>
          <w:sz w:val="28"/>
          <w:szCs w:val="28"/>
        </w:rPr>
        <w:t xml:space="preserve"> </w:t>
      </w:r>
      <w:r w:rsidRPr="00F170B7">
        <w:rPr>
          <w:color w:val="auto"/>
          <w:sz w:val="28"/>
          <w:szCs w:val="28"/>
        </w:rPr>
        <w:t>осуществлению</w:t>
      </w:r>
      <w:r w:rsidR="00433B76" w:rsidRPr="00F170B7">
        <w:rPr>
          <w:color w:val="auto"/>
          <w:sz w:val="28"/>
          <w:szCs w:val="28"/>
        </w:rPr>
        <w:t xml:space="preserve"> </w:t>
      </w:r>
      <w:r w:rsidRPr="00F170B7">
        <w:rPr>
          <w:color w:val="auto"/>
          <w:sz w:val="28"/>
          <w:szCs w:val="28"/>
        </w:rPr>
        <w:t>ряда</w:t>
      </w:r>
      <w:r w:rsidR="00433B76" w:rsidRPr="00F170B7">
        <w:rPr>
          <w:color w:val="auto"/>
          <w:sz w:val="28"/>
          <w:szCs w:val="28"/>
        </w:rPr>
        <w:t xml:space="preserve"> </w:t>
      </w:r>
      <w:r w:rsidRPr="00F170B7">
        <w:rPr>
          <w:color w:val="auto"/>
          <w:sz w:val="28"/>
          <w:szCs w:val="28"/>
        </w:rPr>
        <w:t>законодательных</w:t>
      </w:r>
      <w:r w:rsidR="00433B76" w:rsidRPr="00F170B7">
        <w:rPr>
          <w:color w:val="auto"/>
          <w:sz w:val="28"/>
          <w:szCs w:val="28"/>
        </w:rPr>
        <w:t xml:space="preserve"> </w:t>
      </w:r>
      <w:r w:rsidRPr="00F170B7">
        <w:rPr>
          <w:color w:val="auto"/>
          <w:sz w:val="28"/>
          <w:szCs w:val="28"/>
        </w:rPr>
        <w:t>актов</w:t>
      </w:r>
      <w:r w:rsidR="00433B76" w:rsidRPr="00F170B7">
        <w:rPr>
          <w:color w:val="auto"/>
          <w:sz w:val="28"/>
          <w:szCs w:val="28"/>
        </w:rPr>
        <w:t xml:space="preserve"> </w:t>
      </w:r>
      <w:r w:rsidRPr="00F170B7">
        <w:rPr>
          <w:color w:val="auto"/>
          <w:sz w:val="28"/>
          <w:szCs w:val="28"/>
        </w:rPr>
        <w:t>по</w:t>
      </w:r>
      <w:r w:rsidR="00433B76" w:rsidRPr="00F170B7">
        <w:rPr>
          <w:color w:val="auto"/>
          <w:sz w:val="28"/>
          <w:szCs w:val="28"/>
        </w:rPr>
        <w:t xml:space="preserve"> </w:t>
      </w:r>
      <w:r w:rsidRPr="00F170B7">
        <w:rPr>
          <w:color w:val="auto"/>
          <w:sz w:val="28"/>
          <w:szCs w:val="28"/>
        </w:rPr>
        <w:t>защите</w:t>
      </w:r>
      <w:r w:rsidR="00433B76" w:rsidRPr="00F170B7">
        <w:rPr>
          <w:color w:val="auto"/>
          <w:sz w:val="28"/>
          <w:szCs w:val="28"/>
        </w:rPr>
        <w:t xml:space="preserve"> </w:t>
      </w:r>
      <w:r w:rsidRPr="00F170B7">
        <w:rPr>
          <w:color w:val="auto"/>
          <w:sz w:val="28"/>
          <w:szCs w:val="28"/>
        </w:rPr>
        <w:t>водо</w:t>
      </w:r>
      <w:r w:rsidR="004061A3" w:rsidRPr="00F170B7">
        <w:rPr>
          <w:color w:val="auto"/>
          <w:sz w:val="28"/>
          <w:szCs w:val="28"/>
        </w:rPr>
        <w:t>е</w:t>
      </w:r>
      <w:r w:rsidRPr="00F170B7">
        <w:rPr>
          <w:color w:val="auto"/>
          <w:sz w:val="28"/>
          <w:szCs w:val="28"/>
        </w:rPr>
        <w:t>мов от загрязнения, качество воды в реках не удовлетворяет нормативным требованиям санитарных и рыбохозяйственных органов</w:t>
      </w:r>
      <w:r w:rsidR="00186F71" w:rsidRPr="00F170B7">
        <w:rPr>
          <w:color w:val="auto"/>
          <w:sz w:val="28"/>
          <w:szCs w:val="28"/>
        </w:rPr>
        <w:t>.</w:t>
      </w:r>
    </w:p>
    <w:p w:rsidR="00CB2222" w:rsidRPr="00F170B7" w:rsidRDefault="00CB2222" w:rsidP="00FC6089">
      <w:pPr>
        <w:pStyle w:val="Default"/>
        <w:spacing w:before="120"/>
        <w:ind w:firstLine="709"/>
        <w:jc w:val="both"/>
        <w:rPr>
          <w:b/>
          <w:color w:val="auto"/>
          <w:sz w:val="28"/>
          <w:szCs w:val="28"/>
        </w:rPr>
      </w:pPr>
      <w:r w:rsidRPr="00F170B7">
        <w:rPr>
          <w:b/>
          <w:color w:val="auto"/>
          <w:sz w:val="28"/>
          <w:szCs w:val="28"/>
        </w:rPr>
        <w:lastRenderedPageBreak/>
        <w:t>Радиационная обстановка</w:t>
      </w:r>
    </w:p>
    <w:p w:rsidR="001136C0" w:rsidRDefault="001136C0" w:rsidP="001136C0">
      <w:pPr>
        <w:pStyle w:val="Default"/>
        <w:ind w:firstLine="709"/>
        <w:jc w:val="both"/>
        <w:rPr>
          <w:color w:val="auto"/>
          <w:sz w:val="28"/>
          <w:szCs w:val="28"/>
        </w:rPr>
      </w:pPr>
    </w:p>
    <w:p w:rsidR="00CB2222" w:rsidRPr="00F170B7" w:rsidRDefault="00860172" w:rsidP="001136C0">
      <w:pPr>
        <w:pStyle w:val="Default"/>
        <w:ind w:firstLine="709"/>
        <w:jc w:val="both"/>
        <w:rPr>
          <w:color w:val="auto"/>
          <w:sz w:val="28"/>
          <w:szCs w:val="28"/>
        </w:rPr>
      </w:pPr>
      <w:r w:rsidRPr="00F170B7">
        <w:rPr>
          <w:color w:val="auto"/>
          <w:sz w:val="28"/>
          <w:szCs w:val="28"/>
        </w:rPr>
        <w:t xml:space="preserve">По данным </w:t>
      </w:r>
      <w:r w:rsidR="00CB2222" w:rsidRPr="00F170B7">
        <w:rPr>
          <w:color w:val="auto"/>
          <w:sz w:val="28"/>
          <w:szCs w:val="28"/>
        </w:rPr>
        <w:t>Ежегодного доклада о состоянии окружающей среды и здоровья населения В</w:t>
      </w:r>
      <w:r w:rsidRPr="00F170B7">
        <w:rPr>
          <w:color w:val="auto"/>
          <w:sz w:val="28"/>
          <w:szCs w:val="28"/>
        </w:rPr>
        <w:t>ладимирской области в 2010 году</w:t>
      </w:r>
      <w:r w:rsidR="00CB2222" w:rsidRPr="00F170B7">
        <w:rPr>
          <w:color w:val="auto"/>
          <w:sz w:val="28"/>
          <w:szCs w:val="28"/>
        </w:rPr>
        <w:t xml:space="preserve"> радиационная обстановка на территории Владимирской области по сравнению с предыдущими годами существенно не изменилась и осталась в целом удовлетворительной. Радиационный фактор не является ведущим фактором вредного воздействия на здоровье населения области.</w:t>
      </w:r>
    </w:p>
    <w:p w:rsidR="00CB2222" w:rsidRPr="00F170B7" w:rsidRDefault="00CB2222" w:rsidP="001136C0">
      <w:pPr>
        <w:pStyle w:val="Default"/>
        <w:ind w:firstLine="709"/>
        <w:jc w:val="both"/>
        <w:rPr>
          <w:color w:val="auto"/>
          <w:sz w:val="28"/>
          <w:szCs w:val="28"/>
        </w:rPr>
      </w:pPr>
      <w:r w:rsidRPr="00F170B7">
        <w:rPr>
          <w:color w:val="auto"/>
          <w:sz w:val="28"/>
          <w:szCs w:val="28"/>
        </w:rPr>
        <w:t>Мощность дозы гамма-излучения от поверхности почвы на территории Владимирской области находится на уровне средних многолетних наблюдений и составляет 7,3 мкР/час, на территории Вязниковского района - 6,5 мкР/час, что не превышает естественный среднероссийский показатель.</w:t>
      </w:r>
    </w:p>
    <w:p w:rsidR="00CB2222" w:rsidRPr="00F170B7" w:rsidRDefault="00CB2222" w:rsidP="001136C0">
      <w:pPr>
        <w:pStyle w:val="Default"/>
        <w:ind w:firstLine="709"/>
        <w:jc w:val="both"/>
        <w:rPr>
          <w:color w:val="auto"/>
          <w:sz w:val="28"/>
          <w:szCs w:val="28"/>
        </w:rPr>
      </w:pPr>
      <w:r w:rsidRPr="00F170B7">
        <w:rPr>
          <w:color w:val="auto"/>
          <w:sz w:val="28"/>
          <w:szCs w:val="28"/>
        </w:rPr>
        <w:t>Предварительный анализ радиационно-гигиенической паспортизации за 2010</w:t>
      </w:r>
      <w:r w:rsidR="0037106D" w:rsidRPr="00F170B7">
        <w:rPr>
          <w:color w:val="auto"/>
          <w:sz w:val="28"/>
          <w:szCs w:val="28"/>
        </w:rPr>
        <w:t xml:space="preserve"> год</w:t>
      </w:r>
      <w:r w:rsidRPr="00F170B7">
        <w:rPr>
          <w:color w:val="auto"/>
          <w:sz w:val="28"/>
          <w:szCs w:val="28"/>
        </w:rPr>
        <w:t xml:space="preserve"> показал, что в структуре коллективных доз облучения населения области ведущее место занимают природные и медицинские источники ионизирующего излучения, из них в общей структуре облучения, как в целом по</w:t>
      </w:r>
      <w:r w:rsidR="0037106D" w:rsidRPr="00F170B7">
        <w:rPr>
          <w:color w:val="auto"/>
          <w:sz w:val="28"/>
          <w:szCs w:val="28"/>
        </w:rPr>
        <w:t xml:space="preserve"> России,</w:t>
      </w:r>
      <w:r w:rsidRPr="00F170B7">
        <w:rPr>
          <w:color w:val="auto"/>
          <w:sz w:val="28"/>
          <w:szCs w:val="28"/>
        </w:rPr>
        <w:t xml:space="preserve"> 69,8% приходится на природные источники, за сч</w:t>
      </w:r>
      <w:r w:rsidR="004061A3" w:rsidRPr="00F170B7">
        <w:rPr>
          <w:color w:val="auto"/>
          <w:sz w:val="28"/>
          <w:szCs w:val="28"/>
        </w:rPr>
        <w:t>е</w:t>
      </w:r>
      <w:r w:rsidRPr="00F170B7">
        <w:rPr>
          <w:color w:val="auto"/>
          <w:sz w:val="28"/>
          <w:szCs w:val="28"/>
        </w:rPr>
        <w:t>т медицинского облучения - 30 %. На долю всех иных источников приходится 0,2%.</w:t>
      </w:r>
    </w:p>
    <w:p w:rsidR="001E46C9" w:rsidRPr="00C92E08" w:rsidRDefault="00CB2222" w:rsidP="00FC6089">
      <w:pPr>
        <w:pStyle w:val="Default"/>
        <w:spacing w:before="120"/>
        <w:ind w:firstLine="709"/>
        <w:jc w:val="both"/>
        <w:rPr>
          <w:b/>
          <w:color w:val="auto"/>
          <w:sz w:val="28"/>
          <w:szCs w:val="28"/>
        </w:rPr>
      </w:pPr>
      <w:r w:rsidRPr="00C92E08">
        <w:rPr>
          <w:b/>
          <w:color w:val="auto"/>
          <w:sz w:val="28"/>
          <w:szCs w:val="28"/>
        </w:rPr>
        <w:t>Санитарная очистка и отходы производства и потребления</w:t>
      </w:r>
    </w:p>
    <w:p w:rsidR="001136C0" w:rsidRDefault="001136C0" w:rsidP="001136C0">
      <w:pPr>
        <w:ind w:firstLine="709"/>
        <w:jc w:val="both"/>
        <w:rPr>
          <w:sz w:val="28"/>
          <w:szCs w:val="28"/>
        </w:rPr>
      </w:pPr>
    </w:p>
    <w:p w:rsidR="001E46C9" w:rsidRDefault="001E46C9" w:rsidP="001136C0">
      <w:pPr>
        <w:ind w:firstLine="709"/>
        <w:jc w:val="both"/>
        <w:rPr>
          <w:sz w:val="28"/>
          <w:szCs w:val="28"/>
        </w:rPr>
      </w:pPr>
      <w:r w:rsidRPr="00F170B7">
        <w:rPr>
          <w:sz w:val="28"/>
          <w:szCs w:val="28"/>
        </w:rPr>
        <w:t>Организация и осуществление деятельности в области обращения с отходами на территории Владимирской области осуществляется на основании Территориаль</w:t>
      </w:r>
      <w:r w:rsidR="007E7ABD">
        <w:rPr>
          <w:sz w:val="28"/>
          <w:szCs w:val="28"/>
        </w:rPr>
        <w:t>ной схемы обращения с отходами</w:t>
      </w:r>
      <w:r w:rsidR="004573FF">
        <w:rPr>
          <w:sz w:val="28"/>
          <w:szCs w:val="28"/>
        </w:rPr>
        <w:t>, утвержденной Постановлением Д</w:t>
      </w:r>
      <w:r w:rsidRPr="00F170B7">
        <w:rPr>
          <w:sz w:val="28"/>
          <w:szCs w:val="28"/>
        </w:rPr>
        <w:t>епартамента природопользования и охраны окружающей с</w:t>
      </w:r>
      <w:r w:rsidR="00022F46" w:rsidRPr="00F170B7">
        <w:rPr>
          <w:sz w:val="28"/>
          <w:szCs w:val="28"/>
        </w:rPr>
        <w:t xml:space="preserve">реды </w:t>
      </w:r>
      <w:r w:rsidR="00F13099" w:rsidRPr="00F170B7">
        <w:rPr>
          <w:sz w:val="28"/>
          <w:szCs w:val="28"/>
        </w:rPr>
        <w:t xml:space="preserve">Владимирской области </w:t>
      </w:r>
      <w:r w:rsidR="007E7ABD">
        <w:rPr>
          <w:sz w:val="28"/>
          <w:szCs w:val="28"/>
        </w:rPr>
        <w:t>от 28.12.2020 № 187</w:t>
      </w:r>
      <w:r w:rsidRPr="00F170B7">
        <w:rPr>
          <w:sz w:val="28"/>
          <w:szCs w:val="28"/>
        </w:rPr>
        <w:t xml:space="preserve">. </w:t>
      </w:r>
    </w:p>
    <w:p w:rsidR="00182C6A" w:rsidRDefault="00B9205A" w:rsidP="001136C0">
      <w:pPr>
        <w:ind w:firstLine="709"/>
        <w:jc w:val="both"/>
        <w:rPr>
          <w:sz w:val="28"/>
          <w:szCs w:val="28"/>
        </w:rPr>
      </w:pPr>
      <w:r>
        <w:rPr>
          <w:sz w:val="28"/>
          <w:szCs w:val="28"/>
        </w:rPr>
        <w:t>Ближайший действующий объект размещения ТКО находится по адресу: Владимирская область, Камешковский район, МО сельское поселение Пенкинское, 1 км от деревни Марьинка (комплекс по переработке и захоронению отходов).</w:t>
      </w:r>
    </w:p>
    <w:p w:rsidR="00B9205A" w:rsidRDefault="00953189" w:rsidP="001136C0">
      <w:pPr>
        <w:ind w:firstLine="709"/>
        <w:jc w:val="both"/>
        <w:rPr>
          <w:sz w:val="28"/>
          <w:szCs w:val="28"/>
        </w:rPr>
      </w:pPr>
      <w:r>
        <w:rPr>
          <w:sz w:val="28"/>
          <w:szCs w:val="28"/>
        </w:rPr>
        <w:t>Ближайший действующий объект размещения промышленных отходов – Владимирская область, Вязниковский район, г. Вязники, ул. Железнодорожная, д. 13 (ПАО «Освар»).</w:t>
      </w:r>
    </w:p>
    <w:p w:rsidR="001136C0" w:rsidRDefault="001136C0" w:rsidP="001136C0">
      <w:pPr>
        <w:ind w:firstLine="709"/>
        <w:jc w:val="right"/>
        <w:rPr>
          <w:b/>
          <w:sz w:val="20"/>
          <w:szCs w:val="20"/>
        </w:rPr>
      </w:pPr>
      <w:r>
        <w:rPr>
          <w:b/>
          <w:sz w:val="20"/>
          <w:szCs w:val="20"/>
        </w:rPr>
        <w:t>Таблица 5.5.3</w:t>
      </w:r>
    </w:p>
    <w:p w:rsidR="00953189" w:rsidRDefault="007609D2" w:rsidP="001136C0">
      <w:pPr>
        <w:ind w:firstLine="709"/>
        <w:jc w:val="right"/>
        <w:rPr>
          <w:b/>
          <w:sz w:val="20"/>
          <w:szCs w:val="20"/>
        </w:rPr>
      </w:pPr>
      <w:r w:rsidRPr="007609D2">
        <w:rPr>
          <w:b/>
          <w:sz w:val="20"/>
          <w:szCs w:val="20"/>
        </w:rPr>
        <w:t>Действую</w:t>
      </w:r>
      <w:r w:rsidR="00B90EE2">
        <w:rPr>
          <w:b/>
          <w:sz w:val="20"/>
          <w:szCs w:val="20"/>
        </w:rPr>
        <w:t>щие объекты обработки ТКО на те</w:t>
      </w:r>
      <w:r w:rsidRPr="007609D2">
        <w:rPr>
          <w:b/>
          <w:sz w:val="20"/>
          <w:szCs w:val="20"/>
        </w:rPr>
        <w:t>рритории Владимирской области</w:t>
      </w:r>
    </w:p>
    <w:tbl>
      <w:tblPr>
        <w:tblStyle w:val="af4"/>
        <w:tblW w:w="10343" w:type="dxa"/>
        <w:tblLayout w:type="fixed"/>
        <w:tblLook w:val="04A0" w:firstRow="1" w:lastRow="0" w:firstColumn="1" w:lastColumn="0" w:noHBand="0" w:noVBand="1"/>
      </w:tblPr>
      <w:tblGrid>
        <w:gridCol w:w="279"/>
        <w:gridCol w:w="992"/>
        <w:gridCol w:w="1701"/>
        <w:gridCol w:w="1701"/>
        <w:gridCol w:w="1276"/>
        <w:gridCol w:w="1701"/>
        <w:gridCol w:w="1276"/>
        <w:gridCol w:w="1417"/>
      </w:tblGrid>
      <w:tr w:rsidR="007A78DF" w:rsidTr="007A78DF">
        <w:tc>
          <w:tcPr>
            <w:tcW w:w="279"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N п/п</w:t>
            </w:r>
          </w:p>
        </w:tc>
        <w:tc>
          <w:tcPr>
            <w:tcW w:w="992"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Статус объекта размещения отходов</w:t>
            </w:r>
          </w:p>
        </w:tc>
        <w:tc>
          <w:tcPr>
            <w:tcW w:w="1701"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Наименование объекта обработки отходов</w:t>
            </w:r>
          </w:p>
        </w:tc>
        <w:tc>
          <w:tcPr>
            <w:tcW w:w="1701"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Наименование эксплуатирующей организации</w:t>
            </w:r>
          </w:p>
        </w:tc>
        <w:tc>
          <w:tcPr>
            <w:tcW w:w="1276"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Адрес объекта обработки отходов</w:t>
            </w:r>
          </w:p>
        </w:tc>
        <w:tc>
          <w:tcPr>
            <w:tcW w:w="1701"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Реквизиты лицензии на оказание услуг</w:t>
            </w:r>
          </w:p>
        </w:tc>
        <w:tc>
          <w:tcPr>
            <w:tcW w:w="1276"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Производственная мощность (тыс. тонн в год)</w:t>
            </w:r>
          </w:p>
        </w:tc>
        <w:tc>
          <w:tcPr>
            <w:tcW w:w="1417" w:type="dxa"/>
            <w:shd w:val="clear" w:color="auto" w:fill="FFBEBE"/>
          </w:tcPr>
          <w:p w:rsidR="007A78DF" w:rsidRPr="007A78DF" w:rsidRDefault="007A78DF" w:rsidP="007A78DF">
            <w:pPr>
              <w:pStyle w:val="formattext"/>
              <w:spacing w:before="0" w:beforeAutospacing="0" w:after="0" w:afterAutospacing="0"/>
              <w:jc w:val="both"/>
              <w:textAlignment w:val="baseline"/>
              <w:rPr>
                <w:b/>
                <w:color w:val="444444"/>
              </w:rPr>
            </w:pPr>
            <w:r w:rsidRPr="007A78DF">
              <w:rPr>
                <w:b/>
                <w:color w:val="444444"/>
              </w:rPr>
              <w:t>Наименование используемой технологии</w:t>
            </w:r>
          </w:p>
        </w:tc>
      </w:tr>
      <w:tr w:rsidR="007A78DF" w:rsidTr="007A78DF">
        <w:tc>
          <w:tcPr>
            <w:tcW w:w="279"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1</w:t>
            </w:r>
          </w:p>
        </w:tc>
        <w:tc>
          <w:tcPr>
            <w:tcW w:w="992"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Действующий</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Мусороперегрузочная станция с элементами сортировки</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ООО "МПС"</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г. Владимир, ул. Добросельская, д. 230-а</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Л020-00113-33/00104880 от 14.07.2021</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40</w:t>
            </w:r>
          </w:p>
        </w:tc>
        <w:tc>
          <w:tcPr>
            <w:tcW w:w="1417"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Обработка (сортировка ручная)</w:t>
            </w:r>
          </w:p>
        </w:tc>
      </w:tr>
      <w:tr w:rsidR="007A78DF" w:rsidTr="007A78DF">
        <w:tc>
          <w:tcPr>
            <w:tcW w:w="279"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lastRenderedPageBreak/>
              <w:t>2</w:t>
            </w:r>
          </w:p>
        </w:tc>
        <w:tc>
          <w:tcPr>
            <w:tcW w:w="992"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Действующий</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Центр по переработке и утилизации твердых бытовых отходов</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АО "Полигон"</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Петушинский р-н, юго-восточная часть кадастрового квартала 33:13:080239, в 2,4 км от д. Бабанино</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Л020-00113-33/00100063 от 08.04.2016</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70</w:t>
            </w:r>
          </w:p>
        </w:tc>
        <w:tc>
          <w:tcPr>
            <w:tcW w:w="1417"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Обработка (сортировка ручная)</w:t>
            </w:r>
          </w:p>
        </w:tc>
      </w:tr>
      <w:tr w:rsidR="007A78DF" w:rsidTr="007A78DF">
        <w:tc>
          <w:tcPr>
            <w:tcW w:w="279"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3</w:t>
            </w:r>
          </w:p>
        </w:tc>
        <w:tc>
          <w:tcPr>
            <w:tcW w:w="992"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Действующий</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МСК "Камешково-2"</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ООО "Эко Холдинг"</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Камешковский р-н, земельный участок расположен в северной части кадастрового квартала (33:06:122501:394)</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Л020-00113-33/00642347 от 01.03.2023</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40</w:t>
            </w:r>
          </w:p>
        </w:tc>
        <w:tc>
          <w:tcPr>
            <w:tcW w:w="1417"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Обработка (сортировка ручная)</w:t>
            </w:r>
          </w:p>
        </w:tc>
      </w:tr>
      <w:tr w:rsidR="007A78DF" w:rsidTr="007A78DF">
        <w:tc>
          <w:tcPr>
            <w:tcW w:w="279"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4</w:t>
            </w:r>
          </w:p>
        </w:tc>
        <w:tc>
          <w:tcPr>
            <w:tcW w:w="992"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Действующий</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МСК "Муром"</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ООО "Экологис"</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г. Муром, Промышленный проезд, д. 1</w:t>
            </w:r>
          </w:p>
        </w:tc>
        <w:tc>
          <w:tcPr>
            <w:tcW w:w="1701"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Л020-00113-33/00631758 от 14.12.2022</w:t>
            </w:r>
          </w:p>
        </w:tc>
        <w:tc>
          <w:tcPr>
            <w:tcW w:w="1276"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40</w:t>
            </w:r>
          </w:p>
        </w:tc>
        <w:tc>
          <w:tcPr>
            <w:tcW w:w="1417" w:type="dxa"/>
          </w:tcPr>
          <w:p w:rsidR="007A78DF" w:rsidRPr="007A78DF" w:rsidRDefault="007A78DF" w:rsidP="007A78DF">
            <w:pPr>
              <w:pStyle w:val="formattext"/>
              <w:spacing w:before="0" w:beforeAutospacing="0" w:after="0" w:afterAutospacing="0"/>
              <w:jc w:val="both"/>
              <w:textAlignment w:val="baseline"/>
              <w:rPr>
                <w:color w:val="444444"/>
              </w:rPr>
            </w:pPr>
            <w:r w:rsidRPr="007A78DF">
              <w:rPr>
                <w:color w:val="444444"/>
              </w:rPr>
              <w:t>Обработка (сортировка ручная)</w:t>
            </w:r>
          </w:p>
        </w:tc>
      </w:tr>
    </w:tbl>
    <w:p w:rsidR="001136C0" w:rsidRDefault="001136C0" w:rsidP="001136C0">
      <w:pPr>
        <w:ind w:firstLine="709"/>
        <w:jc w:val="right"/>
        <w:rPr>
          <w:b/>
          <w:sz w:val="20"/>
          <w:szCs w:val="20"/>
        </w:rPr>
      </w:pPr>
      <w:r>
        <w:rPr>
          <w:b/>
          <w:sz w:val="20"/>
          <w:szCs w:val="20"/>
        </w:rPr>
        <w:t>Таблица 5.5.4</w:t>
      </w:r>
    </w:p>
    <w:p w:rsidR="003D5FA2" w:rsidRPr="007609D2" w:rsidRDefault="003D5FA2" w:rsidP="001136C0">
      <w:pPr>
        <w:spacing w:before="120"/>
        <w:ind w:firstLine="709"/>
        <w:jc w:val="right"/>
        <w:rPr>
          <w:b/>
          <w:sz w:val="20"/>
          <w:szCs w:val="20"/>
        </w:rPr>
      </w:pPr>
      <w:r>
        <w:rPr>
          <w:b/>
          <w:sz w:val="20"/>
          <w:szCs w:val="20"/>
        </w:rPr>
        <w:t>Объекты обезвреживания отходов на территории Владимирской области</w:t>
      </w:r>
    </w:p>
    <w:tbl>
      <w:tblPr>
        <w:tblStyle w:val="af4"/>
        <w:tblW w:w="5145" w:type="pct"/>
        <w:tblLook w:val="04A0" w:firstRow="1" w:lastRow="0" w:firstColumn="1" w:lastColumn="0" w:noHBand="0" w:noVBand="1"/>
      </w:tblPr>
      <w:tblGrid>
        <w:gridCol w:w="577"/>
        <w:gridCol w:w="1874"/>
        <w:gridCol w:w="1457"/>
        <w:gridCol w:w="1923"/>
        <w:gridCol w:w="1930"/>
        <w:gridCol w:w="2877"/>
      </w:tblGrid>
      <w:tr w:rsidR="008752F8" w:rsidTr="001136C0">
        <w:tc>
          <w:tcPr>
            <w:tcW w:w="271" w:type="pct"/>
            <w:shd w:val="clear" w:color="auto" w:fill="FFBEBE"/>
          </w:tcPr>
          <w:p w:rsidR="008752F8" w:rsidRPr="008752F8" w:rsidRDefault="008752F8" w:rsidP="001136C0">
            <w:pPr>
              <w:spacing w:before="120"/>
              <w:jc w:val="center"/>
              <w:rPr>
                <w:b/>
              </w:rPr>
            </w:pPr>
            <w:r w:rsidRPr="008752F8">
              <w:rPr>
                <w:b/>
              </w:rPr>
              <w:t>№ п/п</w:t>
            </w:r>
          </w:p>
        </w:tc>
        <w:tc>
          <w:tcPr>
            <w:tcW w:w="881" w:type="pct"/>
            <w:shd w:val="clear" w:color="auto" w:fill="FFBEBE"/>
          </w:tcPr>
          <w:p w:rsidR="008752F8" w:rsidRPr="008752F8" w:rsidRDefault="008752F8" w:rsidP="001136C0">
            <w:pPr>
              <w:spacing w:before="120"/>
              <w:jc w:val="center"/>
              <w:rPr>
                <w:b/>
              </w:rPr>
            </w:pPr>
            <w:r w:rsidRPr="008752F8">
              <w:rPr>
                <w:b/>
              </w:rPr>
              <w:t>Наименование организации</w:t>
            </w:r>
          </w:p>
        </w:tc>
        <w:tc>
          <w:tcPr>
            <w:tcW w:w="685" w:type="pct"/>
            <w:shd w:val="clear" w:color="auto" w:fill="FFBEBE"/>
          </w:tcPr>
          <w:p w:rsidR="008752F8" w:rsidRPr="008752F8" w:rsidRDefault="008752F8" w:rsidP="001136C0">
            <w:pPr>
              <w:spacing w:before="120"/>
              <w:jc w:val="center"/>
              <w:rPr>
                <w:b/>
              </w:rPr>
            </w:pPr>
            <w:r>
              <w:rPr>
                <w:b/>
              </w:rPr>
              <w:t>ИНН</w:t>
            </w:r>
          </w:p>
        </w:tc>
        <w:tc>
          <w:tcPr>
            <w:tcW w:w="904" w:type="pct"/>
            <w:shd w:val="clear" w:color="auto" w:fill="FFBEBE"/>
          </w:tcPr>
          <w:p w:rsidR="008752F8" w:rsidRPr="008752F8" w:rsidRDefault="008752F8" w:rsidP="001136C0">
            <w:pPr>
              <w:spacing w:before="120"/>
              <w:jc w:val="center"/>
              <w:rPr>
                <w:b/>
              </w:rPr>
            </w:pPr>
            <w:r>
              <w:rPr>
                <w:b/>
              </w:rPr>
              <w:t>Адрес объекта</w:t>
            </w:r>
          </w:p>
        </w:tc>
        <w:tc>
          <w:tcPr>
            <w:tcW w:w="907" w:type="pct"/>
            <w:shd w:val="clear" w:color="auto" w:fill="FFBEBE"/>
          </w:tcPr>
          <w:p w:rsidR="008752F8" w:rsidRPr="008752F8" w:rsidRDefault="008752F8" w:rsidP="001136C0">
            <w:pPr>
              <w:spacing w:before="120"/>
              <w:jc w:val="center"/>
              <w:rPr>
                <w:b/>
              </w:rPr>
            </w:pPr>
            <w:r>
              <w:rPr>
                <w:b/>
              </w:rPr>
              <w:t>Реквизиты лицензии на оказание услуг</w:t>
            </w:r>
          </w:p>
        </w:tc>
        <w:tc>
          <w:tcPr>
            <w:tcW w:w="1352" w:type="pct"/>
            <w:shd w:val="clear" w:color="auto" w:fill="FFBEBE"/>
          </w:tcPr>
          <w:p w:rsidR="008752F8" w:rsidRPr="008752F8" w:rsidRDefault="008752F8" w:rsidP="001136C0">
            <w:pPr>
              <w:spacing w:before="120"/>
              <w:jc w:val="center"/>
              <w:rPr>
                <w:b/>
              </w:rPr>
            </w:pPr>
            <w:r>
              <w:rPr>
                <w:b/>
              </w:rPr>
              <w:t>Вид отходов, принимаемых на обезвреживание</w:t>
            </w:r>
          </w:p>
        </w:tc>
      </w:tr>
      <w:tr w:rsidR="008752F8" w:rsidTr="001136C0">
        <w:tc>
          <w:tcPr>
            <w:tcW w:w="271" w:type="pct"/>
          </w:tcPr>
          <w:p w:rsidR="008752F8" w:rsidRPr="008752F8" w:rsidRDefault="008752F8" w:rsidP="001136C0">
            <w:pPr>
              <w:spacing w:before="120"/>
              <w:jc w:val="both"/>
            </w:pPr>
            <w:r w:rsidRPr="008752F8">
              <w:t>1</w:t>
            </w:r>
          </w:p>
        </w:tc>
        <w:tc>
          <w:tcPr>
            <w:tcW w:w="881" w:type="pct"/>
          </w:tcPr>
          <w:p w:rsidR="008752F8" w:rsidRPr="008752F8" w:rsidRDefault="008752F8" w:rsidP="001136C0">
            <w:pPr>
              <w:spacing w:before="120"/>
              <w:jc w:val="both"/>
            </w:pPr>
            <w:r>
              <w:t>ООО «Инжиниринг»</w:t>
            </w:r>
          </w:p>
        </w:tc>
        <w:tc>
          <w:tcPr>
            <w:tcW w:w="685" w:type="pct"/>
          </w:tcPr>
          <w:p w:rsidR="008752F8" w:rsidRPr="008752F8" w:rsidRDefault="008752F8" w:rsidP="001136C0">
            <w:pPr>
              <w:spacing w:before="120"/>
              <w:jc w:val="both"/>
            </w:pPr>
            <w:r>
              <w:t>3328459898</w:t>
            </w:r>
          </w:p>
        </w:tc>
        <w:tc>
          <w:tcPr>
            <w:tcW w:w="904" w:type="pct"/>
          </w:tcPr>
          <w:p w:rsidR="008752F8" w:rsidRPr="008752F8" w:rsidRDefault="008752F8" w:rsidP="001136C0">
            <w:pPr>
              <w:spacing w:before="120"/>
              <w:jc w:val="both"/>
            </w:pPr>
            <w:r>
              <w:t>г. Владимир, ул. Б. Нижегородская, д. 112а</w:t>
            </w:r>
          </w:p>
        </w:tc>
        <w:tc>
          <w:tcPr>
            <w:tcW w:w="907" w:type="pct"/>
          </w:tcPr>
          <w:p w:rsidR="008752F8" w:rsidRPr="008752F8" w:rsidRDefault="008752F8" w:rsidP="001136C0">
            <w:pPr>
              <w:spacing w:before="120"/>
              <w:jc w:val="both"/>
            </w:pPr>
            <w:r>
              <w:t xml:space="preserve">(33)-2380-СТОБ от 08.12.2016 (вид оказываемых услуг – обезвреживание отходов </w:t>
            </w:r>
            <w:r>
              <w:rPr>
                <w:lang w:val="en-US"/>
              </w:rPr>
              <w:t>I</w:t>
            </w:r>
            <w:r>
              <w:t xml:space="preserve"> класса опасности)</w:t>
            </w:r>
          </w:p>
        </w:tc>
        <w:tc>
          <w:tcPr>
            <w:tcW w:w="1352" w:type="pct"/>
          </w:tcPr>
          <w:p w:rsidR="008752F8" w:rsidRPr="008752F8" w:rsidRDefault="008752F8" w:rsidP="001136C0">
            <w:pPr>
              <w:spacing w:before="120"/>
              <w:jc w:val="both"/>
            </w:pPr>
            <w:r>
              <w:t>Лампы ртутные, ртутно-кварцевые, люминисцетные, отходы термометров ртутных, отходы вентилей ртутных</w:t>
            </w:r>
          </w:p>
        </w:tc>
      </w:tr>
    </w:tbl>
    <w:p w:rsidR="001136C0" w:rsidRDefault="001136C0" w:rsidP="001136C0">
      <w:pPr>
        <w:ind w:firstLine="709"/>
        <w:jc w:val="right"/>
        <w:rPr>
          <w:b/>
          <w:sz w:val="20"/>
          <w:szCs w:val="20"/>
        </w:rPr>
      </w:pPr>
      <w:r>
        <w:rPr>
          <w:b/>
          <w:sz w:val="20"/>
          <w:szCs w:val="20"/>
        </w:rPr>
        <w:t>Таблица 5.5.5</w:t>
      </w:r>
    </w:p>
    <w:p w:rsidR="00182C6A" w:rsidRDefault="00FD60FD" w:rsidP="001136C0">
      <w:pPr>
        <w:ind w:firstLine="709"/>
        <w:jc w:val="right"/>
        <w:rPr>
          <w:b/>
          <w:sz w:val="20"/>
          <w:szCs w:val="20"/>
        </w:rPr>
      </w:pPr>
      <w:r w:rsidRPr="00FD60FD">
        <w:rPr>
          <w:b/>
          <w:sz w:val="20"/>
          <w:szCs w:val="20"/>
        </w:rPr>
        <w:t>Объекты переработки вторичных материальны ресурсов на территории Владимирской области</w:t>
      </w:r>
    </w:p>
    <w:tbl>
      <w:tblPr>
        <w:tblW w:w="0" w:type="auto"/>
        <w:shd w:val="clear" w:color="auto" w:fill="FFFFFF"/>
        <w:tblCellMar>
          <w:left w:w="0" w:type="dxa"/>
          <w:right w:w="0" w:type="dxa"/>
        </w:tblCellMar>
        <w:tblLook w:val="04A0" w:firstRow="1" w:lastRow="0" w:firstColumn="1" w:lastColumn="0" w:noHBand="0" w:noVBand="1"/>
      </w:tblPr>
      <w:tblGrid>
        <w:gridCol w:w="383"/>
        <w:gridCol w:w="1457"/>
        <w:gridCol w:w="1178"/>
        <w:gridCol w:w="1590"/>
        <w:gridCol w:w="1949"/>
        <w:gridCol w:w="1265"/>
        <w:gridCol w:w="1070"/>
        <w:gridCol w:w="1440"/>
      </w:tblGrid>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N п/п</w:t>
            </w:r>
          </w:p>
        </w:tc>
        <w:tc>
          <w:tcPr>
            <w:tcW w:w="2218"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Наименование эксплуатирующей организации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ИНН</w:t>
            </w:r>
          </w:p>
        </w:tc>
        <w:tc>
          <w:tcPr>
            <w:tcW w:w="2402"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Адрес объекта</w:t>
            </w:r>
          </w:p>
        </w:tc>
        <w:tc>
          <w:tcPr>
            <w:tcW w:w="3511"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Вид отходов, принимаемых на переработку</w:t>
            </w:r>
          </w:p>
        </w:tc>
        <w:tc>
          <w:tcPr>
            <w:tcW w:w="1848"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Утилизировано отходов в 2020 году (тонн)</w:t>
            </w:r>
          </w:p>
        </w:tc>
        <w:tc>
          <w:tcPr>
            <w:tcW w:w="1663"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Проектная мощность объект</w:t>
            </w:r>
            <w:r w:rsidRPr="007A78DF">
              <w:rPr>
                <w:rFonts w:cs="Times New Roman"/>
                <w:color w:val="444444"/>
                <w:lang w:eastAsia="ru-RU"/>
              </w:rPr>
              <w:lastRenderedPageBreak/>
              <w:t>а (тонн)</w:t>
            </w:r>
          </w:p>
        </w:tc>
        <w:tc>
          <w:tcPr>
            <w:tcW w:w="2218" w:type="dxa"/>
            <w:tcBorders>
              <w:top w:val="single" w:sz="6" w:space="0" w:color="000000"/>
              <w:left w:val="single" w:sz="6" w:space="0" w:color="000000"/>
              <w:bottom w:val="single" w:sz="6" w:space="0" w:color="000000"/>
              <w:right w:val="single" w:sz="6" w:space="0" w:color="000000"/>
            </w:tcBorders>
            <w:shd w:val="clear" w:color="auto" w:fill="FFBEBE"/>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lastRenderedPageBreak/>
              <w:t>Наименование получаемой продукции</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"Николь Пак Империал"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5258044065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Муром, ул. Московская, д. 90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упаковочных материалов из бумаги и картона несортированные незагрязненные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44234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44500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Гильзовый картон</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АО "МСЗ"</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3307001803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Муром, Стахановская улица, 22-а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Лом и отходы, содержащие незагрязненные черные металлы в виде изделий, кусков, несортированные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7474,4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7474,4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"Апекс СА"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306017014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Кольчугино, пос. Белая Речка, ул. Мелиораторов, д. 9-в</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Утилизация отработанных покрышек. Переработка лома и отходов цветных металлов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Крошка резиновая, крошка смешанных изоляционных материалов</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"Русджам Стеклотара Холдинг"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4715026815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Гороховец, ул. Гагарина, 84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Лом стекла и изделий из стекла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59,368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Ежемесячно до 1,0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"Меленкилес"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3319009839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Меленки, ул. Дзержинского, 54-а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деревообработки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около 7000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Изготовление топливных брикетов</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"ТехноПласт"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3312010056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Вязниковский р-н, д. Серково, ул. Старое Серково, д. 26-а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Вторичная ПЭТ-бутылка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7578,02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Нетканое иглопробивное полотно</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"Объединенная Производственная компания"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1655325210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Гусь-Хрустальный район, п. Красный Октябрь, ул. Кооперативная, 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Лом стекла и изделий из стекла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14532,07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15000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lastRenderedPageBreak/>
              <w:t>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"Красное Эхо"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3314006390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Гусь-Хрустальный, ул. Интернациональная, 114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Стеклобой незагрязненный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33908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50638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"Великодворский стеклотарный завод"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5042135707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Гусь-Хрустальный район, п. Великодворский, ул. Ленина, 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Стеклобой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20865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"Промпласт"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3327841021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Суздальский район, с. Суромна, ул. Производственная, д. 10, каб. 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ПВХ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"Бригантина Плюс"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3301030452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Александровский район, Следневское с.п., Двориковское шоссе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полиэтилена, пленки полиэтиленовой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10000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50000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"Экогород плюс"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3309005225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Собинский район, г. Лакинск, ул. Школьная, д. 14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"Эконорма"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3327104162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Собинский район, д. Васильевка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"Сатурн"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3309011317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Собинский район, г. Лакинск, ул. Мира, д. 90-а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Прием лома черных и цветных металлов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ФКУ "ИК N 2" УФСИН России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3321003150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Петушинский р-н, г. Покров, ул. Франца Штольверта, 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Лом и отходы изделий акрилонитрилбутаден-стирола (АБС)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528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Гранулированный АБС</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ФКУ "ИК N 7" УФСИН России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3317001263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Ковровский р-н, п. Пакино, ул. Центральная, 1-а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Полипропилен высокого давления (ППВД)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240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Гранулированный ППВД, стружка ППВД</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"ПКП Вторма"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3327117958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 xml:space="preserve">г. Владимир, ул. </w:t>
            </w:r>
            <w:r w:rsidRPr="007A78DF">
              <w:rPr>
                <w:rFonts w:cs="Times New Roman"/>
                <w:color w:val="444444"/>
                <w:lang w:eastAsia="ru-RU"/>
              </w:rPr>
              <w:lastRenderedPageBreak/>
              <w:t>Производственная, д. 26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lastRenderedPageBreak/>
              <w:t xml:space="preserve">Отходы пленки полиэтилена и изделий из нее </w:t>
            </w:r>
            <w:r w:rsidRPr="007A78DF">
              <w:rPr>
                <w:rFonts w:cs="Times New Roman"/>
                <w:color w:val="444444"/>
                <w:lang w:eastAsia="ru-RU"/>
              </w:rPr>
              <w:lastRenderedPageBreak/>
              <w:t>незагрязненные, лом и отходы изделий из полиэтилена незагрязненные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3500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Гранулированный ПНД</w:t>
            </w:r>
          </w:p>
        </w:tc>
      </w:tr>
      <w:tr w:rsidR="007A78DF" w:rsidRPr="007A78DF" w:rsidTr="007A78D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18</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АО "РБ-групп"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7719537140</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Гусь-Хрустальный, ул. Химзаводская, д. 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Тара из полиэтилентерефталата (ПЭТФ)</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29000</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Синтетические волокна (новолон/экосол)</w:t>
            </w:r>
          </w:p>
        </w:tc>
      </w:tr>
      <w:tr w:rsidR="007A78DF" w:rsidRPr="007A78DF" w:rsidTr="007A78D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rPr>
                <w:rFonts w:cs="Times New Roman"/>
                <w:color w:val="444444"/>
                <w:sz w:val="22"/>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Дробленая бутылка (флекс)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color w:val="44444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19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ИП Вдовин А.А.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332701054710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Владимир, ул. Мостостроевская, д. 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пленки полиэтилена и изделий из нее незагрязненные, лом и отходы изделий из полиэтилена незагрязненные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48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Гранулированный ПНД</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"Опытный стекольный завод"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3304005609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Гусь-Хрустальный, ул. Интернациональная, дом 114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Стеклянный бой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8278,6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21</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"Дорстекло"</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3304008818</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Гусь-Хрустальный, ул. Курловская, дом 14-д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Бой стекла (код </w:t>
            </w:r>
            <w:hyperlink r:id="rId13" w:anchor="7DA0K6" w:history="1">
              <w:r w:rsidRPr="007A78DF">
                <w:rPr>
                  <w:rFonts w:cs="Times New Roman"/>
                  <w:color w:val="0000FF"/>
                  <w:u w:val="single"/>
                  <w:lang w:eastAsia="ru-RU"/>
                </w:rPr>
                <w:t>ФККО</w:t>
              </w:r>
            </w:hyperlink>
            <w:r w:rsidRPr="007A78DF">
              <w:rPr>
                <w:rFonts w:cs="Times New Roman"/>
                <w:color w:val="444444"/>
                <w:lang w:eastAsia="ru-RU"/>
              </w:rPr>
              <w:t> 34190101205),</w:t>
            </w:r>
          </w:p>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лом изделий из стекла (код </w:t>
            </w:r>
            <w:hyperlink r:id="rId14" w:anchor="7DA0K6" w:history="1">
              <w:r w:rsidRPr="007A78DF">
                <w:rPr>
                  <w:rFonts w:cs="Times New Roman"/>
                  <w:color w:val="0000FF"/>
                  <w:u w:val="single"/>
                  <w:lang w:eastAsia="ru-RU"/>
                </w:rPr>
                <w:t>ФККО</w:t>
              </w:r>
            </w:hyperlink>
            <w:r w:rsidRPr="007A78DF">
              <w:rPr>
                <w:rFonts w:cs="Times New Roman"/>
                <w:color w:val="444444"/>
                <w:lang w:eastAsia="ru-RU"/>
              </w:rPr>
              <w:t> 45110100205)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31717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31800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rPr>
                <w:rFonts w:cs="Times New Roman"/>
                <w:color w:val="444444"/>
                <w:sz w:val="22"/>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Бой керамики (код </w:t>
            </w:r>
            <w:hyperlink r:id="rId15" w:anchor="7DA0K6" w:history="1">
              <w:r w:rsidRPr="007A78DF">
                <w:rPr>
                  <w:rFonts w:cs="Times New Roman"/>
                  <w:color w:val="0000FF"/>
                  <w:u w:val="single"/>
                  <w:lang w:eastAsia="ru-RU"/>
                </w:rPr>
                <w:t>ФККО</w:t>
              </w:r>
            </w:hyperlink>
            <w:r w:rsidRPr="007A78DF">
              <w:rPr>
                <w:rFonts w:cs="Times New Roman"/>
                <w:color w:val="444444"/>
                <w:lang w:eastAsia="ru-RU"/>
              </w:rPr>
              <w:t> 34310002205)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819,7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820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АО "Судогодское РТП"</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3324003247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Судогда, ул. Гагарина, д. 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Пиломатериал лиственных пород (собственный)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340 куб.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"Фолие"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3324009136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Судогда, ул. Труда, д. 3-б</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Гранулы п/эт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2,2 тонн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24</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"Этиол"</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3302005219</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 xml:space="preserve">г. Владимир, ул. Большая Московская, д. 77 (филиал, г. Судогда, ул. </w:t>
            </w:r>
            <w:r w:rsidRPr="007A78DF">
              <w:rPr>
                <w:rFonts w:cs="Times New Roman"/>
                <w:color w:val="444444"/>
                <w:lang w:eastAsia="ru-RU"/>
              </w:rPr>
              <w:lastRenderedPageBreak/>
              <w:t>Гагарина, д. 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lastRenderedPageBreak/>
              <w:t>Полиэтилен ВД вторичный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8,3</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rPr>
                <w:rFonts w:cs="Times New Roman"/>
                <w:color w:val="444444"/>
                <w:sz w:val="22"/>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Полиэтилен НД вторичный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16,0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18,0</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rPr>
                <w:rFonts w:cs="Times New Roman"/>
                <w:color w:val="444444"/>
                <w:lang w:eastAsia="ru-RU"/>
              </w:rPr>
            </w:pP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"Амисод"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3324125735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Судогодский район, г. Судогда ул. Коммунистическая, д. 1, помещение 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полиэтилена, продукции из полиэтилентерефталата, отходы тары, упаковки и упаковочных материалов из полимеров и пластмасс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"Экопром"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3301036609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Александровский район, МО Каринское сельское поселение, примерно 300 м на север от д. Марино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древесины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"Экореон"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9704111497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Петушинский район, м/о Пекшинское. Номер участка 33:13:080108:586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Органические отходы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70000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"Утиль Экспресс"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3329100244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 Владимир ул. Мостостроевская, 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шин и покрышек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w:t>
            </w:r>
          </w:p>
        </w:tc>
      </w:tr>
      <w:tr w:rsidR="007A78DF" w:rsidRPr="007A78DF" w:rsidTr="007A78D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ind w:left="-157"/>
              <w:jc w:val="center"/>
              <w:textAlignment w:val="baseline"/>
              <w:rPr>
                <w:rFonts w:cs="Times New Roman"/>
                <w:color w:val="444444"/>
                <w:sz w:val="22"/>
                <w:lang w:eastAsia="ru-RU"/>
              </w:rPr>
            </w:pPr>
            <w:r w:rsidRPr="007A78DF">
              <w:rPr>
                <w:rFonts w:cs="Times New Roman"/>
                <w:color w:val="444444"/>
                <w:sz w:val="22"/>
                <w:lang w:eastAsia="ru-RU"/>
              </w:rPr>
              <w:t>29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ООО "Экспо Гласс"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3328484848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Гусь-Хрустальный район, г. Курлово, ул. Володарского, д. 1, помещение 27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Отходы стекла и изделий из стекла незагрязненные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jc w:val="center"/>
              <w:textAlignment w:val="baseline"/>
              <w:rPr>
                <w:rFonts w:cs="Times New Roman"/>
                <w:color w:val="444444"/>
                <w:lang w:eastAsia="ru-RU"/>
              </w:rPr>
            </w:pPr>
            <w:r w:rsidRPr="007A78DF">
              <w:rPr>
                <w:rFonts w:cs="Times New Roman"/>
                <w:color w:val="444444"/>
                <w:lang w:eastAsia="ru-RU"/>
              </w:rPr>
              <w:t>21900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78DF" w:rsidRPr="007A78DF" w:rsidRDefault="007A78DF" w:rsidP="007A78DF">
            <w:pPr>
              <w:suppressAutoHyphens w:val="0"/>
              <w:textAlignment w:val="baseline"/>
              <w:rPr>
                <w:rFonts w:cs="Times New Roman"/>
                <w:color w:val="444444"/>
                <w:lang w:eastAsia="ru-RU"/>
              </w:rPr>
            </w:pPr>
            <w:r w:rsidRPr="007A78DF">
              <w:rPr>
                <w:rFonts w:cs="Times New Roman"/>
                <w:color w:val="444444"/>
                <w:lang w:eastAsia="ru-RU"/>
              </w:rPr>
              <w:t>Сырье вторичное стекла</w:t>
            </w:r>
          </w:p>
        </w:tc>
      </w:tr>
    </w:tbl>
    <w:p w:rsidR="007A78DF" w:rsidRDefault="007A78DF" w:rsidP="001A27CC">
      <w:pPr>
        <w:ind w:firstLine="709"/>
        <w:jc w:val="right"/>
        <w:rPr>
          <w:b/>
          <w:sz w:val="20"/>
          <w:szCs w:val="20"/>
        </w:rPr>
      </w:pPr>
    </w:p>
    <w:p w:rsidR="001A27CC" w:rsidRDefault="001A27CC" w:rsidP="001A27CC">
      <w:pPr>
        <w:ind w:firstLine="709"/>
        <w:jc w:val="right"/>
        <w:rPr>
          <w:b/>
          <w:sz w:val="20"/>
          <w:szCs w:val="20"/>
        </w:rPr>
      </w:pPr>
      <w:r>
        <w:rPr>
          <w:b/>
          <w:sz w:val="20"/>
          <w:szCs w:val="20"/>
        </w:rPr>
        <w:t>Таблица 5.5.6</w:t>
      </w:r>
    </w:p>
    <w:p w:rsidR="00F11F5E" w:rsidRPr="00FD60FD" w:rsidRDefault="00DA339B" w:rsidP="001A27CC">
      <w:pPr>
        <w:ind w:firstLine="709"/>
        <w:jc w:val="right"/>
        <w:rPr>
          <w:b/>
          <w:sz w:val="20"/>
          <w:szCs w:val="20"/>
        </w:rPr>
      </w:pPr>
      <w:r>
        <w:rPr>
          <w:b/>
          <w:sz w:val="20"/>
          <w:szCs w:val="20"/>
        </w:rPr>
        <w:t xml:space="preserve">Юридические лица, оказывающие услуги по обезвреживанию медицинских отходов </w:t>
      </w:r>
      <w:r w:rsidR="00F11F5E">
        <w:rPr>
          <w:b/>
          <w:sz w:val="20"/>
          <w:szCs w:val="20"/>
        </w:rPr>
        <w:t>от сторонних организаций</w:t>
      </w:r>
    </w:p>
    <w:tbl>
      <w:tblPr>
        <w:tblStyle w:val="af4"/>
        <w:tblW w:w="0" w:type="auto"/>
        <w:tblLook w:val="04A0" w:firstRow="1" w:lastRow="0" w:firstColumn="1" w:lastColumn="0" w:noHBand="0" w:noVBand="1"/>
      </w:tblPr>
      <w:tblGrid>
        <w:gridCol w:w="3444"/>
        <w:gridCol w:w="4164"/>
        <w:gridCol w:w="2730"/>
      </w:tblGrid>
      <w:tr w:rsidR="00F11F5E" w:rsidTr="001A27CC">
        <w:tc>
          <w:tcPr>
            <w:tcW w:w="3511" w:type="dxa"/>
            <w:shd w:val="clear" w:color="auto" w:fill="FFBEBE"/>
          </w:tcPr>
          <w:p w:rsidR="00F11F5E" w:rsidRPr="00F11F5E" w:rsidRDefault="00F11F5E" w:rsidP="001A27CC">
            <w:pPr>
              <w:spacing w:before="120"/>
              <w:jc w:val="center"/>
              <w:rPr>
                <w:b/>
              </w:rPr>
            </w:pPr>
            <w:r w:rsidRPr="00F11F5E">
              <w:rPr>
                <w:b/>
              </w:rPr>
              <w:t>Наименование юридического лица</w:t>
            </w:r>
          </w:p>
        </w:tc>
        <w:tc>
          <w:tcPr>
            <w:tcW w:w="4252" w:type="dxa"/>
            <w:shd w:val="clear" w:color="auto" w:fill="FFBEBE"/>
          </w:tcPr>
          <w:p w:rsidR="00F11F5E" w:rsidRPr="00F11F5E" w:rsidRDefault="00F11F5E" w:rsidP="001A27CC">
            <w:pPr>
              <w:spacing w:before="120"/>
              <w:jc w:val="center"/>
              <w:rPr>
                <w:b/>
              </w:rPr>
            </w:pPr>
            <w:r>
              <w:rPr>
                <w:b/>
              </w:rPr>
              <w:t>Адрес объекта</w:t>
            </w:r>
          </w:p>
        </w:tc>
        <w:tc>
          <w:tcPr>
            <w:tcW w:w="2770" w:type="dxa"/>
            <w:shd w:val="clear" w:color="auto" w:fill="FFBEBE"/>
          </w:tcPr>
          <w:p w:rsidR="00F11F5E" w:rsidRPr="00F11F5E" w:rsidRDefault="00F11F5E" w:rsidP="001A27CC">
            <w:pPr>
              <w:spacing w:before="120"/>
              <w:jc w:val="center"/>
              <w:rPr>
                <w:b/>
              </w:rPr>
            </w:pPr>
            <w:r>
              <w:rPr>
                <w:b/>
              </w:rPr>
              <w:t>Виды принимаемых медицинских отходов</w:t>
            </w:r>
          </w:p>
        </w:tc>
      </w:tr>
      <w:tr w:rsidR="00F11F5E" w:rsidTr="00447CED">
        <w:tc>
          <w:tcPr>
            <w:tcW w:w="3511" w:type="dxa"/>
          </w:tcPr>
          <w:p w:rsidR="00F11F5E" w:rsidRPr="00F11F5E" w:rsidRDefault="00F11F5E" w:rsidP="001A27CC">
            <w:pPr>
              <w:spacing w:before="120"/>
              <w:jc w:val="both"/>
            </w:pPr>
            <w:r>
              <w:lastRenderedPageBreak/>
              <w:t>ИП Вдовин А.А.</w:t>
            </w:r>
          </w:p>
        </w:tc>
        <w:tc>
          <w:tcPr>
            <w:tcW w:w="4252" w:type="dxa"/>
          </w:tcPr>
          <w:p w:rsidR="00F11F5E" w:rsidRPr="00725092" w:rsidRDefault="00F11F5E" w:rsidP="001A27CC">
            <w:pPr>
              <w:spacing w:before="120"/>
              <w:jc w:val="both"/>
            </w:pPr>
            <w:r w:rsidRPr="00725092">
              <w:t>Владимирская область,</w:t>
            </w:r>
            <w:r>
              <w:t xml:space="preserve"> г. Владимир, ул. Мостостроевская, д. 3</w:t>
            </w:r>
          </w:p>
        </w:tc>
        <w:tc>
          <w:tcPr>
            <w:tcW w:w="2770" w:type="dxa"/>
          </w:tcPr>
          <w:p w:rsidR="00F11F5E" w:rsidRDefault="00F11F5E" w:rsidP="001A27CC">
            <w:pPr>
              <w:spacing w:before="120"/>
              <w:jc w:val="both"/>
            </w:pPr>
            <w:r>
              <w:t>1. Класс А</w:t>
            </w:r>
          </w:p>
          <w:p w:rsidR="00F11F5E" w:rsidRDefault="00F11F5E" w:rsidP="001A27CC">
            <w:pPr>
              <w:spacing w:before="120"/>
              <w:jc w:val="both"/>
            </w:pPr>
            <w:r>
              <w:t>2. Класс Б</w:t>
            </w:r>
          </w:p>
          <w:p w:rsidR="00F11F5E" w:rsidRDefault="00F11F5E" w:rsidP="001A27CC">
            <w:pPr>
              <w:spacing w:before="120"/>
              <w:jc w:val="both"/>
            </w:pPr>
            <w:r>
              <w:t>3. Класс В</w:t>
            </w:r>
          </w:p>
          <w:p w:rsidR="00F11F5E" w:rsidRPr="00F11F5E" w:rsidRDefault="00F11F5E" w:rsidP="001A27CC">
            <w:pPr>
              <w:spacing w:before="120"/>
              <w:jc w:val="both"/>
            </w:pPr>
            <w:r>
              <w:t>4. Класс Д</w:t>
            </w:r>
          </w:p>
        </w:tc>
      </w:tr>
    </w:tbl>
    <w:p w:rsidR="00182C6A" w:rsidRDefault="003D4725" w:rsidP="001A27CC">
      <w:pPr>
        <w:ind w:firstLine="709"/>
        <w:jc w:val="both"/>
        <w:rPr>
          <w:sz w:val="28"/>
          <w:szCs w:val="28"/>
        </w:rPr>
      </w:pPr>
      <w:r>
        <w:rPr>
          <w:sz w:val="28"/>
          <w:szCs w:val="28"/>
        </w:rPr>
        <w:t>Система накопления ТКО на территории Владимирской области основана на сборе отходов от населения многоквартирного жилищного фонда, частного сектора и хозяйствующих субъектов.</w:t>
      </w:r>
    </w:p>
    <w:p w:rsidR="003D4725" w:rsidRPr="00F170B7" w:rsidRDefault="003D4725" w:rsidP="001A27CC">
      <w:pPr>
        <w:ind w:firstLine="709"/>
        <w:jc w:val="both"/>
        <w:rPr>
          <w:sz w:val="28"/>
          <w:szCs w:val="28"/>
        </w:rPr>
      </w:pPr>
      <w:r>
        <w:rPr>
          <w:sz w:val="28"/>
          <w:szCs w:val="28"/>
        </w:rPr>
        <w:t xml:space="preserve">Порядок накопления ТКО определен постановлением Департамента природопользования и охраны окружающей среды Владимирской области от </w:t>
      </w:r>
      <w:r w:rsidR="00223495" w:rsidRPr="00223495">
        <w:rPr>
          <w:sz w:val="28"/>
          <w:szCs w:val="28"/>
        </w:rPr>
        <w:t>09.08.2021 № 155</w:t>
      </w:r>
      <w:r w:rsidR="00223495">
        <w:rPr>
          <w:sz w:val="28"/>
          <w:szCs w:val="28"/>
        </w:rPr>
        <w:t>.</w:t>
      </w:r>
    </w:p>
    <w:p w:rsidR="00697114" w:rsidRDefault="001E46C9" w:rsidP="001A27CC">
      <w:pPr>
        <w:pStyle w:val="TimesNewRomanCYR12"/>
        <w:spacing w:before="0"/>
      </w:pPr>
      <w:r w:rsidRPr="00F170B7">
        <w:t xml:space="preserve">Накопление отходов за пределами санкционированных мест приносит огромный экологический, экономический и социальный ущерб. Отрицательное воздействие отходов проявляется в повышении заболеваемости людей, ухудшении их жизненных условий, сокращении природных ресурсов. Отсутствие должной системы обращения с отходами приводит к снижению инвестиционной привлекательности и потенциала развития области. В то же время концентрация источников образования отходов, которые одновременно представляют собой вторичные материальные ресурсы, является фактором, способствующим организации перерабатывающих производств, способных значительно уменьшить загрязнение территории и обеспечить выпуск востребованной на рынке продукции. </w:t>
      </w:r>
    </w:p>
    <w:p w:rsidR="0054224E" w:rsidRDefault="0054224E" w:rsidP="001A27CC">
      <w:pPr>
        <w:pStyle w:val="TimesNewRomanCYR12"/>
        <w:spacing w:before="0"/>
      </w:pPr>
      <w:r>
        <w:t>Согласно с</w:t>
      </w:r>
      <w:r w:rsidRPr="0054224E">
        <w:t>татья 14.4</w:t>
      </w:r>
      <w:r>
        <w:t xml:space="preserve"> </w:t>
      </w:r>
      <w:r w:rsidRPr="0054224E">
        <w:t>Федеральн</w:t>
      </w:r>
      <w:r>
        <w:t>ого</w:t>
      </w:r>
      <w:r w:rsidRPr="0054224E">
        <w:t xml:space="preserve"> закон</w:t>
      </w:r>
      <w:r>
        <w:t>а</w:t>
      </w:r>
      <w:r w:rsidRPr="0054224E">
        <w:t xml:space="preserve"> от 24.06.1998 N 89-ФЗ (ред. от 04.08.2023) "Об отходах производства и потребления" (с изм. и доп., вступ. в силу с 01.01.2024)</w:t>
      </w:r>
      <w:r>
        <w:t>:</w:t>
      </w:r>
    </w:p>
    <w:p w:rsidR="0054224E" w:rsidRDefault="0054224E" w:rsidP="0054224E">
      <w:pPr>
        <w:pStyle w:val="TimesNewRomanCYR12"/>
        <w:spacing w:before="0"/>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54224E" w:rsidRDefault="0054224E" w:rsidP="0054224E">
      <w:pPr>
        <w:pStyle w:val="TimesNewRomanCYR12"/>
        <w:spacing w:before="0"/>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54224E" w:rsidRDefault="0054224E" w:rsidP="0054224E">
      <w:pPr>
        <w:pStyle w:val="TimesNewRomanCYR12"/>
        <w:spacing w:before="0"/>
      </w:pPr>
      <w:r>
        <w:t xml:space="preserve">2. Формы типовых договоров на оказание услуг по обращению с отходами I и II классов опасности утверждаются Правительством Российской Федерации. Указанные </w:t>
      </w:r>
      <w:r>
        <w:lastRenderedPageBreak/>
        <w:t>договоры могут быть дополнены по соглашению сторон иными не противоречащими законодательству Российской Федерации положениями.</w:t>
      </w:r>
    </w:p>
    <w:p w:rsidR="0054224E" w:rsidRDefault="0054224E" w:rsidP="0054224E">
      <w:pPr>
        <w:pStyle w:val="TimesNewRomanCYR12"/>
        <w:spacing w:before="0"/>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54224E" w:rsidRDefault="0054224E" w:rsidP="0054224E">
      <w:pPr>
        <w:pStyle w:val="TimesNewRomanCYR12"/>
        <w:spacing w:before="0"/>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54224E" w:rsidRDefault="0054224E" w:rsidP="0054224E">
      <w:pPr>
        <w:pStyle w:val="TimesNewRomanCYR12"/>
        <w:spacing w:before="0"/>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54224E" w:rsidRDefault="0054224E" w:rsidP="0054224E">
      <w:pPr>
        <w:pStyle w:val="TimesNewRomanCYR12"/>
        <w:spacing w:before="0"/>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54224E" w:rsidRDefault="0054224E" w:rsidP="0054224E">
      <w:pPr>
        <w:pStyle w:val="TimesNewRomanCYR12"/>
        <w:spacing w:before="0"/>
      </w:pPr>
      <w:r>
        <w:t>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статьи 9.1 Федерального закона от 26 июля 2006 года N 135-ФЗ "О защите конкуренции".</w:t>
      </w:r>
    </w:p>
    <w:p w:rsidR="0054224E" w:rsidRPr="00F170B7" w:rsidRDefault="0054224E" w:rsidP="0054224E">
      <w:pPr>
        <w:pStyle w:val="TimesNewRomanCYR12"/>
        <w:spacing w:before="0"/>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43F5A" w:rsidRDefault="00E43F5A" w:rsidP="00E43F5A">
      <w:pPr>
        <w:tabs>
          <w:tab w:val="left" w:pos="709"/>
        </w:tabs>
        <w:ind w:firstLine="709"/>
        <w:jc w:val="both"/>
        <w:rPr>
          <w:rFonts w:cs="Times New Roman"/>
          <w:bCs/>
          <w:color w:val="000000" w:themeColor="text1"/>
          <w:sz w:val="28"/>
          <w:szCs w:val="28"/>
          <w:lang w:eastAsia="ru-RU"/>
        </w:rPr>
      </w:pPr>
      <w:r>
        <w:rPr>
          <w:rFonts w:cs="Times New Roman"/>
          <w:bCs/>
          <w:color w:val="000000" w:themeColor="text1"/>
          <w:sz w:val="28"/>
          <w:szCs w:val="28"/>
          <w:lang w:eastAsia="ru-RU"/>
        </w:rPr>
        <w:t>В настоящее время в</w:t>
      </w:r>
      <w:r w:rsidRPr="00E43F5A">
        <w:rPr>
          <w:rFonts w:cs="Times New Roman"/>
          <w:bCs/>
          <w:color w:val="000000" w:themeColor="text1"/>
          <w:sz w:val="28"/>
          <w:szCs w:val="28"/>
          <w:lang w:eastAsia="ru-RU"/>
        </w:rPr>
        <w:t xml:space="preserve"> Вязниковском районе см</w:t>
      </w:r>
      <w:r>
        <w:rPr>
          <w:rFonts w:cs="Times New Roman"/>
          <w:bCs/>
          <w:color w:val="000000" w:themeColor="text1"/>
          <w:sz w:val="28"/>
          <w:szCs w:val="28"/>
          <w:lang w:eastAsia="ru-RU"/>
        </w:rPr>
        <w:t xml:space="preserve">енился подрядчик по вывозу ТКО. </w:t>
      </w:r>
      <w:r w:rsidRPr="00E43F5A">
        <w:rPr>
          <w:rFonts w:cs="Times New Roman"/>
          <w:bCs/>
          <w:color w:val="000000" w:themeColor="text1"/>
          <w:sz w:val="28"/>
          <w:szCs w:val="28"/>
          <w:lang w:eastAsia="ru-RU"/>
        </w:rPr>
        <w:t>Региональный оператор ООО "Биотехнологии" сменил подрядную организацию. Теперь вывозом твердых коммунальных отходов на территории города Вязники и Вязниковского района с 16 января 2023 года занимается ООО "Вторресурс".</w:t>
      </w:r>
      <w:r>
        <w:rPr>
          <w:rFonts w:cs="Times New Roman"/>
          <w:bCs/>
          <w:color w:val="000000" w:themeColor="text1"/>
          <w:sz w:val="28"/>
          <w:szCs w:val="28"/>
          <w:lang w:eastAsia="ru-RU"/>
        </w:rPr>
        <w:t xml:space="preserve"> </w:t>
      </w:r>
      <w:r w:rsidRPr="00E43F5A">
        <w:rPr>
          <w:rFonts w:cs="Times New Roman"/>
          <w:bCs/>
          <w:color w:val="000000" w:themeColor="text1"/>
          <w:sz w:val="28"/>
          <w:szCs w:val="28"/>
          <w:lang w:eastAsia="ru-RU"/>
        </w:rPr>
        <w:t xml:space="preserve">Офис и </w:t>
      </w:r>
      <w:r w:rsidRPr="00E43F5A">
        <w:rPr>
          <w:rFonts w:cs="Times New Roman"/>
          <w:bCs/>
          <w:color w:val="000000" w:themeColor="text1"/>
          <w:sz w:val="28"/>
          <w:szCs w:val="28"/>
          <w:lang w:eastAsia="ru-RU"/>
        </w:rPr>
        <w:lastRenderedPageBreak/>
        <w:t xml:space="preserve">база обособленного подразделения ООО «Вторресурс» располагаются по адресу: город Вязники, улица Железнодорожная, 41А. </w:t>
      </w:r>
    </w:p>
    <w:p w:rsidR="00697114" w:rsidRPr="00E43F5A" w:rsidRDefault="00697114" w:rsidP="00E43F5A">
      <w:pPr>
        <w:tabs>
          <w:tab w:val="left" w:pos="709"/>
        </w:tabs>
        <w:ind w:firstLine="709"/>
        <w:jc w:val="both"/>
        <w:rPr>
          <w:rFonts w:cs="Times New Roman"/>
          <w:bCs/>
          <w:color w:val="000000" w:themeColor="text1"/>
          <w:sz w:val="28"/>
          <w:szCs w:val="28"/>
          <w:lang w:eastAsia="ru-RU"/>
        </w:rPr>
      </w:pPr>
      <w:r w:rsidRPr="00F170B7">
        <w:rPr>
          <w:sz w:val="28"/>
          <w:szCs w:val="28"/>
        </w:rPr>
        <w:t>Согласно пункту 3.3.1. Правил по обеспечению чистоты, порядка и благоустройства на территории муниципального образования «Город Вязники», надлежащему содержанию расположенных на ней объектов, утвержденных решением Совета народных депутатов муниципального образования «Город Вязники» от 25.07.2017 № 61,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697114" w:rsidRPr="00F170B7" w:rsidRDefault="00697114" w:rsidP="001A27CC">
      <w:pPr>
        <w:tabs>
          <w:tab w:val="left" w:pos="709"/>
        </w:tabs>
        <w:ind w:firstLine="709"/>
        <w:jc w:val="both"/>
        <w:rPr>
          <w:sz w:val="28"/>
          <w:szCs w:val="28"/>
        </w:rPr>
      </w:pPr>
      <w:r w:rsidRPr="00F170B7">
        <w:rPr>
          <w:sz w:val="28"/>
          <w:szCs w:val="28"/>
        </w:rPr>
        <w:t>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1E46C9" w:rsidRPr="00F170B7" w:rsidRDefault="00697114" w:rsidP="001A27CC">
      <w:pPr>
        <w:tabs>
          <w:tab w:val="left" w:pos="709"/>
        </w:tabs>
        <w:ind w:firstLine="709"/>
        <w:jc w:val="both"/>
        <w:rPr>
          <w:sz w:val="28"/>
          <w:szCs w:val="28"/>
        </w:rPr>
      </w:pPr>
      <w:r w:rsidRPr="00F170B7">
        <w:rPr>
          <w:sz w:val="28"/>
          <w:szCs w:val="28"/>
        </w:rPr>
        <w:t>Владельцы индивидуальной жилой застройки обязаны не допускать образования свалок, загрязнений собственных и прилегающих территорий.</w:t>
      </w:r>
    </w:p>
    <w:p w:rsidR="001E46C9" w:rsidRPr="001A27CC" w:rsidRDefault="001E46C9" w:rsidP="001A27CC">
      <w:pPr>
        <w:jc w:val="right"/>
        <w:rPr>
          <w:b/>
        </w:rPr>
      </w:pPr>
      <w:r w:rsidRPr="001A27CC">
        <w:rPr>
          <w:b/>
        </w:rPr>
        <w:t>Таблица 2.5.</w:t>
      </w:r>
      <w:r w:rsidR="001A27CC" w:rsidRPr="001A27CC">
        <w:rPr>
          <w:b/>
        </w:rPr>
        <w:t>7</w:t>
      </w:r>
    </w:p>
    <w:p w:rsidR="001E46C9" w:rsidRPr="00D50989" w:rsidRDefault="001E46C9" w:rsidP="001A27CC">
      <w:pPr>
        <w:spacing w:before="120"/>
        <w:ind w:firstLine="709"/>
        <w:jc w:val="right"/>
        <w:rPr>
          <w:sz w:val="20"/>
          <w:szCs w:val="20"/>
        </w:rPr>
      </w:pPr>
      <w:r w:rsidRPr="00D50989">
        <w:rPr>
          <w:rFonts w:cs="Times New Roman"/>
          <w:b/>
          <w:sz w:val="20"/>
          <w:szCs w:val="20"/>
        </w:rPr>
        <w:t>Ориентировочные расчеты образования ТБО от постоянного населения муниципального образования поселок Никологоры</w:t>
      </w:r>
    </w:p>
    <w:tbl>
      <w:tblPr>
        <w:tblStyle w:val="af4"/>
        <w:tblW w:w="0" w:type="auto"/>
        <w:tblLook w:val="04A0" w:firstRow="1" w:lastRow="0" w:firstColumn="1" w:lastColumn="0" w:noHBand="0" w:noVBand="1"/>
      </w:tblPr>
      <w:tblGrid>
        <w:gridCol w:w="2482"/>
        <w:gridCol w:w="2472"/>
        <w:gridCol w:w="2483"/>
        <w:gridCol w:w="2473"/>
      </w:tblGrid>
      <w:tr w:rsidR="001E46C9" w:rsidRPr="002D63F7" w:rsidTr="001A27CC">
        <w:tc>
          <w:tcPr>
            <w:tcW w:w="4954" w:type="dxa"/>
            <w:gridSpan w:val="2"/>
            <w:shd w:val="clear" w:color="auto" w:fill="FFBEBE"/>
          </w:tcPr>
          <w:p w:rsidR="001E46C9" w:rsidRPr="002D63F7" w:rsidRDefault="001E46C9" w:rsidP="001A27CC">
            <w:pPr>
              <w:jc w:val="center"/>
              <w:rPr>
                <w:rFonts w:cs="Times New Roman"/>
                <w:b/>
              </w:rPr>
            </w:pPr>
            <w:r w:rsidRPr="002D63F7">
              <w:rPr>
                <w:rFonts w:cs="Times New Roman"/>
                <w:b/>
              </w:rPr>
              <w:t>1 очередь (20</w:t>
            </w:r>
            <w:r w:rsidR="001A27CC">
              <w:rPr>
                <w:rFonts w:cs="Times New Roman"/>
                <w:b/>
              </w:rPr>
              <w:t>33</w:t>
            </w:r>
            <w:r w:rsidRPr="002D63F7">
              <w:rPr>
                <w:rFonts w:cs="Times New Roman"/>
                <w:b/>
              </w:rPr>
              <w:t xml:space="preserve"> г.)</w:t>
            </w:r>
          </w:p>
        </w:tc>
        <w:tc>
          <w:tcPr>
            <w:tcW w:w="4956" w:type="dxa"/>
            <w:gridSpan w:val="2"/>
            <w:shd w:val="clear" w:color="auto" w:fill="FFBEBE"/>
          </w:tcPr>
          <w:p w:rsidR="001E46C9" w:rsidRPr="002D63F7" w:rsidRDefault="001E46C9" w:rsidP="001A27CC">
            <w:pPr>
              <w:jc w:val="center"/>
              <w:rPr>
                <w:rFonts w:cs="Times New Roman"/>
                <w:b/>
              </w:rPr>
            </w:pPr>
            <w:r w:rsidRPr="002D63F7">
              <w:rPr>
                <w:rFonts w:cs="Times New Roman"/>
                <w:b/>
              </w:rPr>
              <w:t>Расчетный срок (20</w:t>
            </w:r>
            <w:r w:rsidR="001A27CC">
              <w:rPr>
                <w:rFonts w:cs="Times New Roman"/>
                <w:b/>
              </w:rPr>
              <w:t>43</w:t>
            </w:r>
            <w:r w:rsidRPr="002D63F7">
              <w:rPr>
                <w:rFonts w:cs="Times New Roman"/>
                <w:b/>
              </w:rPr>
              <w:t xml:space="preserve"> г.)</w:t>
            </w:r>
          </w:p>
        </w:tc>
      </w:tr>
      <w:tr w:rsidR="001E46C9" w:rsidRPr="002D63F7" w:rsidTr="001A27CC">
        <w:tc>
          <w:tcPr>
            <w:tcW w:w="2482" w:type="dxa"/>
            <w:shd w:val="clear" w:color="auto" w:fill="FFBEBE"/>
          </w:tcPr>
          <w:p w:rsidR="001E46C9" w:rsidRPr="002D63F7" w:rsidRDefault="001E46C9" w:rsidP="001A27CC">
            <w:pPr>
              <w:jc w:val="center"/>
              <w:rPr>
                <w:rFonts w:cs="Times New Roman"/>
              </w:rPr>
            </w:pPr>
            <w:r w:rsidRPr="002D63F7">
              <w:rPr>
                <w:rFonts w:cs="Times New Roman"/>
              </w:rPr>
              <w:t>Численность населения</w:t>
            </w:r>
          </w:p>
          <w:p w:rsidR="001E46C9" w:rsidRPr="002D63F7" w:rsidRDefault="001E46C9" w:rsidP="001A27CC">
            <w:pPr>
              <w:jc w:val="center"/>
              <w:rPr>
                <w:rFonts w:cs="Times New Roman"/>
              </w:rPr>
            </w:pPr>
            <w:r w:rsidRPr="002D63F7">
              <w:rPr>
                <w:rFonts w:cs="Times New Roman"/>
              </w:rPr>
              <w:t>(чел.)</w:t>
            </w:r>
          </w:p>
        </w:tc>
        <w:tc>
          <w:tcPr>
            <w:tcW w:w="2472" w:type="dxa"/>
            <w:shd w:val="clear" w:color="auto" w:fill="FFBEBE"/>
          </w:tcPr>
          <w:p w:rsidR="001E46C9" w:rsidRPr="002D63F7" w:rsidRDefault="001E46C9" w:rsidP="001A27CC">
            <w:pPr>
              <w:jc w:val="center"/>
              <w:rPr>
                <w:rFonts w:cs="Times New Roman"/>
              </w:rPr>
            </w:pPr>
            <w:r w:rsidRPr="002D63F7">
              <w:rPr>
                <w:rFonts w:cs="Times New Roman"/>
              </w:rPr>
              <w:t>Проектное кол-во</w:t>
            </w:r>
          </w:p>
          <w:p w:rsidR="001E46C9" w:rsidRPr="002D63F7" w:rsidRDefault="001E46C9" w:rsidP="001A27CC">
            <w:pPr>
              <w:jc w:val="center"/>
              <w:rPr>
                <w:rFonts w:cs="Times New Roman"/>
              </w:rPr>
            </w:pPr>
            <w:r w:rsidRPr="002D63F7">
              <w:rPr>
                <w:rFonts w:cs="Times New Roman"/>
              </w:rPr>
              <w:t>отходов</w:t>
            </w:r>
          </w:p>
          <w:p w:rsidR="001E46C9" w:rsidRPr="002D63F7" w:rsidRDefault="00FF7AD5" w:rsidP="001A27CC">
            <w:pPr>
              <w:jc w:val="center"/>
              <w:rPr>
                <w:rFonts w:cs="Times New Roman"/>
              </w:rPr>
            </w:pPr>
            <w:r>
              <w:rPr>
                <w:rFonts w:cs="Times New Roman"/>
              </w:rPr>
              <w:t>(куб. м</w:t>
            </w:r>
            <w:r w:rsidR="001E46C9" w:rsidRPr="002D63F7">
              <w:rPr>
                <w:rFonts w:cs="Times New Roman"/>
              </w:rPr>
              <w:t>)</w:t>
            </w:r>
          </w:p>
        </w:tc>
        <w:tc>
          <w:tcPr>
            <w:tcW w:w="2483" w:type="dxa"/>
            <w:shd w:val="clear" w:color="auto" w:fill="FFBEBE"/>
          </w:tcPr>
          <w:p w:rsidR="001E46C9" w:rsidRPr="002D63F7" w:rsidRDefault="001E46C9" w:rsidP="001A27CC">
            <w:pPr>
              <w:jc w:val="center"/>
              <w:rPr>
                <w:rFonts w:cs="Times New Roman"/>
              </w:rPr>
            </w:pPr>
            <w:r w:rsidRPr="002D63F7">
              <w:rPr>
                <w:rFonts w:cs="Times New Roman"/>
              </w:rPr>
              <w:t>Численность населения</w:t>
            </w:r>
          </w:p>
          <w:p w:rsidR="001E46C9" w:rsidRPr="002D63F7" w:rsidRDefault="001E46C9" w:rsidP="001A27CC">
            <w:pPr>
              <w:jc w:val="center"/>
              <w:rPr>
                <w:rFonts w:cs="Times New Roman"/>
                <w:b/>
              </w:rPr>
            </w:pPr>
            <w:r w:rsidRPr="002D63F7">
              <w:rPr>
                <w:rFonts w:cs="Times New Roman"/>
              </w:rPr>
              <w:t>(чел.)</w:t>
            </w:r>
          </w:p>
        </w:tc>
        <w:tc>
          <w:tcPr>
            <w:tcW w:w="2473" w:type="dxa"/>
            <w:shd w:val="clear" w:color="auto" w:fill="FFBEBE"/>
          </w:tcPr>
          <w:p w:rsidR="001E46C9" w:rsidRPr="002D63F7" w:rsidRDefault="001E46C9" w:rsidP="001A27CC">
            <w:pPr>
              <w:jc w:val="center"/>
              <w:rPr>
                <w:rFonts w:cs="Times New Roman"/>
              </w:rPr>
            </w:pPr>
            <w:r w:rsidRPr="002D63F7">
              <w:rPr>
                <w:rFonts w:cs="Times New Roman"/>
              </w:rPr>
              <w:t>Проектное кол-во</w:t>
            </w:r>
          </w:p>
          <w:p w:rsidR="001E46C9" w:rsidRPr="002D63F7" w:rsidRDefault="001E46C9" w:rsidP="001A27CC">
            <w:pPr>
              <w:jc w:val="center"/>
              <w:rPr>
                <w:rFonts w:cs="Times New Roman"/>
              </w:rPr>
            </w:pPr>
            <w:r w:rsidRPr="002D63F7">
              <w:rPr>
                <w:rFonts w:cs="Times New Roman"/>
              </w:rPr>
              <w:t>отходов</w:t>
            </w:r>
          </w:p>
          <w:p w:rsidR="001E46C9" w:rsidRPr="002D63F7" w:rsidRDefault="00FF7AD5" w:rsidP="001A27CC">
            <w:pPr>
              <w:jc w:val="center"/>
              <w:rPr>
                <w:rFonts w:cs="Times New Roman"/>
                <w:b/>
              </w:rPr>
            </w:pPr>
            <w:r>
              <w:rPr>
                <w:rFonts w:cs="Times New Roman"/>
              </w:rPr>
              <w:t>(куб. м</w:t>
            </w:r>
            <w:r w:rsidR="001E46C9" w:rsidRPr="002D63F7">
              <w:rPr>
                <w:rFonts w:cs="Times New Roman"/>
              </w:rPr>
              <w:t>)</w:t>
            </w:r>
          </w:p>
        </w:tc>
      </w:tr>
      <w:tr w:rsidR="001E46C9" w:rsidRPr="002D63F7" w:rsidTr="001E46C9">
        <w:tc>
          <w:tcPr>
            <w:tcW w:w="2482" w:type="dxa"/>
          </w:tcPr>
          <w:p w:rsidR="001E46C9" w:rsidRPr="002D63F7" w:rsidRDefault="001E46C9" w:rsidP="001A27CC">
            <w:pPr>
              <w:jc w:val="center"/>
              <w:rPr>
                <w:rFonts w:cs="Times New Roman"/>
              </w:rPr>
            </w:pPr>
            <w:r w:rsidRPr="002D63F7">
              <w:rPr>
                <w:rFonts w:cs="Times New Roman"/>
              </w:rPr>
              <w:t>7198</w:t>
            </w:r>
          </w:p>
        </w:tc>
        <w:tc>
          <w:tcPr>
            <w:tcW w:w="2472" w:type="dxa"/>
          </w:tcPr>
          <w:p w:rsidR="001E46C9" w:rsidRPr="002D63F7" w:rsidRDefault="001E46C9" w:rsidP="001A27CC">
            <w:pPr>
              <w:jc w:val="center"/>
              <w:rPr>
                <w:rFonts w:cs="Times New Roman"/>
              </w:rPr>
            </w:pPr>
            <w:r w:rsidRPr="002D63F7">
              <w:rPr>
                <w:rFonts w:cs="Times New Roman"/>
              </w:rPr>
              <w:t>13920</w:t>
            </w:r>
          </w:p>
        </w:tc>
        <w:tc>
          <w:tcPr>
            <w:tcW w:w="2483" w:type="dxa"/>
          </w:tcPr>
          <w:p w:rsidR="001E46C9" w:rsidRPr="002D63F7" w:rsidRDefault="001E46C9" w:rsidP="001A27CC">
            <w:pPr>
              <w:jc w:val="center"/>
              <w:rPr>
                <w:rFonts w:cs="Times New Roman"/>
              </w:rPr>
            </w:pPr>
            <w:r w:rsidRPr="002D63F7">
              <w:rPr>
                <w:rFonts w:cs="Times New Roman"/>
              </w:rPr>
              <w:t>7198</w:t>
            </w:r>
          </w:p>
        </w:tc>
        <w:tc>
          <w:tcPr>
            <w:tcW w:w="2473" w:type="dxa"/>
          </w:tcPr>
          <w:p w:rsidR="001E46C9" w:rsidRPr="002D63F7" w:rsidRDefault="001E46C9" w:rsidP="001A27CC">
            <w:pPr>
              <w:jc w:val="center"/>
              <w:rPr>
                <w:rFonts w:cs="Times New Roman"/>
              </w:rPr>
            </w:pPr>
            <w:r w:rsidRPr="002D63F7">
              <w:rPr>
                <w:rFonts w:cs="Times New Roman"/>
              </w:rPr>
              <w:t>13424</w:t>
            </w:r>
          </w:p>
        </w:tc>
      </w:tr>
    </w:tbl>
    <w:p w:rsidR="001E46C9" w:rsidRPr="00F170B7" w:rsidRDefault="001E46C9" w:rsidP="00FC6089">
      <w:pPr>
        <w:pStyle w:val="Default"/>
        <w:spacing w:before="120"/>
        <w:ind w:firstLine="709"/>
        <w:jc w:val="both"/>
        <w:rPr>
          <w:color w:val="auto"/>
          <w:sz w:val="28"/>
          <w:szCs w:val="28"/>
        </w:rPr>
      </w:pPr>
      <w:r w:rsidRPr="00F170B7">
        <w:rPr>
          <w:color w:val="auto"/>
          <w:sz w:val="28"/>
          <w:szCs w:val="28"/>
        </w:rPr>
        <w:t>В</w:t>
      </w:r>
      <w:r w:rsidR="00433B76" w:rsidRPr="00F170B7">
        <w:rPr>
          <w:color w:val="auto"/>
          <w:sz w:val="28"/>
          <w:szCs w:val="28"/>
        </w:rPr>
        <w:t xml:space="preserve"> </w:t>
      </w:r>
      <w:r w:rsidRPr="00F170B7">
        <w:rPr>
          <w:color w:val="auto"/>
          <w:sz w:val="28"/>
          <w:szCs w:val="28"/>
        </w:rPr>
        <w:t>настоящее</w:t>
      </w:r>
      <w:r w:rsidR="00433B76" w:rsidRPr="00F170B7">
        <w:rPr>
          <w:color w:val="auto"/>
          <w:sz w:val="28"/>
          <w:szCs w:val="28"/>
        </w:rPr>
        <w:t xml:space="preserve"> </w:t>
      </w:r>
      <w:r w:rsidRPr="00F170B7">
        <w:rPr>
          <w:color w:val="auto"/>
          <w:sz w:val="28"/>
          <w:szCs w:val="28"/>
        </w:rPr>
        <w:t>время</w:t>
      </w:r>
      <w:r w:rsidR="00433B76" w:rsidRPr="00F170B7">
        <w:rPr>
          <w:color w:val="auto"/>
          <w:sz w:val="28"/>
          <w:szCs w:val="28"/>
        </w:rPr>
        <w:t xml:space="preserve"> </w:t>
      </w:r>
      <w:r w:rsidRPr="00F170B7">
        <w:rPr>
          <w:color w:val="auto"/>
          <w:sz w:val="28"/>
          <w:szCs w:val="28"/>
        </w:rPr>
        <w:t>во</w:t>
      </w:r>
      <w:r w:rsidR="00433B76" w:rsidRPr="00F170B7">
        <w:rPr>
          <w:color w:val="auto"/>
          <w:sz w:val="28"/>
          <w:szCs w:val="28"/>
        </w:rPr>
        <w:t xml:space="preserve"> </w:t>
      </w:r>
      <w:r w:rsidRPr="00F170B7">
        <w:rPr>
          <w:color w:val="auto"/>
          <w:sz w:val="28"/>
          <w:szCs w:val="28"/>
        </w:rPr>
        <w:t>Владимирской</w:t>
      </w:r>
      <w:r w:rsidR="00433B76" w:rsidRPr="00F170B7">
        <w:rPr>
          <w:color w:val="auto"/>
          <w:sz w:val="28"/>
          <w:szCs w:val="28"/>
        </w:rPr>
        <w:t xml:space="preserve"> </w:t>
      </w:r>
      <w:r w:rsidRPr="00F170B7">
        <w:rPr>
          <w:color w:val="auto"/>
          <w:sz w:val="28"/>
          <w:szCs w:val="28"/>
        </w:rPr>
        <w:t>области</w:t>
      </w:r>
      <w:r w:rsidR="00433B76" w:rsidRPr="00F170B7">
        <w:rPr>
          <w:color w:val="auto"/>
          <w:sz w:val="28"/>
          <w:szCs w:val="28"/>
        </w:rPr>
        <w:t xml:space="preserve"> </w:t>
      </w:r>
      <w:r w:rsidRPr="00F170B7">
        <w:rPr>
          <w:color w:val="auto"/>
          <w:sz w:val="28"/>
          <w:szCs w:val="28"/>
        </w:rPr>
        <w:t>сбором,</w:t>
      </w:r>
      <w:r w:rsidR="00433B76" w:rsidRPr="00F170B7">
        <w:rPr>
          <w:color w:val="auto"/>
          <w:sz w:val="28"/>
          <w:szCs w:val="28"/>
        </w:rPr>
        <w:t xml:space="preserve"> </w:t>
      </w:r>
      <w:r w:rsidRPr="00F170B7">
        <w:rPr>
          <w:color w:val="auto"/>
          <w:sz w:val="28"/>
          <w:szCs w:val="28"/>
        </w:rPr>
        <w:t>транспортировкой и утилизацией отходов I класса опасности, таких как люминесцентные лампы, ртутьсодержащие</w:t>
      </w:r>
      <w:r w:rsidR="00433B76" w:rsidRPr="00F170B7">
        <w:rPr>
          <w:color w:val="auto"/>
          <w:sz w:val="28"/>
          <w:szCs w:val="28"/>
        </w:rPr>
        <w:t xml:space="preserve"> </w:t>
      </w:r>
      <w:r w:rsidRPr="00F170B7">
        <w:rPr>
          <w:color w:val="auto"/>
          <w:sz w:val="28"/>
          <w:szCs w:val="28"/>
        </w:rPr>
        <w:t>приборы,</w:t>
      </w:r>
      <w:r w:rsidR="00433B76" w:rsidRPr="00F170B7">
        <w:rPr>
          <w:color w:val="auto"/>
          <w:sz w:val="28"/>
          <w:szCs w:val="28"/>
        </w:rPr>
        <w:t xml:space="preserve"> </w:t>
      </w:r>
      <w:r w:rsidRPr="00F170B7">
        <w:rPr>
          <w:color w:val="auto"/>
          <w:sz w:val="28"/>
          <w:szCs w:val="28"/>
        </w:rPr>
        <w:t>материалов,</w:t>
      </w:r>
      <w:r w:rsidR="00433B76" w:rsidRPr="00F170B7">
        <w:rPr>
          <w:color w:val="auto"/>
          <w:sz w:val="28"/>
          <w:szCs w:val="28"/>
        </w:rPr>
        <w:t xml:space="preserve"> </w:t>
      </w:r>
      <w:r w:rsidR="00FF7AD5" w:rsidRPr="00F170B7">
        <w:rPr>
          <w:color w:val="auto"/>
          <w:sz w:val="28"/>
          <w:szCs w:val="28"/>
        </w:rPr>
        <w:t>загрязне</w:t>
      </w:r>
      <w:r w:rsidRPr="00F170B7">
        <w:rPr>
          <w:color w:val="auto"/>
          <w:sz w:val="28"/>
          <w:szCs w:val="28"/>
        </w:rPr>
        <w:t>нных</w:t>
      </w:r>
      <w:r w:rsidR="00433B76" w:rsidRPr="00F170B7">
        <w:rPr>
          <w:color w:val="auto"/>
          <w:sz w:val="28"/>
          <w:szCs w:val="28"/>
        </w:rPr>
        <w:t xml:space="preserve"> </w:t>
      </w:r>
      <w:r w:rsidRPr="00F170B7">
        <w:rPr>
          <w:color w:val="auto"/>
          <w:sz w:val="28"/>
          <w:szCs w:val="28"/>
        </w:rPr>
        <w:t>ртутью,</w:t>
      </w:r>
      <w:r w:rsidR="00433B76" w:rsidRPr="00F170B7">
        <w:rPr>
          <w:color w:val="auto"/>
          <w:sz w:val="28"/>
          <w:szCs w:val="28"/>
        </w:rPr>
        <w:t xml:space="preserve"> </w:t>
      </w:r>
      <w:r w:rsidR="001A27CC">
        <w:rPr>
          <w:color w:val="auto"/>
          <w:sz w:val="28"/>
          <w:szCs w:val="28"/>
        </w:rPr>
        <w:t>занимается ООО «</w:t>
      </w:r>
      <w:r w:rsidRPr="00F170B7">
        <w:rPr>
          <w:color w:val="auto"/>
          <w:sz w:val="28"/>
          <w:szCs w:val="28"/>
        </w:rPr>
        <w:t>Инжиниринг</w:t>
      </w:r>
      <w:r w:rsidR="001A27CC">
        <w:rPr>
          <w:color w:val="auto"/>
          <w:sz w:val="28"/>
          <w:szCs w:val="28"/>
        </w:rPr>
        <w:t>»</w:t>
      </w:r>
      <w:r w:rsidRPr="00F170B7">
        <w:rPr>
          <w:color w:val="auto"/>
          <w:sz w:val="28"/>
          <w:szCs w:val="28"/>
        </w:rPr>
        <w:t xml:space="preserve"> (г.</w:t>
      </w:r>
      <w:r w:rsidR="00FF7AD5" w:rsidRPr="00F170B7">
        <w:rPr>
          <w:color w:val="auto"/>
          <w:sz w:val="28"/>
          <w:szCs w:val="28"/>
        </w:rPr>
        <w:t xml:space="preserve"> </w:t>
      </w:r>
      <w:r w:rsidRPr="00F170B7">
        <w:rPr>
          <w:color w:val="auto"/>
          <w:sz w:val="28"/>
          <w:szCs w:val="28"/>
        </w:rPr>
        <w:t>Владимир). Все работы проводятся по установленным государственным</w:t>
      </w:r>
      <w:r w:rsidR="00433B76" w:rsidRPr="00F170B7">
        <w:rPr>
          <w:color w:val="auto"/>
          <w:sz w:val="28"/>
          <w:szCs w:val="28"/>
        </w:rPr>
        <w:t xml:space="preserve"> </w:t>
      </w:r>
      <w:r w:rsidRPr="00F170B7">
        <w:rPr>
          <w:color w:val="auto"/>
          <w:sz w:val="28"/>
          <w:szCs w:val="28"/>
        </w:rPr>
        <w:t>стандартам</w:t>
      </w:r>
      <w:r w:rsidR="00433B76" w:rsidRPr="00F170B7">
        <w:rPr>
          <w:color w:val="auto"/>
          <w:sz w:val="28"/>
          <w:szCs w:val="28"/>
        </w:rPr>
        <w:t xml:space="preserve"> </w:t>
      </w:r>
      <w:r w:rsidRPr="00F170B7">
        <w:rPr>
          <w:color w:val="auto"/>
          <w:sz w:val="28"/>
          <w:szCs w:val="28"/>
        </w:rPr>
        <w:t>и</w:t>
      </w:r>
      <w:r w:rsidR="00433B76" w:rsidRPr="00F170B7">
        <w:rPr>
          <w:color w:val="auto"/>
          <w:sz w:val="28"/>
          <w:szCs w:val="28"/>
        </w:rPr>
        <w:t xml:space="preserve"> </w:t>
      </w:r>
      <w:r w:rsidRPr="00F170B7">
        <w:rPr>
          <w:color w:val="auto"/>
          <w:sz w:val="28"/>
          <w:szCs w:val="28"/>
        </w:rPr>
        <w:t>на</w:t>
      </w:r>
      <w:r w:rsidR="00433B76" w:rsidRPr="00F170B7">
        <w:rPr>
          <w:color w:val="auto"/>
          <w:sz w:val="28"/>
          <w:szCs w:val="28"/>
        </w:rPr>
        <w:t xml:space="preserve"> </w:t>
      </w:r>
      <w:r w:rsidRPr="00F170B7">
        <w:rPr>
          <w:color w:val="auto"/>
          <w:sz w:val="28"/>
          <w:szCs w:val="28"/>
        </w:rPr>
        <w:t>основе</w:t>
      </w:r>
      <w:r w:rsidR="00433B76" w:rsidRPr="00F170B7">
        <w:rPr>
          <w:color w:val="auto"/>
          <w:sz w:val="28"/>
          <w:szCs w:val="28"/>
        </w:rPr>
        <w:t xml:space="preserve"> </w:t>
      </w:r>
      <w:r w:rsidRPr="00F170B7">
        <w:rPr>
          <w:color w:val="auto"/>
          <w:sz w:val="28"/>
          <w:szCs w:val="28"/>
        </w:rPr>
        <w:t>действующего</w:t>
      </w:r>
      <w:r w:rsidR="00433B76" w:rsidRPr="00F170B7">
        <w:rPr>
          <w:color w:val="auto"/>
          <w:sz w:val="28"/>
          <w:szCs w:val="28"/>
        </w:rPr>
        <w:t xml:space="preserve"> </w:t>
      </w:r>
      <w:r w:rsidRPr="00F170B7">
        <w:rPr>
          <w:color w:val="auto"/>
          <w:sz w:val="28"/>
          <w:szCs w:val="28"/>
        </w:rPr>
        <w:t>законодательства.</w:t>
      </w:r>
      <w:r w:rsidR="00433B76" w:rsidRPr="00F170B7">
        <w:rPr>
          <w:color w:val="auto"/>
          <w:sz w:val="28"/>
          <w:szCs w:val="28"/>
        </w:rPr>
        <w:t xml:space="preserve"> </w:t>
      </w:r>
      <w:r w:rsidRPr="00F170B7">
        <w:rPr>
          <w:color w:val="auto"/>
          <w:sz w:val="28"/>
          <w:szCs w:val="28"/>
        </w:rPr>
        <w:t>Однако из-за отсутствия денежных средств не все сдают их на демеркуризацию, а просто накапливают.</w:t>
      </w:r>
    </w:p>
    <w:p w:rsidR="002D3D62" w:rsidRPr="00F170B7" w:rsidRDefault="001A27CC" w:rsidP="007811E8">
      <w:pPr>
        <w:pStyle w:val="20"/>
      </w:pPr>
      <w:bookmarkStart w:id="55" w:name="_Toc10720430"/>
      <w:bookmarkStart w:id="56" w:name="_Toc144996400"/>
      <w:r>
        <w:t>5</w:t>
      </w:r>
      <w:r w:rsidR="002D3D62" w:rsidRPr="00F170B7">
        <w:t>.</w:t>
      </w:r>
      <w:r w:rsidR="0062080E" w:rsidRPr="00F170B7">
        <w:t>6</w:t>
      </w:r>
      <w:r w:rsidR="002D3D62" w:rsidRPr="00F170B7">
        <w:t xml:space="preserve">. Сведения об объектах культурного </w:t>
      </w:r>
      <w:r w:rsidR="00394198" w:rsidRPr="00F170B7">
        <w:t>наследия, расположенных</w:t>
      </w:r>
      <w:r w:rsidR="002D3D62" w:rsidRPr="00F170B7">
        <w:t xml:space="preserve"> на территории муниципального образования</w:t>
      </w:r>
      <w:bookmarkEnd w:id="55"/>
      <w:bookmarkEnd w:id="56"/>
      <w:r w:rsidR="002D3D62" w:rsidRPr="00F170B7">
        <w:t xml:space="preserve"> </w:t>
      </w:r>
    </w:p>
    <w:p w:rsidR="001A27CC" w:rsidRDefault="001A27CC" w:rsidP="001A27CC">
      <w:pPr>
        <w:pStyle w:val="Default"/>
        <w:ind w:firstLine="709"/>
        <w:jc w:val="both"/>
        <w:rPr>
          <w:color w:val="auto"/>
          <w:sz w:val="28"/>
          <w:szCs w:val="28"/>
        </w:rPr>
      </w:pPr>
    </w:p>
    <w:p w:rsidR="00394198" w:rsidRPr="00F170B7" w:rsidRDefault="00394198" w:rsidP="001A27CC">
      <w:pPr>
        <w:pStyle w:val="Default"/>
        <w:ind w:firstLine="709"/>
        <w:jc w:val="both"/>
        <w:rPr>
          <w:color w:val="auto"/>
          <w:sz w:val="28"/>
          <w:szCs w:val="28"/>
        </w:rPr>
      </w:pPr>
      <w:r w:rsidRPr="00F170B7">
        <w:rPr>
          <w:color w:val="auto"/>
          <w:sz w:val="28"/>
          <w:szCs w:val="28"/>
        </w:rPr>
        <w:t>По данным Государственной инспекции по охране объектов культурного наследия Владимирской</w:t>
      </w:r>
      <w:r w:rsidR="00433B76" w:rsidRPr="00F170B7">
        <w:rPr>
          <w:color w:val="auto"/>
          <w:sz w:val="28"/>
          <w:szCs w:val="28"/>
        </w:rPr>
        <w:t xml:space="preserve"> </w:t>
      </w:r>
      <w:r w:rsidRPr="00F170B7">
        <w:rPr>
          <w:color w:val="auto"/>
          <w:sz w:val="28"/>
          <w:szCs w:val="28"/>
        </w:rPr>
        <w:t>области</w:t>
      </w:r>
      <w:r w:rsidR="00433B76" w:rsidRPr="00F170B7">
        <w:rPr>
          <w:color w:val="auto"/>
          <w:sz w:val="28"/>
          <w:szCs w:val="28"/>
        </w:rPr>
        <w:t xml:space="preserve"> </w:t>
      </w:r>
      <w:r w:rsidRPr="00F170B7">
        <w:rPr>
          <w:color w:val="auto"/>
          <w:sz w:val="28"/>
          <w:szCs w:val="28"/>
        </w:rPr>
        <w:t>на</w:t>
      </w:r>
      <w:r w:rsidR="00433B76" w:rsidRPr="00F170B7">
        <w:rPr>
          <w:color w:val="auto"/>
          <w:sz w:val="28"/>
          <w:szCs w:val="28"/>
        </w:rPr>
        <w:t xml:space="preserve"> </w:t>
      </w:r>
      <w:r w:rsidRPr="00F170B7">
        <w:rPr>
          <w:color w:val="auto"/>
          <w:sz w:val="28"/>
          <w:szCs w:val="28"/>
        </w:rPr>
        <w:t xml:space="preserve">территории МО поселок Никологоры расположены памятники регионального значения </w:t>
      </w:r>
      <w:r w:rsidR="0008110D" w:rsidRPr="00F170B7">
        <w:rPr>
          <w:color w:val="auto"/>
          <w:sz w:val="28"/>
          <w:szCs w:val="28"/>
        </w:rPr>
        <w:t>– 14</w:t>
      </w:r>
      <w:r w:rsidR="002766DA" w:rsidRPr="00F170B7">
        <w:rPr>
          <w:color w:val="auto"/>
          <w:sz w:val="28"/>
          <w:szCs w:val="28"/>
        </w:rPr>
        <w:t xml:space="preserve"> штук</w:t>
      </w:r>
      <w:r w:rsidR="003C21C0" w:rsidRPr="00F170B7">
        <w:rPr>
          <w:color w:val="auto"/>
          <w:sz w:val="28"/>
          <w:szCs w:val="28"/>
        </w:rPr>
        <w:t>, выявленные памятники</w:t>
      </w:r>
      <w:r w:rsidRPr="00F170B7">
        <w:rPr>
          <w:color w:val="auto"/>
          <w:sz w:val="28"/>
          <w:szCs w:val="28"/>
        </w:rPr>
        <w:t xml:space="preserve"> – 1</w:t>
      </w:r>
      <w:r w:rsidR="002766DA" w:rsidRPr="00F170B7">
        <w:rPr>
          <w:color w:val="auto"/>
          <w:sz w:val="28"/>
          <w:szCs w:val="28"/>
        </w:rPr>
        <w:t xml:space="preserve"> штука</w:t>
      </w:r>
      <w:r w:rsidRPr="00F170B7">
        <w:rPr>
          <w:color w:val="auto"/>
          <w:sz w:val="28"/>
          <w:szCs w:val="28"/>
        </w:rPr>
        <w:t xml:space="preserve">. Все памятники расположены в административном центре поселения </w:t>
      </w:r>
      <w:r w:rsidR="002766DA" w:rsidRPr="00F170B7">
        <w:rPr>
          <w:color w:val="auto"/>
          <w:sz w:val="28"/>
          <w:szCs w:val="28"/>
        </w:rPr>
        <w:t xml:space="preserve">- </w:t>
      </w:r>
      <w:r w:rsidRPr="00F170B7">
        <w:rPr>
          <w:color w:val="auto"/>
          <w:sz w:val="28"/>
          <w:szCs w:val="28"/>
        </w:rPr>
        <w:t>поселке Никологоры.</w:t>
      </w:r>
    </w:p>
    <w:p w:rsidR="00394198" w:rsidRPr="00F170B7" w:rsidRDefault="00394198" w:rsidP="001A27CC">
      <w:pPr>
        <w:pStyle w:val="Default"/>
        <w:ind w:firstLine="709"/>
        <w:jc w:val="both"/>
        <w:rPr>
          <w:color w:val="auto"/>
          <w:sz w:val="28"/>
          <w:szCs w:val="28"/>
        </w:rPr>
      </w:pPr>
      <w:r w:rsidRPr="00F170B7">
        <w:rPr>
          <w:color w:val="auto"/>
          <w:sz w:val="28"/>
          <w:szCs w:val="28"/>
        </w:rPr>
        <w:t xml:space="preserve">Первое упоминание о Никологорах относится к началу XVII века. В патриарших окладных книгах впервые было записано: «В 1628 году погост у Николы на горах, Ярополческой волости, вотчины боярина Федора Ивановича Мстиславского». Первоначальное название – «Никольский погост» или «Погост у Николы на горах». </w:t>
      </w:r>
      <w:r w:rsidRPr="00F170B7">
        <w:rPr>
          <w:color w:val="auto"/>
          <w:sz w:val="28"/>
          <w:szCs w:val="28"/>
        </w:rPr>
        <w:lastRenderedPageBreak/>
        <w:t>При своем возникновении он представлял собой кладбище с деревянной церковью в честь Чудотворца Николы, помещавшееся на правом берегу речки, небольшой и мелководной, которая стала называться Погостовкой. Позже за речушкой закрепилось название Пенуха из-за бурливого нрава с обилием пены. Самым древним памятником является Никольская церковь, построенная в 1628 г</w:t>
      </w:r>
      <w:r w:rsidR="00D66A4C" w:rsidRPr="00F170B7">
        <w:rPr>
          <w:color w:val="auto"/>
          <w:sz w:val="28"/>
          <w:szCs w:val="28"/>
        </w:rPr>
        <w:t>оду, дважды потом перестроенная</w:t>
      </w:r>
      <w:r w:rsidRPr="00F170B7">
        <w:rPr>
          <w:color w:val="auto"/>
          <w:sz w:val="28"/>
          <w:szCs w:val="28"/>
        </w:rPr>
        <w:t xml:space="preserve"> в 1714 и в 1814 годах. Сейчас она представляет собой трехчастный сильно разрушенный храм, от первоначальной постройки уцелела</w:t>
      </w:r>
      <w:r w:rsidR="00433B76" w:rsidRPr="00F170B7">
        <w:rPr>
          <w:color w:val="auto"/>
          <w:sz w:val="28"/>
          <w:szCs w:val="28"/>
        </w:rPr>
        <w:t xml:space="preserve"> </w:t>
      </w:r>
      <w:r w:rsidRPr="00F170B7">
        <w:rPr>
          <w:color w:val="auto"/>
          <w:sz w:val="28"/>
          <w:szCs w:val="28"/>
        </w:rPr>
        <w:t>без</w:t>
      </w:r>
      <w:r w:rsidR="00433B76" w:rsidRPr="00F170B7">
        <w:rPr>
          <w:color w:val="auto"/>
          <w:sz w:val="28"/>
          <w:szCs w:val="28"/>
        </w:rPr>
        <w:t xml:space="preserve"> </w:t>
      </w:r>
      <w:r w:rsidRPr="00F170B7">
        <w:rPr>
          <w:color w:val="auto"/>
          <w:sz w:val="28"/>
          <w:szCs w:val="28"/>
        </w:rPr>
        <w:t>изменений</w:t>
      </w:r>
      <w:r w:rsidR="00433B76" w:rsidRPr="00F170B7">
        <w:rPr>
          <w:color w:val="auto"/>
          <w:sz w:val="28"/>
          <w:szCs w:val="28"/>
        </w:rPr>
        <w:t xml:space="preserve"> </w:t>
      </w:r>
      <w:r w:rsidRPr="00F170B7">
        <w:rPr>
          <w:color w:val="auto"/>
          <w:sz w:val="28"/>
          <w:szCs w:val="28"/>
        </w:rPr>
        <w:t>только</w:t>
      </w:r>
      <w:r w:rsidR="00433B76" w:rsidRPr="00F170B7">
        <w:rPr>
          <w:color w:val="auto"/>
          <w:sz w:val="28"/>
          <w:szCs w:val="28"/>
        </w:rPr>
        <w:t xml:space="preserve"> </w:t>
      </w:r>
      <w:r w:rsidRPr="00F170B7">
        <w:rPr>
          <w:color w:val="auto"/>
          <w:sz w:val="28"/>
          <w:szCs w:val="28"/>
        </w:rPr>
        <w:t>трапезная.</w:t>
      </w:r>
      <w:r w:rsidR="00433B76" w:rsidRPr="00F170B7">
        <w:rPr>
          <w:color w:val="auto"/>
          <w:sz w:val="28"/>
          <w:szCs w:val="28"/>
        </w:rPr>
        <w:t xml:space="preserve"> </w:t>
      </w:r>
      <w:r w:rsidRPr="00F170B7">
        <w:rPr>
          <w:color w:val="auto"/>
          <w:sz w:val="28"/>
          <w:szCs w:val="28"/>
        </w:rPr>
        <w:t>Архитектурной</w:t>
      </w:r>
      <w:r w:rsidR="00433B76" w:rsidRPr="00F170B7">
        <w:rPr>
          <w:color w:val="auto"/>
          <w:sz w:val="28"/>
          <w:szCs w:val="28"/>
        </w:rPr>
        <w:t xml:space="preserve"> </w:t>
      </w:r>
      <w:r w:rsidRPr="00F170B7">
        <w:rPr>
          <w:color w:val="auto"/>
          <w:sz w:val="28"/>
          <w:szCs w:val="28"/>
        </w:rPr>
        <w:t>руиной</w:t>
      </w:r>
      <w:r w:rsidR="00433B76" w:rsidRPr="00F170B7">
        <w:rPr>
          <w:color w:val="auto"/>
          <w:sz w:val="28"/>
          <w:szCs w:val="28"/>
        </w:rPr>
        <w:t xml:space="preserve"> </w:t>
      </w:r>
      <w:r w:rsidRPr="00F170B7">
        <w:rPr>
          <w:color w:val="auto"/>
          <w:sz w:val="28"/>
          <w:szCs w:val="28"/>
        </w:rPr>
        <w:t>дошла</w:t>
      </w:r>
      <w:r w:rsidR="00433B76" w:rsidRPr="00F170B7">
        <w:rPr>
          <w:color w:val="auto"/>
          <w:sz w:val="28"/>
          <w:szCs w:val="28"/>
        </w:rPr>
        <w:t xml:space="preserve"> </w:t>
      </w:r>
      <w:r w:rsidRPr="00F170B7">
        <w:rPr>
          <w:color w:val="auto"/>
          <w:sz w:val="28"/>
          <w:szCs w:val="28"/>
        </w:rPr>
        <w:t>до</w:t>
      </w:r>
      <w:r w:rsidR="00433B76" w:rsidRPr="00F170B7">
        <w:rPr>
          <w:color w:val="auto"/>
          <w:sz w:val="28"/>
          <w:szCs w:val="28"/>
        </w:rPr>
        <w:t xml:space="preserve"> </w:t>
      </w:r>
      <w:r w:rsidRPr="00F170B7">
        <w:rPr>
          <w:color w:val="auto"/>
          <w:sz w:val="28"/>
          <w:szCs w:val="28"/>
        </w:rPr>
        <w:t>нас и Христорождественская церковь. Деревянная церковь Рождества Христо</w:t>
      </w:r>
      <w:r w:rsidR="003C21C0" w:rsidRPr="00F170B7">
        <w:rPr>
          <w:color w:val="auto"/>
          <w:sz w:val="28"/>
          <w:szCs w:val="28"/>
        </w:rPr>
        <w:t>ва была построена в 1653 году, в</w:t>
      </w:r>
      <w:r w:rsidRPr="00F170B7">
        <w:rPr>
          <w:color w:val="auto"/>
          <w:sz w:val="28"/>
          <w:szCs w:val="28"/>
        </w:rPr>
        <w:t xml:space="preserve"> 1790 ее сменила дошедшая до нас и дважды </w:t>
      </w:r>
      <w:r w:rsidR="003C21C0" w:rsidRPr="00F170B7">
        <w:rPr>
          <w:color w:val="auto"/>
          <w:sz w:val="28"/>
          <w:szCs w:val="28"/>
        </w:rPr>
        <w:t xml:space="preserve">перестроенная – в 1839 и в 1880 годах </w:t>
      </w:r>
      <w:r w:rsidRPr="00F170B7">
        <w:rPr>
          <w:color w:val="auto"/>
          <w:sz w:val="28"/>
          <w:szCs w:val="28"/>
        </w:rPr>
        <w:t>–</w:t>
      </w:r>
      <w:r w:rsidR="00433B76" w:rsidRPr="00F170B7">
        <w:rPr>
          <w:color w:val="auto"/>
          <w:sz w:val="28"/>
          <w:szCs w:val="28"/>
        </w:rPr>
        <w:t xml:space="preserve"> </w:t>
      </w:r>
      <w:r w:rsidRPr="00F170B7">
        <w:rPr>
          <w:color w:val="auto"/>
          <w:sz w:val="28"/>
          <w:szCs w:val="28"/>
        </w:rPr>
        <w:t>каменная</w:t>
      </w:r>
      <w:r w:rsidR="00433B76" w:rsidRPr="00F170B7">
        <w:rPr>
          <w:color w:val="auto"/>
          <w:sz w:val="28"/>
          <w:szCs w:val="28"/>
        </w:rPr>
        <w:t xml:space="preserve"> </w:t>
      </w:r>
      <w:r w:rsidRPr="00F170B7">
        <w:rPr>
          <w:color w:val="auto"/>
          <w:sz w:val="28"/>
          <w:szCs w:val="28"/>
        </w:rPr>
        <w:t>церковь.</w:t>
      </w:r>
      <w:r w:rsidR="00433B76" w:rsidRPr="00F170B7">
        <w:rPr>
          <w:color w:val="auto"/>
          <w:sz w:val="28"/>
          <w:szCs w:val="28"/>
        </w:rPr>
        <w:t xml:space="preserve"> </w:t>
      </w:r>
      <w:r w:rsidRPr="00F170B7">
        <w:rPr>
          <w:color w:val="auto"/>
          <w:sz w:val="28"/>
          <w:szCs w:val="28"/>
        </w:rPr>
        <w:t>Сейчас</w:t>
      </w:r>
      <w:r w:rsidR="00433B76" w:rsidRPr="00F170B7">
        <w:rPr>
          <w:color w:val="auto"/>
          <w:sz w:val="28"/>
          <w:szCs w:val="28"/>
        </w:rPr>
        <w:t xml:space="preserve"> </w:t>
      </w:r>
      <w:r w:rsidRPr="00F170B7">
        <w:rPr>
          <w:color w:val="auto"/>
          <w:sz w:val="28"/>
          <w:szCs w:val="28"/>
        </w:rPr>
        <w:t>это</w:t>
      </w:r>
      <w:r w:rsidR="00433B76" w:rsidRPr="00F170B7">
        <w:rPr>
          <w:color w:val="auto"/>
          <w:sz w:val="28"/>
          <w:szCs w:val="28"/>
        </w:rPr>
        <w:t xml:space="preserve"> </w:t>
      </w:r>
      <w:r w:rsidRPr="00F170B7">
        <w:rPr>
          <w:color w:val="auto"/>
          <w:sz w:val="28"/>
          <w:szCs w:val="28"/>
        </w:rPr>
        <w:t>лишь</w:t>
      </w:r>
      <w:r w:rsidR="00433B76" w:rsidRPr="00F170B7">
        <w:rPr>
          <w:color w:val="auto"/>
          <w:sz w:val="28"/>
          <w:szCs w:val="28"/>
        </w:rPr>
        <w:t xml:space="preserve"> </w:t>
      </w:r>
      <w:r w:rsidRPr="00F170B7">
        <w:rPr>
          <w:color w:val="auto"/>
          <w:sz w:val="28"/>
          <w:szCs w:val="28"/>
        </w:rPr>
        <w:t>уцелевшая</w:t>
      </w:r>
      <w:r w:rsidR="00433B76" w:rsidRPr="00F170B7">
        <w:rPr>
          <w:color w:val="auto"/>
          <w:sz w:val="28"/>
          <w:szCs w:val="28"/>
        </w:rPr>
        <w:t xml:space="preserve"> </w:t>
      </w:r>
      <w:r w:rsidRPr="00F170B7">
        <w:rPr>
          <w:color w:val="auto"/>
          <w:sz w:val="28"/>
          <w:szCs w:val="28"/>
        </w:rPr>
        <w:t>трапезная</w:t>
      </w:r>
      <w:r w:rsidR="00433B76" w:rsidRPr="00F170B7">
        <w:rPr>
          <w:color w:val="auto"/>
          <w:sz w:val="28"/>
          <w:szCs w:val="28"/>
        </w:rPr>
        <w:t xml:space="preserve"> </w:t>
      </w:r>
      <w:r w:rsidRPr="00F170B7">
        <w:rPr>
          <w:color w:val="auto"/>
          <w:sz w:val="28"/>
          <w:szCs w:val="28"/>
        </w:rPr>
        <w:t>и</w:t>
      </w:r>
      <w:r w:rsidR="00433B76" w:rsidRPr="00F170B7">
        <w:rPr>
          <w:color w:val="auto"/>
          <w:sz w:val="28"/>
          <w:szCs w:val="28"/>
        </w:rPr>
        <w:t xml:space="preserve"> </w:t>
      </w:r>
      <w:r w:rsidRPr="00F170B7">
        <w:rPr>
          <w:color w:val="auto"/>
          <w:sz w:val="28"/>
          <w:szCs w:val="28"/>
        </w:rPr>
        <w:t>придел</w:t>
      </w:r>
      <w:r w:rsidR="00433B76" w:rsidRPr="00F170B7">
        <w:rPr>
          <w:color w:val="auto"/>
          <w:sz w:val="28"/>
          <w:szCs w:val="28"/>
        </w:rPr>
        <w:t xml:space="preserve"> </w:t>
      </w:r>
      <w:r w:rsidRPr="00F170B7">
        <w:rPr>
          <w:color w:val="auto"/>
          <w:sz w:val="28"/>
          <w:szCs w:val="28"/>
        </w:rPr>
        <w:t>с</w:t>
      </w:r>
      <w:r w:rsidR="00433B76" w:rsidRPr="00F170B7">
        <w:rPr>
          <w:color w:val="auto"/>
          <w:sz w:val="28"/>
          <w:szCs w:val="28"/>
        </w:rPr>
        <w:t xml:space="preserve"> </w:t>
      </w:r>
      <w:r w:rsidRPr="00F170B7">
        <w:rPr>
          <w:color w:val="auto"/>
          <w:sz w:val="28"/>
          <w:szCs w:val="28"/>
        </w:rPr>
        <w:t>поздними пристройками. Символом поселка считается Никольская каменная колокольня, построенная</w:t>
      </w:r>
      <w:r w:rsidR="003C21C0" w:rsidRPr="00F170B7">
        <w:rPr>
          <w:color w:val="auto"/>
          <w:sz w:val="28"/>
          <w:szCs w:val="28"/>
        </w:rPr>
        <w:t xml:space="preserve"> </w:t>
      </w:r>
      <w:r w:rsidRPr="00F170B7">
        <w:rPr>
          <w:color w:val="auto"/>
          <w:sz w:val="28"/>
          <w:szCs w:val="28"/>
        </w:rPr>
        <w:t>вместе</w:t>
      </w:r>
      <w:r w:rsidR="00433B76" w:rsidRPr="00F170B7">
        <w:rPr>
          <w:color w:val="auto"/>
          <w:sz w:val="28"/>
          <w:szCs w:val="28"/>
        </w:rPr>
        <w:t xml:space="preserve"> </w:t>
      </w:r>
      <w:r w:rsidRPr="00F170B7">
        <w:rPr>
          <w:color w:val="auto"/>
          <w:sz w:val="28"/>
          <w:szCs w:val="28"/>
        </w:rPr>
        <w:t>с</w:t>
      </w:r>
      <w:r w:rsidR="00433B76" w:rsidRPr="00F170B7">
        <w:rPr>
          <w:color w:val="auto"/>
          <w:sz w:val="28"/>
          <w:szCs w:val="28"/>
        </w:rPr>
        <w:t xml:space="preserve"> </w:t>
      </w:r>
      <w:r w:rsidRPr="00F170B7">
        <w:rPr>
          <w:color w:val="auto"/>
          <w:sz w:val="28"/>
          <w:szCs w:val="28"/>
        </w:rPr>
        <w:t>каменной</w:t>
      </w:r>
      <w:r w:rsidR="00433B76" w:rsidRPr="00F170B7">
        <w:rPr>
          <w:color w:val="auto"/>
          <w:sz w:val="28"/>
          <w:szCs w:val="28"/>
        </w:rPr>
        <w:t xml:space="preserve"> </w:t>
      </w:r>
      <w:r w:rsidRPr="00F170B7">
        <w:rPr>
          <w:color w:val="auto"/>
          <w:sz w:val="28"/>
          <w:szCs w:val="28"/>
        </w:rPr>
        <w:t>церковью</w:t>
      </w:r>
      <w:r w:rsidR="00433B76" w:rsidRPr="00F170B7">
        <w:rPr>
          <w:color w:val="auto"/>
          <w:sz w:val="28"/>
          <w:szCs w:val="28"/>
        </w:rPr>
        <w:t xml:space="preserve"> </w:t>
      </w:r>
      <w:r w:rsidRPr="00F170B7">
        <w:rPr>
          <w:color w:val="auto"/>
          <w:sz w:val="28"/>
          <w:szCs w:val="28"/>
        </w:rPr>
        <w:t>в</w:t>
      </w:r>
      <w:r w:rsidR="00433B76" w:rsidRPr="00F170B7">
        <w:rPr>
          <w:color w:val="auto"/>
          <w:sz w:val="28"/>
          <w:szCs w:val="28"/>
        </w:rPr>
        <w:t xml:space="preserve"> </w:t>
      </w:r>
      <w:r w:rsidRPr="00F170B7">
        <w:rPr>
          <w:color w:val="auto"/>
          <w:sz w:val="28"/>
          <w:szCs w:val="28"/>
        </w:rPr>
        <w:t>1790</w:t>
      </w:r>
      <w:r w:rsidR="00433B76" w:rsidRPr="00F170B7">
        <w:rPr>
          <w:color w:val="auto"/>
          <w:sz w:val="28"/>
          <w:szCs w:val="28"/>
        </w:rPr>
        <w:t xml:space="preserve"> </w:t>
      </w:r>
      <w:r w:rsidRPr="00F170B7">
        <w:rPr>
          <w:color w:val="auto"/>
          <w:sz w:val="28"/>
          <w:szCs w:val="28"/>
        </w:rPr>
        <w:t>году.</w:t>
      </w:r>
      <w:r w:rsidR="00433B76" w:rsidRPr="00F170B7">
        <w:rPr>
          <w:color w:val="auto"/>
          <w:sz w:val="28"/>
          <w:szCs w:val="28"/>
        </w:rPr>
        <w:t xml:space="preserve"> </w:t>
      </w:r>
      <w:r w:rsidRPr="00F170B7">
        <w:rPr>
          <w:color w:val="auto"/>
          <w:sz w:val="28"/>
          <w:szCs w:val="28"/>
        </w:rPr>
        <w:t>Это</w:t>
      </w:r>
      <w:r w:rsidR="00433B76" w:rsidRPr="00F170B7">
        <w:rPr>
          <w:color w:val="auto"/>
          <w:sz w:val="28"/>
          <w:szCs w:val="28"/>
        </w:rPr>
        <w:t xml:space="preserve"> </w:t>
      </w:r>
      <w:r w:rsidRPr="00F170B7">
        <w:rPr>
          <w:color w:val="auto"/>
          <w:sz w:val="28"/>
          <w:szCs w:val="28"/>
        </w:rPr>
        <w:t>трехъярусное</w:t>
      </w:r>
      <w:r w:rsidR="00433B76" w:rsidRPr="00F170B7">
        <w:rPr>
          <w:color w:val="auto"/>
          <w:sz w:val="28"/>
          <w:szCs w:val="28"/>
        </w:rPr>
        <w:t xml:space="preserve"> </w:t>
      </w:r>
      <w:r w:rsidRPr="00F170B7">
        <w:rPr>
          <w:color w:val="auto"/>
          <w:sz w:val="28"/>
          <w:szCs w:val="28"/>
        </w:rPr>
        <w:t>сооружение</w:t>
      </w:r>
      <w:r w:rsidR="00433B76" w:rsidRPr="00F170B7">
        <w:rPr>
          <w:color w:val="auto"/>
          <w:sz w:val="28"/>
          <w:szCs w:val="28"/>
        </w:rPr>
        <w:t xml:space="preserve"> </w:t>
      </w:r>
      <w:r w:rsidRPr="00F170B7">
        <w:rPr>
          <w:color w:val="auto"/>
          <w:sz w:val="28"/>
          <w:szCs w:val="28"/>
        </w:rPr>
        <w:t>со</w:t>
      </w:r>
      <w:r w:rsidR="00433B76" w:rsidRPr="00F170B7">
        <w:rPr>
          <w:color w:val="auto"/>
          <w:sz w:val="28"/>
          <w:szCs w:val="28"/>
        </w:rPr>
        <w:t xml:space="preserve"> </w:t>
      </w:r>
      <w:r w:rsidR="003C21C0" w:rsidRPr="00F170B7">
        <w:rPr>
          <w:color w:val="auto"/>
          <w:sz w:val="28"/>
          <w:szCs w:val="28"/>
        </w:rPr>
        <w:t xml:space="preserve">шпилевым </w:t>
      </w:r>
      <w:r w:rsidRPr="00F170B7">
        <w:rPr>
          <w:color w:val="auto"/>
          <w:sz w:val="28"/>
          <w:szCs w:val="28"/>
        </w:rPr>
        <w:t>куполом и крестом.</w:t>
      </w:r>
    </w:p>
    <w:p w:rsidR="00394198" w:rsidRPr="00F170B7" w:rsidRDefault="00394198" w:rsidP="001A27CC">
      <w:pPr>
        <w:pStyle w:val="Default"/>
        <w:ind w:firstLine="709"/>
        <w:jc w:val="both"/>
        <w:rPr>
          <w:color w:val="auto"/>
          <w:sz w:val="28"/>
          <w:szCs w:val="28"/>
        </w:rPr>
      </w:pPr>
      <w:r w:rsidRPr="00F170B7">
        <w:rPr>
          <w:color w:val="auto"/>
          <w:sz w:val="28"/>
          <w:szCs w:val="28"/>
        </w:rPr>
        <w:t>Эти две церкви, входящие в единый архитектурный ансамбль, в свое время опоясывала</w:t>
      </w:r>
      <w:r w:rsidR="00433B76" w:rsidRPr="00F170B7">
        <w:rPr>
          <w:color w:val="auto"/>
          <w:sz w:val="28"/>
          <w:szCs w:val="28"/>
        </w:rPr>
        <w:t xml:space="preserve"> </w:t>
      </w:r>
      <w:r w:rsidRPr="00F170B7">
        <w:rPr>
          <w:color w:val="auto"/>
          <w:sz w:val="28"/>
          <w:szCs w:val="28"/>
        </w:rPr>
        <w:t>каменная</w:t>
      </w:r>
      <w:r w:rsidR="00433B76" w:rsidRPr="00F170B7">
        <w:rPr>
          <w:color w:val="auto"/>
          <w:sz w:val="28"/>
          <w:szCs w:val="28"/>
        </w:rPr>
        <w:t xml:space="preserve"> </w:t>
      </w:r>
      <w:r w:rsidRPr="00F170B7">
        <w:rPr>
          <w:color w:val="auto"/>
          <w:sz w:val="28"/>
          <w:szCs w:val="28"/>
        </w:rPr>
        <w:t>ограда.</w:t>
      </w:r>
      <w:r w:rsidR="00433B76" w:rsidRPr="00F170B7">
        <w:rPr>
          <w:color w:val="auto"/>
          <w:sz w:val="28"/>
          <w:szCs w:val="28"/>
        </w:rPr>
        <w:t xml:space="preserve"> </w:t>
      </w:r>
      <w:r w:rsidRPr="00F170B7">
        <w:rPr>
          <w:color w:val="auto"/>
          <w:sz w:val="28"/>
          <w:szCs w:val="28"/>
        </w:rPr>
        <w:t>Уцелели</w:t>
      </w:r>
      <w:r w:rsidR="00433B76" w:rsidRPr="00F170B7">
        <w:rPr>
          <w:color w:val="auto"/>
          <w:sz w:val="28"/>
          <w:szCs w:val="28"/>
        </w:rPr>
        <w:t xml:space="preserve"> </w:t>
      </w:r>
      <w:r w:rsidRPr="00F170B7">
        <w:rPr>
          <w:color w:val="auto"/>
          <w:sz w:val="28"/>
          <w:szCs w:val="28"/>
        </w:rPr>
        <w:t>лишь</w:t>
      </w:r>
      <w:r w:rsidR="00433B76" w:rsidRPr="00F170B7">
        <w:rPr>
          <w:color w:val="auto"/>
          <w:sz w:val="28"/>
          <w:szCs w:val="28"/>
        </w:rPr>
        <w:t xml:space="preserve"> </w:t>
      </w:r>
      <w:r w:rsidRPr="00F170B7">
        <w:rPr>
          <w:color w:val="auto"/>
          <w:sz w:val="28"/>
          <w:szCs w:val="28"/>
        </w:rPr>
        <w:t>двое</w:t>
      </w:r>
      <w:r w:rsidR="00433B76" w:rsidRPr="00F170B7">
        <w:rPr>
          <w:color w:val="auto"/>
          <w:sz w:val="28"/>
          <w:szCs w:val="28"/>
        </w:rPr>
        <w:t xml:space="preserve"> </w:t>
      </w:r>
      <w:r w:rsidRPr="00F170B7">
        <w:rPr>
          <w:color w:val="auto"/>
          <w:sz w:val="28"/>
          <w:szCs w:val="28"/>
        </w:rPr>
        <w:t>въездных</w:t>
      </w:r>
      <w:r w:rsidR="00433B76" w:rsidRPr="00F170B7">
        <w:rPr>
          <w:color w:val="auto"/>
          <w:sz w:val="28"/>
          <w:szCs w:val="28"/>
        </w:rPr>
        <w:t xml:space="preserve"> </w:t>
      </w:r>
      <w:r w:rsidRPr="00F170B7">
        <w:rPr>
          <w:color w:val="auto"/>
          <w:sz w:val="28"/>
          <w:szCs w:val="28"/>
        </w:rPr>
        <w:t>ворот,</w:t>
      </w:r>
      <w:r w:rsidR="00433B76" w:rsidRPr="00F170B7">
        <w:rPr>
          <w:color w:val="auto"/>
          <w:sz w:val="28"/>
          <w:szCs w:val="28"/>
        </w:rPr>
        <w:t xml:space="preserve"> </w:t>
      </w:r>
      <w:r w:rsidRPr="00F170B7">
        <w:rPr>
          <w:color w:val="auto"/>
          <w:sz w:val="28"/>
          <w:szCs w:val="28"/>
        </w:rPr>
        <w:t>состоящих из</w:t>
      </w:r>
      <w:r w:rsidR="00433B76" w:rsidRPr="00F170B7">
        <w:rPr>
          <w:color w:val="auto"/>
          <w:sz w:val="28"/>
          <w:szCs w:val="28"/>
        </w:rPr>
        <w:t xml:space="preserve"> </w:t>
      </w:r>
      <w:r w:rsidRPr="00F170B7">
        <w:rPr>
          <w:color w:val="auto"/>
          <w:sz w:val="28"/>
          <w:szCs w:val="28"/>
        </w:rPr>
        <w:t>трехарочных</w:t>
      </w:r>
      <w:r w:rsidR="00433B76" w:rsidRPr="00F170B7">
        <w:rPr>
          <w:color w:val="auto"/>
          <w:sz w:val="28"/>
          <w:szCs w:val="28"/>
        </w:rPr>
        <w:t xml:space="preserve"> </w:t>
      </w:r>
      <w:r w:rsidRPr="00F170B7">
        <w:rPr>
          <w:color w:val="auto"/>
          <w:sz w:val="28"/>
          <w:szCs w:val="28"/>
        </w:rPr>
        <w:t>проемов,</w:t>
      </w:r>
      <w:r w:rsidR="00433B76" w:rsidRPr="00F170B7">
        <w:rPr>
          <w:color w:val="auto"/>
          <w:sz w:val="28"/>
          <w:szCs w:val="28"/>
        </w:rPr>
        <w:t xml:space="preserve"> </w:t>
      </w:r>
      <w:r w:rsidRPr="00F170B7">
        <w:rPr>
          <w:color w:val="auto"/>
          <w:sz w:val="28"/>
          <w:szCs w:val="28"/>
        </w:rPr>
        <w:t>опирающихся</w:t>
      </w:r>
      <w:r w:rsidR="00433B76" w:rsidRPr="00F170B7">
        <w:rPr>
          <w:color w:val="auto"/>
          <w:sz w:val="28"/>
          <w:szCs w:val="28"/>
        </w:rPr>
        <w:t xml:space="preserve"> </w:t>
      </w:r>
      <w:r w:rsidRPr="00F170B7">
        <w:rPr>
          <w:color w:val="auto"/>
          <w:sz w:val="28"/>
          <w:szCs w:val="28"/>
        </w:rPr>
        <w:t>на</w:t>
      </w:r>
      <w:r w:rsidR="00433B76" w:rsidRPr="00F170B7">
        <w:rPr>
          <w:color w:val="auto"/>
          <w:sz w:val="28"/>
          <w:szCs w:val="28"/>
        </w:rPr>
        <w:t xml:space="preserve"> </w:t>
      </w:r>
      <w:r w:rsidRPr="00F170B7">
        <w:rPr>
          <w:color w:val="auto"/>
          <w:sz w:val="28"/>
          <w:szCs w:val="28"/>
        </w:rPr>
        <w:t>четыре</w:t>
      </w:r>
      <w:r w:rsidR="00433B76" w:rsidRPr="00F170B7">
        <w:rPr>
          <w:color w:val="auto"/>
          <w:sz w:val="28"/>
          <w:szCs w:val="28"/>
        </w:rPr>
        <w:t xml:space="preserve"> </w:t>
      </w:r>
      <w:r w:rsidRPr="00F170B7">
        <w:rPr>
          <w:color w:val="auto"/>
          <w:sz w:val="28"/>
          <w:szCs w:val="28"/>
        </w:rPr>
        <w:t>столба.</w:t>
      </w:r>
      <w:r w:rsidR="00433B76" w:rsidRPr="00F170B7">
        <w:rPr>
          <w:color w:val="auto"/>
          <w:sz w:val="28"/>
          <w:szCs w:val="28"/>
        </w:rPr>
        <w:t xml:space="preserve"> </w:t>
      </w:r>
      <w:r w:rsidRPr="00F170B7">
        <w:rPr>
          <w:color w:val="auto"/>
          <w:sz w:val="28"/>
          <w:szCs w:val="28"/>
        </w:rPr>
        <w:t>За</w:t>
      </w:r>
      <w:r w:rsidR="00433B76" w:rsidRPr="00F170B7">
        <w:rPr>
          <w:color w:val="auto"/>
          <w:sz w:val="28"/>
          <w:szCs w:val="28"/>
        </w:rPr>
        <w:t xml:space="preserve"> </w:t>
      </w:r>
      <w:r w:rsidRPr="00F170B7">
        <w:rPr>
          <w:color w:val="auto"/>
          <w:sz w:val="28"/>
          <w:szCs w:val="28"/>
        </w:rPr>
        <w:t>Северными</w:t>
      </w:r>
      <w:r w:rsidR="00433B76" w:rsidRPr="00F170B7">
        <w:rPr>
          <w:color w:val="auto"/>
          <w:sz w:val="28"/>
          <w:szCs w:val="28"/>
        </w:rPr>
        <w:t xml:space="preserve"> </w:t>
      </w:r>
      <w:r w:rsidRPr="00F170B7">
        <w:rPr>
          <w:color w:val="auto"/>
          <w:sz w:val="28"/>
          <w:szCs w:val="28"/>
        </w:rPr>
        <w:t>воротами в 1812 году был открыт памятник царю Александру II.</w:t>
      </w:r>
    </w:p>
    <w:p w:rsidR="00394198" w:rsidRPr="00F170B7" w:rsidRDefault="00394198" w:rsidP="001A27CC">
      <w:pPr>
        <w:pStyle w:val="Default"/>
        <w:ind w:firstLine="709"/>
        <w:jc w:val="both"/>
        <w:rPr>
          <w:color w:val="auto"/>
          <w:sz w:val="28"/>
          <w:szCs w:val="28"/>
        </w:rPr>
      </w:pPr>
      <w:r w:rsidRPr="00F170B7">
        <w:rPr>
          <w:color w:val="auto"/>
          <w:sz w:val="28"/>
          <w:szCs w:val="28"/>
        </w:rPr>
        <w:t>С конца XVII века село становится крупным населенным пунктом, ежегодно 8 мая и в десятую пятницу по Пасхе здесь проводятся ярмарки. В 1827 году возникло первое ручное полотняное производство купца Серина, затем созданы полотняные фабрики Городова, Федянина, Зеленина, Зайцева,</w:t>
      </w:r>
      <w:r w:rsidR="00433B76" w:rsidRPr="00F170B7">
        <w:rPr>
          <w:color w:val="auto"/>
          <w:sz w:val="28"/>
          <w:szCs w:val="28"/>
        </w:rPr>
        <w:t xml:space="preserve"> </w:t>
      </w:r>
      <w:r w:rsidRPr="00F170B7">
        <w:rPr>
          <w:color w:val="auto"/>
          <w:sz w:val="28"/>
          <w:szCs w:val="28"/>
        </w:rPr>
        <w:t>Балакина.</w:t>
      </w:r>
      <w:r w:rsidR="00433B76" w:rsidRPr="00F170B7">
        <w:rPr>
          <w:color w:val="auto"/>
          <w:sz w:val="28"/>
          <w:szCs w:val="28"/>
        </w:rPr>
        <w:t xml:space="preserve"> </w:t>
      </w:r>
      <w:r w:rsidRPr="00F170B7">
        <w:rPr>
          <w:color w:val="auto"/>
          <w:sz w:val="28"/>
          <w:szCs w:val="28"/>
        </w:rPr>
        <w:t>В 1860-е годы в</w:t>
      </w:r>
      <w:r w:rsidR="00433B76" w:rsidRPr="00F170B7">
        <w:rPr>
          <w:color w:val="auto"/>
          <w:sz w:val="28"/>
          <w:szCs w:val="28"/>
        </w:rPr>
        <w:t xml:space="preserve"> </w:t>
      </w:r>
      <w:r w:rsidR="00A72521" w:rsidRPr="00F170B7">
        <w:rPr>
          <w:color w:val="auto"/>
          <w:sz w:val="28"/>
          <w:szCs w:val="28"/>
        </w:rPr>
        <w:t xml:space="preserve">селе существовало 10 меднолитейных </w:t>
      </w:r>
      <w:r w:rsidR="001A27CC" w:rsidRPr="00F170B7">
        <w:rPr>
          <w:color w:val="auto"/>
          <w:sz w:val="28"/>
          <w:szCs w:val="28"/>
        </w:rPr>
        <w:t>завед</w:t>
      </w:r>
      <w:r w:rsidR="001A27CC">
        <w:rPr>
          <w:color w:val="auto"/>
          <w:sz w:val="28"/>
          <w:szCs w:val="28"/>
        </w:rPr>
        <w:t xml:space="preserve">ений, </w:t>
      </w:r>
      <w:r w:rsidR="001A27CC">
        <w:rPr>
          <w:color w:val="auto"/>
          <w:sz w:val="28"/>
          <w:szCs w:val="28"/>
        </w:rPr>
        <w:tab/>
      </w:r>
      <w:r w:rsidR="00D50989">
        <w:rPr>
          <w:color w:val="auto"/>
          <w:sz w:val="28"/>
          <w:szCs w:val="28"/>
        </w:rPr>
        <w:t>производящих</w:t>
      </w:r>
      <w:r w:rsidR="00D50989">
        <w:rPr>
          <w:color w:val="auto"/>
          <w:sz w:val="28"/>
          <w:szCs w:val="28"/>
        </w:rPr>
        <w:tab/>
        <w:t>медные</w:t>
      </w:r>
      <w:r w:rsidR="00D50989">
        <w:rPr>
          <w:color w:val="auto"/>
          <w:sz w:val="28"/>
          <w:szCs w:val="28"/>
        </w:rPr>
        <w:tab/>
        <w:t>иконы со в</w:t>
      </w:r>
      <w:r w:rsidRPr="00F170B7">
        <w:rPr>
          <w:color w:val="auto"/>
          <w:sz w:val="28"/>
          <w:szCs w:val="28"/>
        </w:rPr>
        <w:t>севозможными изображениями святых, праздников, нательные кресты разной величины, а также складни.</w:t>
      </w:r>
    </w:p>
    <w:p w:rsidR="00394198" w:rsidRPr="00F170B7" w:rsidRDefault="00394198" w:rsidP="001A27CC">
      <w:pPr>
        <w:pStyle w:val="Default"/>
        <w:ind w:firstLine="709"/>
        <w:jc w:val="both"/>
        <w:rPr>
          <w:color w:val="auto"/>
          <w:sz w:val="28"/>
          <w:szCs w:val="28"/>
        </w:rPr>
      </w:pPr>
      <w:r w:rsidRPr="00F170B7">
        <w:rPr>
          <w:color w:val="auto"/>
          <w:sz w:val="28"/>
          <w:szCs w:val="28"/>
        </w:rPr>
        <w:t>Кроме</w:t>
      </w:r>
      <w:r w:rsidR="00433B76" w:rsidRPr="00F170B7">
        <w:rPr>
          <w:color w:val="auto"/>
          <w:sz w:val="28"/>
          <w:szCs w:val="28"/>
        </w:rPr>
        <w:t xml:space="preserve"> </w:t>
      </w:r>
      <w:r w:rsidRPr="00F170B7">
        <w:rPr>
          <w:color w:val="auto"/>
          <w:sz w:val="28"/>
          <w:szCs w:val="28"/>
        </w:rPr>
        <w:t>того,</w:t>
      </w:r>
      <w:r w:rsidR="00433B76" w:rsidRPr="00F170B7">
        <w:rPr>
          <w:color w:val="auto"/>
          <w:sz w:val="28"/>
          <w:szCs w:val="28"/>
        </w:rPr>
        <w:t xml:space="preserve"> </w:t>
      </w:r>
      <w:r w:rsidRPr="00F170B7">
        <w:rPr>
          <w:color w:val="auto"/>
          <w:sz w:val="28"/>
          <w:szCs w:val="28"/>
        </w:rPr>
        <w:t>в</w:t>
      </w:r>
      <w:r w:rsidR="00433B76" w:rsidRPr="00F170B7">
        <w:rPr>
          <w:color w:val="auto"/>
          <w:sz w:val="28"/>
          <w:szCs w:val="28"/>
        </w:rPr>
        <w:t xml:space="preserve"> </w:t>
      </w:r>
      <w:r w:rsidRPr="00F170B7">
        <w:rPr>
          <w:color w:val="auto"/>
          <w:sz w:val="28"/>
          <w:szCs w:val="28"/>
        </w:rPr>
        <w:t>Погосте</w:t>
      </w:r>
      <w:r w:rsidR="00433B76" w:rsidRPr="00F170B7">
        <w:rPr>
          <w:color w:val="auto"/>
          <w:sz w:val="28"/>
          <w:szCs w:val="28"/>
        </w:rPr>
        <w:t xml:space="preserve"> </w:t>
      </w:r>
      <w:r w:rsidRPr="00F170B7">
        <w:rPr>
          <w:color w:val="auto"/>
          <w:sz w:val="28"/>
          <w:szCs w:val="28"/>
        </w:rPr>
        <w:t>существовала</w:t>
      </w:r>
      <w:r w:rsidR="00433B76" w:rsidRPr="00F170B7">
        <w:rPr>
          <w:color w:val="auto"/>
          <w:sz w:val="28"/>
          <w:szCs w:val="28"/>
        </w:rPr>
        <w:t xml:space="preserve"> </w:t>
      </w:r>
      <w:r w:rsidRPr="00F170B7">
        <w:rPr>
          <w:color w:val="auto"/>
          <w:sz w:val="28"/>
          <w:szCs w:val="28"/>
        </w:rPr>
        <w:t>еще</w:t>
      </w:r>
      <w:r w:rsidR="00433B76" w:rsidRPr="00F170B7">
        <w:rPr>
          <w:color w:val="auto"/>
          <w:sz w:val="28"/>
          <w:szCs w:val="28"/>
        </w:rPr>
        <w:t xml:space="preserve"> </w:t>
      </w:r>
      <w:r w:rsidRPr="00F170B7">
        <w:rPr>
          <w:color w:val="auto"/>
          <w:sz w:val="28"/>
          <w:szCs w:val="28"/>
        </w:rPr>
        <w:t>особая</w:t>
      </w:r>
      <w:r w:rsidR="00433B76" w:rsidRPr="00F170B7">
        <w:rPr>
          <w:color w:val="auto"/>
          <w:sz w:val="28"/>
          <w:szCs w:val="28"/>
        </w:rPr>
        <w:t xml:space="preserve"> </w:t>
      </w:r>
      <w:r w:rsidRPr="00F170B7">
        <w:rPr>
          <w:color w:val="auto"/>
          <w:sz w:val="28"/>
          <w:szCs w:val="28"/>
        </w:rPr>
        <w:t>отрасль</w:t>
      </w:r>
      <w:r w:rsidR="00433B76" w:rsidRPr="00F170B7">
        <w:rPr>
          <w:color w:val="auto"/>
          <w:sz w:val="28"/>
          <w:szCs w:val="28"/>
        </w:rPr>
        <w:t xml:space="preserve"> </w:t>
      </w:r>
      <w:r w:rsidRPr="00F170B7">
        <w:rPr>
          <w:color w:val="auto"/>
          <w:sz w:val="28"/>
          <w:szCs w:val="28"/>
        </w:rPr>
        <w:t>промысла</w:t>
      </w:r>
      <w:r w:rsidR="00433B76" w:rsidRPr="00F170B7">
        <w:rPr>
          <w:color w:val="auto"/>
          <w:sz w:val="28"/>
          <w:szCs w:val="28"/>
        </w:rPr>
        <w:t xml:space="preserve"> </w:t>
      </w:r>
      <w:r w:rsidRPr="00F170B7">
        <w:rPr>
          <w:color w:val="auto"/>
          <w:sz w:val="28"/>
          <w:szCs w:val="28"/>
        </w:rPr>
        <w:t>–</w:t>
      </w:r>
      <w:r w:rsidR="00433B76" w:rsidRPr="00F170B7">
        <w:rPr>
          <w:color w:val="auto"/>
          <w:sz w:val="28"/>
          <w:szCs w:val="28"/>
        </w:rPr>
        <w:t xml:space="preserve"> </w:t>
      </w:r>
      <w:r w:rsidRPr="00F170B7">
        <w:rPr>
          <w:color w:val="auto"/>
          <w:sz w:val="28"/>
          <w:szCs w:val="28"/>
        </w:rPr>
        <w:t>подделка</w:t>
      </w:r>
      <w:r w:rsidR="00433B76" w:rsidRPr="00F170B7">
        <w:rPr>
          <w:color w:val="auto"/>
          <w:sz w:val="28"/>
          <w:szCs w:val="28"/>
        </w:rPr>
        <w:t xml:space="preserve"> </w:t>
      </w:r>
      <w:r w:rsidR="00CC2FA1" w:rsidRPr="00F170B7">
        <w:rPr>
          <w:color w:val="auto"/>
          <w:sz w:val="28"/>
          <w:szCs w:val="28"/>
        </w:rPr>
        <w:t xml:space="preserve">мелких </w:t>
      </w:r>
      <w:r w:rsidRPr="00F170B7">
        <w:rPr>
          <w:color w:val="auto"/>
          <w:sz w:val="28"/>
          <w:szCs w:val="28"/>
        </w:rPr>
        <w:t>образов «в старинном виде». В 1807 году построен храм Преображения Господня, который сегодня является действующим.</w:t>
      </w:r>
    </w:p>
    <w:p w:rsidR="00394198" w:rsidRPr="001A27CC" w:rsidRDefault="00394198" w:rsidP="001A27CC">
      <w:pPr>
        <w:jc w:val="right"/>
        <w:rPr>
          <w:b/>
        </w:rPr>
      </w:pPr>
      <w:r w:rsidRPr="001A27CC">
        <w:rPr>
          <w:b/>
        </w:rPr>
        <w:t xml:space="preserve">Таблица </w:t>
      </w:r>
      <w:r w:rsidR="001A27CC" w:rsidRPr="001A27CC">
        <w:rPr>
          <w:b/>
        </w:rPr>
        <w:t>5</w:t>
      </w:r>
      <w:r w:rsidRPr="001A27CC">
        <w:rPr>
          <w:b/>
        </w:rPr>
        <w:t>.6.1</w:t>
      </w:r>
    </w:p>
    <w:p w:rsidR="00406071" w:rsidRPr="007935E2" w:rsidRDefault="00406071" w:rsidP="001A27CC">
      <w:pPr>
        <w:spacing w:before="120"/>
        <w:ind w:firstLine="709"/>
        <w:jc w:val="right"/>
        <w:rPr>
          <w:rFonts w:cs="Times New Roman"/>
          <w:sz w:val="20"/>
          <w:szCs w:val="20"/>
        </w:rPr>
      </w:pPr>
      <w:r w:rsidRPr="007935E2">
        <w:rPr>
          <w:rFonts w:cs="Times New Roman"/>
          <w:b/>
          <w:sz w:val="20"/>
          <w:szCs w:val="20"/>
        </w:rPr>
        <w:t>Характеристика памятников градостроительства и архитектуры</w:t>
      </w:r>
    </w:p>
    <w:tbl>
      <w:tblPr>
        <w:tblStyle w:val="af4"/>
        <w:tblpPr w:leftFromText="180" w:rightFromText="180" w:vertAnchor="text" w:tblpY="1"/>
        <w:tblOverlap w:val="never"/>
        <w:tblW w:w="0" w:type="auto"/>
        <w:tblLayout w:type="fixed"/>
        <w:tblLook w:val="04A0" w:firstRow="1" w:lastRow="0" w:firstColumn="1" w:lastColumn="0" w:noHBand="0" w:noVBand="1"/>
      </w:tblPr>
      <w:tblGrid>
        <w:gridCol w:w="530"/>
        <w:gridCol w:w="2499"/>
        <w:gridCol w:w="2001"/>
        <w:gridCol w:w="1593"/>
        <w:gridCol w:w="1423"/>
        <w:gridCol w:w="2487"/>
      </w:tblGrid>
      <w:tr w:rsidR="000274A4" w:rsidRPr="00FE54DB" w:rsidTr="001A27CC">
        <w:tc>
          <w:tcPr>
            <w:tcW w:w="530" w:type="dxa"/>
            <w:shd w:val="clear" w:color="auto" w:fill="FFBEBE"/>
            <w:vAlign w:val="center"/>
          </w:tcPr>
          <w:p w:rsidR="000274A4" w:rsidRPr="00FE54DB" w:rsidRDefault="000274A4" w:rsidP="001A27CC">
            <w:pPr>
              <w:jc w:val="center"/>
              <w:rPr>
                <w:rFonts w:cs="Times New Roman"/>
                <w:b/>
              </w:rPr>
            </w:pPr>
            <w:r w:rsidRPr="00FE54DB">
              <w:rPr>
                <w:rFonts w:cs="Times New Roman"/>
                <w:b/>
              </w:rPr>
              <w:t>№ п/п</w:t>
            </w:r>
          </w:p>
        </w:tc>
        <w:tc>
          <w:tcPr>
            <w:tcW w:w="2499" w:type="dxa"/>
            <w:shd w:val="clear" w:color="auto" w:fill="FFBEBE"/>
            <w:vAlign w:val="center"/>
          </w:tcPr>
          <w:p w:rsidR="000274A4" w:rsidRPr="00FE54DB" w:rsidRDefault="000274A4" w:rsidP="001A27CC">
            <w:pPr>
              <w:jc w:val="center"/>
              <w:rPr>
                <w:rFonts w:cs="Times New Roman"/>
                <w:b/>
              </w:rPr>
            </w:pPr>
            <w:r w:rsidRPr="00FE54DB">
              <w:rPr>
                <w:rFonts w:cs="Times New Roman"/>
                <w:b/>
              </w:rPr>
              <w:t>Наименование памятника,</w:t>
            </w:r>
          </w:p>
          <w:p w:rsidR="000274A4" w:rsidRPr="00FE54DB" w:rsidRDefault="000274A4" w:rsidP="001A27CC">
            <w:pPr>
              <w:jc w:val="center"/>
              <w:rPr>
                <w:rFonts w:cs="Times New Roman"/>
                <w:b/>
              </w:rPr>
            </w:pPr>
            <w:r w:rsidRPr="00FE54DB">
              <w:rPr>
                <w:rFonts w:cs="Times New Roman"/>
                <w:b/>
              </w:rPr>
              <w:t>дата сооружения</w:t>
            </w:r>
          </w:p>
        </w:tc>
        <w:tc>
          <w:tcPr>
            <w:tcW w:w="2001" w:type="dxa"/>
            <w:shd w:val="clear" w:color="auto" w:fill="FFBEBE"/>
            <w:vAlign w:val="center"/>
          </w:tcPr>
          <w:p w:rsidR="000274A4" w:rsidRPr="00FE54DB" w:rsidRDefault="000274A4" w:rsidP="001A27CC">
            <w:pPr>
              <w:jc w:val="center"/>
              <w:rPr>
                <w:rFonts w:cs="Times New Roman"/>
                <w:b/>
              </w:rPr>
            </w:pPr>
            <w:r w:rsidRPr="00FE54DB">
              <w:rPr>
                <w:rFonts w:cs="Times New Roman"/>
                <w:b/>
              </w:rPr>
              <w:t>Местонахождение памятника</w:t>
            </w:r>
          </w:p>
        </w:tc>
        <w:tc>
          <w:tcPr>
            <w:tcW w:w="1593" w:type="dxa"/>
            <w:shd w:val="clear" w:color="auto" w:fill="FFBEBE"/>
          </w:tcPr>
          <w:p w:rsidR="000274A4" w:rsidRPr="00FE54DB" w:rsidRDefault="000274A4" w:rsidP="001A27CC">
            <w:pPr>
              <w:jc w:val="center"/>
              <w:rPr>
                <w:rFonts w:cs="Times New Roman"/>
                <w:b/>
              </w:rPr>
            </w:pPr>
            <w:r w:rsidRPr="00FE54DB">
              <w:rPr>
                <w:rFonts w:cs="Times New Roman"/>
                <w:b/>
              </w:rPr>
              <w:t>Категория историко- культурного значения</w:t>
            </w:r>
          </w:p>
        </w:tc>
        <w:tc>
          <w:tcPr>
            <w:tcW w:w="1423" w:type="dxa"/>
            <w:shd w:val="clear" w:color="auto" w:fill="FFBEBE"/>
            <w:vAlign w:val="center"/>
          </w:tcPr>
          <w:p w:rsidR="000274A4" w:rsidRPr="00FE54DB" w:rsidRDefault="000274A4" w:rsidP="001A27CC">
            <w:pPr>
              <w:jc w:val="center"/>
              <w:rPr>
                <w:rFonts w:cs="Times New Roman"/>
                <w:b/>
              </w:rPr>
            </w:pPr>
            <w:r w:rsidRPr="00FE54DB">
              <w:rPr>
                <w:rFonts w:cs="Times New Roman"/>
                <w:b/>
              </w:rPr>
              <w:t>Минимальный размер охранной зоны, м</w:t>
            </w:r>
          </w:p>
        </w:tc>
        <w:tc>
          <w:tcPr>
            <w:tcW w:w="2487" w:type="dxa"/>
            <w:shd w:val="clear" w:color="auto" w:fill="FFBEBE"/>
          </w:tcPr>
          <w:p w:rsidR="000274A4" w:rsidRPr="000274A4" w:rsidRDefault="000274A4" w:rsidP="001A27CC">
            <w:pPr>
              <w:jc w:val="center"/>
              <w:rPr>
                <w:rFonts w:cs="Times New Roman"/>
                <w:b/>
              </w:rPr>
            </w:pPr>
            <w:r w:rsidRPr="000274A4">
              <w:rPr>
                <w:rFonts w:cs="Times New Roman"/>
                <w:b/>
              </w:rPr>
              <w:t>Основания отнесения объектов недвижимости к объектам культурного  наследия</w:t>
            </w:r>
          </w:p>
        </w:tc>
      </w:tr>
      <w:tr w:rsidR="000274A4" w:rsidRPr="00FE54DB" w:rsidTr="001A27CC">
        <w:tc>
          <w:tcPr>
            <w:tcW w:w="530" w:type="dxa"/>
          </w:tcPr>
          <w:p w:rsidR="000274A4" w:rsidRPr="00FE54DB" w:rsidRDefault="000274A4" w:rsidP="001A27CC">
            <w:pPr>
              <w:spacing w:before="120"/>
              <w:rPr>
                <w:rFonts w:cs="Times New Roman"/>
              </w:rPr>
            </w:pPr>
            <w:r>
              <w:rPr>
                <w:rFonts w:cs="Times New Roman"/>
              </w:rPr>
              <w:t>1</w:t>
            </w:r>
            <w:r w:rsidRPr="00FE54DB">
              <w:rPr>
                <w:rFonts w:cs="Times New Roman"/>
              </w:rPr>
              <w:t>.</w:t>
            </w:r>
          </w:p>
        </w:tc>
        <w:tc>
          <w:tcPr>
            <w:tcW w:w="2499" w:type="dxa"/>
          </w:tcPr>
          <w:p w:rsidR="000274A4" w:rsidRPr="00FE54DB" w:rsidRDefault="000274A4" w:rsidP="001A27CC">
            <w:pPr>
              <w:contextualSpacing/>
              <w:rPr>
                <w:rFonts w:cs="Times New Roman"/>
              </w:rPr>
            </w:pPr>
            <w:r w:rsidRPr="009E1C90">
              <w:t xml:space="preserve"> «Преображенская церковь», 1807 г.</w:t>
            </w:r>
          </w:p>
        </w:tc>
        <w:tc>
          <w:tcPr>
            <w:tcW w:w="2001" w:type="dxa"/>
            <w:vAlign w:val="center"/>
          </w:tcPr>
          <w:p w:rsidR="000274A4" w:rsidRPr="00341C28" w:rsidRDefault="000274A4" w:rsidP="001A27CC">
            <w:pPr>
              <w:rPr>
                <w:rFonts w:cs="Times New Roman"/>
              </w:rPr>
            </w:pPr>
            <w:r w:rsidRPr="00341C28">
              <w:rPr>
                <w:rFonts w:cs="Times New Roman"/>
              </w:rPr>
              <w:t>п. Никологоры, ул. 1-я Садовая, д. 18</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Pr>
                <w:rFonts w:cs="Times New Roman"/>
              </w:rPr>
              <w:t>200</w:t>
            </w:r>
          </w:p>
        </w:tc>
        <w:tc>
          <w:tcPr>
            <w:tcW w:w="2487" w:type="dxa"/>
          </w:tcPr>
          <w:p w:rsidR="000274A4" w:rsidRDefault="000274A4" w:rsidP="001A27CC">
            <w:pPr>
              <w:rPr>
                <w:rFonts w:cs="Times New Roman"/>
              </w:rPr>
            </w:pPr>
            <w:r w:rsidRPr="00C10B69">
              <w:rPr>
                <w:rFonts w:cs="Times New Roman"/>
              </w:rPr>
              <w:t>Решение исполкома Владимирского областного совета депутатов трудящихся от 18.03.74 №356 «О принятии на охрану памятников культуры Владимирской области»</w:t>
            </w:r>
          </w:p>
        </w:tc>
      </w:tr>
      <w:tr w:rsidR="000274A4" w:rsidRPr="00FE54DB" w:rsidTr="001A27CC">
        <w:tc>
          <w:tcPr>
            <w:tcW w:w="530" w:type="dxa"/>
            <w:vMerge w:val="restart"/>
          </w:tcPr>
          <w:p w:rsidR="000274A4" w:rsidRDefault="000274A4" w:rsidP="001A27CC">
            <w:pPr>
              <w:spacing w:before="120"/>
              <w:rPr>
                <w:rFonts w:cs="Times New Roman"/>
              </w:rPr>
            </w:pPr>
            <w:r w:rsidRPr="00FE54DB">
              <w:rPr>
                <w:rFonts w:cs="Times New Roman"/>
              </w:rPr>
              <w:lastRenderedPageBreak/>
              <w:t>2.</w:t>
            </w:r>
          </w:p>
        </w:tc>
        <w:tc>
          <w:tcPr>
            <w:tcW w:w="2499" w:type="dxa"/>
            <w:vMerge w:val="restart"/>
          </w:tcPr>
          <w:p w:rsidR="000274A4" w:rsidRPr="009E1C90" w:rsidRDefault="000274A4" w:rsidP="001A27CC">
            <w:pPr>
              <w:contextualSpacing/>
            </w:pPr>
            <w:r w:rsidRPr="003F5B3C">
              <w:t>«Ограда с воротами Преображенской церкви», XIX</w:t>
            </w:r>
            <w:r>
              <w:t xml:space="preserve"> в.</w:t>
            </w:r>
            <w:r w:rsidRPr="003F5B3C">
              <w:t xml:space="preserve"> </w:t>
            </w:r>
          </w:p>
        </w:tc>
        <w:tc>
          <w:tcPr>
            <w:tcW w:w="2001" w:type="dxa"/>
            <w:vMerge w:val="restart"/>
            <w:vAlign w:val="center"/>
          </w:tcPr>
          <w:p w:rsidR="000274A4" w:rsidRPr="00341C28" w:rsidRDefault="000274A4" w:rsidP="001A27CC">
            <w:pPr>
              <w:rPr>
                <w:rFonts w:cs="Times New Roman"/>
              </w:rPr>
            </w:pPr>
            <w:r w:rsidRPr="00341C28">
              <w:rPr>
                <w:rFonts w:cs="Times New Roman"/>
              </w:rPr>
              <w:t>п. Никологоры, ул. 1-я Садовая, д. 18</w:t>
            </w:r>
          </w:p>
        </w:tc>
        <w:tc>
          <w:tcPr>
            <w:tcW w:w="1593" w:type="dxa"/>
            <w:vAlign w:val="center"/>
          </w:tcPr>
          <w:p w:rsidR="000274A4" w:rsidRDefault="000274A4" w:rsidP="001A27CC">
            <w:pPr>
              <w:jc w:val="center"/>
              <w:rPr>
                <w:rFonts w:cs="Times New Roman"/>
                <w:spacing w:val="-1"/>
              </w:rPr>
            </w:pPr>
          </w:p>
          <w:p w:rsidR="000274A4" w:rsidRDefault="000274A4" w:rsidP="001A27CC">
            <w:pP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p w:rsidR="000274A4" w:rsidRDefault="000274A4" w:rsidP="001A27CC">
            <w:pPr>
              <w:jc w:val="center"/>
              <w:rPr>
                <w:rFonts w:cs="Times New Roman"/>
              </w:rPr>
            </w:pPr>
          </w:p>
          <w:p w:rsidR="000274A4" w:rsidRPr="00341C28" w:rsidRDefault="000274A4" w:rsidP="001A27CC">
            <w:pPr>
              <w:jc w:val="center"/>
              <w:rPr>
                <w:rFonts w:cs="Times New Roman"/>
              </w:rPr>
            </w:pPr>
          </w:p>
        </w:tc>
        <w:tc>
          <w:tcPr>
            <w:tcW w:w="1423" w:type="dxa"/>
            <w:vAlign w:val="center"/>
          </w:tcPr>
          <w:p w:rsidR="000274A4" w:rsidRPr="00FE54DB" w:rsidRDefault="000274A4" w:rsidP="001A27CC">
            <w:pPr>
              <w:rPr>
                <w:rFonts w:cs="Times New Roman"/>
              </w:rPr>
            </w:pPr>
            <w:r>
              <w:rPr>
                <w:rFonts w:cs="Times New Roman"/>
              </w:rPr>
              <w:t>200</w:t>
            </w:r>
          </w:p>
        </w:tc>
        <w:tc>
          <w:tcPr>
            <w:tcW w:w="2487" w:type="dxa"/>
          </w:tcPr>
          <w:p w:rsidR="000274A4" w:rsidRDefault="000274A4" w:rsidP="001A27CC">
            <w:pPr>
              <w:rPr>
                <w:rFonts w:cs="Times New Roman"/>
              </w:rPr>
            </w:pPr>
            <w:r w:rsidRPr="00C10B69">
              <w:rPr>
                <w:rFonts w:cs="Times New Roman"/>
              </w:rPr>
              <w:t>Закон Владимирской области «Об объявлении объектов недвижимости памятниками истории и культуры регионального значения» от 8 октября 1998 года №44-ОЗ</w:t>
            </w:r>
          </w:p>
        </w:tc>
      </w:tr>
      <w:tr w:rsidR="000274A4" w:rsidRPr="00FE54DB" w:rsidTr="001A27CC">
        <w:trPr>
          <w:trHeight w:val="1675"/>
        </w:trPr>
        <w:tc>
          <w:tcPr>
            <w:tcW w:w="530" w:type="dxa"/>
            <w:vMerge/>
          </w:tcPr>
          <w:p w:rsidR="000274A4" w:rsidRPr="00FE54DB" w:rsidRDefault="000274A4" w:rsidP="001A27CC">
            <w:pPr>
              <w:spacing w:before="120"/>
              <w:rPr>
                <w:rFonts w:cs="Times New Roman"/>
              </w:rPr>
            </w:pPr>
          </w:p>
        </w:tc>
        <w:tc>
          <w:tcPr>
            <w:tcW w:w="2499" w:type="dxa"/>
            <w:vMerge/>
          </w:tcPr>
          <w:p w:rsidR="000274A4" w:rsidRPr="003F5B3C" w:rsidRDefault="000274A4" w:rsidP="001A27CC">
            <w:pPr>
              <w:contextualSpacing/>
            </w:pPr>
          </w:p>
        </w:tc>
        <w:tc>
          <w:tcPr>
            <w:tcW w:w="2001" w:type="dxa"/>
            <w:vMerge/>
            <w:vAlign w:val="center"/>
          </w:tcPr>
          <w:p w:rsidR="000274A4" w:rsidRPr="00341C28" w:rsidRDefault="000274A4" w:rsidP="001A27CC">
            <w:pPr>
              <w:rPr>
                <w:rFonts w:cs="Times New Roman"/>
              </w:rPr>
            </w:pPr>
          </w:p>
        </w:tc>
        <w:tc>
          <w:tcPr>
            <w:tcW w:w="1593" w:type="dxa"/>
            <w:vAlign w:val="center"/>
          </w:tcPr>
          <w:p w:rsidR="000274A4" w:rsidRPr="00341C28" w:rsidRDefault="000274A4" w:rsidP="001A27CC">
            <w:pPr>
              <w:jc w:val="center"/>
              <w:rPr>
                <w:rFonts w:cs="Times New Roman"/>
                <w:spacing w:val="-1"/>
              </w:rPr>
            </w:pPr>
            <w:r>
              <w:rPr>
                <w:rFonts w:cs="Times New Roman"/>
                <w:spacing w:val="-1"/>
              </w:rPr>
              <w:t>Выявленный объект</w:t>
            </w:r>
          </w:p>
        </w:tc>
        <w:tc>
          <w:tcPr>
            <w:tcW w:w="1423" w:type="dxa"/>
            <w:vAlign w:val="center"/>
          </w:tcPr>
          <w:p w:rsidR="000274A4" w:rsidRDefault="000274A4" w:rsidP="001A27CC">
            <w:pPr>
              <w:jc w:val="both"/>
              <w:rPr>
                <w:rFonts w:cs="Times New Roman"/>
              </w:rPr>
            </w:pPr>
            <w:r>
              <w:rPr>
                <w:rFonts w:cs="Times New Roman"/>
              </w:rPr>
              <w:t>200</w:t>
            </w:r>
          </w:p>
        </w:tc>
        <w:tc>
          <w:tcPr>
            <w:tcW w:w="2487" w:type="dxa"/>
          </w:tcPr>
          <w:p w:rsidR="000274A4" w:rsidRPr="00C10B69" w:rsidRDefault="000274A4" w:rsidP="001A27CC">
            <w:pPr>
              <w:rPr>
                <w:rFonts w:cs="Times New Roman"/>
              </w:rPr>
            </w:pPr>
            <w:r w:rsidRPr="00C10B69">
              <w:rPr>
                <w:rFonts w:cs="Times New Roman"/>
              </w:rPr>
              <w:t>Приказ инспекции по охране объектов культурного наследия администрации Владимирской области от 01.07.2008 №01-92 «Об утверждении списка выявленных объектов культурного наследия Владимирской области»</w:t>
            </w:r>
          </w:p>
        </w:tc>
      </w:tr>
      <w:tr w:rsidR="000274A4" w:rsidRPr="00FE54DB" w:rsidTr="001A27CC">
        <w:trPr>
          <w:trHeight w:val="434"/>
        </w:trPr>
        <w:tc>
          <w:tcPr>
            <w:tcW w:w="530" w:type="dxa"/>
          </w:tcPr>
          <w:p w:rsidR="000274A4" w:rsidRPr="00FE54DB" w:rsidRDefault="000274A4" w:rsidP="001A27CC">
            <w:pPr>
              <w:spacing w:before="120"/>
              <w:rPr>
                <w:rFonts w:cs="Times New Roman"/>
              </w:rPr>
            </w:pPr>
            <w:r w:rsidRPr="00FE54DB">
              <w:rPr>
                <w:rFonts w:cs="Times New Roman"/>
              </w:rPr>
              <w:t>3.</w:t>
            </w:r>
          </w:p>
        </w:tc>
        <w:tc>
          <w:tcPr>
            <w:tcW w:w="2499" w:type="dxa"/>
          </w:tcPr>
          <w:p w:rsidR="000274A4" w:rsidRPr="003F5B3C" w:rsidRDefault="000274A4" w:rsidP="001A27CC">
            <w:pPr>
              <w:contextualSpacing/>
            </w:pPr>
            <w:r>
              <w:t>«</w:t>
            </w:r>
            <w:r w:rsidRPr="00D2018E">
              <w:t>Колокольня</w:t>
            </w:r>
            <w:r>
              <w:t>»</w:t>
            </w:r>
            <w:r w:rsidRPr="00D2018E">
              <w:t>,</w:t>
            </w:r>
            <w:r>
              <w:t xml:space="preserve"> </w:t>
            </w:r>
            <w:r w:rsidRPr="00E64BF6">
              <w:t>XIX</w:t>
            </w:r>
            <w:r w:rsidRPr="00D2018E">
              <w:t xml:space="preserve"> в.</w:t>
            </w:r>
          </w:p>
        </w:tc>
        <w:tc>
          <w:tcPr>
            <w:tcW w:w="2001" w:type="dxa"/>
            <w:vAlign w:val="center"/>
          </w:tcPr>
          <w:p w:rsidR="000274A4" w:rsidRPr="00341C28" w:rsidRDefault="000274A4" w:rsidP="001A27CC">
            <w:pPr>
              <w:rPr>
                <w:rFonts w:cs="Times New Roman"/>
              </w:rPr>
            </w:pPr>
            <w:r w:rsidRPr="00341C28">
              <w:rPr>
                <w:rFonts w:cs="Times New Roman"/>
              </w:rPr>
              <w:t>п. Никологоры, ул. 1-я Садовая, д. 18</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Pr>
                <w:rFonts w:cs="Times New Roman"/>
              </w:rPr>
              <w:t>200</w:t>
            </w:r>
          </w:p>
        </w:tc>
        <w:tc>
          <w:tcPr>
            <w:tcW w:w="2487" w:type="dxa"/>
          </w:tcPr>
          <w:p w:rsidR="000274A4" w:rsidRDefault="000274A4" w:rsidP="001A27CC">
            <w:pPr>
              <w:rPr>
                <w:rFonts w:cs="Times New Roman"/>
              </w:rPr>
            </w:pPr>
            <w:r w:rsidRPr="00C10B69">
              <w:rPr>
                <w:rFonts w:cs="Times New Roman"/>
              </w:rPr>
              <w:t>Решение исполкома Владимирского областного совета депутатов трудящихся от 18.03.74 №356 «О принятии на охрану памятников культуры Владимирской области»</w:t>
            </w:r>
          </w:p>
        </w:tc>
      </w:tr>
      <w:tr w:rsidR="000274A4" w:rsidRPr="00FE54DB" w:rsidTr="001A27CC">
        <w:trPr>
          <w:trHeight w:val="720"/>
        </w:trPr>
        <w:tc>
          <w:tcPr>
            <w:tcW w:w="530" w:type="dxa"/>
          </w:tcPr>
          <w:p w:rsidR="000274A4" w:rsidRPr="00FE54DB" w:rsidRDefault="000274A4" w:rsidP="001A27CC">
            <w:pPr>
              <w:rPr>
                <w:rFonts w:cs="Times New Roman"/>
              </w:rPr>
            </w:pPr>
            <w:r>
              <w:rPr>
                <w:rFonts w:cs="Times New Roman"/>
              </w:rPr>
              <w:t>4.</w:t>
            </w:r>
          </w:p>
        </w:tc>
        <w:tc>
          <w:tcPr>
            <w:tcW w:w="2499" w:type="dxa"/>
          </w:tcPr>
          <w:p w:rsidR="000274A4" w:rsidRPr="003F5B3C" w:rsidRDefault="000274A4" w:rsidP="001A27CC">
            <w:r>
              <w:rPr>
                <w:rFonts w:cs="Times New Roman"/>
              </w:rPr>
              <w:t>«</w:t>
            </w:r>
            <w:r w:rsidRPr="00FE54DB">
              <w:rPr>
                <w:rFonts w:cs="Times New Roman"/>
              </w:rPr>
              <w:t>Сторожка</w:t>
            </w:r>
            <w:r>
              <w:rPr>
                <w:rFonts w:cs="Times New Roman"/>
              </w:rPr>
              <w:t>»</w:t>
            </w:r>
            <w:r w:rsidRPr="00FE54DB">
              <w:rPr>
                <w:rFonts w:cs="Times New Roman"/>
              </w:rPr>
              <w:t xml:space="preserve">, </w:t>
            </w:r>
            <w:r w:rsidRPr="00FE54DB">
              <w:rPr>
                <w:rFonts w:cs="Times New Roman"/>
                <w:lang w:val="en-US"/>
              </w:rPr>
              <w:t>XIX</w:t>
            </w:r>
            <w:r w:rsidRPr="00FE54DB">
              <w:rPr>
                <w:rFonts w:cs="Times New Roman"/>
              </w:rPr>
              <w:t xml:space="preserve"> в.</w:t>
            </w:r>
          </w:p>
        </w:tc>
        <w:tc>
          <w:tcPr>
            <w:tcW w:w="2001" w:type="dxa"/>
            <w:vAlign w:val="center"/>
          </w:tcPr>
          <w:p w:rsidR="000274A4" w:rsidRPr="00341C28" w:rsidRDefault="000274A4" w:rsidP="001A27CC">
            <w:pPr>
              <w:rPr>
                <w:rFonts w:cs="Times New Roman"/>
              </w:rPr>
            </w:pPr>
            <w:r w:rsidRPr="00341C28">
              <w:rPr>
                <w:rFonts w:cs="Times New Roman"/>
              </w:rPr>
              <w:t>п. Никологоры, ул. 1-я Садовая, д. 18</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Pr>
                <w:rFonts w:cs="Times New Roman"/>
              </w:rPr>
              <w:t>200</w:t>
            </w:r>
          </w:p>
        </w:tc>
        <w:tc>
          <w:tcPr>
            <w:tcW w:w="2487" w:type="dxa"/>
          </w:tcPr>
          <w:p w:rsidR="000274A4" w:rsidRDefault="000B47A3" w:rsidP="001A27CC">
            <w:pPr>
              <w:rPr>
                <w:rFonts w:cs="Times New Roman"/>
              </w:rPr>
            </w:pPr>
            <w:r w:rsidRPr="00C10B69">
              <w:rPr>
                <w:rFonts w:cs="Times New Roman"/>
              </w:rPr>
              <w:t>Закон Владимирской области «Об объявлении объектов недвижимости памятниками истории и культуры регионального значения» от 8 октября 1998 года №44-ОЗ</w:t>
            </w:r>
          </w:p>
        </w:tc>
      </w:tr>
      <w:tr w:rsidR="00CA3B57" w:rsidRPr="00FE54DB" w:rsidTr="001A27CC">
        <w:trPr>
          <w:trHeight w:val="1267"/>
        </w:trPr>
        <w:tc>
          <w:tcPr>
            <w:tcW w:w="530" w:type="dxa"/>
          </w:tcPr>
          <w:p w:rsidR="00CA3B57" w:rsidRPr="00FE54DB" w:rsidRDefault="00CA3B57" w:rsidP="001A27CC">
            <w:pPr>
              <w:spacing w:after="120"/>
              <w:rPr>
                <w:rFonts w:cs="Times New Roman"/>
              </w:rPr>
            </w:pPr>
          </w:p>
          <w:p w:rsidR="00CA3B57" w:rsidRDefault="00CA3B57" w:rsidP="001A27CC">
            <w:pPr>
              <w:rPr>
                <w:rFonts w:cs="Times New Roman"/>
              </w:rPr>
            </w:pPr>
          </w:p>
          <w:p w:rsidR="00CA3B57" w:rsidRPr="00FE54DB" w:rsidRDefault="00CA3B57" w:rsidP="001A27CC">
            <w:pPr>
              <w:rPr>
                <w:rFonts w:cs="Times New Roman"/>
              </w:rPr>
            </w:pPr>
            <w:r>
              <w:rPr>
                <w:rFonts w:cs="Times New Roman"/>
              </w:rPr>
              <w:t>5.</w:t>
            </w:r>
          </w:p>
          <w:p w:rsidR="00CA3B57" w:rsidRPr="00FE54DB" w:rsidRDefault="00CA3B57" w:rsidP="001A27CC">
            <w:pPr>
              <w:rPr>
                <w:rFonts w:cs="Times New Roman"/>
              </w:rPr>
            </w:pPr>
          </w:p>
        </w:tc>
        <w:tc>
          <w:tcPr>
            <w:tcW w:w="2499" w:type="dxa"/>
          </w:tcPr>
          <w:p w:rsidR="00CA3B57" w:rsidRPr="00FE54DB" w:rsidRDefault="00CA3B57" w:rsidP="001A27CC">
            <w:pPr>
              <w:spacing w:after="120"/>
              <w:rPr>
                <w:rFonts w:cs="Times New Roman"/>
                <w:u w:val="single"/>
              </w:rPr>
            </w:pPr>
            <w:r w:rsidRPr="0008110D">
              <w:rPr>
                <w:rFonts w:cs="Times New Roman"/>
              </w:rPr>
              <w:t>«Ансамбль»,</w:t>
            </w:r>
            <w:r>
              <w:rPr>
                <w:rFonts w:cs="Times New Roman"/>
                <w:u w:val="single"/>
              </w:rPr>
              <w:t xml:space="preserve"> </w:t>
            </w:r>
            <w:r w:rsidRPr="00BB24CB">
              <w:t>конец XVII–XIX в</w:t>
            </w:r>
            <w:r>
              <w:t>.</w:t>
            </w:r>
            <w:r w:rsidRPr="00FE54DB">
              <w:rPr>
                <w:rFonts w:cs="Times New Roman"/>
                <w:u w:val="single"/>
              </w:rPr>
              <w:t>:</w:t>
            </w:r>
          </w:p>
          <w:p w:rsidR="00CA3B57" w:rsidRDefault="00CA3B57" w:rsidP="001A27CC">
            <w:pPr>
              <w:jc w:val="both"/>
            </w:pPr>
            <w:r>
              <w:t>«Никольская церковь», 1714 г.;</w:t>
            </w:r>
          </w:p>
          <w:p w:rsidR="00CA3B57" w:rsidRPr="00042630" w:rsidRDefault="00CA3B57" w:rsidP="001A27CC">
            <w:pPr>
              <w:suppressAutoHyphens w:val="0"/>
              <w:spacing w:after="120"/>
              <w:contextualSpacing/>
              <w:jc w:val="both"/>
              <w:rPr>
                <w:rFonts w:cs="Times New Roman"/>
              </w:rPr>
            </w:pPr>
          </w:p>
        </w:tc>
        <w:tc>
          <w:tcPr>
            <w:tcW w:w="2001" w:type="dxa"/>
            <w:vMerge w:val="restart"/>
          </w:tcPr>
          <w:p w:rsidR="00CA3B57" w:rsidRPr="00341C28" w:rsidRDefault="00CA3B57" w:rsidP="001A27CC">
            <w:pPr>
              <w:spacing w:after="120"/>
              <w:rPr>
                <w:rFonts w:cs="Times New Roman"/>
              </w:rPr>
            </w:pPr>
          </w:p>
          <w:p w:rsidR="00CA3B57" w:rsidRDefault="00CA3B57" w:rsidP="001A27CC">
            <w:pPr>
              <w:rPr>
                <w:rFonts w:cs="Times New Roman"/>
              </w:rPr>
            </w:pPr>
          </w:p>
          <w:p w:rsidR="00CA3B57" w:rsidRDefault="00CA3B57" w:rsidP="001A27CC">
            <w:pPr>
              <w:rPr>
                <w:rFonts w:cs="Times New Roman"/>
              </w:rPr>
            </w:pPr>
          </w:p>
          <w:p w:rsidR="00CA3B57" w:rsidRDefault="00CA3B57" w:rsidP="001A27CC">
            <w:pPr>
              <w:rPr>
                <w:rFonts w:cs="Times New Roman"/>
              </w:rPr>
            </w:pPr>
          </w:p>
          <w:p w:rsidR="00CA3B57" w:rsidRPr="00341C28" w:rsidRDefault="00CA3B57" w:rsidP="001A27CC">
            <w:pPr>
              <w:rPr>
                <w:rFonts w:cs="Times New Roman"/>
              </w:rPr>
            </w:pPr>
            <w:r w:rsidRPr="00341C28">
              <w:rPr>
                <w:rFonts w:cs="Times New Roman"/>
              </w:rPr>
              <w:t xml:space="preserve">п. Никологоры, </w:t>
            </w:r>
          </w:p>
          <w:p w:rsidR="00CA3B57" w:rsidRPr="00341C28" w:rsidRDefault="00CA3B57" w:rsidP="001A27CC">
            <w:pPr>
              <w:rPr>
                <w:rFonts w:cs="Times New Roman"/>
              </w:rPr>
            </w:pPr>
            <w:r w:rsidRPr="00341C28">
              <w:rPr>
                <w:rFonts w:cs="Times New Roman"/>
              </w:rPr>
              <w:t xml:space="preserve">ул. Советская, д. 2а, 2в, 2г, 2д </w:t>
            </w:r>
          </w:p>
          <w:p w:rsidR="00CA3B57" w:rsidRPr="00341C28" w:rsidRDefault="00CA3B57" w:rsidP="001A27CC">
            <w:pPr>
              <w:rPr>
                <w:rFonts w:cs="Times New Roman"/>
              </w:rPr>
            </w:pPr>
          </w:p>
        </w:tc>
        <w:tc>
          <w:tcPr>
            <w:tcW w:w="1593" w:type="dxa"/>
            <w:vMerge w:val="restart"/>
            <w:vAlign w:val="center"/>
          </w:tcPr>
          <w:p w:rsidR="00CA3B57" w:rsidRPr="00341C28" w:rsidRDefault="00CA3B57"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Merge w:val="restart"/>
            <w:vAlign w:val="center"/>
          </w:tcPr>
          <w:p w:rsidR="00CA3B57" w:rsidRPr="00FE54DB" w:rsidRDefault="00CA3B57" w:rsidP="001A27CC">
            <w:pPr>
              <w:rPr>
                <w:rFonts w:cs="Times New Roman"/>
              </w:rPr>
            </w:pPr>
            <w:r w:rsidRPr="00FE54DB">
              <w:rPr>
                <w:rFonts w:cs="Times New Roman"/>
              </w:rPr>
              <w:t>230</w:t>
            </w:r>
          </w:p>
        </w:tc>
        <w:tc>
          <w:tcPr>
            <w:tcW w:w="2487" w:type="dxa"/>
          </w:tcPr>
          <w:p w:rsidR="00CA3B57" w:rsidRPr="00FE54DB" w:rsidRDefault="00B812D5" w:rsidP="001A27CC">
            <w:pPr>
              <w:rPr>
                <w:rFonts w:cs="Times New Roman"/>
              </w:rPr>
            </w:pPr>
            <w:r w:rsidRPr="00C10B69">
              <w:rPr>
                <w:rFonts w:cs="Times New Roman"/>
              </w:rPr>
              <w:t xml:space="preserve">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w:t>
            </w:r>
            <w:r w:rsidRPr="00C10B69">
              <w:rPr>
                <w:rFonts w:cs="Times New Roman"/>
              </w:rPr>
              <w:lastRenderedPageBreak/>
              <w:t>Владимирской области»</w:t>
            </w:r>
          </w:p>
        </w:tc>
      </w:tr>
      <w:tr w:rsidR="00CA3B57" w:rsidRPr="00FE54DB" w:rsidTr="001A27CC">
        <w:trPr>
          <w:trHeight w:val="776"/>
        </w:trPr>
        <w:tc>
          <w:tcPr>
            <w:tcW w:w="530" w:type="dxa"/>
          </w:tcPr>
          <w:p w:rsidR="00CA3B57" w:rsidRPr="00FE54DB" w:rsidRDefault="00CA3B57" w:rsidP="001A27CC">
            <w:pPr>
              <w:rPr>
                <w:rFonts w:cs="Times New Roman"/>
              </w:rPr>
            </w:pPr>
          </w:p>
          <w:p w:rsidR="00CA3B57" w:rsidRPr="00FE54DB" w:rsidRDefault="00CA3B57" w:rsidP="001A27CC">
            <w:pPr>
              <w:rPr>
                <w:rFonts w:cs="Times New Roman"/>
              </w:rPr>
            </w:pPr>
            <w:r>
              <w:rPr>
                <w:rFonts w:cs="Times New Roman"/>
              </w:rPr>
              <w:t>6</w:t>
            </w:r>
            <w:r w:rsidRPr="00FE54DB">
              <w:rPr>
                <w:rFonts w:cs="Times New Roman"/>
              </w:rPr>
              <w:t>.</w:t>
            </w:r>
          </w:p>
          <w:p w:rsidR="00CA3B57" w:rsidRPr="00FE54DB" w:rsidRDefault="00CA3B57" w:rsidP="001A27CC">
            <w:pPr>
              <w:rPr>
                <w:rFonts w:cs="Times New Roman"/>
              </w:rPr>
            </w:pPr>
          </w:p>
        </w:tc>
        <w:tc>
          <w:tcPr>
            <w:tcW w:w="2499" w:type="dxa"/>
          </w:tcPr>
          <w:p w:rsidR="00CA3B57" w:rsidRPr="00042630" w:rsidRDefault="00CA3B57" w:rsidP="001A27CC">
            <w:pPr>
              <w:suppressAutoHyphens w:val="0"/>
              <w:spacing w:after="120"/>
              <w:contextualSpacing/>
              <w:jc w:val="both"/>
              <w:rPr>
                <w:rFonts w:cs="Times New Roman"/>
              </w:rPr>
            </w:pPr>
            <w:r w:rsidRPr="00BB24CB">
              <w:t>«Христор</w:t>
            </w:r>
            <w:r>
              <w:t>ождественская церковь», 1790 г.;</w:t>
            </w:r>
          </w:p>
          <w:p w:rsidR="00CA3B57" w:rsidRPr="0008110D" w:rsidRDefault="00CA3B57" w:rsidP="001A27CC">
            <w:pPr>
              <w:spacing w:after="120"/>
              <w:contextualSpacing/>
              <w:jc w:val="both"/>
              <w:rPr>
                <w:rFonts w:cs="Times New Roman"/>
              </w:rPr>
            </w:pPr>
          </w:p>
        </w:tc>
        <w:tc>
          <w:tcPr>
            <w:tcW w:w="2001" w:type="dxa"/>
            <w:vMerge/>
          </w:tcPr>
          <w:p w:rsidR="00CA3B57" w:rsidRPr="00341C28" w:rsidRDefault="00CA3B57" w:rsidP="001A27CC">
            <w:pPr>
              <w:rPr>
                <w:rFonts w:cs="Times New Roman"/>
              </w:rPr>
            </w:pPr>
          </w:p>
        </w:tc>
        <w:tc>
          <w:tcPr>
            <w:tcW w:w="1593" w:type="dxa"/>
            <w:vMerge/>
            <w:vAlign w:val="center"/>
          </w:tcPr>
          <w:p w:rsidR="00CA3B57" w:rsidRPr="00341C28" w:rsidRDefault="00CA3B57" w:rsidP="001A27CC">
            <w:pPr>
              <w:jc w:val="center"/>
              <w:rPr>
                <w:rFonts w:cs="Times New Roman"/>
                <w:spacing w:val="-1"/>
              </w:rPr>
            </w:pPr>
          </w:p>
        </w:tc>
        <w:tc>
          <w:tcPr>
            <w:tcW w:w="1423" w:type="dxa"/>
            <w:vMerge/>
            <w:vAlign w:val="center"/>
          </w:tcPr>
          <w:p w:rsidR="00CA3B57" w:rsidRPr="00FE54DB" w:rsidRDefault="00CA3B57" w:rsidP="001A27CC">
            <w:pPr>
              <w:rPr>
                <w:rFonts w:cs="Times New Roman"/>
              </w:rPr>
            </w:pPr>
          </w:p>
        </w:tc>
        <w:tc>
          <w:tcPr>
            <w:tcW w:w="2487" w:type="dxa"/>
          </w:tcPr>
          <w:p w:rsidR="00CA3B57" w:rsidRDefault="00B812D5" w:rsidP="001A27CC">
            <w:pPr>
              <w:rPr>
                <w:rFonts w:cs="Times New Roman"/>
              </w:rPr>
            </w:pPr>
            <w:r w:rsidRPr="00785FAA">
              <w:rPr>
                <w:rFonts w:cs="Times New Roman"/>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CA3B57" w:rsidRPr="00FE54DB" w:rsidTr="001A27CC">
        <w:trPr>
          <w:trHeight w:val="951"/>
        </w:trPr>
        <w:tc>
          <w:tcPr>
            <w:tcW w:w="530" w:type="dxa"/>
          </w:tcPr>
          <w:p w:rsidR="00CA3B57" w:rsidRDefault="00CA3B57" w:rsidP="001A27CC">
            <w:pPr>
              <w:rPr>
                <w:rFonts w:cs="Times New Roman"/>
              </w:rPr>
            </w:pPr>
          </w:p>
          <w:p w:rsidR="00CA3B57" w:rsidRPr="00FE54DB" w:rsidRDefault="00CA3B57" w:rsidP="001A27CC">
            <w:pPr>
              <w:rPr>
                <w:rFonts w:cs="Times New Roman"/>
              </w:rPr>
            </w:pPr>
            <w:r>
              <w:rPr>
                <w:rFonts w:cs="Times New Roman"/>
              </w:rPr>
              <w:t>7</w:t>
            </w:r>
            <w:r w:rsidRPr="00FE54DB">
              <w:rPr>
                <w:rFonts w:cs="Times New Roman"/>
              </w:rPr>
              <w:t>.</w:t>
            </w:r>
          </w:p>
        </w:tc>
        <w:tc>
          <w:tcPr>
            <w:tcW w:w="2499" w:type="dxa"/>
          </w:tcPr>
          <w:p w:rsidR="00CA3B57" w:rsidRPr="00042630" w:rsidRDefault="00CA3B57" w:rsidP="001A27CC">
            <w:pPr>
              <w:suppressAutoHyphens w:val="0"/>
              <w:spacing w:after="120"/>
              <w:contextualSpacing/>
              <w:jc w:val="both"/>
              <w:rPr>
                <w:rFonts w:cs="Times New Roman"/>
              </w:rPr>
            </w:pPr>
            <w:r>
              <w:t>«</w:t>
            </w:r>
            <w:r w:rsidRPr="00042630">
              <w:rPr>
                <w:rFonts w:cs="Times New Roman"/>
              </w:rPr>
              <w:t xml:space="preserve">Сторожка Никольской церкви», </w:t>
            </w:r>
            <w:r w:rsidRPr="00042630">
              <w:rPr>
                <w:rFonts w:cs="Times New Roman"/>
                <w:lang w:val="en-US"/>
              </w:rPr>
              <w:t>XIX</w:t>
            </w:r>
            <w:r>
              <w:rPr>
                <w:rFonts w:cs="Times New Roman"/>
              </w:rPr>
              <w:t xml:space="preserve"> в.;</w:t>
            </w:r>
          </w:p>
          <w:p w:rsidR="00CA3B57" w:rsidRPr="00BB24CB" w:rsidRDefault="00CA3B57" w:rsidP="001A27CC">
            <w:pPr>
              <w:spacing w:after="120"/>
              <w:contextualSpacing/>
              <w:jc w:val="both"/>
            </w:pPr>
          </w:p>
        </w:tc>
        <w:tc>
          <w:tcPr>
            <w:tcW w:w="2001" w:type="dxa"/>
            <w:vMerge/>
          </w:tcPr>
          <w:p w:rsidR="00CA3B57" w:rsidRPr="00341C28" w:rsidRDefault="00CA3B57" w:rsidP="001A27CC">
            <w:pPr>
              <w:rPr>
                <w:rFonts w:cs="Times New Roman"/>
              </w:rPr>
            </w:pPr>
          </w:p>
        </w:tc>
        <w:tc>
          <w:tcPr>
            <w:tcW w:w="1593" w:type="dxa"/>
            <w:vMerge/>
            <w:vAlign w:val="center"/>
          </w:tcPr>
          <w:p w:rsidR="00CA3B57" w:rsidRPr="00341C28" w:rsidRDefault="00CA3B57" w:rsidP="001A27CC">
            <w:pPr>
              <w:jc w:val="center"/>
              <w:rPr>
                <w:rFonts w:cs="Times New Roman"/>
                <w:spacing w:val="-1"/>
              </w:rPr>
            </w:pPr>
          </w:p>
        </w:tc>
        <w:tc>
          <w:tcPr>
            <w:tcW w:w="1423" w:type="dxa"/>
            <w:vMerge/>
            <w:vAlign w:val="center"/>
          </w:tcPr>
          <w:p w:rsidR="00CA3B57" w:rsidRPr="00FE54DB" w:rsidRDefault="00CA3B57" w:rsidP="001A27CC">
            <w:pPr>
              <w:rPr>
                <w:rFonts w:cs="Times New Roman"/>
              </w:rPr>
            </w:pPr>
          </w:p>
        </w:tc>
        <w:tc>
          <w:tcPr>
            <w:tcW w:w="2487" w:type="dxa"/>
          </w:tcPr>
          <w:p w:rsidR="00CA3B57" w:rsidRDefault="00E60BF9" w:rsidP="001A27CC">
            <w:pPr>
              <w:rPr>
                <w:rFonts w:cs="Times New Roman"/>
              </w:rPr>
            </w:pPr>
            <w:r w:rsidRPr="00785FAA">
              <w:rPr>
                <w:rFonts w:cs="Times New Roman"/>
              </w:rPr>
              <w:t>Приказ инспекции по охране объектов культурного наследия администрации Владимирской области от 01.07.2008 №01-92 «Об утверждении списка выявленных объектов культурного наследия Владимирской области»</w:t>
            </w:r>
          </w:p>
        </w:tc>
      </w:tr>
      <w:tr w:rsidR="00CA3B57" w:rsidRPr="00FE54DB" w:rsidTr="001A27CC">
        <w:trPr>
          <w:trHeight w:val="1227"/>
        </w:trPr>
        <w:tc>
          <w:tcPr>
            <w:tcW w:w="530" w:type="dxa"/>
          </w:tcPr>
          <w:p w:rsidR="00CA3B57" w:rsidRDefault="00CA3B57" w:rsidP="001A27CC">
            <w:pPr>
              <w:rPr>
                <w:rFonts w:cs="Times New Roman"/>
              </w:rPr>
            </w:pPr>
            <w:r>
              <w:rPr>
                <w:rFonts w:cs="Times New Roman"/>
              </w:rPr>
              <w:t>8.</w:t>
            </w:r>
          </w:p>
        </w:tc>
        <w:tc>
          <w:tcPr>
            <w:tcW w:w="2499" w:type="dxa"/>
          </w:tcPr>
          <w:p w:rsidR="00CA3B57" w:rsidRDefault="00CA3B57" w:rsidP="001A27CC">
            <w:pPr>
              <w:spacing w:after="120"/>
              <w:contextualSpacing/>
              <w:jc w:val="both"/>
            </w:pPr>
            <w:r w:rsidRPr="00AC5252">
              <w:t xml:space="preserve">«Колокольня», </w:t>
            </w:r>
            <w:r>
              <w:t>конец ХVII в. – начало XVIII в.</w:t>
            </w:r>
          </w:p>
        </w:tc>
        <w:tc>
          <w:tcPr>
            <w:tcW w:w="2001" w:type="dxa"/>
            <w:vMerge/>
          </w:tcPr>
          <w:p w:rsidR="00CA3B57" w:rsidRPr="00341C28" w:rsidRDefault="00CA3B57" w:rsidP="001A27CC">
            <w:pPr>
              <w:rPr>
                <w:rFonts w:cs="Times New Roman"/>
              </w:rPr>
            </w:pPr>
          </w:p>
        </w:tc>
        <w:tc>
          <w:tcPr>
            <w:tcW w:w="1593" w:type="dxa"/>
            <w:vMerge/>
            <w:vAlign w:val="center"/>
          </w:tcPr>
          <w:p w:rsidR="00CA3B57" w:rsidRPr="00341C28" w:rsidRDefault="00CA3B57" w:rsidP="001A27CC">
            <w:pPr>
              <w:jc w:val="center"/>
              <w:rPr>
                <w:rFonts w:cs="Times New Roman"/>
                <w:spacing w:val="-1"/>
              </w:rPr>
            </w:pPr>
          </w:p>
        </w:tc>
        <w:tc>
          <w:tcPr>
            <w:tcW w:w="1423" w:type="dxa"/>
            <w:vMerge/>
            <w:vAlign w:val="center"/>
          </w:tcPr>
          <w:p w:rsidR="00CA3B57" w:rsidRPr="00FE54DB" w:rsidRDefault="00CA3B57" w:rsidP="001A27CC">
            <w:pPr>
              <w:rPr>
                <w:rFonts w:cs="Times New Roman"/>
              </w:rPr>
            </w:pPr>
          </w:p>
        </w:tc>
        <w:tc>
          <w:tcPr>
            <w:tcW w:w="2487" w:type="dxa"/>
          </w:tcPr>
          <w:p w:rsidR="00CA3B57" w:rsidRDefault="00E60BF9" w:rsidP="001A27CC">
            <w:pPr>
              <w:rPr>
                <w:rFonts w:cs="Times New Roman"/>
              </w:rPr>
            </w:pPr>
            <w:r w:rsidRPr="00785FAA">
              <w:rPr>
                <w:rFonts w:cs="Times New Roman"/>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t>9</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Здание гимназии</w:t>
            </w:r>
            <w:r>
              <w:rPr>
                <w:rFonts w:cs="Times New Roman"/>
              </w:rPr>
              <w:t>»</w:t>
            </w:r>
            <w:r w:rsidRPr="00FE54DB">
              <w:rPr>
                <w:rFonts w:cs="Times New Roman"/>
              </w:rPr>
              <w:t>, кон</w:t>
            </w:r>
            <w:r>
              <w:rPr>
                <w:rFonts w:cs="Times New Roman"/>
              </w:rPr>
              <w:t>ец</w:t>
            </w:r>
            <w:r w:rsidRPr="00FE54DB">
              <w:rPr>
                <w:rFonts w:cs="Times New Roman"/>
              </w:rPr>
              <w:t xml:space="preserve"> </w:t>
            </w:r>
            <w:r w:rsidRPr="00FE54DB">
              <w:rPr>
                <w:rFonts w:cs="Times New Roman"/>
                <w:lang w:val="en-US"/>
              </w:rPr>
              <w:t>XIX</w:t>
            </w:r>
            <w:r w:rsidRPr="00FE54DB">
              <w:rPr>
                <w:rFonts w:cs="Times New Roman"/>
              </w:rPr>
              <w:t xml:space="preserve"> в.</w:t>
            </w:r>
          </w:p>
        </w:tc>
        <w:tc>
          <w:tcPr>
            <w:tcW w:w="2001" w:type="dxa"/>
          </w:tcPr>
          <w:p w:rsidR="000274A4" w:rsidRPr="00341C28" w:rsidRDefault="000274A4" w:rsidP="001A27CC">
            <w:pPr>
              <w:rPr>
                <w:rFonts w:cs="Times New Roman"/>
              </w:rPr>
            </w:pPr>
            <w:r w:rsidRPr="00341C28">
              <w:rPr>
                <w:rFonts w:cs="Times New Roman"/>
              </w:rPr>
              <w:t>п. Никологоры,</w:t>
            </w:r>
          </w:p>
          <w:p w:rsidR="000274A4" w:rsidRPr="00341C28" w:rsidRDefault="000274A4" w:rsidP="001A27CC">
            <w:pPr>
              <w:rPr>
                <w:rFonts w:cs="Times New Roman"/>
              </w:rPr>
            </w:pPr>
            <w:r w:rsidRPr="00341C28">
              <w:rPr>
                <w:rFonts w:cs="Times New Roman"/>
              </w:rPr>
              <w:t>ул. Советская, д. 1</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p>
        </w:tc>
        <w:tc>
          <w:tcPr>
            <w:tcW w:w="2487" w:type="dxa"/>
          </w:tcPr>
          <w:p w:rsidR="000274A4" w:rsidRPr="00FE54DB" w:rsidRDefault="00E56425" w:rsidP="001A27CC">
            <w:pPr>
              <w:rPr>
                <w:rFonts w:cs="Times New Roman"/>
              </w:rPr>
            </w:pPr>
            <w:r w:rsidRPr="00785FAA">
              <w:rPr>
                <w:rFonts w:cs="Times New Roman"/>
              </w:rPr>
              <w:t xml:space="preserve">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w:t>
            </w:r>
            <w:r w:rsidRPr="00785FAA">
              <w:rPr>
                <w:rFonts w:cs="Times New Roman"/>
              </w:rPr>
              <w:lastRenderedPageBreak/>
              <w:t>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lastRenderedPageBreak/>
              <w:t>10</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Дом Городова</w:t>
            </w:r>
            <w:r>
              <w:rPr>
                <w:rFonts w:cs="Times New Roman"/>
              </w:rPr>
              <w:t>»</w:t>
            </w:r>
            <w:r w:rsidRPr="00FE54DB">
              <w:rPr>
                <w:rFonts w:cs="Times New Roman"/>
              </w:rPr>
              <w:t xml:space="preserve">, кон. </w:t>
            </w:r>
            <w:r w:rsidRPr="00FE54DB">
              <w:rPr>
                <w:rFonts w:cs="Times New Roman"/>
                <w:lang w:val="en-US"/>
              </w:rPr>
              <w:t>XIX</w:t>
            </w:r>
            <w:r>
              <w:rPr>
                <w:rFonts w:cs="Times New Roman"/>
              </w:rPr>
              <w:t xml:space="preserve"> </w:t>
            </w:r>
            <w:r w:rsidRPr="00FE54DB">
              <w:rPr>
                <w:rFonts w:cs="Times New Roman"/>
              </w:rPr>
              <w:t>и.</w:t>
            </w:r>
          </w:p>
        </w:tc>
        <w:tc>
          <w:tcPr>
            <w:tcW w:w="2001" w:type="dxa"/>
          </w:tcPr>
          <w:p w:rsidR="000274A4" w:rsidRPr="00341C28" w:rsidRDefault="000274A4" w:rsidP="001A27CC">
            <w:pPr>
              <w:rPr>
                <w:rFonts w:cs="Times New Roman"/>
              </w:rPr>
            </w:pPr>
            <w:r w:rsidRPr="00341C28">
              <w:rPr>
                <w:rFonts w:cs="Times New Roman"/>
              </w:rPr>
              <w:t>п. Никологоры,</w:t>
            </w:r>
          </w:p>
          <w:p w:rsidR="000274A4" w:rsidRPr="00341C28" w:rsidRDefault="000274A4" w:rsidP="001A27CC">
            <w:pPr>
              <w:rPr>
                <w:rFonts w:cs="Times New Roman"/>
              </w:rPr>
            </w:pPr>
            <w:r w:rsidRPr="00341C28">
              <w:rPr>
                <w:rFonts w:cs="Times New Roman"/>
              </w:rPr>
              <w:t>ул. Советская, д. 4</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sidRPr="00FE54DB">
              <w:rPr>
                <w:rFonts w:cs="Times New Roman"/>
              </w:rPr>
              <w:t>20</w:t>
            </w:r>
          </w:p>
        </w:tc>
        <w:tc>
          <w:tcPr>
            <w:tcW w:w="2487" w:type="dxa"/>
          </w:tcPr>
          <w:p w:rsidR="000274A4" w:rsidRPr="00FE54DB" w:rsidRDefault="00E56425" w:rsidP="001A27CC">
            <w:pPr>
              <w:rPr>
                <w:rFonts w:cs="Times New Roman"/>
              </w:rPr>
            </w:pPr>
            <w:r w:rsidRPr="00785FAA">
              <w:rPr>
                <w:rFonts w:cs="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t>11</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Дом жилой</w:t>
            </w:r>
            <w:r>
              <w:rPr>
                <w:rFonts w:cs="Times New Roman"/>
              </w:rPr>
              <w:t>»</w:t>
            </w:r>
            <w:r w:rsidRPr="00FE54DB">
              <w:rPr>
                <w:rFonts w:cs="Times New Roman"/>
              </w:rPr>
              <w:t xml:space="preserve">, сер. </w:t>
            </w:r>
            <w:r w:rsidRPr="00FE54DB">
              <w:rPr>
                <w:rFonts w:cs="Times New Roman"/>
                <w:lang w:val="en-US"/>
              </w:rPr>
              <w:t>XIX</w:t>
            </w:r>
            <w:r w:rsidRPr="00FE54DB">
              <w:rPr>
                <w:rFonts w:cs="Times New Roman"/>
              </w:rPr>
              <w:t xml:space="preserve"> в.</w:t>
            </w:r>
          </w:p>
        </w:tc>
        <w:tc>
          <w:tcPr>
            <w:tcW w:w="2001" w:type="dxa"/>
          </w:tcPr>
          <w:p w:rsidR="000274A4" w:rsidRPr="00341C28" w:rsidRDefault="000274A4" w:rsidP="001A27CC">
            <w:pPr>
              <w:rPr>
                <w:rFonts w:cs="Times New Roman"/>
              </w:rPr>
            </w:pPr>
            <w:r w:rsidRPr="00341C28">
              <w:rPr>
                <w:rFonts w:cs="Times New Roman"/>
              </w:rPr>
              <w:t xml:space="preserve">п. Никологоры, </w:t>
            </w:r>
          </w:p>
          <w:p w:rsidR="000274A4" w:rsidRPr="00341C28" w:rsidRDefault="000274A4" w:rsidP="001A27CC">
            <w:pPr>
              <w:rPr>
                <w:rFonts w:cs="Times New Roman"/>
              </w:rPr>
            </w:pPr>
            <w:r w:rsidRPr="00341C28">
              <w:rPr>
                <w:rFonts w:cs="Times New Roman"/>
              </w:rPr>
              <w:t>ул. Советская, д. 11</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sidRPr="00FE54DB">
              <w:rPr>
                <w:rFonts w:cs="Times New Roman"/>
              </w:rPr>
              <w:t>20</w:t>
            </w:r>
          </w:p>
        </w:tc>
        <w:tc>
          <w:tcPr>
            <w:tcW w:w="2487" w:type="dxa"/>
          </w:tcPr>
          <w:p w:rsidR="000274A4" w:rsidRPr="00FE54DB" w:rsidRDefault="00E56425" w:rsidP="001A27CC">
            <w:pPr>
              <w:rPr>
                <w:rFonts w:cs="Times New Roman"/>
              </w:rPr>
            </w:pPr>
            <w:r w:rsidRPr="00785FAA">
              <w:rPr>
                <w:rFonts w:cs="Times New Roman"/>
              </w:rPr>
              <w:t>Решение Законодательного Собрания Владимирской области от 13.01.1995 №5 «О постановке на государственную охрану и снятии с охраны памятников истории и культуры 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t>12</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Дом жилой</w:t>
            </w:r>
            <w:r>
              <w:rPr>
                <w:rFonts w:cs="Times New Roman"/>
              </w:rPr>
              <w:t>»</w:t>
            </w:r>
            <w:r w:rsidRPr="00FE54DB">
              <w:rPr>
                <w:rFonts w:cs="Times New Roman"/>
              </w:rPr>
              <w:t xml:space="preserve">, </w:t>
            </w:r>
            <w:r w:rsidRPr="00FE54DB">
              <w:rPr>
                <w:rFonts w:cs="Times New Roman"/>
                <w:lang w:val="en-US"/>
              </w:rPr>
              <w:t>XIX</w:t>
            </w:r>
            <w:r>
              <w:rPr>
                <w:rFonts w:cs="Times New Roman"/>
                <w:lang w:val="en-US"/>
              </w:rPr>
              <w:t xml:space="preserve"> </w:t>
            </w:r>
            <w:r w:rsidRPr="00FE54DB">
              <w:rPr>
                <w:rFonts w:cs="Times New Roman"/>
              </w:rPr>
              <w:t>в.</w:t>
            </w:r>
          </w:p>
        </w:tc>
        <w:tc>
          <w:tcPr>
            <w:tcW w:w="2001" w:type="dxa"/>
          </w:tcPr>
          <w:p w:rsidR="000274A4" w:rsidRPr="00341C28" w:rsidRDefault="000274A4" w:rsidP="001A27CC">
            <w:pPr>
              <w:rPr>
                <w:rFonts w:cs="Times New Roman"/>
              </w:rPr>
            </w:pPr>
            <w:r w:rsidRPr="00341C28">
              <w:rPr>
                <w:rFonts w:cs="Times New Roman"/>
              </w:rPr>
              <w:t xml:space="preserve">п. Никологоры, </w:t>
            </w:r>
          </w:p>
          <w:p w:rsidR="000274A4" w:rsidRPr="00341C28" w:rsidRDefault="000274A4" w:rsidP="001A27CC">
            <w:pPr>
              <w:rPr>
                <w:rFonts w:cs="Times New Roman"/>
              </w:rPr>
            </w:pPr>
            <w:r w:rsidRPr="00341C28">
              <w:rPr>
                <w:rFonts w:cs="Times New Roman"/>
              </w:rPr>
              <w:t>ул. Советская, д. 17</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sidRPr="00FE54DB">
              <w:rPr>
                <w:rFonts w:cs="Times New Roman"/>
              </w:rPr>
              <w:t>20</w:t>
            </w:r>
          </w:p>
        </w:tc>
        <w:tc>
          <w:tcPr>
            <w:tcW w:w="2487" w:type="dxa"/>
          </w:tcPr>
          <w:p w:rsidR="000274A4" w:rsidRPr="00FE54DB" w:rsidRDefault="0037373B" w:rsidP="001A27CC">
            <w:pPr>
              <w:rPr>
                <w:rFonts w:cs="Times New Roman"/>
              </w:rPr>
            </w:pPr>
            <w:r w:rsidRPr="00785FAA">
              <w:rPr>
                <w:rFonts w:cs="Times New Roman"/>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t>13</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Дом Городова</w:t>
            </w:r>
            <w:r>
              <w:rPr>
                <w:rFonts w:cs="Times New Roman"/>
              </w:rPr>
              <w:t>»</w:t>
            </w:r>
            <w:r w:rsidRPr="00FE54DB">
              <w:rPr>
                <w:rFonts w:cs="Times New Roman"/>
              </w:rPr>
              <w:t xml:space="preserve">, кон. </w:t>
            </w:r>
            <w:r w:rsidRPr="00FE54DB">
              <w:rPr>
                <w:rFonts w:cs="Times New Roman"/>
                <w:lang w:val="en-US"/>
              </w:rPr>
              <w:t>XIX</w:t>
            </w:r>
            <w:r w:rsidRPr="00FE54DB">
              <w:rPr>
                <w:rFonts w:cs="Times New Roman"/>
              </w:rPr>
              <w:t xml:space="preserve"> в.</w:t>
            </w:r>
          </w:p>
        </w:tc>
        <w:tc>
          <w:tcPr>
            <w:tcW w:w="2001" w:type="dxa"/>
          </w:tcPr>
          <w:p w:rsidR="000274A4" w:rsidRPr="00341C28" w:rsidRDefault="000274A4" w:rsidP="001A27CC">
            <w:pPr>
              <w:rPr>
                <w:rFonts w:cs="Times New Roman"/>
              </w:rPr>
            </w:pPr>
            <w:r w:rsidRPr="00341C28">
              <w:rPr>
                <w:rFonts w:cs="Times New Roman"/>
              </w:rPr>
              <w:t xml:space="preserve">п. Никологоры, </w:t>
            </w:r>
          </w:p>
          <w:p w:rsidR="000274A4" w:rsidRPr="00341C28" w:rsidRDefault="000274A4" w:rsidP="001A27CC">
            <w:pPr>
              <w:rPr>
                <w:rFonts w:cs="Times New Roman"/>
              </w:rPr>
            </w:pPr>
            <w:r w:rsidRPr="00341C28">
              <w:rPr>
                <w:rFonts w:cs="Times New Roman"/>
              </w:rPr>
              <w:t>ул. Советская, д. 27</w:t>
            </w:r>
          </w:p>
        </w:tc>
        <w:tc>
          <w:tcPr>
            <w:tcW w:w="1593" w:type="dxa"/>
            <w:vAlign w:val="center"/>
          </w:tcPr>
          <w:p w:rsidR="000274A4" w:rsidRPr="00341C28" w:rsidRDefault="000274A4" w:rsidP="001A27CC">
            <w:pPr>
              <w:jc w:val="center"/>
              <w:rPr>
                <w:rFonts w:cs="Times New Roman"/>
              </w:rPr>
            </w:pPr>
            <w:r w:rsidRPr="00341C28">
              <w:rPr>
                <w:rFonts w:cs="Times New Roman"/>
                <w:spacing w:val="-1"/>
              </w:rPr>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sidRPr="00FE54DB">
              <w:rPr>
                <w:rFonts w:cs="Times New Roman"/>
              </w:rPr>
              <w:t>20</w:t>
            </w:r>
          </w:p>
        </w:tc>
        <w:tc>
          <w:tcPr>
            <w:tcW w:w="2487" w:type="dxa"/>
          </w:tcPr>
          <w:p w:rsidR="000274A4" w:rsidRPr="00FE54DB" w:rsidRDefault="0037373B" w:rsidP="001A27CC">
            <w:pPr>
              <w:rPr>
                <w:rFonts w:cs="Times New Roman"/>
              </w:rPr>
            </w:pPr>
            <w:r w:rsidRPr="00785FAA">
              <w:rPr>
                <w:rFonts w:cs="Times New Roman"/>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0274A4" w:rsidRPr="00FE54DB" w:rsidTr="001A27CC">
        <w:trPr>
          <w:trHeight w:val="379"/>
        </w:trPr>
        <w:tc>
          <w:tcPr>
            <w:tcW w:w="530" w:type="dxa"/>
          </w:tcPr>
          <w:p w:rsidR="000274A4" w:rsidRPr="00FE54DB" w:rsidRDefault="000274A4" w:rsidP="001A27CC">
            <w:pPr>
              <w:spacing w:after="120"/>
              <w:rPr>
                <w:rFonts w:cs="Times New Roman"/>
              </w:rPr>
            </w:pPr>
            <w:r>
              <w:rPr>
                <w:rFonts w:cs="Times New Roman"/>
              </w:rPr>
              <w:t>14</w:t>
            </w:r>
            <w:r w:rsidRPr="00FE54DB">
              <w:rPr>
                <w:rFonts w:cs="Times New Roman"/>
              </w:rPr>
              <w:t>.</w:t>
            </w:r>
          </w:p>
        </w:tc>
        <w:tc>
          <w:tcPr>
            <w:tcW w:w="2499" w:type="dxa"/>
          </w:tcPr>
          <w:p w:rsidR="000274A4" w:rsidRPr="00FE54DB" w:rsidRDefault="000274A4" w:rsidP="001A27CC">
            <w:pPr>
              <w:spacing w:after="120"/>
              <w:rPr>
                <w:rFonts w:cs="Times New Roman"/>
              </w:rPr>
            </w:pPr>
            <w:r>
              <w:rPr>
                <w:rFonts w:cs="Times New Roman"/>
              </w:rPr>
              <w:t>«</w:t>
            </w:r>
            <w:r w:rsidRPr="00FE54DB">
              <w:rPr>
                <w:rFonts w:cs="Times New Roman"/>
              </w:rPr>
              <w:t>Здание коптильни</w:t>
            </w:r>
            <w:r>
              <w:rPr>
                <w:rFonts w:cs="Times New Roman"/>
              </w:rPr>
              <w:t>»</w:t>
            </w:r>
            <w:r w:rsidRPr="00FE54DB">
              <w:rPr>
                <w:rFonts w:cs="Times New Roman"/>
              </w:rPr>
              <w:t xml:space="preserve">, сер. </w:t>
            </w:r>
            <w:r w:rsidRPr="00FE54DB">
              <w:rPr>
                <w:rFonts w:cs="Times New Roman"/>
                <w:lang w:val="en-US"/>
              </w:rPr>
              <w:t>XIX</w:t>
            </w:r>
            <w:r w:rsidRPr="00FE54DB">
              <w:rPr>
                <w:rFonts w:cs="Times New Roman"/>
              </w:rPr>
              <w:t xml:space="preserve"> в.</w:t>
            </w:r>
          </w:p>
        </w:tc>
        <w:tc>
          <w:tcPr>
            <w:tcW w:w="2001" w:type="dxa"/>
          </w:tcPr>
          <w:p w:rsidR="000274A4" w:rsidRPr="00341C28" w:rsidRDefault="000274A4" w:rsidP="001A27CC">
            <w:pPr>
              <w:rPr>
                <w:rFonts w:cs="Times New Roman"/>
              </w:rPr>
            </w:pPr>
            <w:r w:rsidRPr="00341C28">
              <w:rPr>
                <w:rFonts w:cs="Times New Roman"/>
              </w:rPr>
              <w:t xml:space="preserve">п. Никологоры, </w:t>
            </w:r>
          </w:p>
          <w:p w:rsidR="000274A4" w:rsidRPr="00341C28" w:rsidRDefault="000274A4" w:rsidP="001A27CC">
            <w:pPr>
              <w:rPr>
                <w:rFonts w:cs="Times New Roman"/>
              </w:rPr>
            </w:pPr>
            <w:r w:rsidRPr="00341C28">
              <w:rPr>
                <w:rFonts w:cs="Times New Roman"/>
              </w:rPr>
              <w:lastRenderedPageBreak/>
              <w:t>ул. Советская, д. 4б.</w:t>
            </w:r>
          </w:p>
        </w:tc>
        <w:tc>
          <w:tcPr>
            <w:tcW w:w="1593" w:type="dxa"/>
            <w:vAlign w:val="center"/>
          </w:tcPr>
          <w:p w:rsidR="000274A4" w:rsidRPr="00341C28" w:rsidRDefault="000274A4" w:rsidP="001A27CC">
            <w:pPr>
              <w:jc w:val="center"/>
              <w:rPr>
                <w:rFonts w:cs="Times New Roman"/>
              </w:rPr>
            </w:pPr>
            <w:r w:rsidRPr="00341C28">
              <w:rPr>
                <w:rFonts w:cs="Times New Roman"/>
                <w:spacing w:val="-1"/>
              </w:rPr>
              <w:lastRenderedPageBreak/>
              <w:t>Р</w:t>
            </w:r>
            <w:r w:rsidRPr="00341C28">
              <w:rPr>
                <w:rFonts w:cs="Times New Roman"/>
              </w:rPr>
              <w:t>еги</w:t>
            </w:r>
            <w:r w:rsidRPr="00341C28">
              <w:rPr>
                <w:rFonts w:cs="Times New Roman"/>
                <w:spacing w:val="-1"/>
              </w:rPr>
              <w:t>о</w:t>
            </w:r>
            <w:r w:rsidRPr="00341C28">
              <w:rPr>
                <w:rFonts w:cs="Times New Roman"/>
              </w:rPr>
              <w:t>нал</w:t>
            </w:r>
            <w:r w:rsidRPr="00341C28">
              <w:rPr>
                <w:rFonts w:cs="Times New Roman"/>
                <w:spacing w:val="-3"/>
              </w:rPr>
              <w:t>ь</w:t>
            </w:r>
            <w:r w:rsidRPr="00341C28">
              <w:rPr>
                <w:rFonts w:cs="Times New Roman"/>
              </w:rPr>
              <w:t xml:space="preserve">ного </w:t>
            </w:r>
            <w:r w:rsidRPr="00341C28">
              <w:rPr>
                <w:rFonts w:cs="Times New Roman"/>
                <w:spacing w:val="-1"/>
              </w:rPr>
              <w:t>з</w:t>
            </w:r>
            <w:r w:rsidRPr="00341C28">
              <w:rPr>
                <w:rFonts w:cs="Times New Roman"/>
              </w:rPr>
              <w:t>н</w:t>
            </w:r>
            <w:r w:rsidRPr="00341C28">
              <w:rPr>
                <w:rFonts w:cs="Times New Roman"/>
                <w:spacing w:val="-1"/>
              </w:rPr>
              <w:t>а</w:t>
            </w:r>
            <w:r w:rsidRPr="00341C28">
              <w:rPr>
                <w:rFonts w:cs="Times New Roman"/>
              </w:rPr>
              <w:t>чен</w:t>
            </w:r>
            <w:r w:rsidRPr="00341C28">
              <w:rPr>
                <w:rFonts w:cs="Times New Roman"/>
                <w:spacing w:val="-1"/>
              </w:rPr>
              <w:t>и</w:t>
            </w:r>
            <w:r w:rsidRPr="00341C28">
              <w:rPr>
                <w:rFonts w:cs="Times New Roman"/>
              </w:rPr>
              <w:t>я</w:t>
            </w:r>
          </w:p>
        </w:tc>
        <w:tc>
          <w:tcPr>
            <w:tcW w:w="1423" w:type="dxa"/>
            <w:vAlign w:val="center"/>
          </w:tcPr>
          <w:p w:rsidR="000274A4" w:rsidRPr="00FE54DB" w:rsidRDefault="000274A4" w:rsidP="001A27CC">
            <w:pPr>
              <w:rPr>
                <w:rFonts w:cs="Times New Roman"/>
              </w:rPr>
            </w:pPr>
            <w:r w:rsidRPr="00FE54DB">
              <w:rPr>
                <w:rFonts w:cs="Times New Roman"/>
              </w:rPr>
              <w:t>15</w:t>
            </w:r>
          </w:p>
        </w:tc>
        <w:tc>
          <w:tcPr>
            <w:tcW w:w="2487" w:type="dxa"/>
          </w:tcPr>
          <w:p w:rsidR="000274A4" w:rsidRPr="00FE54DB" w:rsidRDefault="0037373B" w:rsidP="001A27CC">
            <w:pPr>
              <w:rPr>
                <w:rFonts w:cs="Times New Roman"/>
              </w:rPr>
            </w:pPr>
            <w:r w:rsidRPr="00785FAA">
              <w:rPr>
                <w:rFonts w:cs="Times New Roman"/>
              </w:rPr>
              <w:t xml:space="preserve">Решение Законодательного </w:t>
            </w:r>
            <w:r w:rsidRPr="00785FAA">
              <w:rPr>
                <w:rFonts w:cs="Times New Roman"/>
              </w:rPr>
              <w:lastRenderedPageBreak/>
              <w:t>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bl>
    <w:p w:rsidR="002F4370" w:rsidRDefault="002F4370" w:rsidP="00FC6089">
      <w:pPr>
        <w:suppressAutoHyphens w:val="0"/>
        <w:autoSpaceDE w:val="0"/>
        <w:autoSpaceDN w:val="0"/>
        <w:adjustRightInd w:val="0"/>
        <w:spacing w:before="120"/>
        <w:ind w:firstLine="709"/>
        <w:jc w:val="both"/>
        <w:rPr>
          <w:rFonts w:cs="Times New Roman"/>
          <w:sz w:val="28"/>
          <w:szCs w:val="28"/>
          <w:lang w:eastAsia="ru-RU"/>
        </w:rPr>
      </w:pPr>
      <w:r>
        <w:rPr>
          <w:sz w:val="28"/>
          <w:szCs w:val="28"/>
        </w:rPr>
        <w:lastRenderedPageBreak/>
        <w:t>Постановлением администрации Владимирской области от 24.08.2018 № 622 у</w:t>
      </w:r>
      <w:r>
        <w:rPr>
          <w:rFonts w:cs="Times New Roman"/>
          <w:sz w:val="28"/>
          <w:szCs w:val="28"/>
          <w:lang w:eastAsia="ru-RU"/>
        </w:rPr>
        <w:t>тверждены особые режимы использования земель в границах территорий зон охраны объекта культурного наследия и требования к градостроительным регламентам в границах территорий зон охраны объекта культурного наследия.</w:t>
      </w:r>
    </w:p>
    <w:p w:rsidR="00C84BC0" w:rsidRPr="00C84BC0" w:rsidRDefault="00C84BC0" w:rsidP="00FC6089">
      <w:pPr>
        <w:spacing w:before="120"/>
        <w:ind w:firstLine="709"/>
        <w:jc w:val="center"/>
        <w:rPr>
          <w:b/>
          <w:lang w:eastAsia="ru-RU"/>
        </w:rPr>
      </w:pPr>
      <w:r w:rsidRPr="00C84BC0">
        <w:rPr>
          <w:b/>
          <w:lang w:eastAsia="ru-RU"/>
        </w:rPr>
        <w:t>Зона регулирования застройки и хозяйственной деятельности о</w:t>
      </w:r>
      <w:r>
        <w:rPr>
          <w:b/>
          <w:lang w:eastAsia="ru-RU"/>
        </w:rPr>
        <w:t xml:space="preserve">бъекта культурного наследия </w:t>
      </w:r>
    </w:p>
    <w:p w:rsidR="00C84BC0" w:rsidRDefault="00C84BC0" w:rsidP="001A27CC">
      <w:pPr>
        <w:suppressAutoHyphens w:val="0"/>
        <w:autoSpaceDE w:val="0"/>
        <w:autoSpaceDN w:val="0"/>
        <w:adjustRightInd w:val="0"/>
        <w:ind w:firstLine="709"/>
        <w:jc w:val="both"/>
        <w:rPr>
          <w:rFonts w:cs="Times New Roman"/>
          <w:sz w:val="28"/>
          <w:szCs w:val="28"/>
          <w:lang w:eastAsia="ru-RU"/>
        </w:rPr>
      </w:pPr>
      <w:r>
        <w:rPr>
          <w:rFonts w:cs="Times New Roman"/>
          <w:sz w:val="28"/>
          <w:szCs w:val="28"/>
          <w:lang w:eastAsia="ru-RU"/>
        </w:rPr>
        <w:t>Зона регулирования застройки и хозяйственной деятельности состоит из восьми участков:</w:t>
      </w:r>
    </w:p>
    <w:p w:rsidR="00C84BC0" w:rsidRDefault="00C84BC0" w:rsidP="001A27CC">
      <w:pPr>
        <w:suppressAutoHyphens w:val="0"/>
        <w:autoSpaceDE w:val="0"/>
        <w:autoSpaceDN w:val="0"/>
        <w:adjustRightInd w:val="0"/>
        <w:ind w:firstLine="709"/>
        <w:jc w:val="both"/>
        <w:rPr>
          <w:rFonts w:cs="Times New Roman"/>
          <w:sz w:val="28"/>
          <w:szCs w:val="28"/>
          <w:lang w:eastAsia="ru-RU"/>
        </w:rPr>
      </w:pPr>
      <w:r>
        <w:rPr>
          <w:rFonts w:cs="Times New Roman"/>
          <w:sz w:val="28"/>
          <w:szCs w:val="28"/>
          <w:lang w:eastAsia="ru-RU"/>
        </w:rPr>
        <w:t>- участки ЗРЗ-1, ЗРЗ-2 расположены на территории, примыкающей к охранной зоне объекта, и включают участки застройки, формирующей непосредственное окружение объекта культурного наследия;</w:t>
      </w:r>
    </w:p>
    <w:p w:rsidR="00C84BC0" w:rsidRDefault="00C84BC0" w:rsidP="001A27CC">
      <w:pPr>
        <w:suppressAutoHyphens w:val="0"/>
        <w:autoSpaceDE w:val="0"/>
        <w:autoSpaceDN w:val="0"/>
        <w:adjustRightInd w:val="0"/>
        <w:ind w:firstLine="709"/>
        <w:jc w:val="both"/>
        <w:rPr>
          <w:rFonts w:cs="Times New Roman"/>
          <w:sz w:val="28"/>
          <w:szCs w:val="28"/>
          <w:lang w:eastAsia="ru-RU"/>
        </w:rPr>
      </w:pPr>
      <w:r>
        <w:rPr>
          <w:rFonts w:cs="Times New Roman"/>
          <w:sz w:val="28"/>
          <w:szCs w:val="28"/>
          <w:lang w:eastAsia="ru-RU"/>
        </w:rPr>
        <w:t>- участки ЗРЗ-3, ЗРЗ-4 включают участки характерной усадебной застройки, сохранившие элементы исторически сложившейся объемно-планировочной структуры поселения;</w:t>
      </w:r>
    </w:p>
    <w:p w:rsidR="00C84BC0" w:rsidRDefault="00C84BC0" w:rsidP="001A27CC">
      <w:pPr>
        <w:suppressAutoHyphens w:val="0"/>
        <w:autoSpaceDE w:val="0"/>
        <w:autoSpaceDN w:val="0"/>
        <w:adjustRightInd w:val="0"/>
        <w:ind w:firstLine="709"/>
        <w:jc w:val="both"/>
        <w:rPr>
          <w:rFonts w:cs="Times New Roman"/>
          <w:sz w:val="28"/>
          <w:szCs w:val="28"/>
          <w:lang w:eastAsia="ru-RU"/>
        </w:rPr>
      </w:pPr>
      <w:r>
        <w:rPr>
          <w:rFonts w:cs="Times New Roman"/>
          <w:sz w:val="28"/>
          <w:szCs w:val="28"/>
          <w:lang w:eastAsia="ru-RU"/>
        </w:rPr>
        <w:t>- участки ЗРЗ-5, ЗРЗ-6 включают территории бывшей льноткацкой фабрики Городова и Никологорской швейной фабрики, занявшей в 1935 году бывшую купеческую усадьбу первой половины XIX в;</w:t>
      </w:r>
    </w:p>
    <w:p w:rsidR="00C84BC0" w:rsidRDefault="00C84BC0" w:rsidP="001A27CC">
      <w:pPr>
        <w:suppressAutoHyphens w:val="0"/>
        <w:autoSpaceDE w:val="0"/>
        <w:autoSpaceDN w:val="0"/>
        <w:adjustRightInd w:val="0"/>
        <w:ind w:firstLine="709"/>
        <w:jc w:val="both"/>
        <w:rPr>
          <w:rFonts w:cs="Times New Roman"/>
          <w:sz w:val="28"/>
          <w:szCs w:val="28"/>
          <w:lang w:eastAsia="ru-RU"/>
        </w:rPr>
      </w:pPr>
      <w:r>
        <w:rPr>
          <w:rFonts w:cs="Times New Roman"/>
          <w:sz w:val="28"/>
          <w:szCs w:val="28"/>
          <w:lang w:eastAsia="ru-RU"/>
        </w:rPr>
        <w:t>- участки ЗРЗ-7 и ЗРЗ-8 включают участки Пушкинского и Судейского переулков.</w:t>
      </w:r>
    </w:p>
    <w:p w:rsidR="001A27CC" w:rsidRDefault="001A27CC" w:rsidP="00FC6089">
      <w:pPr>
        <w:suppressAutoHyphens w:val="0"/>
        <w:autoSpaceDE w:val="0"/>
        <w:autoSpaceDN w:val="0"/>
        <w:adjustRightInd w:val="0"/>
        <w:spacing w:before="120"/>
        <w:ind w:firstLine="709"/>
        <w:jc w:val="both"/>
        <w:rPr>
          <w:rFonts w:cs="Times New Roman"/>
          <w:sz w:val="28"/>
          <w:szCs w:val="28"/>
          <w:lang w:eastAsia="ru-RU"/>
        </w:rPr>
      </w:pPr>
    </w:p>
    <w:p w:rsidR="002D3D62" w:rsidRPr="00F170B7" w:rsidRDefault="000E1B87" w:rsidP="007811E8">
      <w:pPr>
        <w:pStyle w:val="20"/>
      </w:pPr>
      <w:bookmarkStart w:id="57" w:name="_Toc10720431"/>
      <w:bookmarkStart w:id="58" w:name="_Toc144996401"/>
      <w:r>
        <w:t>5</w:t>
      </w:r>
      <w:r w:rsidR="002D3D62" w:rsidRPr="00F170B7">
        <w:t>.</w:t>
      </w:r>
      <w:r w:rsidR="00984FC3" w:rsidRPr="00F170B7">
        <w:t>7</w:t>
      </w:r>
      <w:r w:rsidR="002D3D62" w:rsidRPr="00F170B7">
        <w:t>. Перечень мероприятий по сохранению объектов культурного наследия</w:t>
      </w:r>
      <w:bookmarkEnd w:id="57"/>
      <w:bookmarkEnd w:id="58"/>
    </w:p>
    <w:p w:rsidR="000E1B87" w:rsidRPr="000E1B87" w:rsidRDefault="000E1B87" w:rsidP="000E1B87">
      <w:pPr>
        <w:pStyle w:val="Default"/>
        <w:ind w:firstLine="709"/>
        <w:jc w:val="both"/>
        <w:rPr>
          <w:color w:val="auto"/>
          <w:sz w:val="28"/>
          <w:szCs w:val="28"/>
        </w:rPr>
      </w:pPr>
      <w:r w:rsidRPr="000E1B87">
        <w:rPr>
          <w:color w:val="auto"/>
          <w:sz w:val="28"/>
          <w:szCs w:val="28"/>
        </w:rPr>
        <w:t>Отношения в сфере охраны объектов культурного наследия регулируется на федеральном уровне Федеральным законом от 25.06.2002 № 73-ФЗ «Об объектах культурного наследия (памятниках истории и культуры) народов Российской Федерации», на региональном – Законом Владимирской области от 06.04.2004 № 21-ОЗ «Об объектах культурного наследия (памятниках истории и культуры) Владимирской области».</w:t>
      </w:r>
    </w:p>
    <w:p w:rsidR="000E1B87" w:rsidRPr="000E1B87" w:rsidRDefault="000E1B87" w:rsidP="000E1B87">
      <w:pPr>
        <w:pStyle w:val="Default"/>
        <w:ind w:firstLine="709"/>
        <w:jc w:val="both"/>
        <w:rPr>
          <w:color w:val="auto"/>
          <w:sz w:val="28"/>
          <w:szCs w:val="28"/>
        </w:rPr>
      </w:pPr>
      <w:r w:rsidRPr="000E1B87">
        <w:rPr>
          <w:color w:val="auto"/>
          <w:sz w:val="28"/>
          <w:szCs w:val="28"/>
        </w:rPr>
        <w:t>Владимирский регион в сфере выявления, уточнения, инвентаризации и охраны объектов культурного наследия представляет Государственная инспекция по охране объектов культурного наследия администрации Владимирской области.</w:t>
      </w:r>
    </w:p>
    <w:p w:rsidR="000E1B87" w:rsidRPr="000E1B87" w:rsidRDefault="000E1B87" w:rsidP="000E1B87">
      <w:pPr>
        <w:pStyle w:val="Default"/>
        <w:ind w:firstLine="709"/>
        <w:jc w:val="both"/>
        <w:rPr>
          <w:color w:val="auto"/>
          <w:sz w:val="28"/>
          <w:szCs w:val="28"/>
        </w:rPr>
      </w:pPr>
      <w:r w:rsidRPr="000E1B87">
        <w:rPr>
          <w:color w:val="auto"/>
          <w:sz w:val="28"/>
          <w:szCs w:val="28"/>
        </w:rPr>
        <w:t xml:space="preserve">Органы охраны объектов культурного наследия направляют в орган регистрации прав документы для внесения сведений в Единый государственный реестр недвижимости: о включении объекта недвижимости в единый государственный реестр объектов культурного наследия; об отнесении объекта недвижимости к выявленным объектам культурного наследия, подлежащим государственной охране до принятия </w:t>
      </w:r>
      <w:r w:rsidRPr="000E1B87">
        <w:rPr>
          <w:color w:val="auto"/>
          <w:sz w:val="28"/>
          <w:szCs w:val="28"/>
        </w:rPr>
        <w:lastRenderedPageBreak/>
        <w:t>решения о включении его в единый государственный реестр объектов культурного наследия, или об отказе включить его в данный реестр; об утверждении или изменении границ территории объектов культурного наследия и зон охраны объектов культурного наследия.</w:t>
      </w:r>
    </w:p>
    <w:p w:rsidR="000E1B87" w:rsidRPr="000E1B87" w:rsidRDefault="000E1B87" w:rsidP="000E1B87">
      <w:pPr>
        <w:pStyle w:val="Default"/>
        <w:ind w:firstLine="709"/>
        <w:jc w:val="both"/>
        <w:rPr>
          <w:color w:val="auto"/>
          <w:sz w:val="28"/>
          <w:szCs w:val="28"/>
        </w:rPr>
      </w:pPr>
      <w:r w:rsidRPr="000E1B87">
        <w:rPr>
          <w:color w:val="auto"/>
          <w:sz w:val="28"/>
          <w:szCs w:val="28"/>
        </w:rPr>
        <w:t>1 января 2017 года вступил в силу Федеральный закон от 13.07.2015 № 218-ФЗ «О государственной регистрации недвижимости», на основании которого предусмотрено внесение информации об объектах культурного наследия в Единый государственный реестр недвижимости.</w:t>
      </w:r>
    </w:p>
    <w:p w:rsidR="000E1B87" w:rsidRDefault="000E1B87" w:rsidP="000E1B87">
      <w:pPr>
        <w:pStyle w:val="Default"/>
        <w:ind w:firstLine="709"/>
        <w:jc w:val="both"/>
        <w:rPr>
          <w:color w:val="auto"/>
          <w:sz w:val="28"/>
          <w:szCs w:val="28"/>
        </w:rPr>
      </w:pPr>
      <w:r w:rsidRPr="000E1B87">
        <w:rPr>
          <w:color w:val="auto"/>
          <w:sz w:val="28"/>
          <w:szCs w:val="28"/>
        </w:rPr>
        <w:t>Несмотря на изменения в законодательстве, Управлением Росреестра по Владимирской области совместно с Государственной инспекцией по охране объектов культурного наследия администрации Владимирской области ведется непрерывная работа по решению вопросов, касающихся внесения сведений об объектах культурного наследия в Единый государственный реестр недвижимости.</w:t>
      </w:r>
    </w:p>
    <w:p w:rsidR="002D3D62" w:rsidRPr="00F170B7" w:rsidRDefault="002D3D62" w:rsidP="000E1B87">
      <w:pPr>
        <w:pStyle w:val="Default"/>
        <w:ind w:firstLine="709"/>
        <w:jc w:val="both"/>
        <w:rPr>
          <w:color w:val="auto"/>
          <w:sz w:val="28"/>
          <w:szCs w:val="28"/>
        </w:rPr>
      </w:pPr>
      <w:r w:rsidRPr="00F170B7">
        <w:rPr>
          <w:color w:val="auto"/>
          <w:sz w:val="28"/>
          <w:szCs w:val="28"/>
        </w:rPr>
        <w:t>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w:t>
      </w:r>
      <w:r w:rsidR="00F84488" w:rsidRPr="00F170B7">
        <w:rPr>
          <w:color w:val="auto"/>
          <w:sz w:val="28"/>
          <w:szCs w:val="28"/>
        </w:rPr>
        <w:t>льства РФ от 12 сентября 2015 года №</w:t>
      </w:r>
      <w:r w:rsidR="000E1B87">
        <w:rPr>
          <w:color w:val="auto"/>
          <w:sz w:val="28"/>
          <w:szCs w:val="28"/>
        </w:rPr>
        <w:t xml:space="preserve"> 972 «</w:t>
      </w:r>
      <w:r w:rsidRPr="00F170B7">
        <w:rPr>
          <w:color w:val="auto"/>
          <w:sz w:val="28"/>
          <w:szCs w:val="28"/>
        </w:rPr>
        <w:t>Об утверждении Положения о зонах охраны объектов культурного наследия (памятников истории и культуры) народов Российской Федерации</w:t>
      </w:r>
      <w:r w:rsidR="000E1B87">
        <w:rPr>
          <w:color w:val="auto"/>
          <w:sz w:val="28"/>
          <w:szCs w:val="28"/>
        </w:rPr>
        <w:t>»</w:t>
      </w:r>
      <w:r w:rsidRPr="00F170B7">
        <w:rPr>
          <w:color w:val="auto"/>
          <w:sz w:val="28"/>
          <w:szCs w:val="28"/>
        </w:rPr>
        <w:t xml:space="preserve">. </w:t>
      </w:r>
    </w:p>
    <w:p w:rsidR="002D3D62" w:rsidRPr="00F170B7" w:rsidRDefault="002D3D62" w:rsidP="000E1B87">
      <w:pPr>
        <w:pStyle w:val="Default"/>
        <w:ind w:firstLine="709"/>
        <w:jc w:val="both"/>
        <w:rPr>
          <w:color w:val="auto"/>
          <w:sz w:val="28"/>
          <w:szCs w:val="28"/>
        </w:rPr>
      </w:pPr>
      <w:r w:rsidRPr="00F170B7">
        <w:rPr>
          <w:color w:val="auto"/>
          <w:sz w:val="28"/>
          <w:szCs w:val="28"/>
        </w:rPr>
        <w:t xml:space="preserve">В пункте 17 установлена обязанность направления органом государственной власти, утвердившим границы зон охраны объекта культурного наследия, копии решения об установлении зон охраны объекта культурного наследия в соответствующий орган местного самоуправления муниципального района, на территории которого расположены зоны, предусмотренные указанным проектом. </w:t>
      </w:r>
    </w:p>
    <w:p w:rsidR="002D3D62" w:rsidRPr="00F170B7" w:rsidRDefault="002D3D62" w:rsidP="000E1B87">
      <w:pPr>
        <w:pStyle w:val="Default"/>
        <w:ind w:firstLine="709"/>
        <w:jc w:val="both"/>
        <w:rPr>
          <w:color w:val="auto"/>
          <w:sz w:val="28"/>
          <w:szCs w:val="28"/>
        </w:rPr>
      </w:pPr>
      <w:r w:rsidRPr="00F170B7">
        <w:rPr>
          <w:color w:val="auto"/>
          <w:sz w:val="28"/>
          <w:szCs w:val="28"/>
        </w:rPr>
        <w:t xml:space="preserve">Пунктом 18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 </w:t>
      </w:r>
    </w:p>
    <w:p w:rsidR="002D3D62" w:rsidRPr="00F170B7" w:rsidRDefault="002D3D62" w:rsidP="000E1B87">
      <w:pPr>
        <w:pStyle w:val="Default"/>
        <w:ind w:firstLine="709"/>
        <w:jc w:val="both"/>
        <w:rPr>
          <w:color w:val="auto"/>
          <w:sz w:val="28"/>
          <w:szCs w:val="28"/>
        </w:rPr>
      </w:pPr>
      <w:r w:rsidRPr="00F170B7">
        <w:rPr>
          <w:color w:val="auto"/>
          <w:sz w:val="28"/>
          <w:szCs w:val="28"/>
        </w:rPr>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 </w:t>
      </w:r>
    </w:p>
    <w:p w:rsidR="007F06FF" w:rsidRPr="000E1B87" w:rsidRDefault="002D3D62" w:rsidP="000E1B87">
      <w:pPr>
        <w:jc w:val="right"/>
        <w:rPr>
          <w:b/>
        </w:rPr>
      </w:pPr>
      <w:r w:rsidRPr="000E1B87">
        <w:rPr>
          <w:b/>
        </w:rPr>
        <w:t xml:space="preserve">Таблица </w:t>
      </w:r>
      <w:r w:rsidR="000E1B87" w:rsidRPr="000E1B87">
        <w:rPr>
          <w:b/>
        </w:rPr>
        <w:t>5</w:t>
      </w:r>
      <w:r w:rsidRPr="000E1B87">
        <w:rPr>
          <w:b/>
        </w:rPr>
        <w:t>.</w:t>
      </w:r>
      <w:r w:rsidR="00984FC3" w:rsidRPr="000E1B87">
        <w:rPr>
          <w:b/>
        </w:rPr>
        <w:t>7</w:t>
      </w:r>
      <w:r w:rsidRPr="000E1B87">
        <w:rPr>
          <w:b/>
        </w:rPr>
        <w:t>.</w:t>
      </w:r>
      <w:r w:rsidR="00CF7967" w:rsidRPr="000E1B87">
        <w:rPr>
          <w:b/>
        </w:rPr>
        <w:t xml:space="preserve"> </w:t>
      </w:r>
      <w:r w:rsidRPr="000E1B87">
        <w:rPr>
          <w:b/>
        </w:rPr>
        <w:t xml:space="preserve">1. </w:t>
      </w:r>
    </w:p>
    <w:p w:rsidR="002D3D62" w:rsidRPr="00B37DFE" w:rsidRDefault="002D3D62" w:rsidP="000E1B87">
      <w:pPr>
        <w:ind w:firstLine="709"/>
        <w:jc w:val="right"/>
        <w:rPr>
          <w:b/>
          <w:bCs/>
          <w:sz w:val="20"/>
          <w:szCs w:val="20"/>
        </w:rPr>
      </w:pPr>
      <w:r w:rsidRPr="00B37DFE">
        <w:rPr>
          <w:b/>
          <w:bCs/>
          <w:sz w:val="20"/>
          <w:szCs w:val="20"/>
        </w:rPr>
        <w:t>Условные обозначения границы зон охраны</w:t>
      </w:r>
      <w:r w:rsidR="00B37DFE">
        <w:rPr>
          <w:b/>
          <w:bCs/>
          <w:sz w:val="20"/>
          <w:szCs w:val="20"/>
        </w:rPr>
        <w:t xml:space="preserve"> </w:t>
      </w:r>
      <w:r w:rsidRPr="00B37DFE">
        <w:rPr>
          <w:b/>
          <w:bCs/>
          <w:sz w:val="20"/>
          <w:szCs w:val="20"/>
        </w:rPr>
        <w:t>объектов культурного наследия</w:t>
      </w:r>
    </w:p>
    <w:p w:rsidR="000E1B87" w:rsidRDefault="000E1B87"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Pr>
          <w:noProof/>
          <w:lang w:eastAsia="ru-RU"/>
        </w:rPr>
        <w:lastRenderedPageBreak/>
        <w:drawing>
          <wp:inline distT="0" distB="0" distL="0" distR="0" wp14:anchorId="0CCD4AC9" wp14:editId="57DAC57D">
            <wp:extent cx="4770755" cy="221840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182" t="15901" r="35003" b="59452"/>
                    <a:stretch/>
                  </pic:blipFill>
                  <pic:spPr bwMode="auto">
                    <a:xfrm>
                      <a:off x="0" y="0"/>
                      <a:ext cx="4790876" cy="2227757"/>
                    </a:xfrm>
                    <a:prstGeom prst="rect">
                      <a:avLst/>
                    </a:prstGeom>
                    <a:ln>
                      <a:noFill/>
                    </a:ln>
                    <a:extLst>
                      <a:ext uri="{53640926-AAD7-44D8-BBD7-CCE9431645EC}">
                        <a14:shadowObscured xmlns:a14="http://schemas.microsoft.com/office/drawing/2010/main"/>
                      </a:ext>
                    </a:extLst>
                  </pic:spPr>
                </pic:pic>
              </a:graphicData>
            </a:graphic>
          </wp:inline>
        </w:drawing>
      </w:r>
    </w:p>
    <w:p w:rsidR="000E1B87" w:rsidRDefault="000E1B87"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Pr>
          <w:noProof/>
          <w:lang w:eastAsia="ru-RU"/>
        </w:rPr>
        <w:drawing>
          <wp:inline distT="0" distB="0" distL="0" distR="0" wp14:anchorId="31D8D772" wp14:editId="2E2DDCEF">
            <wp:extent cx="4771165" cy="121059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32" t="61219" r="35003" b="25265"/>
                    <a:stretch/>
                  </pic:blipFill>
                  <pic:spPr bwMode="auto">
                    <a:xfrm>
                      <a:off x="0" y="0"/>
                      <a:ext cx="4795992" cy="1216893"/>
                    </a:xfrm>
                    <a:prstGeom prst="rect">
                      <a:avLst/>
                    </a:prstGeom>
                    <a:ln>
                      <a:noFill/>
                    </a:ln>
                    <a:extLst>
                      <a:ext uri="{53640926-AAD7-44D8-BBD7-CCE9431645EC}">
                        <a14:shadowObscured xmlns:a14="http://schemas.microsoft.com/office/drawing/2010/main"/>
                      </a:ext>
                    </a:extLst>
                  </pic:spPr>
                </pic:pic>
              </a:graphicData>
            </a:graphic>
          </wp:inline>
        </w:drawing>
      </w:r>
    </w:p>
    <w:p w:rsidR="000E1B87" w:rsidRDefault="000E1B87"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В случае отсутствия утвержденных зон охраны объектов культурного наследия устанавливаются защитные зоны объектов культурного наследия.</w:t>
      </w:r>
    </w:p>
    <w:p w:rsidR="00F421FC" w:rsidRPr="00F170B7" w:rsidRDefault="0008303D"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В соответствии со статьей</w:t>
      </w:r>
      <w:r w:rsidR="00F421FC" w:rsidRPr="00F170B7">
        <w:rPr>
          <w:rFonts w:ascii="Times New Roman CYR" w:hAnsi="Times New Roman CYR" w:cs="Times New Roman CYR"/>
          <w:color w:val="000000" w:themeColor="text1"/>
          <w:sz w:val="28"/>
          <w:szCs w:val="28"/>
        </w:rPr>
        <w:t xml:space="preserve"> 34.1 Федерального закона от 25.06.2002 № 73-ФЗ «Об объектах культурного наследия (памятники истории и культуры) народов Российской Федерации» защитными зонами объектов культурного наследия являются территории, которые прилегают к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Границы защитной зоны объекта культурного наследия устанавливаются:</w:t>
      </w: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 xml:space="preserve">1) для памятника, расположенного в границах населенного пункта, на расстоянии 100 метров от внешних границ </w:t>
      </w:r>
      <w:r w:rsidR="0008303D" w:rsidRPr="00F170B7">
        <w:rPr>
          <w:rFonts w:ascii="Times New Roman CYR" w:hAnsi="Times New Roman CYR" w:cs="Times New Roman CYR"/>
          <w:color w:val="000000" w:themeColor="text1"/>
          <w:sz w:val="28"/>
          <w:szCs w:val="28"/>
        </w:rPr>
        <w:t>территории памятника;</w:t>
      </w:r>
      <w:r w:rsidRPr="00F170B7">
        <w:rPr>
          <w:rFonts w:ascii="Times New Roman CYR" w:hAnsi="Times New Roman CYR" w:cs="Times New Roman CYR"/>
          <w:color w:val="000000" w:themeColor="text1"/>
          <w:sz w:val="28"/>
          <w:szCs w:val="28"/>
        </w:rPr>
        <w:t xml:space="preserve"> для памятника, расположенного вне границ населенного пункта, на расстоянии 200 метров от внешних границ территории памятника;</w:t>
      </w: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2) для ансамбля, расположенного в границах населенного пункта, на расстоянии 150 метров от внешних границ те</w:t>
      </w:r>
      <w:r w:rsidR="0008303D" w:rsidRPr="00F170B7">
        <w:rPr>
          <w:rFonts w:ascii="Times New Roman CYR" w:hAnsi="Times New Roman CYR" w:cs="Times New Roman CYR"/>
          <w:color w:val="000000" w:themeColor="text1"/>
          <w:sz w:val="28"/>
          <w:szCs w:val="28"/>
        </w:rPr>
        <w:t>рритории ансамбля;</w:t>
      </w:r>
      <w:r w:rsidRPr="00F170B7">
        <w:rPr>
          <w:rFonts w:ascii="Times New Roman CYR" w:hAnsi="Times New Roman CYR" w:cs="Times New Roman CYR"/>
          <w:color w:val="000000" w:themeColor="text1"/>
          <w:sz w:val="28"/>
          <w:szCs w:val="28"/>
        </w:rPr>
        <w:t xml:space="preserve"> для ансамбля, расположенного вне границ населенного пункта, на расстоянии 250 метров от внешних границ территории ансамбля.</w:t>
      </w: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w:t>
      </w:r>
      <w:r w:rsidRPr="00F170B7">
        <w:rPr>
          <w:rFonts w:ascii="Times New Roman CYR" w:hAnsi="Times New Roman CYR" w:cs="Times New Roman CYR"/>
          <w:color w:val="000000" w:themeColor="text1"/>
          <w:sz w:val="28"/>
          <w:szCs w:val="28"/>
        </w:rPr>
        <w:lastRenderedPageBreak/>
        <w:t>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421FC" w:rsidRPr="00F170B7" w:rsidRDefault="00F421FC"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w:t>
      </w:r>
    </w:p>
    <w:p w:rsidR="00F421FC" w:rsidRPr="00F170B7" w:rsidRDefault="001E6256" w:rsidP="000E1B87">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F170B7">
        <w:rPr>
          <w:rFonts w:ascii="Times New Roman CYR" w:hAnsi="Times New Roman CYR" w:cs="Times New Roman CYR"/>
          <w:color w:val="000000" w:themeColor="text1"/>
          <w:sz w:val="28"/>
          <w:szCs w:val="28"/>
        </w:rPr>
        <w:t xml:space="preserve"> В соответствии со статьей </w:t>
      </w:r>
      <w:r w:rsidR="00F421FC" w:rsidRPr="00F170B7">
        <w:rPr>
          <w:rFonts w:ascii="Times New Roman CYR" w:hAnsi="Times New Roman CYR" w:cs="Times New Roman CYR"/>
          <w:color w:val="000000" w:themeColor="text1"/>
          <w:sz w:val="28"/>
          <w:szCs w:val="28"/>
        </w:rPr>
        <w:t>30 Федерального закона № 73-ФЗ земельные участки, подлежащие воздействию земляных, строительных, мелиоративных, хозяйственных работ в случае, если орган охраны объектов культурного наследия не имеет данных об отсутствии на указанных землях объектов, обладающих признаками объекта культурного наследия, являются объектами историко-культурной экспертизы.</w:t>
      </w:r>
    </w:p>
    <w:p w:rsidR="005470F6" w:rsidRDefault="001E6256" w:rsidP="005470F6">
      <w:pPr>
        <w:widowControl w:val="0"/>
        <w:autoSpaceDE w:val="0"/>
        <w:autoSpaceDN w:val="0"/>
        <w:adjustRightInd w:val="0"/>
        <w:ind w:firstLine="709"/>
        <w:jc w:val="both"/>
        <w:rPr>
          <w:rFonts w:cs="Times New Roman"/>
          <w:color w:val="000000" w:themeColor="text1"/>
          <w:sz w:val="28"/>
          <w:szCs w:val="28"/>
        </w:rPr>
      </w:pPr>
      <w:r w:rsidRPr="00F170B7">
        <w:rPr>
          <w:rFonts w:cs="Times New Roman"/>
          <w:color w:val="000000" w:themeColor="text1"/>
          <w:sz w:val="28"/>
          <w:szCs w:val="28"/>
        </w:rPr>
        <w:t xml:space="preserve">Согласно пункту 3 статьи </w:t>
      </w:r>
      <w:r w:rsidR="00F421FC" w:rsidRPr="00F170B7">
        <w:rPr>
          <w:rFonts w:cs="Times New Roman"/>
          <w:color w:val="000000" w:themeColor="text1"/>
          <w:sz w:val="28"/>
          <w:szCs w:val="28"/>
        </w:rPr>
        <w:t xml:space="preserve">31 вышеуказанного закона историко-культурная экспертиза путем археологической разведки проводится на земельных участках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w:t>
      </w:r>
      <w:r w:rsidR="00407BBB">
        <w:rPr>
          <w:rFonts w:cs="Times New Roman"/>
          <w:color w:val="000000" w:themeColor="text1"/>
          <w:sz w:val="28"/>
          <w:szCs w:val="28"/>
        </w:rPr>
        <w:t>на объект культурного наследия.</w:t>
      </w:r>
    </w:p>
    <w:p w:rsidR="005470F6" w:rsidRDefault="005470F6" w:rsidP="005470F6">
      <w:pPr>
        <w:widowControl w:val="0"/>
        <w:autoSpaceDE w:val="0"/>
        <w:autoSpaceDN w:val="0"/>
        <w:adjustRightInd w:val="0"/>
        <w:ind w:firstLine="709"/>
        <w:jc w:val="both"/>
        <w:rPr>
          <w:rFonts w:cs="Times New Roman"/>
          <w:bCs/>
          <w:color w:val="000000" w:themeColor="text1"/>
          <w:sz w:val="28"/>
          <w:szCs w:val="28"/>
        </w:rPr>
      </w:pPr>
      <w:r>
        <w:rPr>
          <w:rFonts w:cs="Times New Roman"/>
          <w:color w:val="000000" w:themeColor="text1"/>
          <w:sz w:val="28"/>
          <w:szCs w:val="28"/>
        </w:rPr>
        <w:t>Согласно Постановления</w:t>
      </w:r>
      <w:r w:rsidRPr="005470F6">
        <w:rPr>
          <w:rFonts w:cs="Times New Roman"/>
          <w:color w:val="000000" w:themeColor="text1"/>
          <w:sz w:val="28"/>
          <w:szCs w:val="28"/>
        </w:rPr>
        <w:t xml:space="preserve"> администрации Владимирской области от 24.08.2018 № 622</w:t>
      </w:r>
      <w:r>
        <w:rPr>
          <w:rFonts w:cs="Times New Roman"/>
          <w:color w:val="000000" w:themeColor="text1"/>
          <w:sz w:val="28"/>
          <w:szCs w:val="28"/>
        </w:rPr>
        <w:t xml:space="preserve"> «</w:t>
      </w:r>
      <w:r w:rsidRPr="005470F6">
        <w:rPr>
          <w:rFonts w:cs="Times New Roman"/>
          <w:bCs/>
          <w:color w:val="000000" w:themeColor="text1"/>
          <w:sz w:val="28"/>
          <w:szCs w:val="28"/>
        </w:rPr>
        <w:t>Об</w:t>
      </w:r>
      <w:r>
        <w:rPr>
          <w:rFonts w:cs="Times New Roman"/>
          <w:bCs/>
          <w:color w:val="000000" w:themeColor="text1"/>
          <w:sz w:val="28"/>
          <w:szCs w:val="28"/>
        </w:rPr>
        <w:t xml:space="preserve"> </w:t>
      </w:r>
      <w:r w:rsidRPr="005470F6">
        <w:rPr>
          <w:rFonts w:cs="Times New Roman"/>
          <w:bCs/>
          <w:color w:val="000000" w:themeColor="text1"/>
          <w:sz w:val="28"/>
          <w:szCs w:val="28"/>
        </w:rPr>
        <w:t>утверждении зон охраны объекта культурного наследия регионального значения</w:t>
      </w:r>
      <w:r w:rsidR="00B91C2D">
        <w:rPr>
          <w:rFonts w:cs="Times New Roman"/>
          <w:bCs/>
          <w:color w:val="000000" w:themeColor="text1"/>
          <w:sz w:val="28"/>
          <w:szCs w:val="28"/>
        </w:rPr>
        <w:t xml:space="preserve"> </w:t>
      </w:r>
      <w:r w:rsidRPr="005470F6">
        <w:rPr>
          <w:rFonts w:cs="Times New Roman"/>
          <w:bCs/>
          <w:color w:val="000000" w:themeColor="text1"/>
          <w:sz w:val="28"/>
          <w:szCs w:val="28"/>
        </w:rPr>
        <w:t>«Ансамбль», кон. XVII-XIX в. (Владимирская область, Вязниковский район, пос.</w:t>
      </w:r>
      <w:r w:rsidR="00B91C2D">
        <w:rPr>
          <w:rFonts w:cs="Times New Roman"/>
          <w:bCs/>
          <w:color w:val="000000" w:themeColor="text1"/>
          <w:sz w:val="28"/>
          <w:szCs w:val="28"/>
        </w:rPr>
        <w:t xml:space="preserve"> </w:t>
      </w:r>
      <w:r w:rsidRPr="005470F6">
        <w:rPr>
          <w:rFonts w:cs="Times New Roman"/>
          <w:bCs/>
          <w:color w:val="000000" w:themeColor="text1"/>
          <w:sz w:val="28"/>
          <w:szCs w:val="28"/>
        </w:rPr>
        <w:t>Никологоры, ул. Советская), особых режимов использования земель и требований к</w:t>
      </w:r>
      <w:r w:rsidR="00B91C2D">
        <w:rPr>
          <w:rFonts w:cs="Times New Roman"/>
          <w:bCs/>
          <w:color w:val="000000" w:themeColor="text1"/>
          <w:sz w:val="28"/>
          <w:szCs w:val="28"/>
        </w:rPr>
        <w:t xml:space="preserve"> </w:t>
      </w:r>
      <w:r w:rsidRPr="005470F6">
        <w:rPr>
          <w:rFonts w:cs="Times New Roman"/>
          <w:bCs/>
          <w:color w:val="000000" w:themeColor="text1"/>
          <w:sz w:val="28"/>
          <w:szCs w:val="28"/>
        </w:rPr>
        <w:t>градостроительным регламентам в границах территории данных зон</w:t>
      </w:r>
      <w:r>
        <w:rPr>
          <w:rFonts w:cs="Times New Roman"/>
          <w:bCs/>
          <w:color w:val="000000" w:themeColor="text1"/>
          <w:sz w:val="28"/>
          <w:szCs w:val="28"/>
        </w:rPr>
        <w:t xml:space="preserve">) утверждены следующие </w:t>
      </w:r>
      <w:r w:rsidRPr="005470F6">
        <w:rPr>
          <w:rFonts w:cs="Times New Roman"/>
          <w:bCs/>
          <w:color w:val="000000" w:themeColor="text1"/>
          <w:sz w:val="28"/>
          <w:szCs w:val="28"/>
        </w:rPr>
        <w:t>режим</w:t>
      </w:r>
      <w:r>
        <w:rPr>
          <w:rFonts w:cs="Times New Roman"/>
          <w:bCs/>
          <w:color w:val="000000" w:themeColor="text1"/>
          <w:sz w:val="28"/>
          <w:szCs w:val="28"/>
        </w:rPr>
        <w:t>ы</w:t>
      </w:r>
      <w:r w:rsidRPr="005470F6">
        <w:rPr>
          <w:rFonts w:cs="Times New Roman"/>
          <w:bCs/>
          <w:color w:val="000000" w:themeColor="text1"/>
          <w:sz w:val="28"/>
          <w:szCs w:val="28"/>
        </w:rPr>
        <w:t xml:space="preserve"> использования земель и градостроительны</w:t>
      </w:r>
      <w:r>
        <w:rPr>
          <w:rFonts w:cs="Times New Roman"/>
          <w:bCs/>
          <w:color w:val="000000" w:themeColor="text1"/>
          <w:sz w:val="28"/>
          <w:szCs w:val="28"/>
        </w:rPr>
        <w:t>е</w:t>
      </w:r>
      <w:r w:rsidRPr="005470F6">
        <w:rPr>
          <w:rFonts w:cs="Times New Roman"/>
          <w:bCs/>
          <w:color w:val="000000" w:themeColor="text1"/>
          <w:sz w:val="28"/>
          <w:szCs w:val="28"/>
        </w:rPr>
        <w:t xml:space="preserve"> регламент</w:t>
      </w:r>
      <w:r>
        <w:rPr>
          <w:rFonts w:cs="Times New Roman"/>
          <w:bCs/>
          <w:color w:val="000000" w:themeColor="text1"/>
          <w:sz w:val="28"/>
          <w:szCs w:val="28"/>
        </w:rPr>
        <w:t>ы</w:t>
      </w:r>
      <w:r w:rsidRPr="005470F6">
        <w:rPr>
          <w:rFonts w:cs="Times New Roman"/>
          <w:bCs/>
          <w:color w:val="000000" w:themeColor="text1"/>
          <w:sz w:val="28"/>
          <w:szCs w:val="28"/>
        </w:rPr>
        <w:t xml:space="preserve"> зон охраны объекта культурного наследия регионального значения «Ансамбль»</w:t>
      </w:r>
      <w:r>
        <w:rPr>
          <w:rFonts w:cs="Times New Roman"/>
          <w:bCs/>
          <w:color w:val="000000" w:themeColor="text1"/>
          <w:sz w:val="28"/>
          <w:szCs w:val="28"/>
        </w:rPr>
        <w:t>.</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lang w:val="en-US"/>
        </w:rPr>
        <w:t>I</w:t>
      </w:r>
      <w:r w:rsidRPr="005470F6">
        <w:rPr>
          <w:rFonts w:cs="Times New Roman"/>
          <w:color w:val="000000" w:themeColor="text1"/>
          <w:sz w:val="28"/>
          <w:szCs w:val="28"/>
        </w:rPr>
        <w:t> . Охранная зона</w:t>
      </w:r>
      <w:r w:rsidR="00B91C2D">
        <w:rPr>
          <w:rFonts w:cs="Times New Roman"/>
          <w:color w:val="000000" w:themeColor="text1"/>
          <w:sz w:val="28"/>
          <w:szCs w:val="28"/>
        </w:rPr>
        <w:t xml:space="preserve"> </w:t>
      </w:r>
      <w:r w:rsidRPr="005470F6">
        <w:rPr>
          <w:rFonts w:cs="Times New Roman"/>
          <w:color w:val="000000" w:themeColor="text1"/>
          <w:sz w:val="28"/>
          <w:szCs w:val="28"/>
        </w:rPr>
        <w:t>объекта культурного наследия ОЗ</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Особый режим использования</w:t>
      </w:r>
      <w:r w:rsidR="00B91C2D">
        <w:rPr>
          <w:rFonts w:cs="Times New Roman"/>
          <w:color w:val="000000" w:themeColor="text1"/>
          <w:sz w:val="28"/>
          <w:szCs w:val="28"/>
        </w:rPr>
        <w:t xml:space="preserve"> </w:t>
      </w:r>
      <w:r w:rsidRPr="005470F6">
        <w:rPr>
          <w:rFonts w:cs="Times New Roman"/>
          <w:color w:val="000000" w:themeColor="text1"/>
          <w:sz w:val="28"/>
          <w:szCs w:val="28"/>
        </w:rPr>
        <w:t>земель и земельных участков</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 г</w:t>
      </w:r>
      <w:r w:rsidR="00B91C2D">
        <w:rPr>
          <w:rFonts w:cs="Times New Roman"/>
          <w:color w:val="000000" w:themeColor="text1"/>
          <w:sz w:val="28"/>
          <w:szCs w:val="28"/>
        </w:rPr>
        <w:t>раницах территории охранной зоны</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 Проведение работ по сохранению объектов</w:t>
      </w:r>
      <w:r w:rsidR="00B91C2D">
        <w:rPr>
          <w:rFonts w:cs="Times New Roman"/>
          <w:color w:val="000000" w:themeColor="text1"/>
          <w:sz w:val="28"/>
          <w:szCs w:val="28"/>
        </w:rPr>
        <w:t xml:space="preserve"> </w:t>
      </w:r>
      <w:r w:rsidRPr="005470F6">
        <w:rPr>
          <w:rFonts w:cs="Times New Roman"/>
          <w:color w:val="000000" w:themeColor="text1"/>
          <w:sz w:val="28"/>
          <w:szCs w:val="28"/>
        </w:rPr>
        <w:t>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1.2. Демонтаж объектов капитального строительства и</w:t>
      </w:r>
      <w:r w:rsidR="00B91C2D">
        <w:rPr>
          <w:rFonts w:cs="Times New Roman"/>
          <w:color w:val="000000" w:themeColor="text1"/>
          <w:sz w:val="28"/>
          <w:szCs w:val="28"/>
        </w:rPr>
        <w:t xml:space="preserve"> </w:t>
      </w:r>
      <w:r w:rsidRPr="005470F6">
        <w:rPr>
          <w:rFonts w:cs="Times New Roman"/>
          <w:color w:val="000000" w:themeColor="text1"/>
          <w:sz w:val="28"/>
          <w:szCs w:val="28"/>
        </w:rPr>
        <w:t>временных построек.</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1.3. Ремонт и реконструкция объектов капитального</w:t>
      </w:r>
      <w:r w:rsidR="00B91C2D">
        <w:rPr>
          <w:rFonts w:cs="Times New Roman"/>
          <w:color w:val="000000" w:themeColor="text1"/>
          <w:sz w:val="28"/>
          <w:szCs w:val="28"/>
        </w:rPr>
        <w:t xml:space="preserve"> </w:t>
      </w:r>
      <w:r w:rsidRPr="005470F6">
        <w:rPr>
          <w:rFonts w:cs="Times New Roman"/>
          <w:color w:val="000000" w:themeColor="text1"/>
          <w:sz w:val="28"/>
          <w:szCs w:val="28"/>
        </w:rPr>
        <w:t>строительства без увеличения их объемно-пространственных параметров.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1.4. Применение специальных мер, направленных на</w:t>
      </w:r>
      <w:r w:rsidR="00B91C2D">
        <w:rPr>
          <w:rFonts w:cs="Times New Roman"/>
          <w:color w:val="000000" w:themeColor="text1"/>
          <w:sz w:val="28"/>
          <w:szCs w:val="28"/>
        </w:rPr>
        <w:t xml:space="preserve"> </w:t>
      </w:r>
      <w:r w:rsidRPr="005470F6">
        <w:rPr>
          <w:rFonts w:cs="Times New Roman"/>
          <w:color w:val="000000" w:themeColor="text1"/>
          <w:sz w:val="28"/>
          <w:szCs w:val="28"/>
        </w:rPr>
        <w:t>сохранение и восстановление (регенерацию) историко-градостроительной среды</w:t>
      </w:r>
      <w:r w:rsidR="00B91C2D">
        <w:rPr>
          <w:rFonts w:cs="Times New Roman"/>
          <w:color w:val="000000" w:themeColor="text1"/>
          <w:sz w:val="28"/>
          <w:szCs w:val="28"/>
        </w:rPr>
        <w:t xml:space="preserve"> </w:t>
      </w:r>
      <w:r w:rsidRPr="005470F6">
        <w:rPr>
          <w:rFonts w:cs="Times New Roman"/>
          <w:color w:val="000000" w:themeColor="text1"/>
          <w:sz w:val="28"/>
          <w:szCs w:val="28"/>
        </w:rPr>
        <w:t>объекта культурного наследия - восстановление, воссоздание, восполнение</w:t>
      </w:r>
      <w:r w:rsidR="00B91C2D">
        <w:rPr>
          <w:rFonts w:cs="Times New Roman"/>
          <w:color w:val="000000" w:themeColor="text1"/>
          <w:sz w:val="28"/>
          <w:szCs w:val="28"/>
        </w:rPr>
        <w:t xml:space="preserve"> </w:t>
      </w:r>
      <w:r w:rsidRPr="005470F6">
        <w:rPr>
          <w:rFonts w:cs="Times New Roman"/>
          <w:color w:val="000000" w:themeColor="text1"/>
          <w:sz w:val="28"/>
          <w:szCs w:val="28"/>
        </w:rPr>
        <w:t>частично или полностью утраченных элементов и характеристик</w:t>
      </w:r>
      <w:r w:rsidR="00B91C2D">
        <w:rPr>
          <w:rFonts w:cs="Times New Roman"/>
          <w:color w:val="000000" w:themeColor="text1"/>
          <w:sz w:val="28"/>
          <w:szCs w:val="28"/>
        </w:rPr>
        <w:t xml:space="preserve"> </w:t>
      </w:r>
      <w:r w:rsidRPr="005470F6">
        <w:rPr>
          <w:rFonts w:cs="Times New Roman"/>
          <w:color w:val="000000" w:themeColor="text1"/>
          <w:sz w:val="28"/>
          <w:szCs w:val="28"/>
        </w:rPr>
        <w:t xml:space="preserve">историко-градостроительной среды на период конца XIX – начала ХХ </w:t>
      </w:r>
      <w:r w:rsidR="00B91C2D" w:rsidRPr="005470F6">
        <w:rPr>
          <w:rFonts w:cs="Times New Roman"/>
          <w:color w:val="000000" w:themeColor="text1"/>
          <w:sz w:val="28"/>
          <w:szCs w:val="28"/>
        </w:rPr>
        <w:t>веков, подтверждённое</w:t>
      </w:r>
      <w:r w:rsidRPr="005470F6">
        <w:rPr>
          <w:rFonts w:cs="Times New Roman"/>
          <w:color w:val="000000" w:themeColor="text1"/>
          <w:sz w:val="28"/>
          <w:szCs w:val="28"/>
        </w:rPr>
        <w:t xml:space="preserve"> данными историко-культурных и археологических исследований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1.5. Размещение объектов монументального </w:t>
      </w:r>
      <w:r w:rsidR="00B91C2D" w:rsidRPr="005470F6">
        <w:rPr>
          <w:rFonts w:cs="Times New Roman"/>
          <w:color w:val="000000" w:themeColor="text1"/>
          <w:sz w:val="28"/>
          <w:szCs w:val="28"/>
        </w:rPr>
        <w:t>искусства (</w:t>
      </w:r>
      <w:r w:rsidRPr="005470F6">
        <w:rPr>
          <w:rFonts w:cs="Times New Roman"/>
          <w:color w:val="000000" w:themeColor="text1"/>
          <w:sz w:val="28"/>
          <w:szCs w:val="28"/>
        </w:rPr>
        <w:t xml:space="preserve">памятники, стелы, мемориальные знаки) при отсутствии негативного влияния </w:t>
      </w:r>
      <w:r w:rsidR="00B91C2D" w:rsidRPr="005470F6">
        <w:rPr>
          <w:rFonts w:cs="Times New Roman"/>
          <w:color w:val="000000" w:themeColor="text1"/>
          <w:sz w:val="28"/>
          <w:szCs w:val="28"/>
        </w:rPr>
        <w:t>на визуальное</w:t>
      </w:r>
      <w:r w:rsidRPr="005470F6">
        <w:rPr>
          <w:rFonts w:cs="Times New Roman"/>
          <w:color w:val="000000" w:themeColor="text1"/>
          <w:sz w:val="28"/>
          <w:szCs w:val="28"/>
        </w:rPr>
        <w:t xml:space="preserve"> восприятие объекта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1.6. Озеленение и благоустройство территории, </w:t>
      </w:r>
      <w:r w:rsidR="00B91C2D" w:rsidRPr="005470F6">
        <w:rPr>
          <w:rFonts w:cs="Times New Roman"/>
          <w:color w:val="000000" w:themeColor="text1"/>
          <w:sz w:val="28"/>
          <w:szCs w:val="28"/>
        </w:rPr>
        <w:t>включая размещение</w:t>
      </w:r>
      <w:r w:rsidRPr="005470F6">
        <w:rPr>
          <w:rFonts w:cs="Times New Roman"/>
          <w:color w:val="000000" w:themeColor="text1"/>
          <w:sz w:val="28"/>
          <w:szCs w:val="28"/>
        </w:rPr>
        <w:t xml:space="preserve"> малых архитектурных форм – декоративных оград, подпорных </w:t>
      </w:r>
      <w:r w:rsidR="00B91C2D" w:rsidRPr="005470F6">
        <w:rPr>
          <w:rFonts w:cs="Times New Roman"/>
          <w:color w:val="000000" w:themeColor="text1"/>
          <w:sz w:val="28"/>
          <w:szCs w:val="28"/>
        </w:rPr>
        <w:t>стенок, скамеек</w:t>
      </w:r>
      <w:r w:rsidRPr="005470F6">
        <w:rPr>
          <w:rFonts w:cs="Times New Roman"/>
          <w:color w:val="000000" w:themeColor="text1"/>
          <w:sz w:val="28"/>
          <w:szCs w:val="28"/>
        </w:rPr>
        <w:t>, урн, фонарей, устройство пешеходных дорожек.</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1.7. Ремонт и реконструкция дорожной сети </w:t>
      </w:r>
      <w:r w:rsidR="00B91C2D" w:rsidRPr="005470F6">
        <w:rPr>
          <w:rFonts w:cs="Times New Roman"/>
          <w:color w:val="000000" w:themeColor="text1"/>
          <w:sz w:val="28"/>
          <w:szCs w:val="28"/>
        </w:rPr>
        <w:t>сохранением</w:t>
      </w:r>
      <w:r w:rsidRPr="005470F6">
        <w:rPr>
          <w:rFonts w:cs="Times New Roman"/>
          <w:color w:val="000000" w:themeColor="text1"/>
          <w:sz w:val="28"/>
          <w:szCs w:val="28"/>
        </w:rPr>
        <w:t xml:space="preserve"> сложившихся </w:t>
      </w:r>
      <w:r w:rsidRPr="005470F6">
        <w:rPr>
          <w:rFonts w:cs="Times New Roman"/>
          <w:color w:val="000000" w:themeColor="text1"/>
          <w:sz w:val="28"/>
          <w:szCs w:val="28"/>
        </w:rPr>
        <w:lastRenderedPageBreak/>
        <w:t>параметров проезжей части.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1.8. Прокладка, ремонт и реконструкция </w:t>
      </w:r>
      <w:r w:rsidR="00B91C2D" w:rsidRPr="005470F6">
        <w:rPr>
          <w:rFonts w:cs="Times New Roman"/>
          <w:color w:val="000000" w:themeColor="text1"/>
          <w:sz w:val="28"/>
          <w:szCs w:val="28"/>
        </w:rPr>
        <w:t>подземных инженерных</w:t>
      </w:r>
      <w:r w:rsidRPr="005470F6">
        <w:rPr>
          <w:rFonts w:cs="Times New Roman"/>
          <w:color w:val="000000" w:themeColor="text1"/>
          <w:sz w:val="28"/>
          <w:szCs w:val="28"/>
        </w:rPr>
        <w:t xml:space="preserve"> коммуникаций с последующей рекультивацией нарушенного </w:t>
      </w:r>
      <w:r w:rsidR="00B91C2D" w:rsidRPr="005470F6">
        <w:rPr>
          <w:rFonts w:cs="Times New Roman"/>
          <w:color w:val="000000" w:themeColor="text1"/>
          <w:sz w:val="28"/>
          <w:szCs w:val="28"/>
        </w:rPr>
        <w:t>поверхностного слоя</w:t>
      </w:r>
      <w:r w:rsidRPr="005470F6">
        <w:rPr>
          <w:rFonts w:cs="Times New Roman"/>
          <w:color w:val="000000" w:themeColor="text1"/>
          <w:sz w:val="28"/>
          <w:szCs w:val="28"/>
        </w:rPr>
        <w:t>, в том числе восстановление дорожных покрытий.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1.9. Санитарные рубки, кронирование древесных и</w:t>
      </w:r>
      <w:r w:rsidR="00B91C2D">
        <w:rPr>
          <w:rFonts w:cs="Times New Roman"/>
          <w:color w:val="000000" w:themeColor="text1"/>
          <w:sz w:val="28"/>
          <w:szCs w:val="28"/>
        </w:rPr>
        <w:t xml:space="preserve"> </w:t>
      </w:r>
      <w:r w:rsidRPr="005470F6">
        <w:rPr>
          <w:rFonts w:cs="Times New Roman"/>
          <w:color w:val="000000" w:themeColor="text1"/>
          <w:sz w:val="28"/>
          <w:szCs w:val="28"/>
        </w:rPr>
        <w:t>кустарниковых насаждений.</w:t>
      </w:r>
    </w:p>
    <w:p w:rsidR="005470F6" w:rsidRPr="005470F6" w:rsidRDefault="005470F6" w:rsidP="00B91C2D">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1.10. Проведение работ по инженерной защите территории</w:t>
      </w:r>
      <w:r w:rsidR="00B91C2D">
        <w:rPr>
          <w:rFonts w:cs="Times New Roman"/>
          <w:color w:val="000000" w:themeColor="text1"/>
          <w:sz w:val="28"/>
          <w:szCs w:val="28"/>
        </w:rPr>
        <w:t xml:space="preserve"> </w:t>
      </w:r>
      <w:r w:rsidRPr="005470F6">
        <w:rPr>
          <w:rFonts w:cs="Times New Roman"/>
          <w:color w:val="000000" w:themeColor="text1"/>
          <w:sz w:val="28"/>
          <w:szCs w:val="28"/>
        </w:rPr>
        <w:t>при наличии инженерно-геологического заключения об отсутствии негативного</w:t>
      </w:r>
      <w:r w:rsidR="00B91C2D">
        <w:rPr>
          <w:rFonts w:cs="Times New Roman"/>
          <w:color w:val="000000" w:themeColor="text1"/>
          <w:sz w:val="28"/>
          <w:szCs w:val="28"/>
        </w:rPr>
        <w:t xml:space="preserve"> </w:t>
      </w:r>
      <w:r w:rsidRPr="005470F6">
        <w:rPr>
          <w:rFonts w:cs="Times New Roman"/>
          <w:color w:val="000000" w:themeColor="text1"/>
          <w:sz w:val="28"/>
          <w:szCs w:val="28"/>
        </w:rPr>
        <w:t>воздействия на гидрогеологические и экологические условия сохраннос</w:t>
      </w:r>
      <w:r w:rsidR="00B91C2D">
        <w:rPr>
          <w:rFonts w:cs="Times New Roman"/>
          <w:color w:val="000000" w:themeColor="text1"/>
          <w:sz w:val="28"/>
          <w:szCs w:val="28"/>
        </w:rPr>
        <w:t>ти объекта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1.11. Использование территории бывшей Конной(Базарной) площади (участок улицы Советской в границах линий застройки между</w:t>
      </w:r>
      <w:r w:rsidR="00B91C2D">
        <w:rPr>
          <w:rFonts w:cs="Times New Roman"/>
          <w:color w:val="000000" w:themeColor="text1"/>
          <w:sz w:val="28"/>
          <w:szCs w:val="28"/>
        </w:rPr>
        <w:t xml:space="preserve"> </w:t>
      </w:r>
      <w:r w:rsidRPr="005470F6">
        <w:rPr>
          <w:rFonts w:cs="Times New Roman"/>
          <w:color w:val="000000" w:themeColor="text1"/>
          <w:sz w:val="28"/>
          <w:szCs w:val="28"/>
        </w:rPr>
        <w:t>домами № 14 и №28) для проведения ярмарок, театрализованных, увеселительных и</w:t>
      </w:r>
      <w:r w:rsidR="00B91C2D">
        <w:rPr>
          <w:rFonts w:cs="Times New Roman"/>
          <w:color w:val="000000" w:themeColor="text1"/>
          <w:sz w:val="28"/>
          <w:szCs w:val="28"/>
        </w:rPr>
        <w:t xml:space="preserve"> </w:t>
      </w:r>
      <w:r w:rsidRPr="005470F6">
        <w:rPr>
          <w:rFonts w:cs="Times New Roman"/>
          <w:color w:val="000000" w:themeColor="text1"/>
          <w:sz w:val="28"/>
          <w:szCs w:val="28"/>
        </w:rPr>
        <w:t>иных массовых мероприятий событийного характера.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1.12. Размещение на центральной площади мобильных </w:t>
      </w:r>
      <w:r w:rsidR="00B91C2D" w:rsidRPr="005470F6">
        <w:rPr>
          <w:rFonts w:cs="Times New Roman"/>
          <w:color w:val="000000" w:themeColor="text1"/>
          <w:sz w:val="28"/>
          <w:szCs w:val="28"/>
        </w:rPr>
        <w:t>конструкций, предназначенных</w:t>
      </w:r>
      <w:r w:rsidRPr="005470F6">
        <w:rPr>
          <w:rFonts w:cs="Times New Roman"/>
          <w:color w:val="000000" w:themeColor="text1"/>
          <w:sz w:val="28"/>
          <w:szCs w:val="28"/>
        </w:rPr>
        <w:t xml:space="preserve"> для праздничных мероприятий, устанавливаемых на </w:t>
      </w:r>
      <w:r w:rsidR="00B91C2D" w:rsidRPr="005470F6">
        <w:rPr>
          <w:rFonts w:cs="Times New Roman"/>
          <w:color w:val="000000" w:themeColor="text1"/>
          <w:sz w:val="28"/>
          <w:szCs w:val="28"/>
        </w:rPr>
        <w:t>время проведения</w:t>
      </w:r>
      <w:r w:rsidRPr="005470F6">
        <w:rPr>
          <w:rFonts w:cs="Times New Roman"/>
          <w:color w:val="000000" w:themeColor="text1"/>
          <w:sz w:val="28"/>
          <w:szCs w:val="28"/>
        </w:rPr>
        <w:t xml:space="preserve"> данных мероприятий.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1.13. Установка временных строительных ограждающих</w:t>
      </w:r>
      <w:r w:rsidR="00B91C2D">
        <w:rPr>
          <w:rFonts w:cs="Times New Roman"/>
          <w:color w:val="000000" w:themeColor="text1"/>
          <w:sz w:val="28"/>
          <w:szCs w:val="28"/>
        </w:rPr>
        <w:t xml:space="preserve"> </w:t>
      </w:r>
      <w:r w:rsidRPr="005470F6">
        <w:rPr>
          <w:rFonts w:cs="Times New Roman"/>
          <w:color w:val="000000" w:themeColor="text1"/>
          <w:sz w:val="28"/>
          <w:szCs w:val="28"/>
        </w:rPr>
        <w:t>конструкций.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1.14. Размещение информационных табличек и</w:t>
      </w:r>
      <w:r w:rsidR="00B91C2D">
        <w:rPr>
          <w:rFonts w:cs="Times New Roman"/>
          <w:color w:val="000000" w:themeColor="text1"/>
          <w:sz w:val="28"/>
          <w:szCs w:val="28"/>
        </w:rPr>
        <w:t xml:space="preserve"> </w:t>
      </w:r>
      <w:r w:rsidR="00B91C2D" w:rsidRPr="005470F6">
        <w:rPr>
          <w:rFonts w:cs="Times New Roman"/>
          <w:color w:val="000000" w:themeColor="text1"/>
          <w:sz w:val="28"/>
          <w:szCs w:val="28"/>
        </w:rPr>
        <w:t>отдельно стоящих</w:t>
      </w:r>
      <w:r w:rsidRPr="005470F6">
        <w:rPr>
          <w:rFonts w:cs="Times New Roman"/>
          <w:color w:val="000000" w:themeColor="text1"/>
          <w:sz w:val="28"/>
          <w:szCs w:val="28"/>
        </w:rPr>
        <w:t xml:space="preserve"> средств наружной информации об объектах культурного </w:t>
      </w:r>
      <w:r w:rsidR="00B91C2D" w:rsidRPr="005470F6">
        <w:rPr>
          <w:rFonts w:cs="Times New Roman"/>
          <w:color w:val="000000" w:themeColor="text1"/>
          <w:sz w:val="28"/>
          <w:szCs w:val="28"/>
        </w:rPr>
        <w:t>наследия, городской</w:t>
      </w:r>
      <w:r w:rsidRPr="005470F6">
        <w:rPr>
          <w:rFonts w:cs="Times New Roman"/>
          <w:color w:val="000000" w:themeColor="text1"/>
          <w:sz w:val="28"/>
          <w:szCs w:val="28"/>
        </w:rPr>
        <w:t xml:space="preserve"> навигации.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1.15. Проведение археологических работ при </w:t>
      </w:r>
      <w:r w:rsidR="00B91C2D" w:rsidRPr="005470F6">
        <w:rPr>
          <w:rFonts w:cs="Times New Roman"/>
          <w:color w:val="000000" w:themeColor="text1"/>
          <w:sz w:val="28"/>
          <w:szCs w:val="28"/>
        </w:rPr>
        <w:t>наличии открытого</w:t>
      </w:r>
      <w:r w:rsidRPr="005470F6">
        <w:rPr>
          <w:rFonts w:cs="Times New Roman"/>
          <w:color w:val="000000" w:themeColor="text1"/>
          <w:sz w:val="28"/>
          <w:szCs w:val="28"/>
        </w:rPr>
        <w:t xml:space="preserve"> листа.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2.1. Строительство объектов </w:t>
      </w:r>
      <w:r w:rsidR="00B91C2D" w:rsidRPr="005470F6">
        <w:rPr>
          <w:rFonts w:cs="Times New Roman"/>
          <w:color w:val="000000" w:themeColor="text1"/>
          <w:sz w:val="28"/>
          <w:szCs w:val="28"/>
        </w:rPr>
        <w:t>капитального строительства</w:t>
      </w:r>
      <w:r w:rsidRPr="005470F6">
        <w:rPr>
          <w:rFonts w:cs="Times New Roman"/>
          <w:color w:val="000000" w:themeColor="text1"/>
          <w:sz w:val="28"/>
          <w:szCs w:val="28"/>
        </w:rPr>
        <w:t>, за исключением применения специальных мер, направленных на</w:t>
      </w:r>
      <w:r w:rsidR="00B91C2D">
        <w:rPr>
          <w:rFonts w:cs="Times New Roman"/>
          <w:color w:val="000000" w:themeColor="text1"/>
          <w:sz w:val="28"/>
          <w:szCs w:val="28"/>
        </w:rPr>
        <w:t xml:space="preserve"> </w:t>
      </w:r>
      <w:r w:rsidRPr="005470F6">
        <w:rPr>
          <w:rFonts w:cs="Times New Roman"/>
          <w:color w:val="000000" w:themeColor="text1"/>
          <w:sz w:val="28"/>
          <w:szCs w:val="28"/>
        </w:rPr>
        <w:t>сохранение и восстановление (регенерацию) историко-градостроительной среды</w:t>
      </w:r>
      <w:r w:rsidR="00B91C2D">
        <w:rPr>
          <w:rFonts w:cs="Times New Roman"/>
          <w:color w:val="000000" w:themeColor="text1"/>
          <w:sz w:val="28"/>
          <w:szCs w:val="28"/>
        </w:rPr>
        <w:t xml:space="preserve"> </w:t>
      </w:r>
      <w:r w:rsidRPr="005470F6">
        <w:rPr>
          <w:rFonts w:cs="Times New Roman"/>
          <w:color w:val="000000" w:themeColor="text1"/>
          <w:sz w:val="28"/>
          <w:szCs w:val="28"/>
        </w:rPr>
        <w:t>объекта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2.2. Увеличение объемно-пространственных параметров</w:t>
      </w:r>
      <w:r w:rsidR="00B91C2D">
        <w:rPr>
          <w:rFonts w:cs="Times New Roman"/>
          <w:color w:val="000000" w:themeColor="text1"/>
          <w:sz w:val="28"/>
          <w:szCs w:val="28"/>
        </w:rPr>
        <w:t xml:space="preserve"> </w:t>
      </w:r>
      <w:r w:rsidRPr="005470F6">
        <w:rPr>
          <w:rFonts w:cs="Times New Roman"/>
          <w:color w:val="000000" w:themeColor="text1"/>
          <w:sz w:val="28"/>
          <w:szCs w:val="28"/>
        </w:rPr>
        <w:t>объектов капитального строительства при капитальном ремонте и реконструкции.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2.2. Размещение временных построек и объектов</w:t>
      </w:r>
      <w:r w:rsidR="00B91C2D">
        <w:rPr>
          <w:rFonts w:cs="Times New Roman"/>
          <w:color w:val="000000" w:themeColor="text1"/>
          <w:sz w:val="28"/>
          <w:szCs w:val="28"/>
        </w:rPr>
        <w:t xml:space="preserve"> </w:t>
      </w:r>
      <w:r w:rsidRPr="005470F6">
        <w:rPr>
          <w:rFonts w:cs="Times New Roman"/>
          <w:color w:val="000000" w:themeColor="text1"/>
          <w:sz w:val="28"/>
          <w:szCs w:val="28"/>
        </w:rPr>
        <w:t>(автостоянок, киосков, павильонов, навесов).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2.3. Использование строительных технологий, </w:t>
      </w:r>
      <w:r w:rsidR="00B91C2D" w:rsidRPr="005470F6">
        <w:rPr>
          <w:rFonts w:cs="Times New Roman"/>
          <w:color w:val="000000" w:themeColor="text1"/>
          <w:sz w:val="28"/>
          <w:szCs w:val="28"/>
        </w:rPr>
        <w:t>создающих динамические</w:t>
      </w:r>
      <w:r w:rsidRPr="005470F6">
        <w:rPr>
          <w:rFonts w:cs="Times New Roman"/>
          <w:color w:val="000000" w:themeColor="text1"/>
          <w:sz w:val="28"/>
          <w:szCs w:val="28"/>
        </w:rPr>
        <w:t xml:space="preserve"> нагрузки и негативное воздействие на объект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2.4. Строительство новых дорог и надземных коммуникаций.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2.5. Размещение рекламы.</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2.6. Размещение наземных устройств и сооружений систем</w:t>
      </w:r>
      <w:r w:rsidR="00B91C2D">
        <w:rPr>
          <w:rFonts w:cs="Times New Roman"/>
          <w:color w:val="000000" w:themeColor="text1"/>
          <w:sz w:val="28"/>
          <w:szCs w:val="28"/>
        </w:rPr>
        <w:t xml:space="preserve"> </w:t>
      </w:r>
      <w:r w:rsidRPr="005470F6">
        <w:rPr>
          <w:rFonts w:cs="Times New Roman"/>
          <w:color w:val="000000" w:themeColor="text1"/>
          <w:sz w:val="28"/>
          <w:szCs w:val="28"/>
        </w:rPr>
        <w:t>инженерно-технического обеспечения: модульных электро-трансформаторных и</w:t>
      </w:r>
      <w:r w:rsidR="00B91C2D">
        <w:rPr>
          <w:rFonts w:cs="Times New Roman"/>
          <w:color w:val="000000" w:themeColor="text1"/>
          <w:sz w:val="28"/>
          <w:szCs w:val="28"/>
        </w:rPr>
        <w:t xml:space="preserve"> </w:t>
      </w:r>
      <w:r w:rsidRPr="005470F6">
        <w:rPr>
          <w:rFonts w:cs="Times New Roman"/>
          <w:color w:val="000000" w:themeColor="text1"/>
          <w:sz w:val="28"/>
          <w:szCs w:val="28"/>
        </w:rPr>
        <w:t>газораспределительных подстанций, базовых станций сотовой связи, телевизионных</w:t>
      </w:r>
      <w:r w:rsidR="00B91C2D">
        <w:rPr>
          <w:rFonts w:cs="Times New Roman"/>
          <w:color w:val="000000" w:themeColor="text1"/>
          <w:sz w:val="28"/>
          <w:szCs w:val="28"/>
        </w:rPr>
        <w:t xml:space="preserve"> </w:t>
      </w:r>
      <w:r w:rsidRPr="005470F6">
        <w:rPr>
          <w:rFonts w:cs="Times New Roman"/>
          <w:color w:val="000000" w:themeColor="text1"/>
          <w:sz w:val="28"/>
          <w:szCs w:val="28"/>
        </w:rPr>
        <w:t>и радиоантенн.</w:t>
      </w:r>
    </w:p>
    <w:p w:rsidR="005470F6" w:rsidRPr="005470F6" w:rsidRDefault="005470F6" w:rsidP="00B91C2D">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2.7. Использование пироте</w:t>
      </w:r>
      <w:r w:rsidR="00B91C2D">
        <w:rPr>
          <w:rFonts w:cs="Times New Roman"/>
          <w:color w:val="000000" w:themeColor="text1"/>
          <w:sz w:val="28"/>
          <w:szCs w:val="28"/>
        </w:rPr>
        <w:t>хнических средств и фейерверков.</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lang w:val="en-US"/>
        </w:rPr>
        <w:t>II</w:t>
      </w:r>
      <w:r w:rsidRPr="005470F6">
        <w:rPr>
          <w:rFonts w:cs="Times New Roman"/>
          <w:color w:val="000000" w:themeColor="text1"/>
          <w:sz w:val="28"/>
          <w:szCs w:val="28"/>
        </w:rPr>
        <w:t> .Особые режимы использования земель и земельных участков</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 границах территории зоны регулирования застройки и</w:t>
      </w:r>
      <w:r w:rsidR="00B91C2D">
        <w:rPr>
          <w:rFonts w:cs="Times New Roman"/>
          <w:color w:val="000000" w:themeColor="text1"/>
          <w:sz w:val="28"/>
          <w:szCs w:val="28"/>
        </w:rPr>
        <w:t xml:space="preserve"> </w:t>
      </w:r>
      <w:r w:rsidRPr="005470F6">
        <w:rPr>
          <w:rFonts w:cs="Times New Roman"/>
          <w:color w:val="000000" w:themeColor="text1"/>
          <w:sz w:val="28"/>
          <w:szCs w:val="28"/>
        </w:rPr>
        <w:t>хозяйственной деятельности объ</w:t>
      </w:r>
      <w:r w:rsidR="00B91C2D">
        <w:rPr>
          <w:rFonts w:cs="Times New Roman"/>
          <w:color w:val="000000" w:themeColor="text1"/>
          <w:sz w:val="28"/>
          <w:szCs w:val="28"/>
        </w:rPr>
        <w:t>екта культурного наследия (ЗРЗ)</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Особые режимы использования земель и земельных</w:t>
      </w:r>
      <w:r w:rsidR="00B91C2D">
        <w:rPr>
          <w:rFonts w:cs="Times New Roman"/>
          <w:color w:val="000000" w:themeColor="text1"/>
          <w:sz w:val="28"/>
          <w:szCs w:val="28"/>
        </w:rPr>
        <w:t xml:space="preserve"> </w:t>
      </w:r>
      <w:r w:rsidRPr="005470F6">
        <w:rPr>
          <w:rFonts w:cs="Times New Roman"/>
          <w:color w:val="000000" w:themeColor="text1"/>
          <w:sz w:val="28"/>
          <w:szCs w:val="28"/>
        </w:rPr>
        <w:t>участков</w:t>
      </w:r>
    </w:p>
    <w:p w:rsidR="005470F6" w:rsidRPr="005470F6" w:rsidRDefault="005470F6" w:rsidP="00B91C2D">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для участ</w:t>
      </w:r>
      <w:r w:rsidR="00B91C2D">
        <w:rPr>
          <w:rFonts w:cs="Times New Roman"/>
          <w:color w:val="000000" w:themeColor="text1"/>
          <w:sz w:val="28"/>
          <w:szCs w:val="28"/>
        </w:rPr>
        <w:t>ков ЗРЗ-1, ЗРЗ-2, ЗРЗ-3, ЗРЗ-4:</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3.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3.1. Строительство, капитальный </w:t>
      </w:r>
      <w:r w:rsidR="00B91C2D" w:rsidRPr="005470F6">
        <w:rPr>
          <w:rFonts w:cs="Times New Roman"/>
          <w:color w:val="000000" w:themeColor="text1"/>
          <w:sz w:val="28"/>
          <w:szCs w:val="28"/>
        </w:rPr>
        <w:t>ремонт, реконструкция</w:t>
      </w:r>
      <w:r w:rsidRPr="005470F6">
        <w:rPr>
          <w:rFonts w:cs="Times New Roman"/>
          <w:color w:val="000000" w:themeColor="text1"/>
          <w:sz w:val="28"/>
          <w:szCs w:val="28"/>
        </w:rPr>
        <w:t xml:space="preserve"> объектов капитального строительства в соответствии с </w:t>
      </w:r>
      <w:r w:rsidR="00B91C2D" w:rsidRPr="005470F6">
        <w:rPr>
          <w:rFonts w:cs="Times New Roman"/>
          <w:color w:val="000000" w:themeColor="text1"/>
          <w:sz w:val="28"/>
          <w:szCs w:val="28"/>
        </w:rPr>
        <w:t>требованиями градостроительного</w:t>
      </w:r>
      <w:r w:rsidRPr="005470F6">
        <w:rPr>
          <w:rFonts w:cs="Times New Roman"/>
          <w:color w:val="000000" w:themeColor="text1"/>
          <w:sz w:val="28"/>
          <w:szCs w:val="28"/>
        </w:rPr>
        <w:t xml:space="preserve"> регламента.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lastRenderedPageBreak/>
        <w:t xml:space="preserve">3.2. Разборка объектов </w:t>
      </w:r>
      <w:r w:rsidR="00B91C2D" w:rsidRPr="005470F6">
        <w:rPr>
          <w:rFonts w:cs="Times New Roman"/>
          <w:color w:val="000000" w:themeColor="text1"/>
          <w:sz w:val="28"/>
          <w:szCs w:val="28"/>
        </w:rPr>
        <w:t>капитального строительства</w:t>
      </w:r>
      <w:r w:rsidRPr="005470F6">
        <w:rPr>
          <w:rFonts w:cs="Times New Roman"/>
          <w:color w:val="000000" w:themeColor="text1"/>
          <w:sz w:val="28"/>
          <w:szCs w:val="28"/>
        </w:rPr>
        <w:t xml:space="preserve"> и временных хозяйственных построек за исключением </w:t>
      </w:r>
      <w:r w:rsidR="00B91C2D" w:rsidRPr="005470F6">
        <w:rPr>
          <w:rFonts w:cs="Times New Roman"/>
          <w:color w:val="000000" w:themeColor="text1"/>
          <w:sz w:val="28"/>
          <w:szCs w:val="28"/>
        </w:rPr>
        <w:t>исторически ценных</w:t>
      </w:r>
      <w:r w:rsidRPr="005470F6">
        <w:rPr>
          <w:rFonts w:cs="Times New Roman"/>
          <w:color w:val="000000" w:themeColor="text1"/>
          <w:sz w:val="28"/>
          <w:szCs w:val="28"/>
        </w:rPr>
        <w:t xml:space="preserve"> градоформирующих объектов (дома № 7, 8, 9, 10, 14, 16, 18, 22, 24, 26,31 по    ул. Советской).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3.3. Строительство при </w:t>
      </w:r>
      <w:r w:rsidR="00B91C2D" w:rsidRPr="005470F6">
        <w:rPr>
          <w:rFonts w:cs="Times New Roman"/>
          <w:color w:val="000000" w:themeColor="text1"/>
          <w:sz w:val="28"/>
          <w:szCs w:val="28"/>
        </w:rPr>
        <w:t>индивидуальных жилых</w:t>
      </w:r>
      <w:r w:rsidRPr="005470F6">
        <w:rPr>
          <w:rFonts w:cs="Times New Roman"/>
          <w:color w:val="000000" w:themeColor="text1"/>
          <w:sz w:val="28"/>
          <w:szCs w:val="28"/>
        </w:rPr>
        <w:t xml:space="preserve"> домах гаражей и  традиционных хозяйственных построек (сараи, </w:t>
      </w:r>
      <w:r w:rsidR="00B91C2D" w:rsidRPr="005470F6">
        <w:rPr>
          <w:rFonts w:cs="Times New Roman"/>
          <w:color w:val="000000" w:themeColor="text1"/>
          <w:sz w:val="28"/>
          <w:szCs w:val="28"/>
        </w:rPr>
        <w:t>бани, навесы</w:t>
      </w:r>
      <w:r w:rsidRPr="005470F6">
        <w:rPr>
          <w:rFonts w:cs="Times New Roman"/>
          <w:color w:val="000000" w:themeColor="text1"/>
          <w:sz w:val="28"/>
          <w:szCs w:val="28"/>
        </w:rPr>
        <w:t>, беседки).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3.4. Проведение </w:t>
      </w:r>
      <w:r w:rsidR="00B91C2D" w:rsidRPr="005470F6">
        <w:rPr>
          <w:rFonts w:cs="Times New Roman"/>
          <w:color w:val="000000" w:themeColor="text1"/>
          <w:sz w:val="28"/>
          <w:szCs w:val="28"/>
        </w:rPr>
        <w:t>археологических работ</w:t>
      </w:r>
      <w:r w:rsidRPr="005470F6">
        <w:rPr>
          <w:rFonts w:cs="Times New Roman"/>
          <w:color w:val="000000" w:themeColor="text1"/>
          <w:sz w:val="28"/>
          <w:szCs w:val="28"/>
        </w:rPr>
        <w:t>  при наличии открытого листа.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3.5. Благоустройство и </w:t>
      </w:r>
      <w:r w:rsidR="00B91C2D" w:rsidRPr="005470F6">
        <w:rPr>
          <w:rFonts w:cs="Times New Roman"/>
          <w:color w:val="000000" w:themeColor="text1"/>
          <w:sz w:val="28"/>
          <w:szCs w:val="28"/>
        </w:rPr>
        <w:t>озеленение территории</w:t>
      </w:r>
      <w:r w:rsidRPr="005470F6">
        <w:rPr>
          <w:rFonts w:cs="Times New Roman"/>
          <w:color w:val="000000" w:themeColor="text1"/>
          <w:sz w:val="28"/>
          <w:szCs w:val="28"/>
        </w:rPr>
        <w:t xml:space="preserve"> общего пользования, проведение работ по инженерной </w:t>
      </w:r>
      <w:r w:rsidR="00B91C2D" w:rsidRPr="005470F6">
        <w:rPr>
          <w:rFonts w:cs="Times New Roman"/>
          <w:color w:val="000000" w:themeColor="text1"/>
          <w:sz w:val="28"/>
          <w:szCs w:val="28"/>
        </w:rPr>
        <w:t>подготовке территории</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3.6. Реконструкция и ремонт </w:t>
      </w:r>
      <w:r w:rsidR="000E2A01" w:rsidRPr="005470F6">
        <w:rPr>
          <w:rFonts w:cs="Times New Roman"/>
          <w:color w:val="000000" w:themeColor="text1"/>
          <w:sz w:val="28"/>
          <w:szCs w:val="28"/>
        </w:rPr>
        <w:t>дорожной сети</w:t>
      </w:r>
      <w:r w:rsidRPr="005470F6">
        <w:rPr>
          <w:rFonts w:cs="Times New Roman"/>
          <w:color w:val="000000" w:themeColor="text1"/>
          <w:sz w:val="28"/>
          <w:szCs w:val="28"/>
        </w:rPr>
        <w:t>, прокладка дорог с твердым покрытием.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3.7. Ремонт, реконструкция и </w:t>
      </w:r>
      <w:r w:rsidR="000E2A01" w:rsidRPr="005470F6">
        <w:rPr>
          <w:rFonts w:cs="Times New Roman"/>
          <w:color w:val="000000" w:themeColor="text1"/>
          <w:sz w:val="28"/>
          <w:szCs w:val="28"/>
        </w:rPr>
        <w:t>прокладка подземных</w:t>
      </w:r>
      <w:r w:rsidRPr="005470F6">
        <w:rPr>
          <w:rFonts w:cs="Times New Roman"/>
          <w:color w:val="000000" w:themeColor="text1"/>
          <w:sz w:val="28"/>
          <w:szCs w:val="28"/>
        </w:rPr>
        <w:t xml:space="preserve"> инженерных коммуникаций с последующим восстановлением </w:t>
      </w:r>
      <w:r w:rsidR="000E2A01" w:rsidRPr="005470F6">
        <w:rPr>
          <w:rFonts w:cs="Times New Roman"/>
          <w:color w:val="000000" w:themeColor="text1"/>
          <w:sz w:val="28"/>
          <w:szCs w:val="28"/>
        </w:rPr>
        <w:t>нарушенного поверхностного</w:t>
      </w:r>
      <w:r w:rsidRPr="005470F6">
        <w:rPr>
          <w:rFonts w:cs="Times New Roman"/>
          <w:color w:val="000000" w:themeColor="text1"/>
          <w:sz w:val="28"/>
          <w:szCs w:val="28"/>
        </w:rPr>
        <w:t xml:space="preserve"> слоя земли.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3.8. Размещение остановок </w:t>
      </w:r>
      <w:r w:rsidR="000E2A01" w:rsidRPr="005470F6">
        <w:rPr>
          <w:rFonts w:cs="Times New Roman"/>
          <w:color w:val="000000" w:themeColor="text1"/>
          <w:sz w:val="28"/>
          <w:szCs w:val="28"/>
        </w:rPr>
        <w:t>общественного автотранспорта</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3.9. Устройство площадок для </w:t>
      </w:r>
      <w:r w:rsidR="000E2A01" w:rsidRPr="005470F6">
        <w:rPr>
          <w:rFonts w:cs="Times New Roman"/>
          <w:color w:val="000000" w:themeColor="text1"/>
          <w:sz w:val="28"/>
          <w:szCs w:val="28"/>
        </w:rPr>
        <w:t>временного хранения</w:t>
      </w:r>
      <w:r w:rsidRPr="005470F6">
        <w:rPr>
          <w:rFonts w:cs="Times New Roman"/>
          <w:color w:val="000000" w:themeColor="text1"/>
          <w:sz w:val="28"/>
          <w:szCs w:val="28"/>
        </w:rPr>
        <w:t xml:space="preserve"> легкового автотранспорта в соответствии с расчетной потребностью и при</w:t>
      </w:r>
      <w:r w:rsidR="000E2A01">
        <w:rPr>
          <w:rFonts w:cs="Times New Roman"/>
          <w:color w:val="000000" w:themeColor="text1"/>
          <w:sz w:val="28"/>
          <w:szCs w:val="28"/>
        </w:rPr>
        <w:t xml:space="preserve"> </w:t>
      </w:r>
      <w:r w:rsidRPr="005470F6">
        <w:rPr>
          <w:rFonts w:cs="Times New Roman"/>
          <w:color w:val="000000" w:themeColor="text1"/>
          <w:sz w:val="28"/>
          <w:szCs w:val="28"/>
        </w:rPr>
        <w:t xml:space="preserve">условии отсутствия негативного влияния на визуальное восприятие </w:t>
      </w:r>
      <w:r w:rsidR="000E2A01" w:rsidRPr="005470F6">
        <w:rPr>
          <w:rFonts w:cs="Times New Roman"/>
          <w:color w:val="000000" w:themeColor="text1"/>
          <w:sz w:val="28"/>
          <w:szCs w:val="28"/>
        </w:rPr>
        <w:t>объекта культурного</w:t>
      </w:r>
      <w:r w:rsidRPr="005470F6">
        <w:rPr>
          <w:rFonts w:cs="Times New Roman"/>
          <w:color w:val="000000" w:themeColor="text1"/>
          <w:sz w:val="28"/>
          <w:szCs w:val="28"/>
        </w:rPr>
        <w:t xml:space="preserve">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4.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4.1. Изменение исторически </w:t>
      </w:r>
      <w:r w:rsidR="000E2A01" w:rsidRPr="005470F6">
        <w:rPr>
          <w:rFonts w:cs="Times New Roman"/>
          <w:color w:val="000000" w:themeColor="text1"/>
          <w:sz w:val="28"/>
          <w:szCs w:val="28"/>
        </w:rPr>
        <w:t>сложившейся планировочной</w:t>
      </w:r>
      <w:r w:rsidRPr="005470F6">
        <w:rPr>
          <w:rFonts w:cs="Times New Roman"/>
          <w:color w:val="000000" w:themeColor="text1"/>
          <w:sz w:val="28"/>
          <w:szCs w:val="28"/>
        </w:rPr>
        <w:t xml:space="preserve"> структуры улиц.</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4.2. Размещение рекламных конструкций.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4.3. Размещение телевизионных </w:t>
      </w:r>
      <w:r w:rsidR="000E2A01" w:rsidRPr="005470F6">
        <w:rPr>
          <w:rFonts w:cs="Times New Roman"/>
          <w:color w:val="000000" w:themeColor="text1"/>
          <w:sz w:val="28"/>
          <w:szCs w:val="28"/>
        </w:rPr>
        <w:t>и радиоантенн</w:t>
      </w:r>
      <w:r w:rsidRPr="005470F6">
        <w:rPr>
          <w:rFonts w:cs="Times New Roman"/>
          <w:color w:val="000000" w:themeColor="text1"/>
          <w:sz w:val="28"/>
          <w:szCs w:val="28"/>
        </w:rPr>
        <w:t xml:space="preserve">, базовых станций сотовой связи, нарушающих визуальное </w:t>
      </w:r>
      <w:r w:rsidR="000E2A01" w:rsidRPr="005470F6">
        <w:rPr>
          <w:rFonts w:cs="Times New Roman"/>
          <w:color w:val="000000" w:themeColor="text1"/>
          <w:sz w:val="28"/>
          <w:szCs w:val="28"/>
        </w:rPr>
        <w:t>восприятие объектов</w:t>
      </w:r>
      <w:r w:rsidRPr="005470F6">
        <w:rPr>
          <w:rFonts w:cs="Times New Roman"/>
          <w:color w:val="000000" w:themeColor="text1"/>
          <w:sz w:val="28"/>
          <w:szCs w:val="28"/>
        </w:rPr>
        <w:t xml:space="preserve"> культурного наследия в их историко-градостроительной среде.</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4.4. Размещение складов, площадок </w:t>
      </w:r>
      <w:r w:rsidR="000E2A01" w:rsidRPr="005470F6">
        <w:rPr>
          <w:rFonts w:cs="Times New Roman"/>
          <w:color w:val="000000" w:themeColor="text1"/>
          <w:sz w:val="28"/>
          <w:szCs w:val="28"/>
        </w:rPr>
        <w:t>для хранения</w:t>
      </w:r>
      <w:r w:rsidRPr="005470F6">
        <w:rPr>
          <w:rFonts w:cs="Times New Roman"/>
          <w:color w:val="000000" w:themeColor="text1"/>
          <w:sz w:val="28"/>
          <w:szCs w:val="28"/>
        </w:rPr>
        <w:t xml:space="preserve"> веществ, материалов, оборудования, мест захоронения отходов.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4.5. Прокладка инженерных </w:t>
      </w:r>
      <w:r w:rsidR="000E2A01" w:rsidRPr="005470F6">
        <w:rPr>
          <w:rFonts w:cs="Times New Roman"/>
          <w:color w:val="000000" w:themeColor="text1"/>
          <w:sz w:val="28"/>
          <w:szCs w:val="28"/>
        </w:rPr>
        <w:t>коммуникаций наземным</w:t>
      </w:r>
      <w:r w:rsidRPr="005470F6">
        <w:rPr>
          <w:rFonts w:cs="Times New Roman"/>
          <w:color w:val="000000" w:themeColor="text1"/>
          <w:sz w:val="28"/>
          <w:szCs w:val="28"/>
        </w:rPr>
        <w:t xml:space="preserve"> и надземным способом.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4.6. Использование </w:t>
      </w:r>
      <w:r w:rsidR="000E2A01" w:rsidRPr="005470F6">
        <w:rPr>
          <w:rFonts w:cs="Times New Roman"/>
          <w:color w:val="000000" w:themeColor="text1"/>
          <w:sz w:val="28"/>
          <w:szCs w:val="28"/>
        </w:rPr>
        <w:t>строительных технологий</w:t>
      </w:r>
      <w:r w:rsidRPr="005470F6">
        <w:rPr>
          <w:rFonts w:cs="Times New Roman"/>
          <w:color w:val="000000" w:themeColor="text1"/>
          <w:sz w:val="28"/>
          <w:szCs w:val="28"/>
        </w:rPr>
        <w:t xml:space="preserve">, создающих динамические нагрузки и оказывающих </w:t>
      </w:r>
      <w:r w:rsidR="000E2A01" w:rsidRPr="005470F6">
        <w:rPr>
          <w:rFonts w:cs="Times New Roman"/>
          <w:color w:val="000000" w:themeColor="text1"/>
          <w:sz w:val="28"/>
          <w:szCs w:val="28"/>
        </w:rPr>
        <w:t>негативное воздействие</w:t>
      </w:r>
      <w:r w:rsidRPr="005470F6">
        <w:rPr>
          <w:rFonts w:cs="Times New Roman"/>
          <w:color w:val="000000" w:themeColor="text1"/>
          <w:sz w:val="28"/>
          <w:szCs w:val="28"/>
        </w:rPr>
        <w:t xml:space="preserve"> на объект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4.7. Применение для наружной </w:t>
      </w:r>
      <w:r w:rsidR="000E2A01" w:rsidRPr="005470F6">
        <w:rPr>
          <w:rFonts w:cs="Times New Roman"/>
          <w:color w:val="000000" w:themeColor="text1"/>
          <w:sz w:val="28"/>
          <w:szCs w:val="28"/>
        </w:rPr>
        <w:t>отделки зданий</w:t>
      </w:r>
      <w:r w:rsidRPr="005470F6">
        <w:rPr>
          <w:rFonts w:cs="Times New Roman"/>
          <w:color w:val="000000" w:themeColor="text1"/>
          <w:sz w:val="28"/>
          <w:szCs w:val="28"/>
        </w:rPr>
        <w:t xml:space="preserve"> и сооружений строительных материалов, нехарактерных для </w:t>
      </w:r>
      <w:r w:rsidR="000E2A01" w:rsidRPr="005470F6">
        <w:rPr>
          <w:rFonts w:cs="Times New Roman"/>
          <w:color w:val="000000" w:themeColor="text1"/>
          <w:sz w:val="28"/>
          <w:szCs w:val="28"/>
        </w:rPr>
        <w:t>исторической застройки</w:t>
      </w:r>
      <w:r w:rsidRPr="005470F6">
        <w:rPr>
          <w:rFonts w:cs="Times New Roman"/>
          <w:color w:val="000000" w:themeColor="text1"/>
          <w:sz w:val="28"/>
          <w:szCs w:val="28"/>
        </w:rPr>
        <w:t>, в том числе – черепицы, имитирующих черепицу материалов, сайдинга,</w:t>
      </w:r>
      <w:r w:rsidR="000E2A01">
        <w:rPr>
          <w:rFonts w:cs="Times New Roman"/>
          <w:color w:val="000000" w:themeColor="text1"/>
          <w:sz w:val="28"/>
          <w:szCs w:val="28"/>
        </w:rPr>
        <w:t xml:space="preserve"> </w:t>
      </w:r>
      <w:r w:rsidRPr="005470F6">
        <w:rPr>
          <w:rFonts w:cs="Times New Roman"/>
          <w:color w:val="000000" w:themeColor="text1"/>
          <w:sz w:val="28"/>
          <w:szCs w:val="28"/>
        </w:rPr>
        <w:t>пластика, силикатного кирпича без штукатурки, профилированного металла.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4.8. Размещение кондиционеров, </w:t>
      </w:r>
      <w:r w:rsidR="000E2A01" w:rsidRPr="005470F6">
        <w:rPr>
          <w:rFonts w:cs="Times New Roman"/>
          <w:color w:val="000000" w:themeColor="text1"/>
          <w:sz w:val="28"/>
          <w:szCs w:val="28"/>
        </w:rPr>
        <w:t>антенн спутниковой</w:t>
      </w:r>
      <w:r w:rsidRPr="005470F6">
        <w:rPr>
          <w:rFonts w:cs="Times New Roman"/>
          <w:color w:val="000000" w:themeColor="text1"/>
          <w:sz w:val="28"/>
          <w:szCs w:val="28"/>
        </w:rPr>
        <w:t xml:space="preserve"> связи и технических устройств на главных фасадах </w:t>
      </w:r>
      <w:r w:rsidR="000E2A01" w:rsidRPr="005470F6">
        <w:rPr>
          <w:rFonts w:cs="Times New Roman"/>
          <w:color w:val="000000" w:themeColor="text1"/>
          <w:sz w:val="28"/>
          <w:szCs w:val="28"/>
        </w:rPr>
        <w:t>зданий, сооружений</w:t>
      </w:r>
      <w:r w:rsidRPr="005470F6">
        <w:rPr>
          <w:rFonts w:cs="Times New Roman"/>
          <w:color w:val="000000" w:themeColor="text1"/>
          <w:sz w:val="28"/>
          <w:szCs w:val="28"/>
        </w:rPr>
        <w:t>, формирующих территории общего пользования.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4.9. Применение </w:t>
      </w:r>
      <w:r w:rsidR="000E2A01" w:rsidRPr="005470F6">
        <w:rPr>
          <w:rFonts w:cs="Times New Roman"/>
          <w:color w:val="000000" w:themeColor="text1"/>
          <w:sz w:val="28"/>
          <w:szCs w:val="28"/>
        </w:rPr>
        <w:t>нетрадиционных композиционно</w:t>
      </w:r>
      <w:r w:rsidRPr="005470F6">
        <w:rPr>
          <w:rFonts w:cs="Times New Roman"/>
          <w:color w:val="000000" w:themeColor="text1"/>
          <w:sz w:val="28"/>
          <w:szCs w:val="28"/>
        </w:rPr>
        <w:t xml:space="preserve">-силуэтных форм (криволинейных и остроугольных объемов, </w:t>
      </w:r>
      <w:r w:rsidR="000E2A01" w:rsidRPr="005470F6">
        <w:rPr>
          <w:rFonts w:cs="Times New Roman"/>
          <w:color w:val="000000" w:themeColor="text1"/>
          <w:sz w:val="28"/>
          <w:szCs w:val="28"/>
        </w:rPr>
        <w:t>мансард, ломаных</w:t>
      </w:r>
      <w:r w:rsidRPr="005470F6">
        <w:rPr>
          <w:rFonts w:cs="Times New Roman"/>
          <w:color w:val="000000" w:themeColor="text1"/>
          <w:sz w:val="28"/>
          <w:szCs w:val="28"/>
        </w:rPr>
        <w:t>, плоских кровель и прочее).</w:t>
      </w:r>
    </w:p>
    <w:p w:rsidR="005470F6" w:rsidRPr="005470F6" w:rsidRDefault="005470F6" w:rsidP="000E2A01">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4.10. Использование для ограждения </w:t>
      </w:r>
      <w:r w:rsidR="000E2A01" w:rsidRPr="005470F6">
        <w:rPr>
          <w:rFonts w:cs="Times New Roman"/>
          <w:color w:val="000000" w:themeColor="text1"/>
          <w:sz w:val="28"/>
          <w:szCs w:val="28"/>
        </w:rPr>
        <w:t>участков профилированного</w:t>
      </w:r>
      <w:r w:rsidRPr="005470F6">
        <w:rPr>
          <w:rFonts w:cs="Times New Roman"/>
          <w:color w:val="000000" w:themeColor="text1"/>
          <w:sz w:val="28"/>
          <w:szCs w:val="28"/>
        </w:rPr>
        <w:t xml:space="preserve"> металла, железобетонных конструкций.</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 xml:space="preserve">Особые режимы использования земель и </w:t>
      </w:r>
      <w:r w:rsidR="000E2A01" w:rsidRPr="005470F6">
        <w:rPr>
          <w:rFonts w:cs="Times New Roman"/>
          <w:color w:val="000000" w:themeColor="text1"/>
          <w:sz w:val="28"/>
          <w:szCs w:val="28"/>
        </w:rPr>
        <w:t>земельных участков</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для участков ЗРЗ-5, ЗРЗ-6</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5.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5.1. Капитальный ремонт, </w:t>
      </w:r>
      <w:r w:rsidR="000E2A01" w:rsidRPr="005470F6">
        <w:rPr>
          <w:rFonts w:cs="Times New Roman"/>
          <w:color w:val="000000" w:themeColor="text1"/>
          <w:sz w:val="28"/>
          <w:szCs w:val="28"/>
        </w:rPr>
        <w:t>реконструкция объектов</w:t>
      </w:r>
      <w:r w:rsidRPr="005470F6">
        <w:rPr>
          <w:rFonts w:cs="Times New Roman"/>
          <w:color w:val="000000" w:themeColor="text1"/>
          <w:sz w:val="28"/>
          <w:szCs w:val="28"/>
        </w:rPr>
        <w:t xml:space="preserve"> капитального строительства производственного и складского </w:t>
      </w:r>
      <w:r w:rsidR="000E2A01" w:rsidRPr="005470F6">
        <w:rPr>
          <w:rFonts w:cs="Times New Roman"/>
          <w:color w:val="000000" w:themeColor="text1"/>
          <w:sz w:val="28"/>
          <w:szCs w:val="28"/>
        </w:rPr>
        <w:t>назначения без</w:t>
      </w:r>
      <w:r w:rsidRPr="005470F6">
        <w:rPr>
          <w:rFonts w:cs="Times New Roman"/>
          <w:color w:val="000000" w:themeColor="text1"/>
          <w:sz w:val="28"/>
          <w:szCs w:val="28"/>
        </w:rPr>
        <w:t xml:space="preserve"> увеличения их объемно-пространственных параметров.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lastRenderedPageBreak/>
        <w:t xml:space="preserve">5.2. Модернизация, </w:t>
      </w:r>
      <w:r w:rsidR="000E2A01" w:rsidRPr="005470F6">
        <w:rPr>
          <w:rFonts w:cs="Times New Roman"/>
          <w:color w:val="000000" w:themeColor="text1"/>
          <w:sz w:val="28"/>
          <w:szCs w:val="28"/>
        </w:rPr>
        <w:t>техническое переоснащение</w:t>
      </w:r>
      <w:r w:rsidRPr="005470F6">
        <w:rPr>
          <w:rFonts w:cs="Times New Roman"/>
          <w:color w:val="000000" w:themeColor="text1"/>
          <w:sz w:val="28"/>
          <w:szCs w:val="28"/>
        </w:rPr>
        <w:t xml:space="preserve"> систем инженерного обеспечения и технологического </w:t>
      </w:r>
      <w:r w:rsidR="000E2A01" w:rsidRPr="005470F6">
        <w:rPr>
          <w:rFonts w:cs="Times New Roman"/>
          <w:color w:val="000000" w:themeColor="text1"/>
          <w:sz w:val="28"/>
          <w:szCs w:val="28"/>
        </w:rPr>
        <w:t>оборудования зданий</w:t>
      </w:r>
      <w:r w:rsidRPr="005470F6">
        <w:rPr>
          <w:rFonts w:cs="Times New Roman"/>
          <w:color w:val="000000" w:themeColor="text1"/>
          <w:sz w:val="28"/>
          <w:szCs w:val="28"/>
        </w:rPr>
        <w:t xml:space="preserve"> и сооружений.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5.3. Строительство, </w:t>
      </w:r>
      <w:r w:rsidR="000E2A01" w:rsidRPr="005470F6">
        <w:rPr>
          <w:rFonts w:cs="Times New Roman"/>
          <w:color w:val="000000" w:themeColor="text1"/>
          <w:sz w:val="28"/>
          <w:szCs w:val="28"/>
        </w:rPr>
        <w:t>ремонт, реконструкция</w:t>
      </w:r>
      <w:r w:rsidRPr="005470F6">
        <w:rPr>
          <w:rFonts w:cs="Times New Roman"/>
          <w:color w:val="000000" w:themeColor="text1"/>
          <w:sz w:val="28"/>
          <w:szCs w:val="28"/>
        </w:rPr>
        <w:t xml:space="preserve"> зданий и сооружений непроизводственного назначения.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5.4. Прокладка, реконструкция, </w:t>
      </w:r>
      <w:r w:rsidR="000E2A01" w:rsidRPr="005470F6">
        <w:rPr>
          <w:rFonts w:cs="Times New Roman"/>
          <w:color w:val="000000" w:themeColor="text1"/>
          <w:sz w:val="28"/>
          <w:szCs w:val="28"/>
        </w:rPr>
        <w:t>ремонт подземных</w:t>
      </w:r>
      <w:r w:rsidRPr="005470F6">
        <w:rPr>
          <w:rFonts w:cs="Times New Roman"/>
          <w:color w:val="000000" w:themeColor="text1"/>
          <w:sz w:val="28"/>
          <w:szCs w:val="28"/>
        </w:rPr>
        <w:t xml:space="preserve"> инженерных коммуникаций.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5.5. Устройство новых </w:t>
      </w:r>
      <w:r w:rsidR="000E2A01" w:rsidRPr="005470F6">
        <w:rPr>
          <w:rFonts w:cs="Times New Roman"/>
          <w:color w:val="000000" w:themeColor="text1"/>
          <w:sz w:val="28"/>
          <w:szCs w:val="28"/>
        </w:rPr>
        <w:t>проездов, площадок</w:t>
      </w:r>
      <w:r w:rsidRPr="005470F6">
        <w:rPr>
          <w:rFonts w:cs="Times New Roman"/>
          <w:color w:val="000000" w:themeColor="text1"/>
          <w:sz w:val="28"/>
          <w:szCs w:val="28"/>
        </w:rPr>
        <w:t xml:space="preserve"> с твердым покрытием; ремонт существующих дорог, проездов, площадок.</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5.6. Размещение открытых </w:t>
      </w:r>
      <w:r w:rsidR="000E2A01" w:rsidRPr="005470F6">
        <w:rPr>
          <w:rFonts w:cs="Times New Roman"/>
          <w:color w:val="000000" w:themeColor="text1"/>
          <w:sz w:val="28"/>
          <w:szCs w:val="28"/>
        </w:rPr>
        <w:t>парковок временного</w:t>
      </w:r>
      <w:r w:rsidRPr="005470F6">
        <w:rPr>
          <w:rFonts w:cs="Times New Roman"/>
          <w:color w:val="000000" w:themeColor="text1"/>
          <w:sz w:val="28"/>
          <w:szCs w:val="28"/>
        </w:rPr>
        <w:t xml:space="preserve"> хранения автотранспорта.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5.7. Благоустройство и </w:t>
      </w:r>
      <w:r w:rsidR="000E2A01" w:rsidRPr="005470F6">
        <w:rPr>
          <w:rFonts w:cs="Times New Roman"/>
          <w:color w:val="000000" w:themeColor="text1"/>
          <w:sz w:val="28"/>
          <w:szCs w:val="28"/>
        </w:rPr>
        <w:t>озеленение территории</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5.8. Устройство сплошных </w:t>
      </w:r>
      <w:r w:rsidR="000E2A01" w:rsidRPr="005470F6">
        <w:rPr>
          <w:rFonts w:cs="Times New Roman"/>
          <w:color w:val="000000" w:themeColor="text1"/>
          <w:sz w:val="28"/>
          <w:szCs w:val="28"/>
        </w:rPr>
        <w:t>ограждений земельных</w:t>
      </w:r>
      <w:r w:rsidRPr="005470F6">
        <w:rPr>
          <w:rFonts w:cs="Times New Roman"/>
          <w:color w:val="000000" w:themeColor="text1"/>
          <w:sz w:val="28"/>
          <w:szCs w:val="28"/>
        </w:rPr>
        <w:t xml:space="preserve"> участков для объектов производственного назначения.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5.9. Адаптация объектов </w:t>
      </w:r>
      <w:r w:rsidR="000E2A01" w:rsidRPr="005470F6">
        <w:rPr>
          <w:rFonts w:cs="Times New Roman"/>
          <w:color w:val="000000" w:themeColor="text1"/>
          <w:sz w:val="28"/>
          <w:szCs w:val="28"/>
        </w:rPr>
        <w:t>капитального строительства</w:t>
      </w:r>
      <w:r w:rsidRPr="005470F6">
        <w:rPr>
          <w:rFonts w:cs="Times New Roman"/>
          <w:color w:val="000000" w:themeColor="text1"/>
          <w:sz w:val="28"/>
          <w:szCs w:val="28"/>
        </w:rPr>
        <w:t xml:space="preserve"> и временных сооружений, направленная на снижение их </w:t>
      </w:r>
      <w:r w:rsidR="000E2A01" w:rsidRPr="005470F6">
        <w:rPr>
          <w:rFonts w:cs="Times New Roman"/>
          <w:color w:val="000000" w:themeColor="text1"/>
          <w:sz w:val="28"/>
          <w:szCs w:val="28"/>
        </w:rPr>
        <w:t>негативного влияния</w:t>
      </w:r>
      <w:r w:rsidRPr="005470F6">
        <w:rPr>
          <w:rFonts w:cs="Times New Roman"/>
          <w:color w:val="000000" w:themeColor="text1"/>
          <w:sz w:val="28"/>
          <w:szCs w:val="28"/>
        </w:rPr>
        <w:t xml:space="preserve"> на ценное историческое окружение (уменьшение объема, </w:t>
      </w:r>
      <w:r w:rsidR="000E2A01" w:rsidRPr="005470F6">
        <w:rPr>
          <w:rFonts w:cs="Times New Roman"/>
          <w:color w:val="000000" w:themeColor="text1"/>
          <w:sz w:val="28"/>
          <w:szCs w:val="28"/>
        </w:rPr>
        <w:t>изменение структуры</w:t>
      </w:r>
      <w:r w:rsidRPr="005470F6">
        <w:rPr>
          <w:rFonts w:cs="Times New Roman"/>
          <w:color w:val="000000" w:themeColor="text1"/>
          <w:sz w:val="28"/>
          <w:szCs w:val="28"/>
        </w:rPr>
        <w:t xml:space="preserve"> фасадов, цветового решения, кулисные посадки деревьев).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6.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6.1. Увеличение объемно-</w:t>
      </w:r>
      <w:r w:rsidR="000E2A01" w:rsidRPr="005470F6">
        <w:rPr>
          <w:rFonts w:cs="Times New Roman"/>
          <w:color w:val="000000" w:themeColor="text1"/>
          <w:sz w:val="28"/>
          <w:szCs w:val="28"/>
        </w:rPr>
        <w:t>планировочных параметров</w:t>
      </w:r>
      <w:r w:rsidRPr="005470F6">
        <w:rPr>
          <w:rFonts w:cs="Times New Roman"/>
          <w:color w:val="000000" w:themeColor="text1"/>
          <w:sz w:val="28"/>
          <w:szCs w:val="28"/>
        </w:rPr>
        <w:t xml:space="preserve"> существующих объектов капитального строительства при </w:t>
      </w:r>
      <w:r w:rsidR="000E2A01" w:rsidRPr="005470F6">
        <w:rPr>
          <w:rFonts w:cs="Times New Roman"/>
          <w:color w:val="000000" w:themeColor="text1"/>
          <w:sz w:val="28"/>
          <w:szCs w:val="28"/>
        </w:rPr>
        <w:t>их реконструкции</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6.2. Размещение рекламы, </w:t>
      </w:r>
      <w:r w:rsidR="000E2A01" w:rsidRPr="005470F6">
        <w:rPr>
          <w:rFonts w:cs="Times New Roman"/>
          <w:color w:val="000000" w:themeColor="text1"/>
          <w:sz w:val="28"/>
          <w:szCs w:val="28"/>
        </w:rPr>
        <w:t>информационных конструкций</w:t>
      </w:r>
      <w:r w:rsidRPr="005470F6">
        <w:rPr>
          <w:rFonts w:cs="Times New Roman"/>
          <w:color w:val="000000" w:themeColor="text1"/>
          <w:sz w:val="28"/>
          <w:szCs w:val="28"/>
        </w:rPr>
        <w:t xml:space="preserve"> на уличных фасадах, крышах зданий и сооружений, </w:t>
      </w:r>
      <w:r w:rsidR="000E2A01" w:rsidRPr="005470F6">
        <w:rPr>
          <w:rFonts w:cs="Times New Roman"/>
          <w:color w:val="000000" w:themeColor="text1"/>
          <w:sz w:val="28"/>
          <w:szCs w:val="28"/>
        </w:rPr>
        <w:t>ограждениях, формирующих</w:t>
      </w:r>
      <w:r w:rsidRPr="005470F6">
        <w:rPr>
          <w:rFonts w:cs="Times New Roman"/>
          <w:color w:val="000000" w:themeColor="text1"/>
          <w:sz w:val="28"/>
          <w:szCs w:val="28"/>
        </w:rPr>
        <w:t xml:space="preserve"> фронт улиц.</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6.3. Размещение кондиционеров, </w:t>
      </w:r>
      <w:r w:rsidR="000E2A01" w:rsidRPr="005470F6">
        <w:rPr>
          <w:rFonts w:cs="Times New Roman"/>
          <w:color w:val="000000" w:themeColor="text1"/>
          <w:sz w:val="28"/>
          <w:szCs w:val="28"/>
        </w:rPr>
        <w:t>антенн, вентиляторов</w:t>
      </w:r>
      <w:r w:rsidRPr="005470F6">
        <w:rPr>
          <w:rFonts w:cs="Times New Roman"/>
          <w:color w:val="000000" w:themeColor="text1"/>
          <w:sz w:val="28"/>
          <w:szCs w:val="28"/>
        </w:rPr>
        <w:t xml:space="preserve"> и прочих технических устройств и элементов систем </w:t>
      </w:r>
      <w:r w:rsidR="000E2A01" w:rsidRPr="005470F6">
        <w:rPr>
          <w:rFonts w:cs="Times New Roman"/>
          <w:color w:val="000000" w:themeColor="text1"/>
          <w:sz w:val="28"/>
          <w:szCs w:val="28"/>
        </w:rPr>
        <w:t>инженерного оборудования</w:t>
      </w:r>
      <w:r w:rsidRPr="005470F6">
        <w:rPr>
          <w:rFonts w:cs="Times New Roman"/>
          <w:color w:val="000000" w:themeColor="text1"/>
          <w:sz w:val="28"/>
          <w:szCs w:val="28"/>
        </w:rPr>
        <w:t xml:space="preserve"> зданий и сооружений на фасадах, формирующих фронт улиц.</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6.4. Размещение базовых станций </w:t>
      </w:r>
      <w:r w:rsidR="000E2A01" w:rsidRPr="005470F6">
        <w:rPr>
          <w:rFonts w:cs="Times New Roman"/>
          <w:color w:val="000000" w:themeColor="text1"/>
          <w:sz w:val="28"/>
          <w:szCs w:val="28"/>
        </w:rPr>
        <w:t>сотовой связи</w:t>
      </w:r>
      <w:r w:rsidRPr="005470F6">
        <w:rPr>
          <w:rFonts w:cs="Times New Roman"/>
          <w:color w:val="000000" w:themeColor="text1"/>
          <w:sz w:val="28"/>
          <w:szCs w:val="28"/>
        </w:rPr>
        <w:t>, вышек, телевизионных и радиоантенн.</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6.5. Размещение экологически </w:t>
      </w:r>
      <w:r w:rsidR="000E2A01" w:rsidRPr="005470F6">
        <w:rPr>
          <w:rFonts w:cs="Times New Roman"/>
          <w:color w:val="000000" w:themeColor="text1"/>
          <w:sz w:val="28"/>
          <w:szCs w:val="28"/>
        </w:rPr>
        <w:t>вредного производства</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6.6. Использование в наружной </w:t>
      </w:r>
      <w:r w:rsidR="000E2A01" w:rsidRPr="005470F6">
        <w:rPr>
          <w:rFonts w:cs="Times New Roman"/>
          <w:color w:val="000000" w:themeColor="text1"/>
          <w:sz w:val="28"/>
          <w:szCs w:val="28"/>
        </w:rPr>
        <w:t>отделке зданий</w:t>
      </w:r>
      <w:r w:rsidRPr="005470F6">
        <w:rPr>
          <w:rFonts w:cs="Times New Roman"/>
          <w:color w:val="000000" w:themeColor="text1"/>
          <w:sz w:val="28"/>
          <w:szCs w:val="28"/>
        </w:rPr>
        <w:t xml:space="preserve"> и сооружений ярких цветовых решений и строительных </w:t>
      </w:r>
      <w:r w:rsidR="000E2A01" w:rsidRPr="005470F6">
        <w:rPr>
          <w:rFonts w:cs="Times New Roman"/>
          <w:color w:val="000000" w:themeColor="text1"/>
          <w:sz w:val="28"/>
          <w:szCs w:val="28"/>
        </w:rPr>
        <w:t>материалов, нехарактерных</w:t>
      </w:r>
      <w:r w:rsidRPr="005470F6">
        <w:rPr>
          <w:rFonts w:cs="Times New Roman"/>
          <w:color w:val="000000" w:themeColor="text1"/>
          <w:sz w:val="28"/>
          <w:szCs w:val="28"/>
        </w:rPr>
        <w:t xml:space="preserve"> для исторической застройки, в том числе черепицы, </w:t>
      </w:r>
      <w:r w:rsidR="000E2A01" w:rsidRPr="005470F6">
        <w:rPr>
          <w:rFonts w:cs="Times New Roman"/>
          <w:color w:val="000000" w:themeColor="text1"/>
          <w:sz w:val="28"/>
          <w:szCs w:val="28"/>
        </w:rPr>
        <w:t>имитирующих черепицу</w:t>
      </w:r>
      <w:r w:rsidRPr="005470F6">
        <w:rPr>
          <w:rFonts w:cs="Times New Roman"/>
          <w:color w:val="000000" w:themeColor="text1"/>
          <w:sz w:val="28"/>
          <w:szCs w:val="28"/>
        </w:rPr>
        <w:t xml:space="preserve"> материалов, сайдинга, пластика, силикатного кирпича без </w:t>
      </w:r>
      <w:r w:rsidR="000E2A01" w:rsidRPr="005470F6">
        <w:rPr>
          <w:rFonts w:cs="Times New Roman"/>
          <w:color w:val="000000" w:themeColor="text1"/>
          <w:sz w:val="28"/>
          <w:szCs w:val="28"/>
        </w:rPr>
        <w:t>штукатурки, профилированного</w:t>
      </w:r>
      <w:r w:rsidRPr="005470F6">
        <w:rPr>
          <w:rFonts w:cs="Times New Roman"/>
          <w:color w:val="000000" w:themeColor="text1"/>
          <w:sz w:val="28"/>
          <w:szCs w:val="28"/>
        </w:rPr>
        <w:t xml:space="preserve"> металла, вентилируемых фасадов, сэндвич-</w:t>
      </w:r>
      <w:r w:rsidR="000E2A01" w:rsidRPr="005470F6">
        <w:rPr>
          <w:rFonts w:cs="Times New Roman"/>
          <w:color w:val="000000" w:themeColor="text1"/>
          <w:sz w:val="28"/>
          <w:szCs w:val="28"/>
        </w:rPr>
        <w:t>панелей, железобетонных</w:t>
      </w:r>
      <w:r w:rsidRPr="005470F6">
        <w:rPr>
          <w:rFonts w:cs="Times New Roman"/>
          <w:color w:val="000000" w:themeColor="text1"/>
          <w:sz w:val="28"/>
          <w:szCs w:val="28"/>
        </w:rPr>
        <w:t xml:space="preserve"> изделий.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6.7. Применение </w:t>
      </w:r>
      <w:r w:rsidR="000E2A01" w:rsidRPr="005470F6">
        <w:rPr>
          <w:rFonts w:cs="Times New Roman"/>
          <w:color w:val="000000" w:themeColor="text1"/>
          <w:sz w:val="28"/>
          <w:szCs w:val="28"/>
        </w:rPr>
        <w:t>нетрадиционных композиционно</w:t>
      </w:r>
      <w:r w:rsidRPr="005470F6">
        <w:rPr>
          <w:rFonts w:cs="Times New Roman"/>
          <w:color w:val="000000" w:themeColor="text1"/>
          <w:sz w:val="28"/>
          <w:szCs w:val="28"/>
        </w:rPr>
        <w:t xml:space="preserve">-силуэтных форм (криволинейных и остроугольных объемов, </w:t>
      </w:r>
      <w:r w:rsidR="000E2A01" w:rsidRPr="005470F6">
        <w:rPr>
          <w:rFonts w:cs="Times New Roman"/>
          <w:color w:val="000000" w:themeColor="text1"/>
          <w:sz w:val="28"/>
          <w:szCs w:val="28"/>
        </w:rPr>
        <w:t>мансард, ломаных</w:t>
      </w:r>
      <w:r w:rsidRPr="005470F6">
        <w:rPr>
          <w:rFonts w:cs="Times New Roman"/>
          <w:color w:val="000000" w:themeColor="text1"/>
          <w:sz w:val="28"/>
          <w:szCs w:val="28"/>
        </w:rPr>
        <w:t>, плоских кровель и прочее).</w:t>
      </w:r>
    </w:p>
    <w:p w:rsidR="005470F6" w:rsidRPr="005470F6" w:rsidRDefault="005470F6" w:rsidP="000E2A01">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6.8. Использование для ограждения </w:t>
      </w:r>
      <w:r w:rsidR="000E2A01" w:rsidRPr="005470F6">
        <w:rPr>
          <w:rFonts w:cs="Times New Roman"/>
          <w:color w:val="000000" w:themeColor="text1"/>
          <w:sz w:val="28"/>
          <w:szCs w:val="28"/>
        </w:rPr>
        <w:t>участков профилированного</w:t>
      </w:r>
      <w:r w:rsidRPr="005470F6">
        <w:rPr>
          <w:rFonts w:cs="Times New Roman"/>
          <w:color w:val="000000" w:themeColor="text1"/>
          <w:sz w:val="28"/>
          <w:szCs w:val="28"/>
        </w:rPr>
        <w:t xml:space="preserve"> металла, железобетонных конструкций.</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 xml:space="preserve">Особые режимы использования земель и </w:t>
      </w:r>
      <w:r w:rsidR="000E2A01" w:rsidRPr="005470F6">
        <w:rPr>
          <w:rFonts w:cs="Times New Roman"/>
          <w:color w:val="000000" w:themeColor="text1"/>
          <w:sz w:val="28"/>
          <w:szCs w:val="28"/>
        </w:rPr>
        <w:t>земельных участков</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для участков ЗРЗ-7, ЗРЗ-8</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7.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7.1. Ремонт, реконструкция </w:t>
      </w:r>
      <w:r w:rsidR="000E2A01" w:rsidRPr="005470F6">
        <w:rPr>
          <w:rFonts w:cs="Times New Roman"/>
          <w:color w:val="000000" w:themeColor="text1"/>
          <w:sz w:val="28"/>
          <w:szCs w:val="28"/>
        </w:rPr>
        <w:t>проезжей части</w:t>
      </w:r>
      <w:r w:rsidRPr="005470F6">
        <w:rPr>
          <w:rFonts w:cs="Times New Roman"/>
          <w:color w:val="000000" w:themeColor="text1"/>
          <w:sz w:val="28"/>
          <w:szCs w:val="28"/>
        </w:rPr>
        <w:t xml:space="preserve"> дорог с сохранением высотных и линейных параметров </w:t>
      </w:r>
      <w:r w:rsidR="000E2A01" w:rsidRPr="005470F6">
        <w:rPr>
          <w:rFonts w:cs="Times New Roman"/>
          <w:color w:val="000000" w:themeColor="text1"/>
          <w:sz w:val="28"/>
          <w:szCs w:val="28"/>
        </w:rPr>
        <w:t>существующего дорожного</w:t>
      </w:r>
      <w:r w:rsidRPr="005470F6">
        <w:rPr>
          <w:rFonts w:cs="Times New Roman"/>
          <w:color w:val="000000" w:themeColor="text1"/>
          <w:sz w:val="28"/>
          <w:szCs w:val="28"/>
        </w:rPr>
        <w:t xml:space="preserve"> полотна.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7.2. Размещение ограждений </w:t>
      </w:r>
      <w:r w:rsidR="000E2A01" w:rsidRPr="005470F6">
        <w:rPr>
          <w:rFonts w:cs="Times New Roman"/>
          <w:color w:val="000000" w:themeColor="text1"/>
          <w:sz w:val="28"/>
          <w:szCs w:val="28"/>
        </w:rPr>
        <w:t>проезжей части</w:t>
      </w:r>
      <w:r w:rsidRPr="005470F6">
        <w:rPr>
          <w:rFonts w:cs="Times New Roman"/>
          <w:color w:val="000000" w:themeColor="text1"/>
          <w:sz w:val="28"/>
          <w:szCs w:val="28"/>
        </w:rPr>
        <w:t>, установка знаков дорожного движения.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xml:space="preserve">7.3. Работы по укреплению </w:t>
      </w:r>
      <w:r w:rsidR="000E2A01" w:rsidRPr="005470F6">
        <w:rPr>
          <w:rFonts w:cs="Times New Roman"/>
          <w:color w:val="000000" w:themeColor="text1"/>
          <w:sz w:val="28"/>
          <w:szCs w:val="28"/>
        </w:rPr>
        <w:t>грунтов оснований</w:t>
      </w:r>
      <w:r w:rsidRPr="005470F6">
        <w:rPr>
          <w:rFonts w:cs="Times New Roman"/>
          <w:color w:val="000000" w:themeColor="text1"/>
          <w:sz w:val="28"/>
          <w:szCs w:val="28"/>
        </w:rPr>
        <w:t xml:space="preserve"> и дорожных откосов.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7.4. Устройство водоотводящих</w:t>
      </w:r>
      <w:r w:rsidR="000E2A01">
        <w:rPr>
          <w:rFonts w:cs="Times New Roman"/>
          <w:color w:val="000000" w:themeColor="text1"/>
          <w:sz w:val="28"/>
          <w:szCs w:val="28"/>
        </w:rPr>
        <w:t xml:space="preserve"> </w:t>
      </w:r>
      <w:r w:rsidRPr="005470F6">
        <w:rPr>
          <w:rFonts w:cs="Times New Roman"/>
          <w:color w:val="000000" w:themeColor="text1"/>
          <w:sz w:val="28"/>
          <w:szCs w:val="28"/>
        </w:rPr>
        <w:t>сооружений (лотки, дренажные канавы и т.п.).</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lastRenderedPageBreak/>
        <w:t>7.5. Прокладка, реконструкция, ремонт</w:t>
      </w:r>
      <w:r w:rsidR="000E2A01">
        <w:rPr>
          <w:rFonts w:cs="Times New Roman"/>
          <w:color w:val="000000" w:themeColor="text1"/>
          <w:sz w:val="28"/>
          <w:szCs w:val="28"/>
        </w:rPr>
        <w:t xml:space="preserve"> </w:t>
      </w:r>
      <w:r w:rsidRPr="005470F6">
        <w:rPr>
          <w:rFonts w:cs="Times New Roman"/>
          <w:color w:val="000000" w:themeColor="text1"/>
          <w:sz w:val="28"/>
          <w:szCs w:val="28"/>
        </w:rPr>
        <w:t>подземных инженерных коммуникаций.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8.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8.1. Строительство объектов</w:t>
      </w:r>
      <w:r w:rsidR="000E2A01">
        <w:rPr>
          <w:rFonts w:cs="Times New Roman"/>
          <w:color w:val="000000" w:themeColor="text1"/>
          <w:sz w:val="28"/>
          <w:szCs w:val="28"/>
        </w:rPr>
        <w:t xml:space="preserve"> </w:t>
      </w:r>
      <w:r w:rsidRPr="005470F6">
        <w:rPr>
          <w:rFonts w:cs="Times New Roman"/>
          <w:color w:val="000000" w:themeColor="text1"/>
          <w:sz w:val="28"/>
          <w:szCs w:val="28"/>
        </w:rPr>
        <w:t>капитального строительства, размещение временных зданий и сооружений.</w:t>
      </w:r>
    </w:p>
    <w:p w:rsidR="005470F6" w:rsidRPr="005470F6" w:rsidRDefault="005470F6" w:rsidP="000E2A01">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8.2. Размещение рекламно-информационных конструкций.</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lang w:val="en-US"/>
        </w:rPr>
        <w:t>III</w:t>
      </w:r>
      <w:r w:rsidRPr="005470F6">
        <w:rPr>
          <w:rFonts w:cs="Times New Roman"/>
          <w:color w:val="000000" w:themeColor="text1"/>
          <w:sz w:val="28"/>
          <w:szCs w:val="28"/>
        </w:rPr>
        <w:t> .Особый режим использования земель и земельных участков</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 границах территории зоны охраняемого природного</w:t>
      </w:r>
      <w:r w:rsidR="000E2A01">
        <w:rPr>
          <w:rFonts w:cs="Times New Roman"/>
          <w:color w:val="000000" w:themeColor="text1"/>
          <w:sz w:val="28"/>
          <w:szCs w:val="28"/>
        </w:rPr>
        <w:t xml:space="preserve"> </w:t>
      </w:r>
      <w:r w:rsidRPr="005470F6">
        <w:rPr>
          <w:rFonts w:cs="Times New Roman"/>
          <w:color w:val="000000" w:themeColor="text1"/>
          <w:sz w:val="28"/>
          <w:szCs w:val="28"/>
        </w:rPr>
        <w:t>ландшафта (ЗОЛ)</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9. Для всех участков зоны охраняемого природного</w:t>
      </w:r>
      <w:r w:rsidR="000E2A01">
        <w:rPr>
          <w:rFonts w:cs="Times New Roman"/>
          <w:color w:val="000000" w:themeColor="text1"/>
          <w:sz w:val="28"/>
          <w:szCs w:val="28"/>
        </w:rPr>
        <w:t xml:space="preserve"> </w:t>
      </w:r>
      <w:r w:rsidRPr="005470F6">
        <w:rPr>
          <w:rFonts w:cs="Times New Roman"/>
          <w:color w:val="000000" w:themeColor="text1"/>
          <w:sz w:val="28"/>
          <w:szCs w:val="28"/>
        </w:rPr>
        <w:t>ландшафта ЗОЛ-1, ЗОЛ-2, ЗОЛ-3 устанавливается общий режим использования земель.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10.1. Сохранение и восстановление историко-культурного</w:t>
      </w:r>
      <w:r w:rsidR="000E2A01">
        <w:rPr>
          <w:rFonts w:cs="Times New Roman"/>
          <w:color w:val="000000" w:themeColor="text1"/>
          <w:sz w:val="28"/>
          <w:szCs w:val="28"/>
        </w:rPr>
        <w:t xml:space="preserve"> </w:t>
      </w:r>
      <w:r w:rsidRPr="005470F6">
        <w:rPr>
          <w:rFonts w:cs="Times New Roman"/>
          <w:color w:val="000000" w:themeColor="text1"/>
          <w:sz w:val="28"/>
          <w:szCs w:val="28"/>
        </w:rPr>
        <w:t>ландшафта.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10.2. Расчистка русла реки и очистка береговых</w:t>
      </w:r>
      <w:r w:rsidR="000E2A01">
        <w:rPr>
          <w:rFonts w:cs="Times New Roman"/>
          <w:color w:val="000000" w:themeColor="text1"/>
          <w:sz w:val="28"/>
          <w:szCs w:val="28"/>
        </w:rPr>
        <w:t xml:space="preserve"> </w:t>
      </w:r>
      <w:r w:rsidRPr="005470F6">
        <w:rPr>
          <w:rFonts w:cs="Times New Roman"/>
          <w:color w:val="000000" w:themeColor="text1"/>
          <w:sz w:val="28"/>
          <w:szCs w:val="28"/>
        </w:rPr>
        <w:t>территорий от мусорных накоплений.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10.3. Проведение специальных биотехнических и иных</w:t>
      </w:r>
      <w:r w:rsidR="000E2A01">
        <w:rPr>
          <w:rFonts w:cs="Times New Roman"/>
          <w:color w:val="000000" w:themeColor="text1"/>
          <w:sz w:val="28"/>
          <w:szCs w:val="28"/>
        </w:rPr>
        <w:t xml:space="preserve"> </w:t>
      </w:r>
      <w:r w:rsidRPr="005470F6">
        <w:rPr>
          <w:rFonts w:cs="Times New Roman"/>
          <w:color w:val="000000" w:themeColor="text1"/>
          <w:sz w:val="28"/>
          <w:szCs w:val="28"/>
        </w:rPr>
        <w:t>мероприятий, направленных на восстановление естественного природного ландшафта.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10.4. Проведение научных исследований, связанных с</w:t>
      </w:r>
      <w:r w:rsidR="000E2A01">
        <w:rPr>
          <w:rFonts w:cs="Times New Roman"/>
          <w:color w:val="000000" w:themeColor="text1"/>
          <w:sz w:val="28"/>
          <w:szCs w:val="28"/>
        </w:rPr>
        <w:t xml:space="preserve"> </w:t>
      </w:r>
      <w:r w:rsidRPr="005470F6">
        <w:rPr>
          <w:rFonts w:cs="Times New Roman"/>
          <w:color w:val="000000" w:themeColor="text1"/>
          <w:sz w:val="28"/>
          <w:szCs w:val="28"/>
        </w:rPr>
        <w:t>проблематикой сохранения экосистем.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10.5. Проведение археологических работ при наличии</w:t>
      </w:r>
      <w:r w:rsidR="000E2A01">
        <w:rPr>
          <w:rFonts w:cs="Times New Roman"/>
          <w:color w:val="000000" w:themeColor="text1"/>
          <w:sz w:val="28"/>
          <w:szCs w:val="28"/>
        </w:rPr>
        <w:t xml:space="preserve"> </w:t>
      </w:r>
      <w:r w:rsidRPr="005470F6">
        <w:rPr>
          <w:rFonts w:cs="Times New Roman"/>
          <w:color w:val="000000" w:themeColor="text1"/>
          <w:sz w:val="28"/>
          <w:szCs w:val="28"/>
        </w:rPr>
        <w:t>открытого листа.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10.6. Берегоукрепительные работы, благоустройство и</w:t>
      </w:r>
      <w:r w:rsidR="000E2A01">
        <w:rPr>
          <w:rFonts w:cs="Times New Roman"/>
          <w:color w:val="000000" w:themeColor="text1"/>
          <w:sz w:val="28"/>
          <w:szCs w:val="28"/>
        </w:rPr>
        <w:t xml:space="preserve"> </w:t>
      </w:r>
      <w:r w:rsidRPr="005470F6">
        <w:rPr>
          <w:rFonts w:cs="Times New Roman"/>
          <w:color w:val="000000" w:themeColor="text1"/>
          <w:sz w:val="28"/>
          <w:szCs w:val="28"/>
        </w:rPr>
        <w:t>озеленение противоэрозионного характера.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11.1. Строительство капитальных и временных зданий и</w:t>
      </w:r>
      <w:r w:rsidR="000E2A01">
        <w:rPr>
          <w:rFonts w:cs="Times New Roman"/>
          <w:color w:val="000000" w:themeColor="text1"/>
          <w:sz w:val="28"/>
          <w:szCs w:val="28"/>
        </w:rPr>
        <w:t xml:space="preserve"> </w:t>
      </w:r>
      <w:r w:rsidRPr="005470F6">
        <w:rPr>
          <w:rFonts w:cs="Times New Roman"/>
          <w:color w:val="000000" w:themeColor="text1"/>
          <w:sz w:val="28"/>
          <w:szCs w:val="28"/>
        </w:rPr>
        <w:t>сооружений.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11.2. Изменение характеристик природного ландшафта, в</w:t>
      </w:r>
      <w:r w:rsidR="000E2A01">
        <w:rPr>
          <w:rFonts w:cs="Times New Roman"/>
          <w:color w:val="000000" w:themeColor="text1"/>
          <w:sz w:val="28"/>
          <w:szCs w:val="28"/>
        </w:rPr>
        <w:t xml:space="preserve"> </w:t>
      </w:r>
      <w:r w:rsidRPr="005470F6">
        <w:rPr>
          <w:rFonts w:cs="Times New Roman"/>
          <w:color w:val="000000" w:themeColor="text1"/>
          <w:sz w:val="28"/>
          <w:szCs w:val="28"/>
        </w:rPr>
        <w:t>том числе отметок природного рельефа, характера озеленения и соотношения</w:t>
      </w:r>
      <w:r w:rsidR="000E2A01">
        <w:rPr>
          <w:rFonts w:cs="Times New Roman"/>
          <w:color w:val="000000" w:themeColor="text1"/>
          <w:sz w:val="28"/>
          <w:szCs w:val="28"/>
        </w:rPr>
        <w:t xml:space="preserve"> </w:t>
      </w:r>
      <w:r w:rsidRPr="005470F6">
        <w:rPr>
          <w:rFonts w:cs="Times New Roman"/>
          <w:color w:val="000000" w:themeColor="text1"/>
          <w:sz w:val="28"/>
          <w:szCs w:val="28"/>
        </w:rPr>
        <w:t>открытых и закрытых пространств.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11.3. Захоронение промышленных, бытовых и</w:t>
      </w:r>
      <w:r w:rsidR="000E2A01">
        <w:rPr>
          <w:rFonts w:cs="Times New Roman"/>
          <w:color w:val="000000" w:themeColor="text1"/>
          <w:sz w:val="28"/>
          <w:szCs w:val="28"/>
        </w:rPr>
        <w:t xml:space="preserve"> </w:t>
      </w:r>
      <w:r w:rsidRPr="005470F6">
        <w:rPr>
          <w:rFonts w:cs="Times New Roman"/>
          <w:color w:val="000000" w:themeColor="text1"/>
          <w:sz w:val="28"/>
          <w:szCs w:val="28"/>
        </w:rPr>
        <w:t>сельскохозяйственных отходов.</w:t>
      </w:r>
    </w:p>
    <w:p w:rsidR="005470F6" w:rsidRPr="005470F6" w:rsidRDefault="005470F6" w:rsidP="000E2A01">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11.4. Разведение костров, весенние палы.</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Требования к градостроительным регламентам</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 границах территорий зон охраны объекта</w:t>
      </w:r>
      <w:r w:rsidR="000E2A01">
        <w:rPr>
          <w:rFonts w:cs="Times New Roman"/>
          <w:color w:val="000000" w:themeColor="text1"/>
          <w:sz w:val="28"/>
          <w:szCs w:val="28"/>
        </w:rPr>
        <w:t xml:space="preserve"> </w:t>
      </w:r>
      <w:r w:rsidRPr="005470F6">
        <w:rPr>
          <w:rFonts w:cs="Times New Roman"/>
          <w:color w:val="000000" w:themeColor="text1"/>
          <w:sz w:val="28"/>
          <w:szCs w:val="28"/>
        </w:rPr>
        <w:t>культурного наследия</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регионального значения «Ансамбль», кон. XVII-XIXв.</w:t>
      </w:r>
    </w:p>
    <w:p w:rsidR="005470F6" w:rsidRPr="005470F6" w:rsidRDefault="005470F6" w:rsidP="000E2A01">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(Владимирская область, Вязниковский район, пос.</w:t>
      </w:r>
      <w:r w:rsidR="000E2A01">
        <w:rPr>
          <w:rFonts w:cs="Times New Roman"/>
          <w:color w:val="000000" w:themeColor="text1"/>
          <w:sz w:val="28"/>
          <w:szCs w:val="28"/>
        </w:rPr>
        <w:t xml:space="preserve"> </w:t>
      </w:r>
      <w:r w:rsidRPr="005470F6">
        <w:rPr>
          <w:rFonts w:cs="Times New Roman"/>
          <w:color w:val="000000" w:themeColor="text1"/>
          <w:sz w:val="28"/>
          <w:szCs w:val="28"/>
        </w:rPr>
        <w:t>Никологоры, ул. Советская)</w:t>
      </w:r>
    </w:p>
    <w:p w:rsidR="005470F6" w:rsidRPr="005470F6" w:rsidRDefault="005470F6" w:rsidP="000E2A01">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I. Специальные</w:t>
      </w:r>
      <w:r w:rsidR="000E2A01">
        <w:rPr>
          <w:rFonts w:cs="Times New Roman"/>
          <w:color w:val="000000" w:themeColor="text1"/>
          <w:sz w:val="28"/>
          <w:szCs w:val="28"/>
        </w:rPr>
        <w:t xml:space="preserve"> </w:t>
      </w:r>
      <w:r w:rsidRPr="005470F6">
        <w:rPr>
          <w:rFonts w:cs="Times New Roman"/>
          <w:color w:val="000000" w:themeColor="text1"/>
          <w:sz w:val="28"/>
          <w:szCs w:val="28"/>
        </w:rPr>
        <w:t>требования к градостроительным регламентам в границах территории охранной зоны(ОЗ) объекта культурного наследия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 Разрешается: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 Размещение информационных табличек и вывесок на</w:t>
      </w:r>
      <w:r w:rsidR="000E2A01">
        <w:rPr>
          <w:rFonts w:cs="Times New Roman"/>
          <w:color w:val="000000" w:themeColor="text1"/>
          <w:sz w:val="28"/>
          <w:szCs w:val="28"/>
        </w:rPr>
        <w:t xml:space="preserve"> </w:t>
      </w:r>
      <w:r w:rsidRPr="005470F6">
        <w:rPr>
          <w:rFonts w:cs="Times New Roman"/>
          <w:color w:val="000000" w:themeColor="text1"/>
          <w:sz w:val="28"/>
          <w:szCs w:val="28"/>
        </w:rPr>
        <w:t>фасадах зданий не выше первого этажа, площадь информационного поля не более 0,5 м</w:t>
      </w:r>
      <w:r w:rsidRPr="005470F6">
        <w:rPr>
          <w:rFonts w:cs="Times New Roman"/>
          <w:color w:val="000000" w:themeColor="text1"/>
          <w:sz w:val="28"/>
          <w:szCs w:val="28"/>
          <w:vertAlign w:val="superscript"/>
        </w:rPr>
        <w:t>2</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1.2. Размещение отдельно стоящих информационных</w:t>
      </w:r>
      <w:r w:rsidR="000E2A01">
        <w:rPr>
          <w:rFonts w:cs="Times New Roman"/>
          <w:color w:val="000000" w:themeColor="text1"/>
          <w:sz w:val="28"/>
          <w:szCs w:val="28"/>
        </w:rPr>
        <w:t xml:space="preserve"> </w:t>
      </w:r>
      <w:r w:rsidRPr="005470F6">
        <w:rPr>
          <w:rFonts w:cs="Times New Roman"/>
          <w:color w:val="000000" w:themeColor="text1"/>
          <w:sz w:val="28"/>
          <w:szCs w:val="28"/>
        </w:rPr>
        <w:t>конструкций высотой не более 1,5 м, площадь информационного поля не более 0,8 м</w:t>
      </w:r>
      <w:r w:rsidRPr="005470F6">
        <w:rPr>
          <w:rFonts w:cs="Times New Roman"/>
          <w:color w:val="000000" w:themeColor="text1"/>
          <w:sz w:val="28"/>
          <w:szCs w:val="28"/>
          <w:vertAlign w:val="superscript"/>
        </w:rPr>
        <w:t>2</w:t>
      </w:r>
      <w:r w:rsidRPr="005470F6">
        <w:rPr>
          <w:rFonts w:cs="Times New Roman"/>
          <w:color w:val="000000" w:themeColor="text1"/>
          <w:sz w:val="28"/>
          <w:szCs w:val="28"/>
        </w:rPr>
        <w:t>.</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1.3. Размещение средств городской навигации высотой не</w:t>
      </w:r>
      <w:r w:rsidR="000E2A01">
        <w:rPr>
          <w:rFonts w:cs="Times New Roman"/>
          <w:color w:val="000000" w:themeColor="text1"/>
          <w:sz w:val="28"/>
          <w:szCs w:val="28"/>
        </w:rPr>
        <w:t xml:space="preserve"> </w:t>
      </w:r>
      <w:r w:rsidRPr="005470F6">
        <w:rPr>
          <w:rFonts w:cs="Times New Roman"/>
          <w:color w:val="000000" w:themeColor="text1"/>
          <w:sz w:val="28"/>
          <w:szCs w:val="28"/>
        </w:rPr>
        <w:t>более 2,5 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1.4. Установка ограждений земельных участков –прозрачных, высотой не более 1,5м.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 Запрещается:</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2.1. Использование для ограждений участков бетонных</w:t>
      </w:r>
      <w:r>
        <w:rPr>
          <w:rFonts w:cs="Times New Roman"/>
          <w:color w:val="000000" w:themeColor="text1"/>
          <w:sz w:val="28"/>
          <w:szCs w:val="28"/>
        </w:rPr>
        <w:t xml:space="preserve"> </w:t>
      </w:r>
      <w:r w:rsidRPr="005470F6">
        <w:rPr>
          <w:rFonts w:cs="Times New Roman"/>
          <w:color w:val="000000" w:themeColor="text1"/>
          <w:sz w:val="28"/>
          <w:szCs w:val="28"/>
        </w:rPr>
        <w:t>конструкций, профилированного металла.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2.2. Использование в отделке малых архитектурных форм</w:t>
      </w:r>
      <w:r>
        <w:rPr>
          <w:rFonts w:cs="Times New Roman"/>
          <w:color w:val="000000" w:themeColor="text1"/>
          <w:sz w:val="28"/>
          <w:szCs w:val="28"/>
        </w:rPr>
        <w:t xml:space="preserve"> </w:t>
      </w:r>
      <w:r w:rsidRPr="005470F6">
        <w:rPr>
          <w:rFonts w:cs="Times New Roman"/>
          <w:color w:val="000000" w:themeColor="text1"/>
          <w:sz w:val="28"/>
          <w:szCs w:val="28"/>
        </w:rPr>
        <w:t xml:space="preserve">и элементов </w:t>
      </w:r>
      <w:r w:rsidRPr="005470F6">
        <w:rPr>
          <w:rFonts w:cs="Times New Roman"/>
          <w:color w:val="000000" w:themeColor="text1"/>
          <w:sz w:val="28"/>
          <w:szCs w:val="28"/>
        </w:rPr>
        <w:lastRenderedPageBreak/>
        <w:t>благоустройства, а также для наружной отделки объектов капитального</w:t>
      </w:r>
      <w:r>
        <w:rPr>
          <w:rFonts w:cs="Times New Roman"/>
          <w:color w:val="000000" w:themeColor="text1"/>
          <w:sz w:val="28"/>
          <w:szCs w:val="28"/>
        </w:rPr>
        <w:t xml:space="preserve"> </w:t>
      </w:r>
      <w:r w:rsidRPr="005470F6">
        <w:rPr>
          <w:rFonts w:cs="Times New Roman"/>
          <w:color w:val="000000" w:themeColor="text1"/>
          <w:sz w:val="28"/>
          <w:szCs w:val="28"/>
        </w:rPr>
        <w:t>строительства при их ремонте и реконструкции пластика, сайдинга, применение</w:t>
      </w:r>
      <w:r>
        <w:rPr>
          <w:rFonts w:cs="Times New Roman"/>
          <w:color w:val="000000" w:themeColor="text1"/>
          <w:sz w:val="28"/>
          <w:szCs w:val="28"/>
        </w:rPr>
        <w:t xml:space="preserve"> </w:t>
      </w:r>
      <w:r w:rsidRPr="005470F6">
        <w:rPr>
          <w:rFonts w:cs="Times New Roman"/>
          <w:color w:val="000000" w:themeColor="text1"/>
          <w:sz w:val="28"/>
          <w:szCs w:val="28"/>
        </w:rPr>
        <w:t>материалов с яркой, блестящей поверхностью.</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II. Специальные требования к</w:t>
      </w:r>
      <w:r>
        <w:rPr>
          <w:rFonts w:cs="Times New Roman"/>
          <w:color w:val="000000" w:themeColor="text1"/>
          <w:sz w:val="28"/>
          <w:szCs w:val="28"/>
        </w:rPr>
        <w:t xml:space="preserve"> </w:t>
      </w:r>
      <w:r w:rsidRPr="005470F6">
        <w:rPr>
          <w:rFonts w:cs="Times New Roman"/>
          <w:color w:val="000000" w:themeColor="text1"/>
          <w:sz w:val="28"/>
          <w:szCs w:val="28"/>
        </w:rPr>
        <w:t>градостроительным регламентам</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в границах территории зоны</w:t>
      </w:r>
      <w:r>
        <w:rPr>
          <w:rFonts w:cs="Times New Roman"/>
          <w:color w:val="000000" w:themeColor="text1"/>
          <w:sz w:val="28"/>
          <w:szCs w:val="28"/>
        </w:rPr>
        <w:t xml:space="preserve"> </w:t>
      </w:r>
      <w:r w:rsidRPr="005470F6">
        <w:rPr>
          <w:rFonts w:cs="Times New Roman"/>
          <w:color w:val="000000" w:themeColor="text1"/>
          <w:sz w:val="28"/>
          <w:szCs w:val="28"/>
        </w:rPr>
        <w:t>регулирования застройки (ЗРЗ)</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объекта культурного наследия</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Специальные требования</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к градостроительным регламентам зоны регулирования</w:t>
      </w:r>
      <w:r>
        <w:rPr>
          <w:rFonts w:cs="Times New Roman"/>
          <w:color w:val="000000" w:themeColor="text1"/>
          <w:sz w:val="28"/>
          <w:szCs w:val="28"/>
        </w:rPr>
        <w:t xml:space="preserve"> </w:t>
      </w:r>
      <w:r w:rsidRPr="005470F6">
        <w:rPr>
          <w:rFonts w:cs="Times New Roman"/>
          <w:color w:val="000000" w:themeColor="text1"/>
          <w:sz w:val="28"/>
          <w:szCs w:val="28"/>
        </w:rPr>
        <w:t>застройки</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объекта культурного наследия для участков ЗРЗ-1,ЗРЗ-2:</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3. Сохранение исторически ценных градоформирующих</w:t>
      </w:r>
      <w:r>
        <w:rPr>
          <w:rFonts w:cs="Times New Roman"/>
          <w:color w:val="000000" w:themeColor="text1"/>
          <w:sz w:val="28"/>
          <w:szCs w:val="28"/>
        </w:rPr>
        <w:t xml:space="preserve"> </w:t>
      </w:r>
      <w:r w:rsidRPr="005470F6">
        <w:rPr>
          <w:rFonts w:cs="Times New Roman"/>
          <w:color w:val="000000" w:themeColor="text1"/>
          <w:sz w:val="28"/>
          <w:szCs w:val="28"/>
        </w:rPr>
        <w:t>объектов (дома №№ 7, 8, 9, 10, 14, 16, 18, 22, 24, 26, 31 по ул.Советской),</w:t>
      </w:r>
      <w:r>
        <w:rPr>
          <w:rFonts w:cs="Times New Roman"/>
          <w:color w:val="000000" w:themeColor="text1"/>
          <w:sz w:val="28"/>
          <w:szCs w:val="28"/>
        </w:rPr>
        <w:t xml:space="preserve"> </w:t>
      </w:r>
      <w:r w:rsidRPr="005470F6">
        <w:rPr>
          <w:rFonts w:cs="Times New Roman"/>
          <w:color w:val="000000" w:themeColor="text1"/>
          <w:sz w:val="28"/>
          <w:szCs w:val="28"/>
        </w:rPr>
        <w:t>ограничение их капитального ремонта и реконструкции, а именно:</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а)текущий и капитальный ремонт (без изменения фасадов);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б)ремонт фасадов – при сохранении общего исторического облика фасадов и ценных</w:t>
      </w:r>
      <w:r>
        <w:rPr>
          <w:rFonts w:cs="Times New Roman"/>
          <w:color w:val="000000" w:themeColor="text1"/>
          <w:sz w:val="28"/>
          <w:szCs w:val="28"/>
        </w:rPr>
        <w:t xml:space="preserve"> </w:t>
      </w:r>
      <w:r w:rsidRPr="005470F6">
        <w:rPr>
          <w:rFonts w:cs="Times New Roman"/>
          <w:color w:val="000000" w:themeColor="text1"/>
          <w:sz w:val="28"/>
          <w:szCs w:val="28"/>
        </w:rPr>
        <w:t>деталей и элементов декора фасадов, с воссозданием утраченных элементов;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в)реконструкция с сохранением исторических:</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-высотных параметров;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-объемно-пространственной структуры зданий;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-общего исторического облика фасадов;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-формы и размеров архитектурных деталей;</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-формы крыши и традиционных кровельных материалов;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-подлинных ценных элементов фасадного декора;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системы отделки, цветового решения и системы</w:t>
      </w:r>
      <w:r>
        <w:rPr>
          <w:rFonts w:cs="Times New Roman"/>
          <w:color w:val="000000" w:themeColor="text1"/>
          <w:sz w:val="28"/>
          <w:szCs w:val="28"/>
        </w:rPr>
        <w:t xml:space="preserve"> </w:t>
      </w:r>
      <w:r w:rsidRPr="005470F6">
        <w:rPr>
          <w:rFonts w:cs="Times New Roman"/>
          <w:color w:val="000000" w:themeColor="text1"/>
          <w:sz w:val="28"/>
          <w:szCs w:val="28"/>
        </w:rPr>
        <w:t>покраски;</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г) при необходимости – увеличение площади застройки</w:t>
      </w:r>
      <w:r>
        <w:rPr>
          <w:rFonts w:cs="Times New Roman"/>
          <w:color w:val="000000" w:themeColor="text1"/>
          <w:sz w:val="28"/>
          <w:szCs w:val="28"/>
        </w:rPr>
        <w:t xml:space="preserve"> </w:t>
      </w:r>
      <w:r w:rsidRPr="005470F6">
        <w:rPr>
          <w:rFonts w:cs="Times New Roman"/>
          <w:color w:val="000000" w:themeColor="text1"/>
          <w:sz w:val="28"/>
          <w:szCs w:val="28"/>
        </w:rPr>
        <w:t>объектов за счет пристроев с дворовой стороны при сохранении высотных</w:t>
      </w:r>
      <w:r>
        <w:rPr>
          <w:rFonts w:cs="Times New Roman"/>
          <w:color w:val="000000" w:themeColor="text1"/>
          <w:sz w:val="28"/>
          <w:szCs w:val="28"/>
        </w:rPr>
        <w:t xml:space="preserve"> </w:t>
      </w:r>
      <w:r w:rsidRPr="005470F6">
        <w:rPr>
          <w:rFonts w:cs="Times New Roman"/>
          <w:color w:val="000000" w:themeColor="text1"/>
          <w:sz w:val="28"/>
          <w:szCs w:val="28"/>
        </w:rPr>
        <w:t>параметров объектов.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4. Протяженность фасадов объектов капитального</w:t>
      </w:r>
      <w:r>
        <w:rPr>
          <w:rFonts w:cs="Times New Roman"/>
          <w:color w:val="000000" w:themeColor="text1"/>
          <w:sz w:val="28"/>
          <w:szCs w:val="28"/>
        </w:rPr>
        <w:t xml:space="preserve"> </w:t>
      </w:r>
      <w:r w:rsidRPr="005470F6">
        <w:rPr>
          <w:rFonts w:cs="Times New Roman"/>
          <w:color w:val="000000" w:themeColor="text1"/>
          <w:sz w:val="28"/>
          <w:szCs w:val="28"/>
        </w:rPr>
        <w:t>строительства по линии застройки не более 12,0м. Протяженность фасадов по линии</w:t>
      </w:r>
      <w:r>
        <w:rPr>
          <w:rFonts w:cs="Times New Roman"/>
          <w:color w:val="000000" w:themeColor="text1"/>
          <w:sz w:val="28"/>
          <w:szCs w:val="28"/>
        </w:rPr>
        <w:t xml:space="preserve"> </w:t>
      </w:r>
      <w:r w:rsidRPr="005470F6">
        <w:rPr>
          <w:rFonts w:cs="Times New Roman"/>
          <w:color w:val="000000" w:themeColor="text1"/>
          <w:sz w:val="28"/>
          <w:szCs w:val="28"/>
        </w:rPr>
        <w:t>застройки, может быть увеличена в случае применения дробного решения</w:t>
      </w:r>
      <w:r>
        <w:rPr>
          <w:rFonts w:cs="Times New Roman"/>
          <w:color w:val="000000" w:themeColor="text1"/>
          <w:sz w:val="28"/>
          <w:szCs w:val="28"/>
        </w:rPr>
        <w:t xml:space="preserve"> </w:t>
      </w:r>
      <w:r w:rsidRPr="005470F6">
        <w:rPr>
          <w:rFonts w:cs="Times New Roman"/>
          <w:color w:val="000000" w:themeColor="text1"/>
          <w:sz w:val="28"/>
          <w:szCs w:val="28"/>
        </w:rPr>
        <w:t>объемно-пространственной композиции здания; масштаба согласно сложившегося в</w:t>
      </w:r>
      <w:r>
        <w:rPr>
          <w:rFonts w:cs="Times New Roman"/>
          <w:color w:val="000000" w:themeColor="text1"/>
          <w:sz w:val="28"/>
          <w:szCs w:val="28"/>
        </w:rPr>
        <w:t xml:space="preserve"> </w:t>
      </w:r>
      <w:r w:rsidRPr="005470F6">
        <w:rPr>
          <w:rFonts w:cs="Times New Roman"/>
          <w:color w:val="000000" w:themeColor="text1"/>
          <w:sz w:val="28"/>
          <w:szCs w:val="28"/>
        </w:rPr>
        <w:t>данной исторической среде для рядовых, акцентных и доминирующих зданий;</w:t>
      </w:r>
      <w:r>
        <w:rPr>
          <w:rFonts w:cs="Times New Roman"/>
          <w:color w:val="000000" w:themeColor="text1"/>
          <w:sz w:val="28"/>
          <w:szCs w:val="28"/>
        </w:rPr>
        <w:t xml:space="preserve"> </w:t>
      </w:r>
      <w:r w:rsidRPr="005470F6">
        <w:rPr>
          <w:rFonts w:cs="Times New Roman"/>
          <w:color w:val="000000" w:themeColor="text1"/>
          <w:sz w:val="28"/>
          <w:szCs w:val="28"/>
        </w:rPr>
        <w:t>характеру членения фасадов, вертикальному и горизонтальному (близким к</w:t>
      </w:r>
      <w:r>
        <w:rPr>
          <w:rFonts w:cs="Times New Roman"/>
          <w:color w:val="000000" w:themeColor="text1"/>
          <w:sz w:val="28"/>
          <w:szCs w:val="28"/>
        </w:rPr>
        <w:t xml:space="preserve"> </w:t>
      </w:r>
      <w:r w:rsidRPr="005470F6">
        <w:rPr>
          <w:rFonts w:cs="Times New Roman"/>
          <w:color w:val="000000" w:themeColor="text1"/>
          <w:sz w:val="28"/>
          <w:szCs w:val="28"/>
        </w:rPr>
        <w:t>историческому); пластическим и цветовым решениям (могут быть новые формы, новые</w:t>
      </w:r>
      <w:r>
        <w:rPr>
          <w:rFonts w:cs="Times New Roman"/>
          <w:color w:val="000000" w:themeColor="text1"/>
          <w:sz w:val="28"/>
          <w:szCs w:val="28"/>
        </w:rPr>
        <w:t xml:space="preserve"> </w:t>
      </w:r>
      <w:r w:rsidRPr="005470F6">
        <w:rPr>
          <w:rFonts w:cs="Times New Roman"/>
          <w:color w:val="000000" w:themeColor="text1"/>
          <w:sz w:val="28"/>
          <w:szCs w:val="28"/>
        </w:rPr>
        <w:t>материалы, но близкие по колористике и пластике в данной среде.</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5. Максимальная высотная отметка объектов капитального</w:t>
      </w:r>
      <w:r>
        <w:rPr>
          <w:rFonts w:cs="Times New Roman"/>
          <w:color w:val="000000" w:themeColor="text1"/>
          <w:sz w:val="28"/>
          <w:szCs w:val="28"/>
        </w:rPr>
        <w:t xml:space="preserve"> </w:t>
      </w:r>
      <w:r w:rsidRPr="005470F6">
        <w:rPr>
          <w:rFonts w:cs="Times New Roman"/>
          <w:color w:val="000000" w:themeColor="text1"/>
          <w:sz w:val="28"/>
          <w:szCs w:val="28"/>
        </w:rPr>
        <w:t>строительства при их реконструкции и/или строительстве от существующего уровня</w:t>
      </w:r>
      <w:r>
        <w:rPr>
          <w:rFonts w:cs="Times New Roman"/>
          <w:color w:val="000000" w:themeColor="text1"/>
          <w:sz w:val="28"/>
          <w:szCs w:val="28"/>
        </w:rPr>
        <w:t xml:space="preserve"> </w:t>
      </w:r>
      <w:r w:rsidRPr="005470F6">
        <w:rPr>
          <w:rFonts w:cs="Times New Roman"/>
          <w:color w:val="000000" w:themeColor="text1"/>
          <w:sz w:val="28"/>
          <w:szCs w:val="28"/>
        </w:rPr>
        <w:t>земли до конька двухскатной или вальмовой крыши – 10,0 м, при уклоне крыши от 20 R до 45 R .</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6. Максимальная высота хозяйственных</w:t>
      </w:r>
      <w:r>
        <w:rPr>
          <w:rFonts w:cs="Times New Roman"/>
          <w:color w:val="000000" w:themeColor="text1"/>
          <w:sz w:val="28"/>
          <w:szCs w:val="28"/>
        </w:rPr>
        <w:t xml:space="preserve"> </w:t>
      </w:r>
      <w:r w:rsidRPr="005470F6">
        <w:rPr>
          <w:rFonts w:cs="Times New Roman"/>
          <w:color w:val="000000" w:themeColor="text1"/>
          <w:sz w:val="28"/>
          <w:szCs w:val="28"/>
        </w:rPr>
        <w:t>построек от существующего уровня земли до конька двухскатной крыши – 4,0м.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7. Использование для наружной отделки</w:t>
      </w:r>
      <w:r>
        <w:rPr>
          <w:rFonts w:cs="Times New Roman"/>
          <w:color w:val="000000" w:themeColor="text1"/>
          <w:sz w:val="28"/>
          <w:szCs w:val="28"/>
        </w:rPr>
        <w:t xml:space="preserve"> </w:t>
      </w:r>
      <w:r w:rsidRPr="005470F6">
        <w:rPr>
          <w:rFonts w:cs="Times New Roman"/>
          <w:color w:val="000000" w:themeColor="text1"/>
          <w:sz w:val="28"/>
          <w:szCs w:val="28"/>
        </w:rPr>
        <w:t>зданий и сооружений при ремонте, реконструкции и строительстве традиционных</w:t>
      </w:r>
      <w:r>
        <w:rPr>
          <w:rFonts w:cs="Times New Roman"/>
          <w:color w:val="000000" w:themeColor="text1"/>
          <w:sz w:val="28"/>
          <w:szCs w:val="28"/>
        </w:rPr>
        <w:t xml:space="preserve"> </w:t>
      </w:r>
      <w:r w:rsidRPr="005470F6">
        <w:rPr>
          <w:rFonts w:cs="Times New Roman"/>
          <w:color w:val="000000" w:themeColor="text1"/>
          <w:sz w:val="28"/>
          <w:szCs w:val="28"/>
        </w:rPr>
        <w:t>строительных материалов: лицевая кладка из керамического кирпича, штукатурка,</w:t>
      </w:r>
      <w:r>
        <w:rPr>
          <w:rFonts w:cs="Times New Roman"/>
          <w:color w:val="000000" w:themeColor="text1"/>
          <w:sz w:val="28"/>
          <w:szCs w:val="28"/>
        </w:rPr>
        <w:t xml:space="preserve"> </w:t>
      </w:r>
      <w:r w:rsidRPr="005470F6">
        <w:rPr>
          <w:rFonts w:cs="Times New Roman"/>
          <w:color w:val="000000" w:themeColor="text1"/>
          <w:sz w:val="28"/>
          <w:szCs w:val="28"/>
        </w:rPr>
        <w:t>открытые срубы, обшивка доской, крашеная кровельная сталь.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8. Устройство ограждений земельных участков высотой не</w:t>
      </w:r>
      <w:r>
        <w:rPr>
          <w:rFonts w:cs="Times New Roman"/>
          <w:color w:val="000000" w:themeColor="text1"/>
          <w:sz w:val="28"/>
          <w:szCs w:val="28"/>
        </w:rPr>
        <w:t xml:space="preserve"> </w:t>
      </w:r>
      <w:r w:rsidRPr="005470F6">
        <w:rPr>
          <w:rFonts w:cs="Times New Roman"/>
          <w:color w:val="000000" w:themeColor="text1"/>
          <w:sz w:val="28"/>
          <w:szCs w:val="28"/>
        </w:rPr>
        <w:t>более 1,5м.</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Специальные требования</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к градостроительным регламентам зоны регулирования</w:t>
      </w:r>
      <w:r>
        <w:rPr>
          <w:rFonts w:cs="Times New Roman"/>
          <w:color w:val="000000" w:themeColor="text1"/>
          <w:sz w:val="28"/>
          <w:szCs w:val="28"/>
        </w:rPr>
        <w:t xml:space="preserve"> </w:t>
      </w:r>
      <w:r w:rsidRPr="005470F6">
        <w:rPr>
          <w:rFonts w:cs="Times New Roman"/>
          <w:color w:val="000000" w:themeColor="text1"/>
          <w:sz w:val="28"/>
          <w:szCs w:val="28"/>
        </w:rPr>
        <w:t>застройки</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lastRenderedPageBreak/>
        <w:t>объекта культурного наследия для участков для участковЗРЗ-3, ЗРЗ-4:</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9. Протяженность фасадов объектов капитального</w:t>
      </w:r>
      <w:r>
        <w:rPr>
          <w:rFonts w:cs="Times New Roman"/>
          <w:color w:val="000000" w:themeColor="text1"/>
          <w:sz w:val="28"/>
          <w:szCs w:val="28"/>
        </w:rPr>
        <w:t xml:space="preserve"> </w:t>
      </w:r>
      <w:r w:rsidRPr="005470F6">
        <w:rPr>
          <w:rFonts w:cs="Times New Roman"/>
          <w:color w:val="000000" w:themeColor="text1"/>
          <w:sz w:val="28"/>
          <w:szCs w:val="28"/>
        </w:rPr>
        <w:t>строительства по линии застройки не более 15,0м.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10. Максимальная высотная отметка</w:t>
      </w:r>
      <w:r>
        <w:rPr>
          <w:rFonts w:cs="Times New Roman"/>
          <w:color w:val="000000" w:themeColor="text1"/>
          <w:sz w:val="28"/>
          <w:szCs w:val="28"/>
        </w:rPr>
        <w:t xml:space="preserve"> </w:t>
      </w:r>
      <w:r w:rsidRPr="005470F6">
        <w:rPr>
          <w:rFonts w:cs="Times New Roman"/>
          <w:color w:val="000000" w:themeColor="text1"/>
          <w:sz w:val="28"/>
          <w:szCs w:val="28"/>
        </w:rPr>
        <w:t>объектов капитального строительства при их реконструкции и/или строительстве от</w:t>
      </w:r>
      <w:r>
        <w:rPr>
          <w:rFonts w:cs="Times New Roman"/>
          <w:color w:val="000000" w:themeColor="text1"/>
          <w:sz w:val="28"/>
          <w:szCs w:val="28"/>
        </w:rPr>
        <w:t xml:space="preserve"> </w:t>
      </w:r>
      <w:r w:rsidRPr="005470F6">
        <w:rPr>
          <w:rFonts w:cs="Times New Roman"/>
          <w:color w:val="000000" w:themeColor="text1"/>
          <w:sz w:val="28"/>
          <w:szCs w:val="28"/>
        </w:rPr>
        <w:t>существующего уровня земли до конька двухскатной или вальмовой крыши – 11,5 м, при уклоне крыши от 20 R до 45 R .</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11. Максимальная высота хозяйственных</w:t>
      </w:r>
      <w:r>
        <w:rPr>
          <w:rFonts w:cs="Times New Roman"/>
          <w:color w:val="000000" w:themeColor="text1"/>
          <w:sz w:val="28"/>
          <w:szCs w:val="28"/>
        </w:rPr>
        <w:t xml:space="preserve"> </w:t>
      </w:r>
      <w:r w:rsidRPr="005470F6">
        <w:rPr>
          <w:rFonts w:cs="Times New Roman"/>
          <w:color w:val="000000" w:themeColor="text1"/>
          <w:sz w:val="28"/>
          <w:szCs w:val="28"/>
        </w:rPr>
        <w:t>построек от существующего уровня земли до конька двухскатной крыши – 6,0м.</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12. Использование для наружной отделки</w:t>
      </w:r>
      <w:r>
        <w:rPr>
          <w:rFonts w:cs="Times New Roman"/>
          <w:color w:val="000000" w:themeColor="text1"/>
          <w:sz w:val="28"/>
          <w:szCs w:val="28"/>
        </w:rPr>
        <w:t xml:space="preserve"> </w:t>
      </w:r>
      <w:r w:rsidRPr="005470F6">
        <w:rPr>
          <w:rFonts w:cs="Times New Roman"/>
          <w:color w:val="000000" w:themeColor="text1"/>
          <w:sz w:val="28"/>
          <w:szCs w:val="28"/>
        </w:rPr>
        <w:t>зданий и сооружений при ремонте, реконструкции и строительстве традиционных</w:t>
      </w:r>
      <w:r>
        <w:rPr>
          <w:rFonts w:cs="Times New Roman"/>
          <w:color w:val="000000" w:themeColor="text1"/>
          <w:sz w:val="28"/>
          <w:szCs w:val="28"/>
        </w:rPr>
        <w:t xml:space="preserve"> </w:t>
      </w:r>
      <w:r w:rsidRPr="005470F6">
        <w:rPr>
          <w:rFonts w:cs="Times New Roman"/>
          <w:color w:val="000000" w:themeColor="text1"/>
          <w:sz w:val="28"/>
          <w:szCs w:val="28"/>
        </w:rPr>
        <w:t>строительных материалов: лицевая кладка из керамического кирпича, штукатурка,</w:t>
      </w:r>
      <w:r>
        <w:rPr>
          <w:rFonts w:cs="Times New Roman"/>
          <w:color w:val="000000" w:themeColor="text1"/>
          <w:sz w:val="28"/>
          <w:szCs w:val="28"/>
        </w:rPr>
        <w:t xml:space="preserve"> </w:t>
      </w:r>
      <w:r w:rsidRPr="005470F6">
        <w:rPr>
          <w:rFonts w:cs="Times New Roman"/>
          <w:color w:val="000000" w:themeColor="text1"/>
          <w:sz w:val="28"/>
          <w:szCs w:val="28"/>
        </w:rPr>
        <w:t>открытые срубы, обшивка доской, крашеная кровельная сталь.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13. Устройство ограждений земельных участков высотой</w:t>
      </w:r>
      <w:r>
        <w:rPr>
          <w:rFonts w:cs="Times New Roman"/>
          <w:color w:val="000000" w:themeColor="text1"/>
          <w:sz w:val="28"/>
          <w:szCs w:val="28"/>
        </w:rPr>
        <w:t xml:space="preserve"> </w:t>
      </w:r>
      <w:r w:rsidRPr="005470F6">
        <w:rPr>
          <w:rFonts w:cs="Times New Roman"/>
          <w:color w:val="000000" w:themeColor="text1"/>
          <w:sz w:val="28"/>
          <w:szCs w:val="28"/>
        </w:rPr>
        <w:t>не более 1,8м.</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Специальные требования</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к градостроительным регламентам зоны</w:t>
      </w:r>
      <w:r>
        <w:rPr>
          <w:rFonts w:cs="Times New Roman"/>
          <w:color w:val="000000" w:themeColor="text1"/>
          <w:sz w:val="28"/>
          <w:szCs w:val="28"/>
        </w:rPr>
        <w:t xml:space="preserve"> </w:t>
      </w:r>
      <w:r w:rsidRPr="005470F6">
        <w:rPr>
          <w:rFonts w:cs="Times New Roman"/>
          <w:color w:val="000000" w:themeColor="text1"/>
          <w:sz w:val="28"/>
          <w:szCs w:val="28"/>
        </w:rPr>
        <w:t>регулирования застройки</w:t>
      </w:r>
    </w:p>
    <w:p w:rsidR="005470F6" w:rsidRPr="005470F6" w:rsidRDefault="005470F6" w:rsidP="005470F6">
      <w:pPr>
        <w:widowControl w:val="0"/>
        <w:autoSpaceDE w:val="0"/>
        <w:autoSpaceDN w:val="0"/>
        <w:adjustRightInd w:val="0"/>
        <w:ind w:firstLine="709"/>
        <w:jc w:val="center"/>
        <w:rPr>
          <w:rFonts w:cs="Times New Roman"/>
          <w:color w:val="000000" w:themeColor="text1"/>
          <w:sz w:val="28"/>
          <w:szCs w:val="28"/>
        </w:rPr>
      </w:pPr>
      <w:r w:rsidRPr="005470F6">
        <w:rPr>
          <w:rFonts w:cs="Times New Roman"/>
          <w:color w:val="000000" w:themeColor="text1"/>
          <w:sz w:val="28"/>
          <w:szCs w:val="28"/>
        </w:rPr>
        <w:t>объекта культурного наследия для</w:t>
      </w:r>
      <w:r>
        <w:rPr>
          <w:rFonts w:cs="Times New Roman"/>
          <w:color w:val="000000" w:themeColor="text1"/>
          <w:sz w:val="28"/>
          <w:szCs w:val="28"/>
        </w:rPr>
        <w:t xml:space="preserve"> </w:t>
      </w:r>
      <w:r w:rsidRPr="005470F6">
        <w:rPr>
          <w:rFonts w:cs="Times New Roman"/>
          <w:color w:val="000000" w:themeColor="text1"/>
          <w:sz w:val="28"/>
          <w:szCs w:val="28"/>
        </w:rPr>
        <w:t>участков для участков ЗРЗ-5, ЗРЗ-6</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14. Допускается сохранение существующего основного</w:t>
      </w:r>
      <w:r>
        <w:rPr>
          <w:rFonts w:cs="Times New Roman"/>
          <w:color w:val="000000" w:themeColor="text1"/>
          <w:sz w:val="28"/>
          <w:szCs w:val="28"/>
        </w:rPr>
        <w:t xml:space="preserve"> </w:t>
      </w:r>
      <w:r w:rsidRPr="005470F6">
        <w:rPr>
          <w:rFonts w:cs="Times New Roman"/>
          <w:color w:val="000000" w:themeColor="text1"/>
          <w:sz w:val="28"/>
          <w:szCs w:val="28"/>
        </w:rPr>
        <w:t>вида использования участков и объектов капитального строительства.</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15. Допускается изменение основного вида разрешенного</w:t>
      </w:r>
      <w:r>
        <w:rPr>
          <w:rFonts w:cs="Times New Roman"/>
          <w:color w:val="000000" w:themeColor="text1"/>
          <w:sz w:val="28"/>
          <w:szCs w:val="28"/>
        </w:rPr>
        <w:t xml:space="preserve"> </w:t>
      </w:r>
      <w:r w:rsidRPr="005470F6">
        <w:rPr>
          <w:rFonts w:cs="Times New Roman"/>
          <w:color w:val="000000" w:themeColor="text1"/>
          <w:sz w:val="28"/>
          <w:szCs w:val="28"/>
        </w:rPr>
        <w:t>использования объектов и земельных участков на любой из следующих видов: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общественное использование объектов капитального</w:t>
      </w:r>
      <w:r>
        <w:rPr>
          <w:rFonts w:cs="Times New Roman"/>
          <w:color w:val="000000" w:themeColor="text1"/>
          <w:sz w:val="28"/>
          <w:szCs w:val="28"/>
        </w:rPr>
        <w:t xml:space="preserve"> </w:t>
      </w:r>
      <w:r w:rsidRPr="005470F6">
        <w:rPr>
          <w:rFonts w:cs="Times New Roman"/>
          <w:color w:val="000000" w:themeColor="text1"/>
          <w:sz w:val="28"/>
          <w:szCs w:val="28"/>
        </w:rPr>
        <w:t>строительства (здравоохранение, общественное управление, коммунальное, бытовое</w:t>
      </w:r>
      <w:r>
        <w:rPr>
          <w:rFonts w:cs="Times New Roman"/>
          <w:color w:val="000000" w:themeColor="text1"/>
          <w:sz w:val="28"/>
          <w:szCs w:val="28"/>
        </w:rPr>
        <w:t xml:space="preserve"> </w:t>
      </w:r>
      <w:r w:rsidRPr="005470F6">
        <w:rPr>
          <w:rFonts w:cs="Times New Roman"/>
          <w:color w:val="000000" w:themeColor="text1"/>
          <w:sz w:val="28"/>
          <w:szCs w:val="28"/>
        </w:rPr>
        <w:t>и социальное обслуживание, культурное развитие, образование, просвещение);</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предпринимательство (объекты торговли, общественного</w:t>
      </w:r>
      <w:r>
        <w:rPr>
          <w:rFonts w:cs="Times New Roman"/>
          <w:color w:val="000000" w:themeColor="text1"/>
          <w:sz w:val="28"/>
          <w:szCs w:val="28"/>
        </w:rPr>
        <w:t xml:space="preserve"> </w:t>
      </w:r>
      <w:r w:rsidRPr="005470F6">
        <w:rPr>
          <w:rFonts w:cs="Times New Roman"/>
          <w:color w:val="000000" w:themeColor="text1"/>
          <w:sz w:val="28"/>
          <w:szCs w:val="28"/>
        </w:rPr>
        <w:t>питания, банковской и страховой деятельности, гостиничное обслуживание,</w:t>
      </w:r>
      <w:r>
        <w:rPr>
          <w:rFonts w:cs="Times New Roman"/>
          <w:color w:val="000000" w:themeColor="text1"/>
          <w:sz w:val="28"/>
          <w:szCs w:val="28"/>
        </w:rPr>
        <w:t xml:space="preserve"> </w:t>
      </w:r>
      <w:r w:rsidRPr="005470F6">
        <w:rPr>
          <w:rFonts w:cs="Times New Roman"/>
          <w:color w:val="000000" w:themeColor="text1"/>
          <w:sz w:val="28"/>
          <w:szCs w:val="28"/>
        </w:rPr>
        <w:t>выставочная деятельность);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 историко-культурная деятельность.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16. Высота объектов капитального строительства</w:t>
      </w:r>
      <w:r>
        <w:rPr>
          <w:rFonts w:cs="Times New Roman"/>
          <w:color w:val="000000" w:themeColor="text1"/>
          <w:sz w:val="28"/>
          <w:szCs w:val="28"/>
        </w:rPr>
        <w:t xml:space="preserve"> </w:t>
      </w:r>
      <w:r w:rsidRPr="005470F6">
        <w:rPr>
          <w:rFonts w:cs="Times New Roman"/>
          <w:color w:val="000000" w:themeColor="text1"/>
          <w:sz w:val="28"/>
          <w:szCs w:val="28"/>
        </w:rPr>
        <w:t>непроизводственного назначения от существующего уровня земли до конька скатной</w:t>
      </w:r>
      <w:r>
        <w:rPr>
          <w:rFonts w:cs="Times New Roman"/>
          <w:color w:val="000000" w:themeColor="text1"/>
          <w:sz w:val="28"/>
          <w:szCs w:val="28"/>
        </w:rPr>
        <w:t xml:space="preserve"> </w:t>
      </w:r>
      <w:r w:rsidRPr="005470F6">
        <w:rPr>
          <w:rFonts w:cs="Times New Roman"/>
          <w:color w:val="000000" w:themeColor="text1"/>
          <w:sz w:val="28"/>
          <w:szCs w:val="28"/>
        </w:rPr>
        <w:t>крыши не более 11,0 метров.</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17. Использование для наружной отделки зданий</w:t>
      </w:r>
      <w:r>
        <w:rPr>
          <w:rFonts w:cs="Times New Roman"/>
          <w:color w:val="000000" w:themeColor="text1"/>
          <w:sz w:val="28"/>
          <w:szCs w:val="28"/>
        </w:rPr>
        <w:t xml:space="preserve"> </w:t>
      </w:r>
      <w:r w:rsidRPr="005470F6">
        <w:rPr>
          <w:rFonts w:cs="Times New Roman"/>
          <w:color w:val="000000" w:themeColor="text1"/>
          <w:sz w:val="28"/>
          <w:szCs w:val="28"/>
        </w:rPr>
        <w:t>и сооружений при ремонте, реконструкции и строительстве традиционных</w:t>
      </w:r>
      <w:r>
        <w:rPr>
          <w:rFonts w:cs="Times New Roman"/>
          <w:color w:val="000000" w:themeColor="text1"/>
          <w:sz w:val="28"/>
          <w:szCs w:val="28"/>
        </w:rPr>
        <w:t xml:space="preserve"> </w:t>
      </w:r>
      <w:r w:rsidRPr="005470F6">
        <w:rPr>
          <w:rFonts w:cs="Times New Roman"/>
          <w:color w:val="000000" w:themeColor="text1"/>
          <w:sz w:val="28"/>
          <w:szCs w:val="28"/>
        </w:rPr>
        <w:t>строительных материалов: керамический кирпич, штукатурка, крашеная кровельная</w:t>
      </w:r>
      <w:r>
        <w:rPr>
          <w:rFonts w:cs="Times New Roman"/>
          <w:color w:val="000000" w:themeColor="text1"/>
          <w:sz w:val="28"/>
          <w:szCs w:val="28"/>
        </w:rPr>
        <w:t xml:space="preserve"> </w:t>
      </w:r>
      <w:r w:rsidRPr="005470F6">
        <w:rPr>
          <w:rFonts w:cs="Times New Roman"/>
          <w:color w:val="000000" w:themeColor="text1"/>
          <w:sz w:val="28"/>
          <w:szCs w:val="28"/>
        </w:rPr>
        <w:t>сталь.</w:t>
      </w:r>
    </w:p>
    <w:p w:rsidR="005470F6" w:rsidRPr="005470F6"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18. Максимальный процент застройки</w:t>
      </w:r>
      <w:r>
        <w:rPr>
          <w:rFonts w:cs="Times New Roman"/>
          <w:color w:val="000000" w:themeColor="text1"/>
          <w:sz w:val="28"/>
          <w:szCs w:val="28"/>
        </w:rPr>
        <w:t xml:space="preserve"> </w:t>
      </w:r>
      <w:r w:rsidRPr="005470F6">
        <w:rPr>
          <w:rFonts w:cs="Times New Roman"/>
          <w:color w:val="000000" w:themeColor="text1"/>
          <w:sz w:val="28"/>
          <w:szCs w:val="28"/>
        </w:rPr>
        <w:t>земельных участков 40%.</w:t>
      </w:r>
    </w:p>
    <w:p w:rsidR="005470F6" w:rsidRPr="00407BBB" w:rsidRDefault="005470F6" w:rsidP="005470F6">
      <w:pPr>
        <w:widowControl w:val="0"/>
        <w:autoSpaceDE w:val="0"/>
        <w:autoSpaceDN w:val="0"/>
        <w:adjustRightInd w:val="0"/>
        <w:ind w:firstLine="709"/>
        <w:jc w:val="both"/>
        <w:rPr>
          <w:rFonts w:cs="Times New Roman"/>
          <w:color w:val="000000" w:themeColor="text1"/>
          <w:sz w:val="28"/>
          <w:szCs w:val="28"/>
        </w:rPr>
      </w:pPr>
      <w:r w:rsidRPr="005470F6">
        <w:rPr>
          <w:rFonts w:cs="Times New Roman"/>
          <w:color w:val="000000" w:themeColor="text1"/>
          <w:sz w:val="28"/>
          <w:szCs w:val="28"/>
        </w:rPr>
        <w:t>19. Высота глухих ограждений не более 2,0 м.</w:t>
      </w:r>
    </w:p>
    <w:p w:rsidR="001A417D" w:rsidRPr="00F170B7" w:rsidRDefault="001A417D" w:rsidP="00FC6089">
      <w:pPr>
        <w:spacing w:before="120"/>
        <w:ind w:left="426" w:firstLine="709"/>
        <w:rPr>
          <w:rFonts w:cs="Times New Roman"/>
          <w:sz w:val="28"/>
          <w:szCs w:val="28"/>
          <w:lang w:eastAsia="ru-RU"/>
        </w:rPr>
      </w:pPr>
      <w:r w:rsidRPr="00F170B7">
        <w:rPr>
          <w:rFonts w:cs="Times New Roman"/>
          <w:b/>
          <w:bCs/>
          <w:sz w:val="28"/>
          <w:szCs w:val="28"/>
          <w:lang w:eastAsia="ru-RU"/>
        </w:rPr>
        <w:t>Мероприятия по сохранению объектов историко-культурного наследия:</w:t>
      </w:r>
    </w:p>
    <w:p w:rsidR="000E1B87" w:rsidRDefault="000E1B87" w:rsidP="000E1B87">
      <w:pPr>
        <w:shd w:val="clear" w:color="auto" w:fill="FFFFFF"/>
        <w:tabs>
          <w:tab w:val="left" w:pos="993"/>
        </w:tabs>
        <w:suppressAutoHyphens w:val="0"/>
        <w:ind w:firstLine="709"/>
        <w:jc w:val="both"/>
        <w:rPr>
          <w:rFonts w:cs="Times New Roman"/>
          <w:sz w:val="28"/>
          <w:szCs w:val="28"/>
          <w:lang w:eastAsia="ru-RU"/>
        </w:rPr>
      </w:pP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 xml:space="preserve"> Применение мер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w:t>
      </w:r>
    </w:p>
    <w:p w:rsidR="001A417D" w:rsidRPr="00F170B7" w:rsidRDefault="00AF570E" w:rsidP="000E1B87">
      <w:pPr>
        <w:numPr>
          <w:ilvl w:val="0"/>
          <w:numId w:val="14"/>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разработка</w:t>
      </w:r>
      <w:r w:rsidR="001A417D" w:rsidRPr="00F170B7">
        <w:rPr>
          <w:rFonts w:cs="Times New Roman"/>
          <w:sz w:val="28"/>
          <w:szCs w:val="28"/>
          <w:lang w:eastAsia="ru-RU"/>
        </w:rPr>
        <w:t xml:space="preserve"> разделов об обеспечении сохранности объектов культурного наследия в проектах проведения хозяйственных работ;</w:t>
      </w:r>
    </w:p>
    <w:p w:rsidR="001A417D" w:rsidRPr="00F170B7" w:rsidRDefault="001A417D" w:rsidP="000E1B87">
      <w:pPr>
        <w:numPr>
          <w:ilvl w:val="0"/>
          <w:numId w:val="14"/>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включение в состав указанных разделов мероприятий по обеспечению физической сохранности объектов культурного наследия – ремонтно-</w:t>
      </w:r>
      <w:r w:rsidRPr="00F170B7">
        <w:rPr>
          <w:rFonts w:cs="Times New Roman"/>
          <w:sz w:val="28"/>
          <w:szCs w:val="28"/>
          <w:lang w:eastAsia="ru-RU"/>
        </w:rPr>
        <w:lastRenderedPageBreak/>
        <w:t>реставрационных, научно-исследовательских, изыскательских, проектных и производственных работ, работ по консервации, приспособлению объектов культурного наследия для современного использования, научно-методического руководства, технического и авторского надзора, в исключительных случаях – спасательных археологических полевых работ (археологических раскопок);</w:t>
      </w:r>
    </w:p>
    <w:p w:rsidR="001A417D" w:rsidRPr="00F170B7" w:rsidRDefault="001A417D" w:rsidP="000E1B87">
      <w:pPr>
        <w:numPr>
          <w:ilvl w:val="0"/>
          <w:numId w:val="14"/>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согласование проектирования и проведения работ с органами охраны объектов культурного наследия.</w:t>
      </w: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2. Выполнение требований использования объектов культурного наследия, земельных участков, в пределах которых располагаются объекты археологического наследия:</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обеспечение целостности и сохранности объектов культурного наследия;</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предотвращение ухудшения физического состояния объектов культурного наследия, изменения особенностей, составляющих предмет охраны в ходе эксплуатации;</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применение мер по обеспечению сохранности объектов культурного наследия при проектировании и проведении хозяйственных работ;</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обеспечение режима содержания земель историко-культурного назначения;</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обеспечение доступа к объектам культурного наследия;</w:t>
      </w:r>
    </w:p>
    <w:p w:rsidR="001A417D" w:rsidRPr="00F170B7" w:rsidRDefault="001A417D" w:rsidP="000E1B87">
      <w:pPr>
        <w:numPr>
          <w:ilvl w:val="0"/>
          <w:numId w:val="15"/>
        </w:numPr>
        <w:shd w:val="clear" w:color="auto" w:fill="FFFFFF"/>
        <w:tabs>
          <w:tab w:val="left" w:pos="993"/>
        </w:tabs>
        <w:suppressAutoHyphens w:val="0"/>
        <w:ind w:left="0" w:firstLine="709"/>
        <w:jc w:val="both"/>
        <w:rPr>
          <w:rFonts w:cs="Times New Roman"/>
          <w:sz w:val="28"/>
          <w:szCs w:val="28"/>
          <w:lang w:eastAsia="ru-RU"/>
        </w:rPr>
      </w:pPr>
      <w:r w:rsidRPr="00F170B7">
        <w:rPr>
          <w:rFonts w:cs="Times New Roman"/>
          <w:sz w:val="28"/>
          <w:szCs w:val="28"/>
          <w:lang w:eastAsia="ru-RU"/>
        </w:rPr>
        <w:t>иных требований, установленных законодательством.</w:t>
      </w: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3. 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 xml:space="preserve">4. В случае обнаружения объекта, обладающего признаками объекта культурного наследия, в ходе хозяйственных работ, исполнитель работ должен приостановить работы и проинформировать </w:t>
      </w:r>
      <w:r w:rsidR="0003510A" w:rsidRPr="00F170B7">
        <w:rPr>
          <w:rFonts w:cs="Times New Roman"/>
          <w:sz w:val="28"/>
          <w:szCs w:val="28"/>
          <w:lang w:eastAsia="ru-RU"/>
        </w:rPr>
        <w:t>администрацию</w:t>
      </w:r>
      <w:r w:rsidRPr="00F170B7">
        <w:rPr>
          <w:rFonts w:cs="Times New Roman"/>
          <w:sz w:val="28"/>
          <w:szCs w:val="28"/>
          <w:lang w:eastAsia="ru-RU"/>
        </w:rPr>
        <w:t xml:space="preserve"> Владимирской области об обнаруженном объекте.</w:t>
      </w: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 xml:space="preserve">Работы, проведение которых может нарушить целостность и сохранность объекта культурного наследия, должны быть немедленно приостановлены заказчиком и исполнителем работ после получения письменного предписания </w:t>
      </w:r>
      <w:r w:rsidR="0003510A" w:rsidRPr="00F170B7">
        <w:rPr>
          <w:rFonts w:cs="Times New Roman"/>
          <w:sz w:val="28"/>
          <w:szCs w:val="28"/>
          <w:lang w:eastAsia="ru-RU"/>
        </w:rPr>
        <w:t>Государственной инспекции по охране объектов культурного наследия</w:t>
      </w:r>
      <w:r w:rsidRPr="00F170B7">
        <w:rPr>
          <w:rFonts w:cs="Times New Roman"/>
          <w:sz w:val="28"/>
          <w:szCs w:val="28"/>
          <w:lang w:eastAsia="ru-RU"/>
        </w:rPr>
        <w:t xml:space="preserve"> Владимирской области либо федерального органа охраны объектов культурного наследия.</w:t>
      </w:r>
    </w:p>
    <w:p w:rsidR="001A417D" w:rsidRPr="00F170B7"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 в случае устранения угрозы нарушения целостности и сохранности объекта культурного наследия</w:t>
      </w:r>
    </w:p>
    <w:p w:rsidR="001A417D" w:rsidRDefault="001A417D" w:rsidP="000E1B87">
      <w:pPr>
        <w:shd w:val="clear" w:color="auto" w:fill="FFFFFF"/>
        <w:tabs>
          <w:tab w:val="left" w:pos="993"/>
        </w:tabs>
        <w:suppressAutoHyphens w:val="0"/>
        <w:ind w:firstLine="709"/>
        <w:jc w:val="both"/>
        <w:rPr>
          <w:rFonts w:cs="Times New Roman"/>
          <w:sz w:val="28"/>
          <w:szCs w:val="28"/>
          <w:lang w:eastAsia="ru-RU"/>
        </w:rPr>
      </w:pPr>
      <w:r w:rsidRPr="00F170B7">
        <w:rPr>
          <w:rFonts w:cs="Times New Roman"/>
          <w:sz w:val="28"/>
          <w:szCs w:val="28"/>
          <w:lang w:eastAsia="ru-RU"/>
        </w:rPr>
        <w:t>5. При разработке и корректировке генеральных планов поселений указываются границы территорий объектов культурного наследия, зон охраны, режим использования земель и градостроительные регламенты в их границах.</w:t>
      </w:r>
    </w:p>
    <w:p w:rsidR="005470F6" w:rsidRPr="00F170B7" w:rsidRDefault="005470F6" w:rsidP="000E1B87">
      <w:pPr>
        <w:shd w:val="clear" w:color="auto" w:fill="FFFFFF"/>
        <w:tabs>
          <w:tab w:val="left" w:pos="993"/>
        </w:tabs>
        <w:suppressAutoHyphens w:val="0"/>
        <w:ind w:firstLine="709"/>
        <w:jc w:val="both"/>
        <w:rPr>
          <w:b/>
          <w:sz w:val="28"/>
          <w:szCs w:val="28"/>
        </w:rPr>
      </w:pPr>
    </w:p>
    <w:p w:rsidR="002D3D62" w:rsidRPr="00FE54DB" w:rsidRDefault="000E1B87" w:rsidP="007811E8">
      <w:pPr>
        <w:pStyle w:val="20"/>
      </w:pPr>
      <w:bookmarkStart w:id="59" w:name="_Toc10720432"/>
      <w:bookmarkStart w:id="60" w:name="_Toc144996402"/>
      <w:r>
        <w:t>5</w:t>
      </w:r>
      <w:r w:rsidR="0062080E" w:rsidRPr="00FE54DB">
        <w:t>.</w:t>
      </w:r>
      <w:r w:rsidR="00984FC3" w:rsidRPr="00FE54DB">
        <w:t>8</w:t>
      </w:r>
      <w:r w:rsidR="0062080E" w:rsidRPr="00FE54DB">
        <w:t>. Организация санитарно-защитных зон</w:t>
      </w:r>
      <w:bookmarkEnd w:id="59"/>
      <w:bookmarkEnd w:id="60"/>
    </w:p>
    <w:p w:rsidR="000E1B87" w:rsidRDefault="000E1B87" w:rsidP="000E1B87">
      <w:pPr>
        <w:ind w:firstLine="709"/>
        <w:jc w:val="both"/>
        <w:rPr>
          <w:sz w:val="28"/>
          <w:szCs w:val="28"/>
        </w:rPr>
      </w:pPr>
    </w:p>
    <w:p w:rsidR="0062080E" w:rsidRPr="002419BC" w:rsidRDefault="0062080E" w:rsidP="000E1B87">
      <w:pPr>
        <w:ind w:firstLine="709"/>
        <w:jc w:val="both"/>
        <w:rPr>
          <w:sz w:val="28"/>
          <w:szCs w:val="28"/>
        </w:rPr>
      </w:pPr>
      <w:r w:rsidRPr="002419BC">
        <w:rPr>
          <w:sz w:val="28"/>
          <w:szCs w:val="28"/>
        </w:rPr>
        <w:t xml:space="preserve">Санитарно-защитная зона (СЗЗ) </w:t>
      </w:r>
      <w:r w:rsidR="000E1B87">
        <w:rPr>
          <w:sz w:val="28"/>
          <w:szCs w:val="28"/>
        </w:rPr>
        <w:t>–</w:t>
      </w:r>
      <w:r w:rsidRPr="002419BC">
        <w:rPr>
          <w:sz w:val="28"/>
          <w:szCs w:val="28"/>
        </w:rPr>
        <w:t xml:space="preserve"> это особая функциональная зона, отделяющая предприятие от селитебной зоны либо иных зон функционального использования </w:t>
      </w:r>
      <w:r w:rsidRPr="002419BC">
        <w:rPr>
          <w:sz w:val="28"/>
          <w:szCs w:val="28"/>
        </w:rPr>
        <w:lastRenderedPageBreak/>
        <w:t>территории с нормативно закреплёнными повышенными требованиями к качеству окружающей среды.</w:t>
      </w:r>
    </w:p>
    <w:p w:rsidR="0062080E" w:rsidRPr="002419BC" w:rsidRDefault="0062080E" w:rsidP="000E1B87">
      <w:pPr>
        <w:ind w:firstLine="709"/>
        <w:jc w:val="both"/>
        <w:rPr>
          <w:sz w:val="28"/>
          <w:szCs w:val="28"/>
        </w:rPr>
      </w:pPr>
      <w:r w:rsidRPr="002419BC">
        <w:rPr>
          <w:sz w:val="28"/>
          <w:szCs w:val="28"/>
        </w:rPr>
        <w:t xml:space="preserve">СЗЗ устанавливается в целях снижения уровня загрязнения атмосферного воздуха, уровней шума и других факторов негативного воздействия до предельно-допустимых значений на границе с селитебными территориями за счёт обеспечения санитарного разрыва и озеленения территории. </w:t>
      </w:r>
    </w:p>
    <w:p w:rsidR="0062080E" w:rsidRPr="002419BC" w:rsidRDefault="0062080E" w:rsidP="000E1B87">
      <w:pPr>
        <w:ind w:firstLine="709"/>
        <w:jc w:val="both"/>
        <w:rPr>
          <w:sz w:val="28"/>
          <w:szCs w:val="28"/>
        </w:rPr>
      </w:pPr>
      <w:r w:rsidRPr="002419BC">
        <w:rPr>
          <w:sz w:val="28"/>
          <w:szCs w:val="28"/>
        </w:rPr>
        <w:t>Установление границ СЗЗ производится по совокупности всех видов техногенных воздействий объекта на окружающую среду и здоровье населения.</w:t>
      </w:r>
    </w:p>
    <w:p w:rsidR="0062080E" w:rsidRPr="002419BC" w:rsidRDefault="0062080E" w:rsidP="000E1B87">
      <w:pPr>
        <w:ind w:firstLine="709"/>
        <w:jc w:val="both"/>
        <w:rPr>
          <w:sz w:val="28"/>
          <w:szCs w:val="28"/>
        </w:rPr>
      </w:pPr>
      <w:r w:rsidRPr="002419BC">
        <w:rPr>
          <w:sz w:val="28"/>
          <w:szCs w:val="28"/>
        </w:rPr>
        <w:t xml:space="preserve">В СЗЗ действует режим ограниченной хозяйственной деятельности. В соответствии </w:t>
      </w:r>
    </w:p>
    <w:p w:rsidR="0062080E" w:rsidRPr="002419BC" w:rsidRDefault="0062080E" w:rsidP="000E1B87">
      <w:pPr>
        <w:ind w:firstLine="709"/>
        <w:jc w:val="both"/>
        <w:rPr>
          <w:sz w:val="28"/>
          <w:szCs w:val="28"/>
          <w:u w:val="single"/>
        </w:rPr>
      </w:pPr>
      <w:r w:rsidRPr="002419BC">
        <w:rPr>
          <w:sz w:val="28"/>
          <w:szCs w:val="28"/>
        </w:rPr>
        <w:t>с разделом V</w:t>
      </w:r>
      <w:r w:rsidR="00433B76" w:rsidRPr="002419BC">
        <w:rPr>
          <w:sz w:val="28"/>
          <w:szCs w:val="28"/>
        </w:rPr>
        <w:t xml:space="preserve"> </w:t>
      </w:r>
      <w:r w:rsidRPr="002419BC">
        <w:rPr>
          <w:sz w:val="28"/>
          <w:szCs w:val="28"/>
        </w:rPr>
        <w:t xml:space="preserve">СанПиН 2.2.1/2.1.1.1200-03 </w:t>
      </w:r>
      <w:r w:rsidRPr="000E1B87">
        <w:rPr>
          <w:sz w:val="28"/>
          <w:szCs w:val="28"/>
        </w:rPr>
        <w:t>в СЗЗ не допускается размещать: жилую застройку, зоны отдыха, территории садоводческих товариществ и коттеджной застройки, коллективных или индивидуальных дачных и садово-огородных участков, объекты пищевых отраслей, оптовые склады продовольственного сырья и пищевых продуктов и др.</w:t>
      </w:r>
    </w:p>
    <w:p w:rsidR="0062080E" w:rsidRPr="002419BC" w:rsidRDefault="0062080E" w:rsidP="000E1B87">
      <w:pPr>
        <w:ind w:firstLine="709"/>
        <w:jc w:val="both"/>
        <w:rPr>
          <w:sz w:val="28"/>
          <w:szCs w:val="28"/>
        </w:rPr>
      </w:pPr>
      <w:r w:rsidRPr="002419BC">
        <w:rPr>
          <w:sz w:val="28"/>
          <w:szCs w:val="28"/>
        </w:rPr>
        <w:t>Нормативный размер СЗЗ устанавливается в соответствии с новой редакци</w:t>
      </w:r>
      <w:r w:rsidR="000E1B87">
        <w:rPr>
          <w:sz w:val="28"/>
          <w:szCs w:val="28"/>
        </w:rPr>
        <w:t xml:space="preserve">ей </w:t>
      </w:r>
      <w:r w:rsidR="000E1B87">
        <w:rPr>
          <w:sz w:val="28"/>
          <w:szCs w:val="28"/>
        </w:rPr>
        <w:br/>
        <w:t>СанПиН 2.2.1/2.1.1.1200-03 «</w:t>
      </w:r>
      <w:r w:rsidRPr="002419BC">
        <w:rPr>
          <w:sz w:val="28"/>
          <w:szCs w:val="28"/>
        </w:rPr>
        <w:t>Санитарно-защитные зоны и санитарная классификация предприятий, сооружений и иных объектов</w:t>
      </w:r>
      <w:r w:rsidR="000E1B87">
        <w:rPr>
          <w:sz w:val="28"/>
          <w:szCs w:val="28"/>
        </w:rPr>
        <w:t>»</w:t>
      </w:r>
      <w:r w:rsidRPr="002419BC">
        <w:rPr>
          <w:sz w:val="28"/>
          <w:szCs w:val="28"/>
        </w:rPr>
        <w:t>.</w:t>
      </w:r>
    </w:p>
    <w:p w:rsidR="0062080E" w:rsidRPr="002419BC" w:rsidRDefault="0062080E" w:rsidP="000E1B87">
      <w:pPr>
        <w:ind w:firstLine="709"/>
        <w:jc w:val="both"/>
        <w:rPr>
          <w:sz w:val="28"/>
          <w:szCs w:val="28"/>
        </w:rPr>
      </w:pPr>
      <w:r w:rsidRPr="002419BC">
        <w:rPr>
          <w:sz w:val="28"/>
          <w:szCs w:val="28"/>
        </w:rPr>
        <w:t xml:space="preserve">Одним из актуальных вопросов санитарного надзора является контроль </w:t>
      </w:r>
      <w:r w:rsidRPr="002419BC">
        <w:rPr>
          <w:sz w:val="28"/>
          <w:szCs w:val="28"/>
        </w:rPr>
        <w:br/>
        <w:t xml:space="preserve">за организацией и благоустройством санитарно-защитных зон предприятий, зданий </w:t>
      </w:r>
      <w:r w:rsidRPr="002419BC">
        <w:rPr>
          <w:sz w:val="28"/>
          <w:szCs w:val="28"/>
        </w:rPr>
        <w:br/>
        <w:t>и сооружений, являющихся источниками негативного</w:t>
      </w:r>
      <w:r w:rsidR="000E1B87">
        <w:rPr>
          <w:sz w:val="28"/>
          <w:szCs w:val="28"/>
        </w:rPr>
        <w:t xml:space="preserve"> воздействия на среду обитания </w:t>
      </w:r>
      <w:r w:rsidRPr="002419BC">
        <w:rPr>
          <w:sz w:val="28"/>
          <w:szCs w:val="28"/>
        </w:rPr>
        <w:t xml:space="preserve">и здоровье человека. </w:t>
      </w:r>
    </w:p>
    <w:p w:rsidR="0062080E" w:rsidRPr="002419BC" w:rsidRDefault="0062080E" w:rsidP="000E1B87">
      <w:pPr>
        <w:ind w:firstLine="709"/>
        <w:jc w:val="both"/>
        <w:rPr>
          <w:sz w:val="28"/>
          <w:szCs w:val="28"/>
        </w:rPr>
      </w:pPr>
      <w:r w:rsidRPr="002419BC">
        <w:rPr>
          <w:sz w:val="28"/>
          <w:szCs w:val="28"/>
        </w:rPr>
        <w:t>Установление границ санитарно-защитной зоны производится по совокупности всех видов техногенных воздействий объекта на окружающую среду и</w:t>
      </w:r>
      <w:r w:rsidR="000E1B87">
        <w:rPr>
          <w:sz w:val="28"/>
          <w:szCs w:val="28"/>
        </w:rPr>
        <w:t xml:space="preserve"> здоровье человека </w:t>
      </w:r>
      <w:r w:rsidRPr="002419BC">
        <w:rPr>
          <w:sz w:val="28"/>
          <w:szCs w:val="28"/>
        </w:rPr>
        <w:t>в соответстви</w:t>
      </w:r>
      <w:r w:rsidR="002419BC" w:rsidRPr="002419BC">
        <w:rPr>
          <w:sz w:val="28"/>
          <w:szCs w:val="28"/>
        </w:rPr>
        <w:t>и с СанПиН 2.2.1/2.1.1.1200-03</w:t>
      </w:r>
      <w:r w:rsidRPr="002419BC">
        <w:rPr>
          <w:sz w:val="28"/>
          <w:szCs w:val="28"/>
        </w:rPr>
        <w:t>.</w:t>
      </w:r>
    </w:p>
    <w:p w:rsidR="00C2795B" w:rsidRPr="002419BC" w:rsidRDefault="00C2795B" w:rsidP="000E1B87">
      <w:pPr>
        <w:ind w:firstLine="709"/>
        <w:jc w:val="both"/>
        <w:rPr>
          <w:sz w:val="28"/>
          <w:szCs w:val="28"/>
        </w:rPr>
      </w:pPr>
      <w:r w:rsidRPr="002419BC">
        <w:rPr>
          <w:sz w:val="28"/>
          <w:szCs w:val="28"/>
        </w:rPr>
        <w:t xml:space="preserve">В </w:t>
      </w:r>
      <w:r w:rsidR="002419BC" w:rsidRPr="002419BC">
        <w:rPr>
          <w:sz w:val="28"/>
          <w:szCs w:val="28"/>
        </w:rPr>
        <w:t>графических материалах проекта Г</w:t>
      </w:r>
      <w:r w:rsidRPr="002419BC">
        <w:rPr>
          <w:sz w:val="28"/>
          <w:szCs w:val="28"/>
        </w:rPr>
        <w:t>енерального плана отображены санитарно- защитные зоны от существующих предприятий, организаций и отдельных объектов муниципального образования в соответствии с санитарной классификацией предприятий на основе</w:t>
      </w:r>
      <w:r w:rsidR="00433B76" w:rsidRPr="002419BC">
        <w:rPr>
          <w:sz w:val="28"/>
          <w:szCs w:val="28"/>
        </w:rPr>
        <w:t xml:space="preserve"> </w:t>
      </w:r>
      <w:r w:rsidRPr="002419BC">
        <w:rPr>
          <w:sz w:val="28"/>
          <w:szCs w:val="28"/>
        </w:rPr>
        <w:t>новой</w:t>
      </w:r>
      <w:r w:rsidR="00433B76" w:rsidRPr="002419BC">
        <w:rPr>
          <w:sz w:val="28"/>
          <w:szCs w:val="28"/>
        </w:rPr>
        <w:t xml:space="preserve"> </w:t>
      </w:r>
      <w:r w:rsidRPr="002419BC">
        <w:rPr>
          <w:sz w:val="28"/>
          <w:szCs w:val="28"/>
        </w:rPr>
        <w:t>редакции</w:t>
      </w:r>
      <w:r w:rsidR="00433B76" w:rsidRPr="002419BC">
        <w:rPr>
          <w:sz w:val="28"/>
          <w:szCs w:val="28"/>
        </w:rPr>
        <w:t xml:space="preserve"> </w:t>
      </w:r>
      <w:r w:rsidRPr="002419BC">
        <w:rPr>
          <w:sz w:val="28"/>
          <w:szCs w:val="28"/>
        </w:rPr>
        <w:t>санитарно-эпидемиологических</w:t>
      </w:r>
      <w:r w:rsidR="00433B76" w:rsidRPr="002419BC">
        <w:rPr>
          <w:sz w:val="28"/>
          <w:szCs w:val="28"/>
        </w:rPr>
        <w:t xml:space="preserve"> </w:t>
      </w:r>
      <w:r w:rsidRPr="002419BC">
        <w:rPr>
          <w:sz w:val="28"/>
          <w:szCs w:val="28"/>
        </w:rPr>
        <w:t>правил</w:t>
      </w:r>
      <w:r w:rsidR="00433B76" w:rsidRPr="002419BC">
        <w:rPr>
          <w:sz w:val="28"/>
          <w:szCs w:val="28"/>
        </w:rPr>
        <w:t xml:space="preserve"> </w:t>
      </w:r>
      <w:r w:rsidRPr="002419BC">
        <w:rPr>
          <w:sz w:val="28"/>
          <w:szCs w:val="28"/>
        </w:rPr>
        <w:t>и</w:t>
      </w:r>
      <w:r w:rsidR="00433B76" w:rsidRPr="002419BC">
        <w:rPr>
          <w:sz w:val="28"/>
          <w:szCs w:val="28"/>
        </w:rPr>
        <w:t xml:space="preserve"> </w:t>
      </w:r>
      <w:r w:rsidRPr="002419BC">
        <w:rPr>
          <w:sz w:val="28"/>
          <w:szCs w:val="28"/>
        </w:rPr>
        <w:t xml:space="preserve">нормативов СанПиН 2.2.1\2.1.1.1200-03 </w:t>
      </w:r>
      <w:r w:rsidR="000E1B87">
        <w:rPr>
          <w:sz w:val="28"/>
          <w:szCs w:val="28"/>
        </w:rPr>
        <w:t>«</w:t>
      </w:r>
      <w:r w:rsidRPr="002419BC">
        <w:rPr>
          <w:sz w:val="28"/>
          <w:szCs w:val="28"/>
        </w:rPr>
        <w:t>Санитарно-защитные зоны и санитарная классификация предприятий, сооружений и иных объектов</w:t>
      </w:r>
      <w:r w:rsidR="000E1B87">
        <w:rPr>
          <w:sz w:val="28"/>
          <w:szCs w:val="28"/>
        </w:rPr>
        <w:t>»</w:t>
      </w:r>
      <w:r w:rsidR="002419BC" w:rsidRPr="002419BC">
        <w:rPr>
          <w:sz w:val="28"/>
          <w:szCs w:val="28"/>
        </w:rPr>
        <w:t>.</w:t>
      </w:r>
    </w:p>
    <w:p w:rsidR="00C2795B" w:rsidRPr="000E1B87" w:rsidRDefault="00C2795B" w:rsidP="000E1B87">
      <w:pPr>
        <w:jc w:val="right"/>
        <w:rPr>
          <w:b/>
        </w:rPr>
      </w:pPr>
      <w:r w:rsidRPr="000E1B87">
        <w:rPr>
          <w:b/>
        </w:rPr>
        <w:t xml:space="preserve">Таблица </w:t>
      </w:r>
      <w:r w:rsidR="000E1B87" w:rsidRPr="000E1B87">
        <w:rPr>
          <w:b/>
        </w:rPr>
        <w:t>5</w:t>
      </w:r>
      <w:r w:rsidRPr="000E1B87">
        <w:rPr>
          <w:b/>
        </w:rPr>
        <w:t>.8.1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3"/>
        <w:gridCol w:w="2556"/>
        <w:gridCol w:w="2556"/>
        <w:gridCol w:w="1079"/>
        <w:gridCol w:w="1594"/>
      </w:tblGrid>
      <w:tr w:rsidR="00FE54DB" w:rsidRPr="00773A8E" w:rsidTr="000E1B87">
        <w:trPr>
          <w:trHeight w:hRule="exact" w:val="1701"/>
          <w:tblHeader/>
        </w:trPr>
        <w:tc>
          <w:tcPr>
            <w:tcW w:w="1235" w:type="pct"/>
            <w:shd w:val="clear" w:color="auto" w:fill="FFBEBE"/>
            <w:vAlign w:val="center"/>
          </w:tcPr>
          <w:p w:rsidR="00C2795B" w:rsidRPr="00773A8E" w:rsidRDefault="00C2795B" w:rsidP="000E1B87">
            <w:pPr>
              <w:pStyle w:val="TableParagraph"/>
              <w:kinsoku w:val="0"/>
              <w:overflowPunct w:val="0"/>
              <w:contextualSpacing/>
              <w:jc w:val="center"/>
              <w:rPr>
                <w:b/>
              </w:rPr>
            </w:pPr>
            <w:r w:rsidRPr="00773A8E">
              <w:rPr>
                <w:b/>
                <w:w w:val="95"/>
              </w:rPr>
              <w:t>На</w:t>
            </w:r>
            <w:r w:rsidRPr="00773A8E">
              <w:rPr>
                <w:b/>
                <w:spacing w:val="-2"/>
                <w:w w:val="95"/>
              </w:rPr>
              <w:t>и</w:t>
            </w:r>
            <w:r w:rsidRPr="00773A8E">
              <w:rPr>
                <w:b/>
                <w:spacing w:val="1"/>
                <w:w w:val="95"/>
              </w:rPr>
              <w:t>м</w:t>
            </w:r>
            <w:r w:rsidRPr="00773A8E">
              <w:rPr>
                <w:b/>
                <w:w w:val="95"/>
              </w:rPr>
              <w:t>енование</w:t>
            </w:r>
            <w:r w:rsidRPr="00773A8E">
              <w:rPr>
                <w:b/>
                <w:w w:val="99"/>
              </w:rPr>
              <w:t xml:space="preserve"> </w:t>
            </w:r>
            <w:r w:rsidRPr="00773A8E">
              <w:rPr>
                <w:b/>
              </w:rPr>
              <w:t>пр</w:t>
            </w:r>
            <w:r w:rsidRPr="00773A8E">
              <w:rPr>
                <w:b/>
                <w:spacing w:val="-1"/>
              </w:rPr>
              <w:t>е</w:t>
            </w:r>
            <w:r w:rsidRPr="00773A8E">
              <w:rPr>
                <w:b/>
                <w:spacing w:val="1"/>
              </w:rPr>
              <w:t>д</w:t>
            </w:r>
            <w:r w:rsidRPr="00773A8E">
              <w:rPr>
                <w:b/>
              </w:rPr>
              <w:t>п</w:t>
            </w:r>
            <w:r w:rsidRPr="00773A8E">
              <w:rPr>
                <w:b/>
                <w:spacing w:val="-1"/>
              </w:rPr>
              <w:t>р</w:t>
            </w:r>
            <w:r w:rsidRPr="00773A8E">
              <w:rPr>
                <w:b/>
                <w:spacing w:val="1"/>
              </w:rPr>
              <w:t>и</w:t>
            </w:r>
            <w:r w:rsidRPr="00773A8E">
              <w:rPr>
                <w:b/>
              </w:rPr>
              <w:t>ят</w:t>
            </w:r>
            <w:r w:rsidRPr="00773A8E">
              <w:rPr>
                <w:b/>
                <w:spacing w:val="-1"/>
              </w:rPr>
              <w:t>ия</w:t>
            </w:r>
          </w:p>
        </w:tc>
        <w:tc>
          <w:tcPr>
            <w:tcW w:w="1236" w:type="pct"/>
            <w:shd w:val="clear" w:color="auto" w:fill="FFBEBE"/>
            <w:vAlign w:val="center"/>
          </w:tcPr>
          <w:p w:rsidR="00C2795B" w:rsidRPr="00773A8E" w:rsidRDefault="00C2795B" w:rsidP="000E1B87">
            <w:pPr>
              <w:pStyle w:val="TableParagraph"/>
              <w:kinsoku w:val="0"/>
              <w:overflowPunct w:val="0"/>
              <w:contextualSpacing/>
              <w:jc w:val="center"/>
              <w:rPr>
                <w:b/>
              </w:rPr>
            </w:pPr>
            <w:r w:rsidRPr="00773A8E">
              <w:rPr>
                <w:b/>
              </w:rPr>
              <w:t>На</w:t>
            </w:r>
            <w:r w:rsidRPr="00773A8E">
              <w:rPr>
                <w:b/>
                <w:spacing w:val="-2"/>
              </w:rPr>
              <w:t>и</w:t>
            </w:r>
            <w:r w:rsidRPr="00773A8E">
              <w:rPr>
                <w:b/>
                <w:spacing w:val="2"/>
              </w:rPr>
              <w:t>м</w:t>
            </w:r>
            <w:r w:rsidRPr="00773A8E">
              <w:rPr>
                <w:b/>
              </w:rPr>
              <w:t>ено</w:t>
            </w:r>
            <w:r w:rsidRPr="00773A8E">
              <w:rPr>
                <w:b/>
                <w:spacing w:val="1"/>
              </w:rPr>
              <w:t>в</w:t>
            </w:r>
            <w:r w:rsidRPr="00773A8E">
              <w:rPr>
                <w:b/>
              </w:rPr>
              <w:t>ан</w:t>
            </w:r>
            <w:r w:rsidRPr="00773A8E">
              <w:rPr>
                <w:b/>
                <w:spacing w:val="1"/>
              </w:rPr>
              <w:t>и</w:t>
            </w:r>
            <w:r w:rsidRPr="00773A8E">
              <w:rPr>
                <w:b/>
              </w:rPr>
              <w:t>е</w:t>
            </w:r>
            <w:r w:rsidRPr="00773A8E">
              <w:rPr>
                <w:b/>
                <w:w w:val="99"/>
              </w:rPr>
              <w:t xml:space="preserve"> </w:t>
            </w:r>
            <w:r w:rsidRPr="00773A8E">
              <w:rPr>
                <w:b/>
              </w:rPr>
              <w:t>вы</w:t>
            </w:r>
            <w:r w:rsidRPr="00773A8E">
              <w:rPr>
                <w:b/>
                <w:spacing w:val="2"/>
              </w:rPr>
              <w:t>п</w:t>
            </w:r>
            <w:r w:rsidRPr="00773A8E">
              <w:rPr>
                <w:b/>
                <w:spacing w:val="-5"/>
              </w:rPr>
              <w:t>у</w:t>
            </w:r>
            <w:r w:rsidRPr="00773A8E">
              <w:rPr>
                <w:b/>
                <w:spacing w:val="1"/>
              </w:rPr>
              <w:t>с</w:t>
            </w:r>
            <w:r w:rsidRPr="00773A8E">
              <w:rPr>
                <w:b/>
                <w:spacing w:val="-1"/>
              </w:rPr>
              <w:t>к</w:t>
            </w:r>
            <w:r w:rsidRPr="00773A8E">
              <w:rPr>
                <w:b/>
                <w:spacing w:val="2"/>
              </w:rPr>
              <w:t>а</w:t>
            </w:r>
            <w:r w:rsidRPr="00773A8E">
              <w:rPr>
                <w:b/>
                <w:spacing w:val="-1"/>
              </w:rPr>
              <w:t>е</w:t>
            </w:r>
            <w:r w:rsidRPr="00773A8E">
              <w:rPr>
                <w:b/>
              </w:rPr>
              <w:t>м</w:t>
            </w:r>
            <w:r w:rsidRPr="00773A8E">
              <w:rPr>
                <w:b/>
                <w:spacing w:val="1"/>
              </w:rPr>
              <w:t>о</w:t>
            </w:r>
            <w:r w:rsidRPr="00773A8E">
              <w:rPr>
                <w:b/>
              </w:rPr>
              <w:t>й</w:t>
            </w:r>
            <w:r w:rsidRPr="00773A8E">
              <w:rPr>
                <w:b/>
                <w:spacing w:val="-23"/>
              </w:rPr>
              <w:t xml:space="preserve"> </w:t>
            </w:r>
            <w:r w:rsidRPr="00773A8E">
              <w:rPr>
                <w:b/>
                <w:spacing w:val="2"/>
              </w:rPr>
              <w:t>п</w:t>
            </w:r>
            <w:r w:rsidRPr="00773A8E">
              <w:rPr>
                <w:b/>
              </w:rPr>
              <w:t>р</w:t>
            </w:r>
            <w:r w:rsidRPr="00773A8E">
              <w:rPr>
                <w:b/>
                <w:spacing w:val="1"/>
              </w:rPr>
              <w:t>од</w:t>
            </w:r>
            <w:r w:rsidRPr="00773A8E">
              <w:rPr>
                <w:b/>
                <w:spacing w:val="-5"/>
              </w:rPr>
              <w:t>у</w:t>
            </w:r>
            <w:r w:rsidRPr="00773A8E">
              <w:rPr>
                <w:b/>
                <w:spacing w:val="-1"/>
              </w:rPr>
              <w:t>к</w:t>
            </w:r>
            <w:r w:rsidRPr="00773A8E">
              <w:rPr>
                <w:b/>
                <w:spacing w:val="3"/>
              </w:rPr>
              <w:t>ц</w:t>
            </w:r>
            <w:r w:rsidRPr="00773A8E">
              <w:rPr>
                <w:b/>
                <w:spacing w:val="1"/>
              </w:rPr>
              <w:t>и</w:t>
            </w:r>
            <w:r w:rsidRPr="00773A8E">
              <w:rPr>
                <w:b/>
              </w:rPr>
              <w:t>и</w:t>
            </w:r>
            <w:r w:rsidRPr="00773A8E">
              <w:rPr>
                <w:b/>
                <w:w w:val="99"/>
              </w:rPr>
              <w:t xml:space="preserve"> </w:t>
            </w:r>
            <w:r w:rsidRPr="00773A8E">
              <w:rPr>
                <w:b/>
                <w:spacing w:val="-1"/>
              </w:rPr>
              <w:t>и</w:t>
            </w:r>
            <w:r w:rsidRPr="00773A8E">
              <w:rPr>
                <w:b/>
                <w:spacing w:val="1"/>
              </w:rPr>
              <w:t>л</w:t>
            </w:r>
            <w:r w:rsidRPr="00773A8E">
              <w:rPr>
                <w:b/>
              </w:rPr>
              <w:t>и</w:t>
            </w:r>
            <w:r w:rsidRPr="00773A8E">
              <w:rPr>
                <w:b/>
                <w:spacing w:val="-12"/>
              </w:rPr>
              <w:t xml:space="preserve"> </w:t>
            </w:r>
            <w:r w:rsidRPr="00773A8E">
              <w:rPr>
                <w:b/>
                <w:spacing w:val="1"/>
              </w:rPr>
              <w:t>в</w:t>
            </w:r>
            <w:r w:rsidRPr="00773A8E">
              <w:rPr>
                <w:b/>
                <w:spacing w:val="-1"/>
              </w:rPr>
              <w:t>и</w:t>
            </w:r>
            <w:r w:rsidRPr="00773A8E">
              <w:rPr>
                <w:b/>
              </w:rPr>
              <w:t>д</w:t>
            </w:r>
            <w:r w:rsidRPr="00773A8E">
              <w:rPr>
                <w:b/>
                <w:spacing w:val="-10"/>
              </w:rPr>
              <w:t xml:space="preserve"> </w:t>
            </w:r>
            <w:r w:rsidRPr="00773A8E">
              <w:rPr>
                <w:b/>
                <w:spacing w:val="-1"/>
              </w:rPr>
              <w:t>д</w:t>
            </w:r>
            <w:r w:rsidRPr="00773A8E">
              <w:rPr>
                <w:b/>
                <w:spacing w:val="1"/>
              </w:rPr>
              <w:t>е</w:t>
            </w:r>
            <w:r w:rsidRPr="00773A8E">
              <w:rPr>
                <w:b/>
              </w:rPr>
              <w:t>ят</w:t>
            </w:r>
            <w:r w:rsidRPr="00773A8E">
              <w:rPr>
                <w:b/>
                <w:spacing w:val="1"/>
              </w:rPr>
              <w:t>е</w:t>
            </w:r>
            <w:r w:rsidRPr="00773A8E">
              <w:rPr>
                <w:b/>
                <w:spacing w:val="-1"/>
              </w:rPr>
              <w:t>л</w:t>
            </w:r>
            <w:r w:rsidRPr="00773A8E">
              <w:rPr>
                <w:b/>
              </w:rPr>
              <w:t>ь</w:t>
            </w:r>
            <w:r w:rsidRPr="00773A8E">
              <w:rPr>
                <w:b/>
                <w:spacing w:val="2"/>
              </w:rPr>
              <w:t>н</w:t>
            </w:r>
            <w:r w:rsidRPr="00773A8E">
              <w:rPr>
                <w:b/>
              </w:rPr>
              <w:t>ости</w:t>
            </w:r>
          </w:p>
        </w:tc>
        <w:tc>
          <w:tcPr>
            <w:tcW w:w="1236" w:type="pct"/>
            <w:shd w:val="clear" w:color="auto" w:fill="FFBEBE"/>
            <w:vAlign w:val="center"/>
          </w:tcPr>
          <w:p w:rsidR="00C2795B" w:rsidRPr="00773A8E" w:rsidRDefault="00C2795B" w:rsidP="000E1B87">
            <w:pPr>
              <w:pStyle w:val="TableParagraph"/>
              <w:kinsoku w:val="0"/>
              <w:overflowPunct w:val="0"/>
              <w:contextualSpacing/>
              <w:jc w:val="center"/>
              <w:rPr>
                <w:b/>
              </w:rPr>
            </w:pPr>
            <w:r w:rsidRPr="00773A8E">
              <w:rPr>
                <w:b/>
                <w:spacing w:val="-1"/>
              </w:rPr>
              <w:t>Р</w:t>
            </w:r>
            <w:r w:rsidRPr="00773A8E">
              <w:rPr>
                <w:b/>
              </w:rPr>
              <w:t>аз</w:t>
            </w:r>
            <w:r w:rsidRPr="00773A8E">
              <w:rPr>
                <w:b/>
                <w:spacing w:val="1"/>
              </w:rPr>
              <w:t>м</w:t>
            </w:r>
            <w:r w:rsidRPr="00773A8E">
              <w:rPr>
                <w:b/>
              </w:rPr>
              <w:t>ер</w:t>
            </w:r>
            <w:r w:rsidRPr="00773A8E">
              <w:rPr>
                <w:b/>
                <w:spacing w:val="-12"/>
              </w:rPr>
              <w:t xml:space="preserve"> </w:t>
            </w:r>
            <w:r w:rsidRPr="00773A8E">
              <w:rPr>
                <w:b/>
                <w:spacing w:val="2"/>
              </w:rPr>
              <w:t>С</w:t>
            </w:r>
            <w:r w:rsidRPr="00773A8E">
              <w:rPr>
                <w:b/>
              </w:rPr>
              <w:t>ЗЗ</w:t>
            </w:r>
            <w:r w:rsidRPr="00773A8E">
              <w:rPr>
                <w:b/>
                <w:w w:val="99"/>
              </w:rPr>
              <w:t xml:space="preserve"> </w:t>
            </w:r>
            <w:r w:rsidRPr="00773A8E">
              <w:rPr>
                <w:b/>
                <w:spacing w:val="-1"/>
              </w:rPr>
              <w:t>и</w:t>
            </w:r>
            <w:r w:rsidRPr="00773A8E">
              <w:rPr>
                <w:b/>
                <w:spacing w:val="1"/>
              </w:rPr>
              <w:t>л</w:t>
            </w:r>
            <w:r w:rsidRPr="00773A8E">
              <w:rPr>
                <w:b/>
              </w:rPr>
              <w:t xml:space="preserve">и </w:t>
            </w:r>
            <w:r w:rsidRPr="00773A8E">
              <w:rPr>
                <w:b/>
                <w:spacing w:val="-19"/>
              </w:rPr>
              <w:t>са</w:t>
            </w:r>
            <w:r w:rsidRPr="00773A8E">
              <w:rPr>
                <w:b/>
                <w:spacing w:val="-18"/>
              </w:rPr>
              <w:t>н</w:t>
            </w:r>
            <w:r w:rsidRPr="00773A8E">
              <w:rPr>
                <w:b/>
                <w:spacing w:val="-22"/>
              </w:rPr>
              <w:t>и</w:t>
            </w:r>
            <w:r w:rsidRPr="00773A8E">
              <w:rPr>
                <w:b/>
                <w:spacing w:val="-18"/>
              </w:rPr>
              <w:t>т</w:t>
            </w:r>
            <w:r w:rsidRPr="00773A8E">
              <w:rPr>
                <w:b/>
                <w:spacing w:val="-19"/>
              </w:rPr>
              <w:t>а</w:t>
            </w:r>
            <w:r w:rsidRPr="00773A8E">
              <w:rPr>
                <w:b/>
                <w:spacing w:val="-21"/>
              </w:rPr>
              <w:t>р</w:t>
            </w:r>
            <w:r w:rsidRPr="00773A8E">
              <w:rPr>
                <w:b/>
                <w:spacing w:val="-18"/>
              </w:rPr>
              <w:t>н</w:t>
            </w:r>
            <w:r w:rsidRPr="00773A8E">
              <w:rPr>
                <w:b/>
                <w:spacing w:val="-19"/>
              </w:rPr>
              <w:t>ог</w:t>
            </w:r>
            <w:r w:rsidRPr="00773A8E">
              <w:rPr>
                <w:b/>
              </w:rPr>
              <w:t>о</w:t>
            </w:r>
            <w:r w:rsidRPr="00773A8E">
              <w:rPr>
                <w:b/>
                <w:w w:val="99"/>
              </w:rPr>
              <w:t xml:space="preserve"> </w:t>
            </w:r>
            <w:r w:rsidRPr="00773A8E">
              <w:rPr>
                <w:b/>
              </w:rPr>
              <w:t>р</w:t>
            </w:r>
            <w:r w:rsidRPr="00773A8E">
              <w:rPr>
                <w:b/>
                <w:spacing w:val="-1"/>
              </w:rPr>
              <w:t>а</w:t>
            </w:r>
            <w:r w:rsidRPr="00773A8E">
              <w:rPr>
                <w:b/>
              </w:rPr>
              <w:t>з</w:t>
            </w:r>
            <w:r w:rsidRPr="00773A8E">
              <w:rPr>
                <w:b/>
                <w:spacing w:val="-1"/>
              </w:rPr>
              <w:t>р</w:t>
            </w:r>
            <w:r w:rsidRPr="00773A8E">
              <w:rPr>
                <w:b/>
              </w:rPr>
              <w:t>ы</w:t>
            </w:r>
            <w:r w:rsidRPr="00773A8E">
              <w:rPr>
                <w:b/>
                <w:spacing w:val="2"/>
              </w:rPr>
              <w:t>в</w:t>
            </w:r>
            <w:r w:rsidRPr="00773A8E">
              <w:rPr>
                <w:b/>
              </w:rPr>
              <w:t>а,</w:t>
            </w:r>
            <w:r w:rsidRPr="00773A8E">
              <w:rPr>
                <w:b/>
                <w:spacing w:val="-11"/>
              </w:rPr>
              <w:t xml:space="preserve"> </w:t>
            </w:r>
            <w:r w:rsidRPr="00773A8E">
              <w:rPr>
                <w:b/>
              </w:rPr>
              <w:t>м</w:t>
            </w:r>
          </w:p>
        </w:tc>
        <w:tc>
          <w:tcPr>
            <w:tcW w:w="522" w:type="pct"/>
            <w:shd w:val="clear" w:color="auto" w:fill="FFBEBE"/>
            <w:vAlign w:val="center"/>
          </w:tcPr>
          <w:p w:rsidR="00C2795B" w:rsidRPr="00773A8E" w:rsidRDefault="00C2795B" w:rsidP="000E1B87">
            <w:pPr>
              <w:pStyle w:val="TableParagraph"/>
              <w:kinsoku w:val="0"/>
              <w:overflowPunct w:val="0"/>
              <w:contextualSpacing/>
              <w:jc w:val="center"/>
              <w:rPr>
                <w:b/>
              </w:rPr>
            </w:pPr>
            <w:r w:rsidRPr="00773A8E">
              <w:rPr>
                <w:b/>
                <w:w w:val="95"/>
              </w:rPr>
              <w:t>Основан</w:t>
            </w:r>
            <w:r w:rsidRPr="00773A8E">
              <w:rPr>
                <w:b/>
                <w:spacing w:val="-1"/>
                <w:w w:val="95"/>
              </w:rPr>
              <w:t>и</w:t>
            </w:r>
            <w:r w:rsidRPr="00773A8E">
              <w:rPr>
                <w:b/>
                <w:w w:val="95"/>
              </w:rPr>
              <w:t>е:</w:t>
            </w:r>
            <w:r w:rsidRPr="00773A8E">
              <w:rPr>
                <w:b/>
                <w:w w:val="99"/>
              </w:rPr>
              <w:t xml:space="preserve"> </w:t>
            </w:r>
            <w:r w:rsidRPr="00773A8E">
              <w:rPr>
                <w:b/>
              </w:rPr>
              <w:t>СанП</w:t>
            </w:r>
            <w:r w:rsidRPr="00773A8E">
              <w:rPr>
                <w:b/>
                <w:spacing w:val="-1"/>
              </w:rPr>
              <w:t>и</w:t>
            </w:r>
            <w:r w:rsidRPr="00773A8E">
              <w:rPr>
                <w:b/>
              </w:rPr>
              <w:t xml:space="preserve">Н </w:t>
            </w:r>
            <w:r w:rsidRPr="00773A8E">
              <w:rPr>
                <w:b/>
                <w:spacing w:val="-19"/>
              </w:rPr>
              <w:t>2</w:t>
            </w:r>
            <w:r w:rsidRPr="00773A8E">
              <w:rPr>
                <w:b/>
                <w:spacing w:val="-21"/>
              </w:rPr>
              <w:t>.</w:t>
            </w:r>
            <w:r w:rsidRPr="00773A8E">
              <w:rPr>
                <w:b/>
                <w:spacing w:val="-19"/>
              </w:rPr>
              <w:t>2</w:t>
            </w:r>
            <w:r w:rsidRPr="00773A8E">
              <w:rPr>
                <w:b/>
                <w:spacing w:val="-18"/>
              </w:rPr>
              <w:t>.</w:t>
            </w:r>
            <w:r w:rsidRPr="00773A8E">
              <w:rPr>
                <w:b/>
                <w:spacing w:val="-19"/>
              </w:rPr>
              <w:t>1</w:t>
            </w:r>
            <w:r w:rsidRPr="00773A8E">
              <w:rPr>
                <w:b/>
                <w:spacing w:val="-21"/>
              </w:rPr>
              <w:t>/</w:t>
            </w:r>
            <w:r w:rsidRPr="00773A8E">
              <w:rPr>
                <w:b/>
                <w:spacing w:val="-19"/>
              </w:rPr>
              <w:t>2</w:t>
            </w:r>
            <w:r w:rsidRPr="00773A8E">
              <w:rPr>
                <w:b/>
                <w:spacing w:val="-18"/>
              </w:rPr>
              <w:t>.</w:t>
            </w:r>
            <w:r w:rsidRPr="00773A8E">
              <w:rPr>
                <w:b/>
                <w:spacing w:val="-19"/>
              </w:rPr>
              <w:t>1</w:t>
            </w:r>
            <w:r w:rsidRPr="00773A8E">
              <w:rPr>
                <w:b/>
                <w:spacing w:val="-21"/>
              </w:rPr>
              <w:t>.</w:t>
            </w:r>
            <w:r w:rsidRPr="00773A8E">
              <w:rPr>
                <w:b/>
                <w:spacing w:val="-19"/>
              </w:rPr>
              <w:t>1</w:t>
            </w:r>
            <w:r w:rsidRPr="00773A8E">
              <w:rPr>
                <w:b/>
                <w:spacing w:val="-18"/>
              </w:rPr>
              <w:t>.</w:t>
            </w:r>
            <w:r w:rsidRPr="00773A8E">
              <w:rPr>
                <w:b/>
                <w:spacing w:val="-19"/>
              </w:rPr>
              <w:t>12</w:t>
            </w:r>
            <w:r w:rsidRPr="00773A8E">
              <w:rPr>
                <w:b/>
                <w:spacing w:val="-21"/>
              </w:rPr>
              <w:t>0</w:t>
            </w:r>
            <w:r w:rsidRPr="00773A8E">
              <w:rPr>
                <w:b/>
                <w:spacing w:val="-19"/>
              </w:rPr>
              <w:t>0</w:t>
            </w:r>
            <w:r w:rsidRPr="00773A8E">
              <w:rPr>
                <w:b/>
                <w:spacing w:val="-17"/>
              </w:rPr>
              <w:t>-</w:t>
            </w:r>
            <w:r w:rsidRPr="00773A8E">
              <w:rPr>
                <w:b/>
                <w:spacing w:val="-21"/>
              </w:rPr>
              <w:t>0</w:t>
            </w:r>
            <w:r w:rsidRPr="00773A8E">
              <w:rPr>
                <w:b/>
                <w:spacing w:val="-19"/>
              </w:rPr>
              <w:t>3</w:t>
            </w:r>
            <w:r w:rsidRPr="00773A8E">
              <w:rPr>
                <w:b/>
              </w:rPr>
              <w:t>. Нов</w:t>
            </w:r>
            <w:r w:rsidRPr="00773A8E">
              <w:rPr>
                <w:b/>
                <w:spacing w:val="-1"/>
              </w:rPr>
              <w:t>а</w:t>
            </w:r>
            <w:r w:rsidRPr="00773A8E">
              <w:rPr>
                <w:b/>
              </w:rPr>
              <w:t>я</w:t>
            </w:r>
            <w:r w:rsidRPr="00773A8E">
              <w:rPr>
                <w:b/>
                <w:spacing w:val="-14"/>
              </w:rPr>
              <w:t xml:space="preserve"> </w:t>
            </w:r>
            <w:r w:rsidRPr="00773A8E">
              <w:rPr>
                <w:b/>
              </w:rPr>
              <w:t>р</w:t>
            </w:r>
            <w:r w:rsidRPr="00773A8E">
              <w:rPr>
                <w:b/>
                <w:spacing w:val="1"/>
              </w:rPr>
              <w:t>е</w:t>
            </w:r>
            <w:r w:rsidRPr="00773A8E">
              <w:rPr>
                <w:b/>
                <w:spacing w:val="-1"/>
              </w:rPr>
              <w:t>д</w:t>
            </w:r>
            <w:r w:rsidRPr="00773A8E">
              <w:rPr>
                <w:b/>
                <w:spacing w:val="3"/>
              </w:rPr>
              <w:t>а</w:t>
            </w:r>
            <w:r w:rsidRPr="00773A8E">
              <w:rPr>
                <w:b/>
                <w:spacing w:val="-1"/>
              </w:rPr>
              <w:t>к</w:t>
            </w:r>
            <w:r w:rsidRPr="00773A8E">
              <w:rPr>
                <w:b/>
              </w:rPr>
              <w:t>ц</w:t>
            </w:r>
            <w:r w:rsidRPr="00773A8E">
              <w:rPr>
                <w:b/>
                <w:spacing w:val="-1"/>
              </w:rPr>
              <w:t>и</w:t>
            </w:r>
            <w:r w:rsidRPr="00773A8E">
              <w:rPr>
                <w:b/>
              </w:rPr>
              <w:t>я</w:t>
            </w:r>
          </w:p>
        </w:tc>
        <w:tc>
          <w:tcPr>
            <w:tcW w:w="772" w:type="pct"/>
            <w:shd w:val="clear" w:color="auto" w:fill="FFBEBE"/>
            <w:vAlign w:val="center"/>
          </w:tcPr>
          <w:p w:rsidR="00C2795B" w:rsidRPr="00773A8E" w:rsidRDefault="00C2795B" w:rsidP="000E1B87">
            <w:pPr>
              <w:pStyle w:val="TableParagraph"/>
              <w:kinsoku w:val="0"/>
              <w:overflowPunct w:val="0"/>
              <w:contextualSpacing/>
              <w:jc w:val="center"/>
              <w:rPr>
                <w:b/>
              </w:rPr>
            </w:pPr>
            <w:r w:rsidRPr="00773A8E">
              <w:rPr>
                <w:b/>
              </w:rPr>
              <w:t>Пр</w:t>
            </w:r>
            <w:r w:rsidRPr="00773A8E">
              <w:rPr>
                <w:b/>
                <w:spacing w:val="-2"/>
              </w:rPr>
              <w:t>и</w:t>
            </w:r>
            <w:r w:rsidRPr="00773A8E">
              <w:rPr>
                <w:b/>
              </w:rPr>
              <w:t>м</w:t>
            </w:r>
            <w:r w:rsidRPr="00773A8E">
              <w:rPr>
                <w:b/>
                <w:spacing w:val="1"/>
              </w:rPr>
              <w:t>е</w:t>
            </w:r>
            <w:r w:rsidRPr="00773A8E">
              <w:rPr>
                <w:b/>
              </w:rPr>
              <w:t>ч</w:t>
            </w:r>
            <w:r w:rsidRPr="00773A8E">
              <w:rPr>
                <w:b/>
                <w:spacing w:val="-1"/>
              </w:rPr>
              <w:t>а</w:t>
            </w:r>
            <w:r w:rsidRPr="00773A8E">
              <w:rPr>
                <w:b/>
                <w:spacing w:val="2"/>
              </w:rPr>
              <w:t>н</w:t>
            </w:r>
            <w:r w:rsidRPr="00773A8E">
              <w:rPr>
                <w:b/>
                <w:spacing w:val="-1"/>
              </w:rPr>
              <w:t>и</w:t>
            </w:r>
            <w:r w:rsidRPr="00773A8E">
              <w:rPr>
                <w:b/>
              </w:rPr>
              <w:t>е</w:t>
            </w:r>
          </w:p>
        </w:tc>
      </w:tr>
      <w:tr w:rsidR="00FE54DB" w:rsidRPr="00773A8E" w:rsidTr="000E1B87">
        <w:trPr>
          <w:trHeight w:hRule="exact" w:val="1981"/>
        </w:trPr>
        <w:tc>
          <w:tcPr>
            <w:tcW w:w="1235" w:type="pct"/>
          </w:tcPr>
          <w:p w:rsidR="00C2795B" w:rsidRPr="00B37DFE" w:rsidRDefault="00C2795B" w:rsidP="000E1B87">
            <w:pPr>
              <w:pStyle w:val="TableParagraph"/>
              <w:kinsoku w:val="0"/>
              <w:overflowPunct w:val="0"/>
              <w:contextualSpacing/>
            </w:pPr>
            <w:r w:rsidRPr="00B37DFE">
              <w:t>Г</w:t>
            </w:r>
            <w:r w:rsidR="00B37DFE">
              <w:t>Б</w:t>
            </w:r>
            <w:r w:rsidRPr="00B37DFE">
              <w:t>ОУ</w:t>
            </w:r>
            <w:r w:rsidRPr="00B37DFE">
              <w:rPr>
                <w:spacing w:val="-19"/>
              </w:rPr>
              <w:t xml:space="preserve"> </w:t>
            </w:r>
            <w:r w:rsidRPr="00B37DFE">
              <w:t>«Ни</w:t>
            </w:r>
            <w:r w:rsidRPr="00B37DFE">
              <w:rPr>
                <w:spacing w:val="-1"/>
              </w:rPr>
              <w:t>к</w:t>
            </w:r>
            <w:r w:rsidRPr="00B37DFE">
              <w:rPr>
                <w:spacing w:val="1"/>
              </w:rPr>
              <w:t>о</w:t>
            </w:r>
            <w:r w:rsidRPr="00B37DFE">
              <w:rPr>
                <w:spacing w:val="-1"/>
              </w:rPr>
              <w:t>л</w:t>
            </w:r>
            <w:r w:rsidRPr="00B37DFE">
              <w:t>о</w:t>
            </w:r>
            <w:r w:rsidRPr="00B37DFE">
              <w:rPr>
                <w:spacing w:val="1"/>
              </w:rPr>
              <w:t>г</w:t>
            </w:r>
            <w:r w:rsidRPr="00B37DFE">
              <w:t>о</w:t>
            </w:r>
            <w:r w:rsidRPr="00B37DFE">
              <w:rPr>
                <w:spacing w:val="-1"/>
              </w:rPr>
              <w:t>р</w:t>
            </w:r>
            <w:r w:rsidRPr="00B37DFE">
              <w:rPr>
                <w:spacing w:val="1"/>
              </w:rPr>
              <w:t>ск</w:t>
            </w:r>
            <w:r w:rsidRPr="00B37DFE">
              <w:rPr>
                <w:spacing w:val="-1"/>
              </w:rPr>
              <w:t>и</w:t>
            </w:r>
            <w:r w:rsidRPr="00B37DFE">
              <w:t>й</w:t>
            </w:r>
          </w:p>
          <w:p w:rsidR="00C2795B" w:rsidRPr="00773A8E" w:rsidRDefault="00C2795B" w:rsidP="000E1B87">
            <w:pPr>
              <w:pStyle w:val="TableParagraph"/>
              <w:kinsoku w:val="0"/>
              <w:overflowPunct w:val="0"/>
              <w:contextualSpacing/>
            </w:pPr>
            <w:r w:rsidRPr="00B37DFE">
              <w:rPr>
                <w:w w:val="95"/>
              </w:rPr>
              <w:t>а</w:t>
            </w:r>
            <w:r w:rsidRPr="00B37DFE">
              <w:rPr>
                <w:spacing w:val="-1"/>
                <w:w w:val="95"/>
              </w:rPr>
              <w:t>г</w:t>
            </w:r>
            <w:r w:rsidRPr="00B37DFE">
              <w:rPr>
                <w:w w:val="95"/>
              </w:rPr>
              <w:t>ропромыш</w:t>
            </w:r>
            <w:r w:rsidRPr="00B37DFE">
              <w:rPr>
                <w:spacing w:val="-1"/>
                <w:w w:val="95"/>
              </w:rPr>
              <w:t>л</w:t>
            </w:r>
            <w:r w:rsidRPr="00B37DFE">
              <w:rPr>
                <w:w w:val="95"/>
              </w:rPr>
              <w:t>енн</w:t>
            </w:r>
            <w:r w:rsidRPr="00B37DFE">
              <w:rPr>
                <w:spacing w:val="2"/>
                <w:w w:val="95"/>
              </w:rPr>
              <w:t>ы</w:t>
            </w:r>
            <w:r w:rsidRPr="00B37DFE">
              <w:rPr>
                <w:w w:val="95"/>
              </w:rPr>
              <w:t>й</w:t>
            </w:r>
            <w:r w:rsidRPr="00B37DFE">
              <w:rPr>
                <w:w w:val="99"/>
              </w:rPr>
              <w:t xml:space="preserve"> </w:t>
            </w:r>
            <w:r w:rsidRPr="00B37DFE">
              <w:rPr>
                <w:spacing w:val="-1"/>
              </w:rPr>
              <w:t>ком</w:t>
            </w:r>
            <w:r w:rsidRPr="00B37DFE">
              <w:rPr>
                <w:spacing w:val="2"/>
              </w:rPr>
              <w:t>п</w:t>
            </w:r>
            <w:r w:rsidRPr="00B37DFE">
              <w:rPr>
                <w:spacing w:val="-1"/>
              </w:rPr>
              <w:t>л</w:t>
            </w:r>
            <w:r w:rsidRPr="00B37DFE">
              <w:rPr>
                <w:spacing w:val="1"/>
              </w:rPr>
              <w:t>е</w:t>
            </w:r>
            <w:r w:rsidRPr="00B37DFE">
              <w:rPr>
                <w:spacing w:val="-1"/>
              </w:rPr>
              <w:t>к</w:t>
            </w:r>
            <w:r w:rsidRPr="00B37DFE">
              <w:rPr>
                <w:spacing w:val="1"/>
              </w:rPr>
              <w:t>с</w:t>
            </w:r>
            <w:r w:rsidRPr="00B37DFE">
              <w:t>»</w:t>
            </w:r>
          </w:p>
        </w:tc>
        <w:tc>
          <w:tcPr>
            <w:tcW w:w="1236" w:type="pct"/>
          </w:tcPr>
          <w:p w:rsidR="00C2795B" w:rsidRPr="00773A8E" w:rsidRDefault="00C2795B" w:rsidP="000E1B87">
            <w:pPr>
              <w:pStyle w:val="TableParagraph"/>
              <w:kinsoku w:val="0"/>
              <w:overflowPunct w:val="0"/>
              <w:ind w:left="40" w:right="141"/>
              <w:contextualSpacing/>
            </w:pPr>
            <w:r w:rsidRPr="00773A8E">
              <w:t>Уч</w:t>
            </w:r>
            <w:r w:rsidRPr="00773A8E">
              <w:rPr>
                <w:spacing w:val="-1"/>
              </w:rPr>
              <w:t>е</w:t>
            </w:r>
            <w:r w:rsidRPr="00773A8E">
              <w:t>бное</w:t>
            </w:r>
            <w:r w:rsidRPr="00773A8E">
              <w:rPr>
                <w:spacing w:val="-9"/>
              </w:rPr>
              <w:t xml:space="preserve"> </w:t>
            </w:r>
            <w:r w:rsidRPr="00773A8E">
              <w:t>за</w:t>
            </w:r>
            <w:r w:rsidRPr="00773A8E">
              <w:rPr>
                <w:spacing w:val="1"/>
              </w:rPr>
              <w:t>в</w:t>
            </w:r>
            <w:r w:rsidRPr="00773A8E">
              <w:t>е</w:t>
            </w:r>
            <w:r w:rsidRPr="00773A8E">
              <w:rPr>
                <w:spacing w:val="-2"/>
              </w:rPr>
              <w:t>д</w:t>
            </w:r>
            <w:r w:rsidRPr="00773A8E">
              <w:rPr>
                <w:spacing w:val="1"/>
              </w:rPr>
              <w:t>е</w:t>
            </w:r>
            <w:r w:rsidRPr="00773A8E">
              <w:t>ние</w:t>
            </w:r>
            <w:r w:rsidRPr="00773A8E">
              <w:rPr>
                <w:spacing w:val="-8"/>
              </w:rPr>
              <w:t xml:space="preserve"> </w:t>
            </w:r>
            <w:r w:rsidRPr="00773A8E">
              <w:t>с</w:t>
            </w:r>
          </w:p>
          <w:p w:rsidR="00C2795B" w:rsidRPr="00773A8E" w:rsidRDefault="00C2795B" w:rsidP="000E1B87">
            <w:pPr>
              <w:pStyle w:val="TableParagraph"/>
              <w:kinsoku w:val="0"/>
              <w:overflowPunct w:val="0"/>
              <w:ind w:left="40" w:right="141"/>
              <w:contextualSpacing/>
            </w:pPr>
            <w:r w:rsidRPr="00773A8E">
              <w:t>пр</w:t>
            </w:r>
            <w:r w:rsidRPr="00773A8E">
              <w:rPr>
                <w:spacing w:val="-1"/>
              </w:rPr>
              <w:t>о</w:t>
            </w:r>
            <w:r w:rsidRPr="00773A8E">
              <w:rPr>
                <w:spacing w:val="1"/>
              </w:rPr>
              <w:t>и</w:t>
            </w:r>
            <w:r w:rsidRPr="00773A8E">
              <w:t>зв</w:t>
            </w:r>
            <w:r w:rsidRPr="00773A8E">
              <w:rPr>
                <w:spacing w:val="1"/>
              </w:rPr>
              <w:t>о</w:t>
            </w:r>
            <w:r w:rsidRPr="00773A8E">
              <w:rPr>
                <w:spacing w:val="-1"/>
              </w:rPr>
              <w:t>д</w:t>
            </w:r>
            <w:r w:rsidRPr="00773A8E">
              <w:rPr>
                <w:spacing w:val="1"/>
              </w:rPr>
              <w:t>с</w:t>
            </w:r>
            <w:r w:rsidRPr="00773A8E">
              <w:t>твенн</w:t>
            </w:r>
            <w:r w:rsidRPr="00773A8E">
              <w:rPr>
                <w:spacing w:val="3"/>
              </w:rPr>
              <w:t>ы</w:t>
            </w:r>
            <w:r w:rsidRPr="00773A8E">
              <w:t>ми</w:t>
            </w:r>
            <w:r w:rsidRPr="00773A8E">
              <w:rPr>
                <w:w w:val="99"/>
              </w:rPr>
              <w:t xml:space="preserve"> </w:t>
            </w:r>
            <w:r w:rsidRPr="00773A8E">
              <w:rPr>
                <w:spacing w:val="-1"/>
              </w:rPr>
              <w:t>кор</w:t>
            </w:r>
            <w:r w:rsidRPr="00773A8E">
              <w:rPr>
                <w:spacing w:val="4"/>
              </w:rPr>
              <w:t>п</w:t>
            </w:r>
            <w:r w:rsidRPr="00773A8E">
              <w:rPr>
                <w:spacing w:val="-5"/>
              </w:rPr>
              <w:t>у</w:t>
            </w:r>
            <w:r w:rsidRPr="00773A8E">
              <w:rPr>
                <w:spacing w:val="1"/>
              </w:rPr>
              <w:t>с</w:t>
            </w:r>
            <w:r w:rsidRPr="00773A8E">
              <w:t>а</w:t>
            </w:r>
            <w:r w:rsidRPr="00773A8E">
              <w:rPr>
                <w:spacing w:val="1"/>
              </w:rPr>
              <w:t>м</w:t>
            </w:r>
            <w:r w:rsidRPr="00773A8E">
              <w:t>и</w:t>
            </w:r>
            <w:r w:rsidRPr="00773A8E">
              <w:rPr>
                <w:spacing w:val="-26"/>
              </w:rPr>
              <w:t xml:space="preserve"> </w:t>
            </w:r>
            <w:r w:rsidRPr="00773A8E">
              <w:t>(м</w:t>
            </w:r>
            <w:r w:rsidRPr="00773A8E">
              <w:rPr>
                <w:spacing w:val="1"/>
              </w:rPr>
              <w:t>а</w:t>
            </w:r>
            <w:r w:rsidRPr="00773A8E">
              <w:t>те</w:t>
            </w:r>
            <w:r w:rsidRPr="00773A8E">
              <w:rPr>
                <w:spacing w:val="1"/>
              </w:rPr>
              <w:t>р</w:t>
            </w:r>
            <w:r w:rsidRPr="00773A8E">
              <w:rPr>
                <w:spacing w:val="-1"/>
              </w:rPr>
              <w:t>и</w:t>
            </w:r>
            <w:r w:rsidRPr="00773A8E">
              <w:rPr>
                <w:spacing w:val="1"/>
              </w:rPr>
              <w:t>а</w:t>
            </w:r>
            <w:r w:rsidRPr="00773A8E">
              <w:rPr>
                <w:spacing w:val="-1"/>
              </w:rPr>
              <w:t>л</w:t>
            </w:r>
            <w:r w:rsidRPr="00773A8E">
              <w:t>ьн</w:t>
            </w:r>
            <w:r w:rsidRPr="00773A8E">
              <w:rPr>
                <w:spacing w:val="2"/>
              </w:rPr>
              <w:t>ы</w:t>
            </w:r>
            <w:r w:rsidRPr="00773A8E">
              <w:t>е</w:t>
            </w:r>
            <w:r w:rsidRPr="00773A8E">
              <w:rPr>
                <w:w w:val="99"/>
              </w:rPr>
              <w:t xml:space="preserve"> </w:t>
            </w:r>
            <w:r w:rsidRPr="00773A8E">
              <w:rPr>
                <w:spacing w:val="1"/>
              </w:rPr>
              <w:t>с</w:t>
            </w:r>
            <w:r w:rsidRPr="00773A8E">
              <w:rPr>
                <w:spacing w:val="-1"/>
              </w:rPr>
              <w:t>кл</w:t>
            </w:r>
            <w:r w:rsidRPr="00773A8E">
              <w:rPr>
                <w:spacing w:val="1"/>
              </w:rPr>
              <w:t>а</w:t>
            </w:r>
            <w:r w:rsidRPr="00773A8E">
              <w:rPr>
                <w:spacing w:val="-1"/>
              </w:rPr>
              <w:t>д</w:t>
            </w:r>
            <w:r w:rsidRPr="00773A8E">
              <w:t>ы,</w:t>
            </w:r>
            <w:r w:rsidRPr="00773A8E">
              <w:rPr>
                <w:spacing w:val="-24"/>
              </w:rPr>
              <w:t xml:space="preserve"> </w:t>
            </w:r>
            <w:r w:rsidRPr="00773A8E">
              <w:rPr>
                <w:spacing w:val="1"/>
              </w:rPr>
              <w:t>м</w:t>
            </w:r>
            <w:r w:rsidRPr="00773A8E">
              <w:t>ехм</w:t>
            </w:r>
            <w:r w:rsidRPr="00773A8E">
              <w:rPr>
                <w:spacing w:val="-1"/>
              </w:rPr>
              <w:t>а</w:t>
            </w:r>
            <w:r w:rsidRPr="00773A8E">
              <w:rPr>
                <w:spacing w:val="1"/>
              </w:rPr>
              <w:t>с</w:t>
            </w:r>
            <w:r w:rsidRPr="00773A8E">
              <w:t>те</w:t>
            </w:r>
            <w:r w:rsidRPr="00773A8E">
              <w:rPr>
                <w:spacing w:val="-1"/>
              </w:rPr>
              <w:t>р</w:t>
            </w:r>
            <w:r w:rsidRPr="00773A8E">
              <w:rPr>
                <w:spacing w:val="3"/>
              </w:rPr>
              <w:t>с</w:t>
            </w:r>
            <w:r w:rsidRPr="00773A8E">
              <w:rPr>
                <w:spacing w:val="-1"/>
              </w:rPr>
              <w:t>ки</w:t>
            </w:r>
            <w:r w:rsidRPr="00773A8E">
              <w:rPr>
                <w:spacing w:val="1"/>
              </w:rPr>
              <w:t>е</w:t>
            </w:r>
            <w:r w:rsidRPr="00773A8E">
              <w:t>,</w:t>
            </w:r>
            <w:r w:rsidRPr="00773A8E">
              <w:rPr>
                <w:w w:val="99"/>
              </w:rPr>
              <w:t xml:space="preserve"> </w:t>
            </w:r>
            <w:r w:rsidRPr="00773A8E">
              <w:t>пом</w:t>
            </w:r>
            <w:r w:rsidRPr="00773A8E">
              <w:rPr>
                <w:spacing w:val="1"/>
              </w:rPr>
              <w:t>е</w:t>
            </w:r>
            <w:r w:rsidRPr="00773A8E">
              <w:rPr>
                <w:spacing w:val="-1"/>
              </w:rPr>
              <w:t>щ</w:t>
            </w:r>
            <w:r w:rsidRPr="00773A8E">
              <w:t>е</w:t>
            </w:r>
            <w:r w:rsidRPr="00773A8E">
              <w:rPr>
                <w:spacing w:val="2"/>
              </w:rPr>
              <w:t>н</w:t>
            </w:r>
            <w:r w:rsidRPr="00773A8E">
              <w:rPr>
                <w:spacing w:val="-1"/>
              </w:rPr>
              <w:t>и</w:t>
            </w:r>
            <w:r w:rsidRPr="00773A8E">
              <w:t>я</w:t>
            </w:r>
            <w:r w:rsidRPr="00773A8E">
              <w:rPr>
                <w:spacing w:val="-21"/>
              </w:rPr>
              <w:t xml:space="preserve"> </w:t>
            </w:r>
            <w:r w:rsidRPr="00773A8E">
              <w:t>хр</w:t>
            </w:r>
            <w:r w:rsidRPr="00773A8E">
              <w:rPr>
                <w:spacing w:val="-1"/>
              </w:rPr>
              <w:t>а</w:t>
            </w:r>
            <w:r w:rsidRPr="00773A8E">
              <w:rPr>
                <w:spacing w:val="2"/>
              </w:rPr>
              <w:t>н</w:t>
            </w:r>
            <w:r w:rsidRPr="00773A8E">
              <w:t>ен</w:t>
            </w:r>
            <w:r w:rsidRPr="00773A8E">
              <w:rPr>
                <w:spacing w:val="-1"/>
              </w:rPr>
              <w:t>и</w:t>
            </w:r>
            <w:r w:rsidRPr="00773A8E">
              <w:t>я</w:t>
            </w:r>
            <w:r w:rsidRPr="00773A8E">
              <w:rPr>
                <w:w w:val="99"/>
              </w:rPr>
              <w:t xml:space="preserve"> </w:t>
            </w:r>
            <w:r w:rsidRPr="00773A8E">
              <w:rPr>
                <w:spacing w:val="-1"/>
              </w:rPr>
              <w:t>г</w:t>
            </w:r>
            <w:r w:rsidRPr="00773A8E">
              <w:rPr>
                <w:spacing w:val="1"/>
              </w:rPr>
              <w:t>р</w:t>
            </w:r>
            <w:r w:rsidRPr="00773A8E">
              <w:rPr>
                <w:spacing w:val="-5"/>
              </w:rPr>
              <w:t>у</w:t>
            </w:r>
            <w:r w:rsidRPr="00773A8E">
              <w:rPr>
                <w:spacing w:val="2"/>
              </w:rPr>
              <w:t>з</w:t>
            </w:r>
            <w:r w:rsidRPr="00773A8E">
              <w:t>овых</w:t>
            </w:r>
            <w:r w:rsidRPr="00773A8E">
              <w:rPr>
                <w:spacing w:val="-8"/>
              </w:rPr>
              <w:t xml:space="preserve"> </w:t>
            </w:r>
            <w:r w:rsidRPr="00773A8E">
              <w:rPr>
                <w:spacing w:val="1"/>
              </w:rPr>
              <w:t>а</w:t>
            </w:r>
            <w:r w:rsidRPr="00773A8E">
              <w:t>вто</w:t>
            </w:r>
            <w:r w:rsidRPr="00773A8E">
              <w:rPr>
                <w:spacing w:val="2"/>
              </w:rPr>
              <w:t>м</w:t>
            </w:r>
            <w:r w:rsidRPr="00773A8E">
              <w:rPr>
                <w:spacing w:val="-1"/>
              </w:rPr>
              <w:t>о</w:t>
            </w:r>
            <w:r w:rsidRPr="00773A8E">
              <w:t>б</w:t>
            </w:r>
            <w:r w:rsidRPr="00773A8E">
              <w:rPr>
                <w:spacing w:val="1"/>
              </w:rPr>
              <w:t>и</w:t>
            </w:r>
            <w:r w:rsidRPr="00773A8E">
              <w:rPr>
                <w:spacing w:val="-1"/>
              </w:rPr>
              <w:t>л</w:t>
            </w:r>
            <w:r w:rsidRPr="00773A8E">
              <w:rPr>
                <w:spacing w:val="1"/>
              </w:rPr>
              <w:t>е</w:t>
            </w:r>
            <w:r w:rsidRPr="00773A8E">
              <w:t>й</w:t>
            </w:r>
            <w:r w:rsidRPr="00773A8E">
              <w:rPr>
                <w:spacing w:val="-10"/>
              </w:rPr>
              <w:t xml:space="preserve"> </w:t>
            </w:r>
            <w:r w:rsidRPr="00773A8E">
              <w:t>и</w:t>
            </w:r>
            <w:r w:rsidRPr="00773A8E">
              <w:rPr>
                <w:spacing w:val="-10"/>
              </w:rPr>
              <w:t xml:space="preserve"> </w:t>
            </w:r>
            <w:r w:rsidRPr="00773A8E">
              <w:rPr>
                <w:spacing w:val="3"/>
              </w:rPr>
              <w:t>с</w:t>
            </w:r>
            <w:r w:rsidRPr="00773A8E">
              <w:t>/х</w:t>
            </w:r>
            <w:r w:rsidRPr="00773A8E">
              <w:rPr>
                <w:w w:val="99"/>
              </w:rPr>
              <w:t xml:space="preserve"> </w:t>
            </w:r>
            <w:r w:rsidRPr="00773A8E">
              <w:t>техник</w:t>
            </w:r>
            <w:r w:rsidRPr="00773A8E">
              <w:rPr>
                <w:spacing w:val="-1"/>
              </w:rPr>
              <w:t>и</w:t>
            </w:r>
            <w:r w:rsidRPr="00773A8E">
              <w:t>)</w:t>
            </w:r>
          </w:p>
        </w:tc>
        <w:tc>
          <w:tcPr>
            <w:tcW w:w="1236" w:type="pct"/>
            <w:vAlign w:val="center"/>
          </w:tcPr>
          <w:p w:rsidR="00C2795B" w:rsidRPr="00773A8E" w:rsidRDefault="00C2795B" w:rsidP="000E1B87">
            <w:pPr>
              <w:pStyle w:val="TableParagraph"/>
              <w:kinsoku w:val="0"/>
              <w:overflowPunct w:val="0"/>
              <w:contextualSpacing/>
              <w:jc w:val="center"/>
            </w:pPr>
            <w:r w:rsidRPr="00773A8E">
              <w:t>У</w:t>
            </w:r>
            <w:r w:rsidRPr="00773A8E">
              <w:rPr>
                <w:spacing w:val="1"/>
              </w:rPr>
              <w:t>с</w:t>
            </w:r>
            <w:r w:rsidRPr="00773A8E">
              <w:t>танав</w:t>
            </w:r>
            <w:r w:rsidRPr="00773A8E">
              <w:rPr>
                <w:spacing w:val="1"/>
              </w:rPr>
              <w:t>л</w:t>
            </w:r>
            <w:r w:rsidRPr="00773A8E">
              <w:rPr>
                <w:spacing w:val="-1"/>
              </w:rPr>
              <w:t>и</w:t>
            </w:r>
            <w:r w:rsidRPr="00773A8E">
              <w:t>ва</w:t>
            </w:r>
            <w:r w:rsidRPr="00773A8E">
              <w:rPr>
                <w:spacing w:val="-1"/>
              </w:rPr>
              <w:t>е</w:t>
            </w:r>
            <w:r w:rsidRPr="00773A8E">
              <w:t>т</w:t>
            </w:r>
            <w:r w:rsidRPr="00773A8E">
              <w:rPr>
                <w:spacing w:val="1"/>
              </w:rPr>
              <w:t>с</w:t>
            </w:r>
            <w:r w:rsidRPr="00773A8E">
              <w:t>я</w:t>
            </w:r>
            <w:r w:rsidRPr="00773A8E">
              <w:rPr>
                <w:w w:val="99"/>
              </w:rPr>
              <w:t xml:space="preserve"> </w:t>
            </w:r>
            <w:r w:rsidRPr="00773A8E">
              <w:t>п</w:t>
            </w:r>
            <w:r w:rsidRPr="00773A8E">
              <w:rPr>
                <w:spacing w:val="-1"/>
              </w:rPr>
              <w:t>ро</w:t>
            </w:r>
            <w:r w:rsidRPr="00773A8E">
              <w:rPr>
                <w:spacing w:val="1"/>
              </w:rPr>
              <w:t>е</w:t>
            </w:r>
            <w:r w:rsidRPr="00773A8E">
              <w:rPr>
                <w:spacing w:val="-1"/>
              </w:rPr>
              <w:t>к</w:t>
            </w:r>
            <w:r w:rsidRPr="00773A8E">
              <w:t>том</w:t>
            </w:r>
            <w:r w:rsidRPr="00773A8E">
              <w:rPr>
                <w:w w:val="99"/>
              </w:rPr>
              <w:t xml:space="preserve"> </w:t>
            </w:r>
            <w:r w:rsidRPr="00773A8E">
              <w:t>СЗЗ</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4</w:t>
            </w:r>
            <w:r w:rsidRPr="00773A8E">
              <w:t>.п</w:t>
            </w:r>
            <w:r w:rsidRPr="00773A8E">
              <w:rPr>
                <w:spacing w:val="1"/>
              </w:rPr>
              <w:t>.</w:t>
            </w:r>
            <w:r w:rsidRPr="00773A8E">
              <w:t>4.7</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1198"/>
        </w:trPr>
        <w:tc>
          <w:tcPr>
            <w:tcW w:w="1235" w:type="pct"/>
          </w:tcPr>
          <w:p w:rsidR="00C2795B" w:rsidRPr="00773A8E" w:rsidRDefault="00C2795B" w:rsidP="000E1B87">
            <w:pPr>
              <w:pStyle w:val="TableParagraph"/>
              <w:kinsoku w:val="0"/>
              <w:overflowPunct w:val="0"/>
              <w:contextualSpacing/>
            </w:pPr>
            <w:r w:rsidRPr="00773A8E">
              <w:rPr>
                <w:spacing w:val="-1"/>
              </w:rPr>
              <w:lastRenderedPageBreak/>
              <w:t>В</w:t>
            </w:r>
            <w:r w:rsidRPr="00773A8E">
              <w:t>яз</w:t>
            </w:r>
            <w:r w:rsidRPr="00773A8E">
              <w:rPr>
                <w:spacing w:val="2"/>
              </w:rPr>
              <w:t>н</w:t>
            </w:r>
            <w:r w:rsidRPr="00773A8E">
              <w:rPr>
                <w:spacing w:val="-1"/>
              </w:rPr>
              <w:t>ик</w:t>
            </w:r>
            <w:r w:rsidRPr="00773A8E">
              <w:rPr>
                <w:spacing w:val="1"/>
              </w:rPr>
              <w:t>о</w:t>
            </w:r>
            <w:r w:rsidRPr="00773A8E">
              <w:t>вс</w:t>
            </w:r>
            <w:r w:rsidRPr="00773A8E">
              <w:rPr>
                <w:spacing w:val="-1"/>
              </w:rPr>
              <w:t>к</w:t>
            </w:r>
            <w:r w:rsidRPr="00773A8E">
              <w:t>ое</w:t>
            </w:r>
          </w:p>
          <w:p w:rsidR="00C2795B" w:rsidRPr="00773A8E" w:rsidRDefault="00C2795B" w:rsidP="000E1B87">
            <w:pPr>
              <w:pStyle w:val="TableParagraph"/>
              <w:kinsoku w:val="0"/>
              <w:overflowPunct w:val="0"/>
              <w:contextualSpacing/>
            </w:pPr>
            <w:r w:rsidRPr="00773A8E">
              <w:rPr>
                <w:spacing w:val="-1"/>
                <w:w w:val="95"/>
              </w:rPr>
              <w:t>л</w:t>
            </w:r>
            <w:r w:rsidRPr="00773A8E">
              <w:rPr>
                <w:w w:val="95"/>
              </w:rPr>
              <w:t>есопро</w:t>
            </w:r>
            <w:r w:rsidRPr="00773A8E">
              <w:rPr>
                <w:spacing w:val="-1"/>
                <w:w w:val="95"/>
              </w:rPr>
              <w:t>м</w:t>
            </w:r>
            <w:r w:rsidRPr="00773A8E">
              <w:rPr>
                <w:w w:val="95"/>
              </w:rPr>
              <w:t>ы</w:t>
            </w:r>
            <w:r w:rsidRPr="00773A8E">
              <w:rPr>
                <w:spacing w:val="2"/>
                <w:w w:val="95"/>
              </w:rPr>
              <w:t>ш</w:t>
            </w:r>
            <w:r w:rsidRPr="00773A8E">
              <w:rPr>
                <w:spacing w:val="-1"/>
                <w:w w:val="95"/>
              </w:rPr>
              <w:t>л</w:t>
            </w:r>
            <w:r w:rsidRPr="00773A8E">
              <w:rPr>
                <w:w w:val="95"/>
              </w:rPr>
              <w:t>енн</w:t>
            </w:r>
            <w:r w:rsidRPr="00773A8E">
              <w:rPr>
                <w:spacing w:val="1"/>
                <w:w w:val="95"/>
              </w:rPr>
              <w:t>о</w:t>
            </w:r>
            <w:r w:rsidRPr="00773A8E">
              <w:rPr>
                <w:w w:val="95"/>
              </w:rPr>
              <w:t>е</w:t>
            </w:r>
            <w:r w:rsidRPr="00773A8E">
              <w:rPr>
                <w:w w:val="99"/>
              </w:rPr>
              <w:t xml:space="preserve"> </w:t>
            </w:r>
            <w:r w:rsidRPr="00773A8E">
              <w:t>пр</w:t>
            </w:r>
            <w:r w:rsidRPr="00773A8E">
              <w:rPr>
                <w:spacing w:val="-1"/>
              </w:rPr>
              <w:t>е</w:t>
            </w:r>
            <w:r w:rsidRPr="00773A8E">
              <w:rPr>
                <w:spacing w:val="1"/>
              </w:rPr>
              <w:t>д</w:t>
            </w:r>
            <w:r w:rsidRPr="00773A8E">
              <w:t>пр</w:t>
            </w:r>
            <w:r w:rsidRPr="00773A8E">
              <w:rPr>
                <w:spacing w:val="1"/>
              </w:rPr>
              <w:t>и</w:t>
            </w:r>
            <w:r w:rsidRPr="00773A8E">
              <w:t>ят</w:t>
            </w:r>
            <w:r w:rsidRPr="00773A8E">
              <w:rPr>
                <w:spacing w:val="1"/>
              </w:rPr>
              <w:t>и</w:t>
            </w:r>
            <w:r w:rsidR="002419BC">
              <w:t>е</w:t>
            </w:r>
            <w:r w:rsidRPr="00773A8E">
              <w:rPr>
                <w:w w:val="99"/>
              </w:rPr>
              <w:t xml:space="preserve"> </w:t>
            </w:r>
            <w:r w:rsidR="002419BC">
              <w:rPr>
                <w:w w:val="99"/>
              </w:rPr>
              <w:t>«</w:t>
            </w:r>
            <w:r w:rsidRPr="00773A8E">
              <w:t>Н</w:t>
            </w:r>
            <w:r w:rsidRPr="00773A8E">
              <w:rPr>
                <w:spacing w:val="-1"/>
              </w:rPr>
              <w:t>и</w:t>
            </w:r>
            <w:r w:rsidRPr="00773A8E">
              <w:rPr>
                <w:spacing w:val="1"/>
              </w:rPr>
              <w:t>к</w:t>
            </w:r>
            <w:r w:rsidRPr="00773A8E">
              <w:t>о</w:t>
            </w:r>
            <w:r w:rsidRPr="00773A8E">
              <w:rPr>
                <w:spacing w:val="1"/>
              </w:rPr>
              <w:t>л</w:t>
            </w:r>
            <w:r w:rsidRPr="00773A8E">
              <w:t>о</w:t>
            </w:r>
            <w:r w:rsidRPr="00773A8E">
              <w:rPr>
                <w:spacing w:val="-1"/>
              </w:rPr>
              <w:t>г</w:t>
            </w:r>
            <w:r w:rsidRPr="00773A8E">
              <w:rPr>
                <w:spacing w:val="1"/>
              </w:rPr>
              <w:t>о</w:t>
            </w:r>
            <w:r w:rsidRPr="00773A8E">
              <w:t>рс</w:t>
            </w:r>
            <w:r w:rsidRPr="00773A8E">
              <w:rPr>
                <w:spacing w:val="-1"/>
              </w:rPr>
              <w:t>к</w:t>
            </w:r>
            <w:r w:rsidRPr="00773A8E">
              <w:rPr>
                <w:spacing w:val="1"/>
              </w:rPr>
              <w:t>и</w:t>
            </w:r>
            <w:r w:rsidRPr="00773A8E">
              <w:t>й</w:t>
            </w:r>
            <w:r w:rsidR="002419BC">
              <w:t>»</w:t>
            </w:r>
            <w:r w:rsidRPr="00773A8E">
              <w:rPr>
                <w:w w:val="99"/>
              </w:rPr>
              <w:t xml:space="preserve"> </w:t>
            </w:r>
            <w:r w:rsidRPr="00773A8E">
              <w:t>пр</w:t>
            </w:r>
            <w:r w:rsidRPr="00773A8E">
              <w:rPr>
                <w:spacing w:val="-1"/>
              </w:rPr>
              <w:t>о</w:t>
            </w:r>
            <w:r w:rsidRPr="00773A8E">
              <w:rPr>
                <w:spacing w:val="1"/>
              </w:rPr>
              <w:t>и</w:t>
            </w:r>
            <w:r w:rsidRPr="00773A8E">
              <w:t>зв</w:t>
            </w:r>
            <w:r w:rsidRPr="00773A8E">
              <w:rPr>
                <w:spacing w:val="1"/>
              </w:rPr>
              <w:t>о</w:t>
            </w:r>
            <w:r w:rsidRPr="00773A8E">
              <w:rPr>
                <w:spacing w:val="-1"/>
              </w:rPr>
              <w:t>д</w:t>
            </w:r>
            <w:r w:rsidRPr="00773A8E">
              <w:rPr>
                <w:spacing w:val="1"/>
              </w:rPr>
              <w:t>с</w:t>
            </w:r>
            <w:r w:rsidRPr="00773A8E">
              <w:t>твенн</w:t>
            </w:r>
            <w:r w:rsidRPr="00773A8E">
              <w:rPr>
                <w:spacing w:val="3"/>
              </w:rPr>
              <w:t>ы</w:t>
            </w:r>
            <w:r w:rsidRPr="00773A8E">
              <w:t>й</w:t>
            </w:r>
            <w:r w:rsidRPr="00773A8E">
              <w:rPr>
                <w:w w:val="99"/>
              </w:rPr>
              <w:t xml:space="preserve"> </w:t>
            </w:r>
            <w:r w:rsidRPr="00773A8E">
              <w:rPr>
                <w:spacing w:val="-5"/>
              </w:rPr>
              <w:t>у</w:t>
            </w:r>
            <w:r w:rsidRPr="00773A8E">
              <w:rPr>
                <w:spacing w:val="1"/>
              </w:rPr>
              <w:t>ч</w:t>
            </w:r>
            <w:r w:rsidRPr="00773A8E">
              <w:t>ас</w:t>
            </w:r>
            <w:r w:rsidRPr="00773A8E">
              <w:rPr>
                <w:spacing w:val="2"/>
              </w:rPr>
              <w:t>т</w:t>
            </w:r>
            <w:r w:rsidRPr="00773A8E">
              <w:t>ок</w:t>
            </w:r>
          </w:p>
        </w:tc>
        <w:tc>
          <w:tcPr>
            <w:tcW w:w="1236" w:type="pct"/>
          </w:tcPr>
          <w:p w:rsidR="00C2795B" w:rsidRPr="00773A8E" w:rsidRDefault="00C2795B" w:rsidP="000E1B87">
            <w:pPr>
              <w:pStyle w:val="TableParagraph"/>
              <w:kinsoku w:val="0"/>
              <w:overflowPunct w:val="0"/>
              <w:ind w:left="40" w:right="141"/>
              <w:contextualSpacing/>
            </w:pPr>
            <w:r w:rsidRPr="00773A8E">
              <w:rPr>
                <w:spacing w:val="-1"/>
              </w:rPr>
              <w:t>Л</w:t>
            </w:r>
            <w:r w:rsidRPr="00773A8E">
              <w:t>есо</w:t>
            </w:r>
            <w:r w:rsidRPr="00773A8E">
              <w:rPr>
                <w:spacing w:val="1"/>
              </w:rPr>
              <w:t>п</w:t>
            </w:r>
            <w:r w:rsidRPr="00773A8E">
              <w:rPr>
                <w:spacing w:val="-1"/>
              </w:rPr>
              <w:t>и</w:t>
            </w:r>
            <w:r w:rsidRPr="00773A8E">
              <w:rPr>
                <w:spacing w:val="1"/>
              </w:rPr>
              <w:t>л</w:t>
            </w:r>
            <w:r w:rsidRPr="00773A8E">
              <w:t>ьн</w:t>
            </w:r>
            <w:r w:rsidRPr="00773A8E">
              <w:rPr>
                <w:spacing w:val="1"/>
              </w:rPr>
              <w:t>о</w:t>
            </w:r>
            <w:r w:rsidRPr="00773A8E">
              <w:t>е</w:t>
            </w:r>
            <w:r w:rsidRPr="00773A8E">
              <w:rPr>
                <w:spacing w:val="-27"/>
              </w:rPr>
              <w:t xml:space="preserve"> </w:t>
            </w:r>
            <w:r w:rsidRPr="00773A8E">
              <w:t>п</w:t>
            </w:r>
            <w:r w:rsidRPr="00773A8E">
              <w:rPr>
                <w:spacing w:val="-1"/>
              </w:rPr>
              <w:t>р</w:t>
            </w:r>
            <w:r w:rsidRPr="00773A8E">
              <w:rPr>
                <w:spacing w:val="1"/>
              </w:rPr>
              <w:t>о</w:t>
            </w:r>
            <w:r w:rsidRPr="00773A8E">
              <w:rPr>
                <w:spacing w:val="-1"/>
              </w:rPr>
              <w:t>и</w:t>
            </w:r>
            <w:r w:rsidRPr="00773A8E">
              <w:rPr>
                <w:spacing w:val="2"/>
              </w:rPr>
              <w:t>з</w:t>
            </w:r>
            <w:r w:rsidRPr="00773A8E">
              <w:t>в</w:t>
            </w:r>
            <w:r w:rsidRPr="00773A8E">
              <w:rPr>
                <w:spacing w:val="3"/>
              </w:rPr>
              <w:t>о</w:t>
            </w:r>
            <w:r w:rsidRPr="00773A8E">
              <w:rPr>
                <w:spacing w:val="-1"/>
              </w:rPr>
              <w:t>д</w:t>
            </w:r>
            <w:r w:rsidRPr="00773A8E">
              <w:rPr>
                <w:spacing w:val="1"/>
              </w:rPr>
              <w:t>с</w:t>
            </w:r>
            <w:r w:rsidRPr="00773A8E">
              <w:t>т</w:t>
            </w:r>
            <w:r w:rsidRPr="00773A8E">
              <w:rPr>
                <w:spacing w:val="2"/>
              </w:rPr>
              <w:t>в</w:t>
            </w:r>
            <w:r w:rsidRPr="00773A8E">
              <w:t>о</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1127"/>
        </w:trPr>
        <w:tc>
          <w:tcPr>
            <w:tcW w:w="1235" w:type="pct"/>
          </w:tcPr>
          <w:p w:rsidR="00C2795B" w:rsidRPr="00773A8E" w:rsidRDefault="00C2795B" w:rsidP="000E1B87">
            <w:pPr>
              <w:pStyle w:val="TableParagraph"/>
              <w:kinsoku w:val="0"/>
              <w:overflowPunct w:val="0"/>
              <w:contextualSpacing/>
            </w:pPr>
            <w:r w:rsidRPr="00773A8E">
              <w:rPr>
                <w:w w:val="90"/>
              </w:rPr>
              <w:t>ПО</w:t>
            </w:r>
            <w:r w:rsidRPr="00773A8E">
              <w:rPr>
                <w:spacing w:val="47"/>
                <w:w w:val="90"/>
              </w:rPr>
              <w:t xml:space="preserve"> </w:t>
            </w:r>
            <w:r w:rsidRPr="00773A8E">
              <w:rPr>
                <w:w w:val="90"/>
              </w:rPr>
              <w:t>―</w:t>
            </w:r>
            <w:r w:rsidR="002419BC">
              <w:rPr>
                <w:w w:val="90"/>
              </w:rPr>
              <w:t xml:space="preserve"> </w:t>
            </w:r>
            <w:r w:rsidRPr="00773A8E">
              <w:rPr>
                <w:w w:val="90"/>
              </w:rPr>
              <w:t>Н</w:t>
            </w:r>
            <w:r w:rsidRPr="00773A8E">
              <w:rPr>
                <w:spacing w:val="-1"/>
                <w:w w:val="90"/>
              </w:rPr>
              <w:t>ик</w:t>
            </w:r>
            <w:r w:rsidRPr="00773A8E">
              <w:rPr>
                <w:w w:val="90"/>
              </w:rPr>
              <w:t>о</w:t>
            </w:r>
            <w:r w:rsidRPr="00773A8E">
              <w:rPr>
                <w:spacing w:val="-1"/>
                <w:w w:val="90"/>
              </w:rPr>
              <w:t>л</w:t>
            </w:r>
            <w:r w:rsidRPr="00773A8E">
              <w:rPr>
                <w:w w:val="90"/>
              </w:rPr>
              <w:t>о</w:t>
            </w:r>
            <w:r w:rsidRPr="00773A8E">
              <w:rPr>
                <w:spacing w:val="-1"/>
                <w:w w:val="90"/>
              </w:rPr>
              <w:t>г</w:t>
            </w:r>
            <w:r w:rsidRPr="00773A8E">
              <w:rPr>
                <w:w w:val="90"/>
              </w:rPr>
              <w:t>о</w:t>
            </w:r>
            <w:r w:rsidRPr="00773A8E">
              <w:rPr>
                <w:spacing w:val="-1"/>
                <w:w w:val="90"/>
              </w:rPr>
              <w:t>р</w:t>
            </w:r>
            <w:r w:rsidRPr="00773A8E">
              <w:rPr>
                <w:w w:val="90"/>
              </w:rPr>
              <w:t>ск</w:t>
            </w:r>
            <w:r w:rsidRPr="00773A8E">
              <w:rPr>
                <w:spacing w:val="-1"/>
                <w:w w:val="90"/>
              </w:rPr>
              <w:t>и</w:t>
            </w:r>
            <w:r w:rsidRPr="00773A8E">
              <w:rPr>
                <w:w w:val="90"/>
              </w:rPr>
              <w:t>й</w:t>
            </w:r>
          </w:p>
          <w:p w:rsidR="00C2795B" w:rsidRPr="00773A8E" w:rsidRDefault="00C2795B" w:rsidP="000E1B87">
            <w:pPr>
              <w:pStyle w:val="TableParagraph"/>
              <w:kinsoku w:val="0"/>
              <w:overflowPunct w:val="0"/>
              <w:contextualSpacing/>
            </w:pPr>
            <w:r w:rsidRPr="00773A8E">
              <w:t>п</w:t>
            </w:r>
            <w:r w:rsidRPr="00773A8E">
              <w:rPr>
                <w:spacing w:val="-1"/>
              </w:rPr>
              <w:t>и</w:t>
            </w:r>
            <w:r w:rsidRPr="00773A8E">
              <w:rPr>
                <w:spacing w:val="1"/>
              </w:rPr>
              <w:t>щ</w:t>
            </w:r>
            <w:r w:rsidRPr="00773A8E">
              <w:t>е</w:t>
            </w:r>
            <w:r w:rsidRPr="00773A8E">
              <w:rPr>
                <w:spacing w:val="-2"/>
              </w:rPr>
              <w:t>к</w:t>
            </w:r>
            <w:r w:rsidRPr="00773A8E">
              <w:rPr>
                <w:spacing w:val="1"/>
              </w:rPr>
              <w:t>о</w:t>
            </w:r>
            <w:r w:rsidRPr="00773A8E">
              <w:t>мб</w:t>
            </w:r>
            <w:r w:rsidRPr="00773A8E">
              <w:rPr>
                <w:spacing w:val="-1"/>
              </w:rPr>
              <w:t>и</w:t>
            </w:r>
            <w:r w:rsidRPr="00773A8E">
              <w:t>н</w:t>
            </w:r>
            <w:r w:rsidRPr="00773A8E">
              <w:rPr>
                <w:spacing w:val="2"/>
              </w:rPr>
              <w:t>а</w:t>
            </w:r>
            <w:r w:rsidR="00C776A6">
              <w:t>т</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spacing w:val="-17"/>
              </w:rPr>
              <w:t xml:space="preserve"> </w:t>
            </w:r>
            <w:r w:rsidRPr="00773A8E">
              <w:rPr>
                <w:spacing w:val="2"/>
              </w:rPr>
              <w:t>п</w:t>
            </w:r>
            <w:r w:rsidRPr="00773A8E">
              <w:t>о пе</w:t>
            </w:r>
            <w:r w:rsidRPr="00773A8E">
              <w:rPr>
                <w:spacing w:val="-1"/>
              </w:rPr>
              <w:t>р</w:t>
            </w:r>
            <w:r w:rsidRPr="00773A8E">
              <w:rPr>
                <w:spacing w:val="1"/>
              </w:rPr>
              <w:t>е</w:t>
            </w:r>
            <w:r w:rsidRPr="00773A8E">
              <w:t>р</w:t>
            </w:r>
            <w:r w:rsidRPr="00773A8E">
              <w:rPr>
                <w:spacing w:val="-1"/>
              </w:rPr>
              <w:t>а</w:t>
            </w:r>
            <w:r w:rsidRPr="00773A8E">
              <w:t>бо</w:t>
            </w:r>
            <w:r w:rsidRPr="00773A8E">
              <w:rPr>
                <w:spacing w:val="1"/>
              </w:rPr>
              <w:t>т</w:t>
            </w:r>
            <w:r w:rsidRPr="00773A8E">
              <w:rPr>
                <w:spacing w:val="-1"/>
              </w:rPr>
              <w:t>к</w:t>
            </w:r>
            <w:r w:rsidRPr="00773A8E">
              <w:t>е</w:t>
            </w:r>
            <w:r w:rsidRPr="00773A8E">
              <w:rPr>
                <w:spacing w:val="-12"/>
              </w:rPr>
              <w:t xml:space="preserve"> </w:t>
            </w:r>
            <w:r w:rsidRPr="00773A8E">
              <w:t>и</w:t>
            </w:r>
            <w:r w:rsidRPr="00773A8E">
              <w:rPr>
                <w:w w:val="99"/>
              </w:rPr>
              <w:t xml:space="preserve"> </w:t>
            </w:r>
            <w:r w:rsidRPr="00773A8E">
              <w:rPr>
                <w:spacing w:val="-1"/>
              </w:rPr>
              <w:t>к</w:t>
            </w:r>
            <w:r w:rsidRPr="00773A8E">
              <w:t>он</w:t>
            </w:r>
            <w:r w:rsidRPr="00773A8E">
              <w:rPr>
                <w:spacing w:val="1"/>
              </w:rPr>
              <w:t>с</w:t>
            </w:r>
            <w:r w:rsidRPr="00773A8E">
              <w:t>е</w:t>
            </w:r>
            <w:r w:rsidRPr="00773A8E">
              <w:rPr>
                <w:spacing w:val="-1"/>
              </w:rPr>
              <w:t>р</w:t>
            </w:r>
            <w:r w:rsidRPr="00773A8E">
              <w:rPr>
                <w:spacing w:val="2"/>
              </w:rPr>
              <w:t>в</w:t>
            </w:r>
            <w:r w:rsidRPr="00773A8E">
              <w:rPr>
                <w:spacing w:val="-1"/>
              </w:rPr>
              <w:t>и</w:t>
            </w:r>
            <w:r w:rsidRPr="00773A8E">
              <w:rPr>
                <w:spacing w:val="1"/>
              </w:rPr>
              <w:t>р</w:t>
            </w:r>
            <w:r w:rsidRPr="00773A8E">
              <w:t>ов</w:t>
            </w:r>
            <w:r w:rsidRPr="00773A8E">
              <w:rPr>
                <w:spacing w:val="-1"/>
              </w:rPr>
              <w:t>а</w:t>
            </w:r>
            <w:r w:rsidRPr="00773A8E">
              <w:rPr>
                <w:spacing w:val="2"/>
              </w:rPr>
              <w:t>н</w:t>
            </w:r>
            <w:r w:rsidRPr="00773A8E">
              <w:rPr>
                <w:spacing w:val="-1"/>
              </w:rPr>
              <w:t>и</w:t>
            </w:r>
            <w:r w:rsidRPr="00773A8E">
              <w:t>ю</w:t>
            </w:r>
            <w:r w:rsidRPr="00773A8E">
              <w:rPr>
                <w:spacing w:val="-23"/>
              </w:rPr>
              <w:t xml:space="preserve"> </w:t>
            </w:r>
            <w:r w:rsidRPr="00773A8E">
              <w:rPr>
                <w:spacing w:val="1"/>
              </w:rPr>
              <w:t>фр</w:t>
            </w:r>
            <w:r w:rsidRPr="00773A8E">
              <w:rPr>
                <w:spacing w:val="-5"/>
              </w:rPr>
              <w:t>у</w:t>
            </w:r>
            <w:r w:rsidRPr="00773A8E">
              <w:rPr>
                <w:spacing w:val="1"/>
              </w:rPr>
              <w:t>к</w:t>
            </w:r>
            <w:r w:rsidRPr="00773A8E">
              <w:t>т</w:t>
            </w:r>
            <w:r w:rsidRPr="00773A8E">
              <w:rPr>
                <w:spacing w:val="1"/>
              </w:rPr>
              <w:t>о</w:t>
            </w:r>
            <w:r w:rsidRPr="00773A8E">
              <w:t>в</w:t>
            </w:r>
            <w:r w:rsidRPr="00773A8E">
              <w:rPr>
                <w:w w:val="99"/>
              </w:rPr>
              <w:t xml:space="preserve"> </w:t>
            </w:r>
            <w:r w:rsidRPr="00773A8E">
              <w:t>и</w:t>
            </w:r>
            <w:r w:rsidRPr="00773A8E">
              <w:rPr>
                <w:spacing w:val="-11"/>
              </w:rPr>
              <w:t xml:space="preserve"> </w:t>
            </w:r>
            <w:r w:rsidRPr="00773A8E">
              <w:t>о</w:t>
            </w:r>
            <w:r w:rsidRPr="00773A8E">
              <w:rPr>
                <w:spacing w:val="1"/>
              </w:rPr>
              <w:t>в</w:t>
            </w:r>
            <w:r w:rsidRPr="00773A8E">
              <w:t>о</w:t>
            </w:r>
            <w:r w:rsidRPr="00773A8E">
              <w:rPr>
                <w:spacing w:val="1"/>
              </w:rPr>
              <w:t>щ</w:t>
            </w:r>
            <w:r w:rsidRPr="00773A8E">
              <w:t>ей</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50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.8</w:t>
            </w:r>
            <w:r w:rsidRPr="00773A8E">
              <w:rPr>
                <w:spacing w:val="-6"/>
              </w:rPr>
              <w:t xml:space="preserve"> </w:t>
            </w:r>
            <w:r w:rsidRPr="00773A8E">
              <w:rPr>
                <w:spacing w:val="1"/>
              </w:rPr>
              <w:t>к</w:t>
            </w:r>
            <w:r w:rsidRPr="00773A8E">
              <w:rPr>
                <w:spacing w:val="-1"/>
              </w:rPr>
              <w:t>л</w:t>
            </w:r>
            <w:r w:rsidRPr="00773A8E">
              <w:t>.</w:t>
            </w:r>
            <w:r w:rsidRPr="00773A8E">
              <w:rPr>
                <w:spacing w:val="-4"/>
              </w:rPr>
              <w:t xml:space="preserve"> </w:t>
            </w:r>
            <w:r w:rsidRPr="00773A8E">
              <w:t>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898"/>
        </w:trPr>
        <w:tc>
          <w:tcPr>
            <w:tcW w:w="1235" w:type="pct"/>
          </w:tcPr>
          <w:p w:rsidR="00C2795B" w:rsidRPr="00773A8E" w:rsidRDefault="00C2795B" w:rsidP="000E1B87">
            <w:pPr>
              <w:pStyle w:val="TableParagraph"/>
              <w:kinsoku w:val="0"/>
              <w:overflowPunct w:val="0"/>
              <w:contextualSpacing/>
            </w:pPr>
            <w:r w:rsidRPr="00773A8E">
              <w:rPr>
                <w:w w:val="90"/>
              </w:rPr>
              <w:t>З</w:t>
            </w:r>
            <w:r w:rsidRPr="00773A8E">
              <w:rPr>
                <w:spacing w:val="-2"/>
                <w:w w:val="90"/>
              </w:rPr>
              <w:t>А</w:t>
            </w:r>
            <w:r w:rsidRPr="00773A8E">
              <w:rPr>
                <w:w w:val="90"/>
              </w:rPr>
              <w:t>О</w:t>
            </w:r>
            <w:r w:rsidR="002419BC">
              <w:rPr>
                <w:spacing w:val="38"/>
                <w:w w:val="90"/>
              </w:rPr>
              <w:t xml:space="preserve"> «</w:t>
            </w:r>
            <w:r w:rsidRPr="00773A8E">
              <w:rPr>
                <w:w w:val="90"/>
              </w:rPr>
              <w:t>П</w:t>
            </w:r>
            <w:r w:rsidRPr="00773A8E">
              <w:rPr>
                <w:spacing w:val="-1"/>
                <w:w w:val="90"/>
              </w:rPr>
              <w:t>Р</w:t>
            </w:r>
            <w:r w:rsidRPr="00773A8E">
              <w:rPr>
                <w:w w:val="90"/>
              </w:rPr>
              <w:t>ОМЦ</w:t>
            </w:r>
            <w:r w:rsidRPr="00773A8E">
              <w:rPr>
                <w:spacing w:val="-1"/>
                <w:w w:val="90"/>
              </w:rPr>
              <w:t>Е</w:t>
            </w:r>
            <w:r w:rsidRPr="00773A8E">
              <w:rPr>
                <w:w w:val="90"/>
              </w:rPr>
              <w:t>Н</w:t>
            </w:r>
            <w:r w:rsidRPr="00773A8E">
              <w:rPr>
                <w:spacing w:val="2"/>
                <w:w w:val="90"/>
              </w:rPr>
              <w:t>Т</w:t>
            </w:r>
            <w:r w:rsidRPr="00773A8E">
              <w:rPr>
                <w:spacing w:val="-1"/>
                <w:w w:val="90"/>
              </w:rPr>
              <w:t>Р</w:t>
            </w:r>
            <w:r w:rsidR="002419BC">
              <w:rPr>
                <w:spacing w:val="-1"/>
                <w:w w:val="90"/>
              </w:rPr>
              <w:t>»</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spacing w:val="-24"/>
              </w:rPr>
              <w:t xml:space="preserve"> </w:t>
            </w:r>
            <w:r w:rsidRPr="00773A8E">
              <w:rPr>
                <w:spacing w:val="3"/>
              </w:rPr>
              <w:t>х</w:t>
            </w:r>
            <w:r w:rsidRPr="00773A8E">
              <w:rPr>
                <w:spacing w:val="-1"/>
              </w:rPr>
              <w:t>л</w:t>
            </w:r>
            <w:r w:rsidRPr="00773A8E">
              <w:t>оп</w:t>
            </w:r>
            <w:r w:rsidRPr="00773A8E">
              <w:rPr>
                <w:spacing w:val="1"/>
              </w:rPr>
              <w:t>ч</w:t>
            </w:r>
            <w:r w:rsidRPr="00773A8E">
              <w:t>ат</w:t>
            </w:r>
            <w:r w:rsidRPr="00773A8E">
              <w:rPr>
                <w:spacing w:val="1"/>
              </w:rPr>
              <w:t>о</w:t>
            </w:r>
            <w:r w:rsidRPr="00773A8E">
              <w:rPr>
                <w:spacing w:val="3"/>
              </w:rPr>
              <w:t>б</w:t>
            </w:r>
            <w:r w:rsidRPr="00773A8E">
              <w:rPr>
                <w:spacing w:val="-5"/>
              </w:rPr>
              <w:t>у</w:t>
            </w:r>
            <w:r w:rsidRPr="00773A8E">
              <w:t>м</w:t>
            </w:r>
            <w:r w:rsidRPr="00773A8E">
              <w:rPr>
                <w:spacing w:val="-1"/>
              </w:rPr>
              <w:t>а</w:t>
            </w:r>
            <w:r w:rsidRPr="00773A8E">
              <w:rPr>
                <w:spacing w:val="1"/>
              </w:rPr>
              <w:t>ж</w:t>
            </w:r>
            <w:r w:rsidRPr="00773A8E">
              <w:t>н</w:t>
            </w:r>
            <w:r w:rsidRPr="00773A8E">
              <w:rPr>
                <w:spacing w:val="1"/>
              </w:rPr>
              <w:t>ы</w:t>
            </w:r>
            <w:r w:rsidRPr="00773A8E">
              <w:t>х</w:t>
            </w:r>
            <w:r w:rsidRPr="00773A8E">
              <w:rPr>
                <w:spacing w:val="-9"/>
              </w:rPr>
              <w:t xml:space="preserve"> </w:t>
            </w:r>
            <w:r w:rsidRPr="00773A8E">
              <w:t>т</w:t>
            </w:r>
            <w:r w:rsidRPr="00773A8E">
              <w:rPr>
                <w:spacing w:val="1"/>
              </w:rPr>
              <w:t>к</w:t>
            </w:r>
            <w:r w:rsidRPr="00773A8E">
              <w:t>аней</w:t>
            </w:r>
            <w:r w:rsidRPr="00773A8E">
              <w:rPr>
                <w:spacing w:val="-9"/>
              </w:rPr>
              <w:t xml:space="preserve"> </w:t>
            </w:r>
            <w:r w:rsidRPr="00773A8E">
              <w:t>без</w:t>
            </w:r>
            <w:r w:rsidRPr="00773A8E">
              <w:rPr>
                <w:w w:val="99"/>
              </w:rPr>
              <w:t xml:space="preserve"> </w:t>
            </w:r>
            <w:r w:rsidRPr="00773A8E">
              <w:t>отб</w:t>
            </w:r>
            <w:r w:rsidRPr="00773A8E">
              <w:rPr>
                <w:spacing w:val="-1"/>
              </w:rPr>
              <w:t>е</w:t>
            </w:r>
            <w:r w:rsidRPr="00773A8E">
              <w:rPr>
                <w:spacing w:val="1"/>
              </w:rPr>
              <w:t>л</w:t>
            </w:r>
            <w:r w:rsidRPr="00773A8E">
              <w:rPr>
                <w:spacing w:val="-1"/>
              </w:rPr>
              <w:t>и</w:t>
            </w:r>
            <w:r w:rsidRPr="00773A8E">
              <w:t>ва</w:t>
            </w:r>
            <w:r w:rsidRPr="00773A8E">
              <w:rPr>
                <w:spacing w:val="2"/>
              </w:rPr>
              <w:t>н</w:t>
            </w:r>
            <w:r w:rsidRPr="00773A8E">
              <w:rPr>
                <w:spacing w:val="-1"/>
              </w:rPr>
              <w:t>и</w:t>
            </w:r>
            <w:r w:rsidRPr="00773A8E">
              <w:t>я</w:t>
            </w:r>
            <w:r w:rsidRPr="00773A8E">
              <w:rPr>
                <w:spacing w:val="-11"/>
              </w:rPr>
              <w:t xml:space="preserve"> </w:t>
            </w:r>
            <w:r w:rsidRPr="00773A8E">
              <w:t>и</w:t>
            </w:r>
            <w:r w:rsidRPr="00773A8E">
              <w:rPr>
                <w:spacing w:val="-13"/>
              </w:rPr>
              <w:t xml:space="preserve"> </w:t>
            </w:r>
            <w:r w:rsidRPr="00773A8E">
              <w:rPr>
                <w:spacing w:val="1"/>
              </w:rPr>
              <w:t>к</w:t>
            </w:r>
            <w:r w:rsidRPr="00773A8E">
              <w:t>р</w:t>
            </w:r>
            <w:r w:rsidRPr="00773A8E">
              <w:rPr>
                <w:spacing w:val="-1"/>
              </w:rPr>
              <w:t>а</w:t>
            </w:r>
            <w:r w:rsidRPr="00773A8E">
              <w:t>ше</w:t>
            </w:r>
            <w:r w:rsidRPr="00773A8E">
              <w:rPr>
                <w:spacing w:val="2"/>
              </w:rPr>
              <w:t>н</w:t>
            </w:r>
            <w:r w:rsidRPr="00773A8E">
              <w:rPr>
                <w:spacing w:val="-1"/>
              </w:rPr>
              <w:t>и</w:t>
            </w:r>
            <w:r w:rsidRPr="00773A8E">
              <w:t>я</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50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.6</w:t>
            </w:r>
            <w:r w:rsidRPr="00773A8E">
              <w:rPr>
                <w:spacing w:val="-6"/>
              </w:rPr>
              <w:t xml:space="preserve"> </w:t>
            </w:r>
            <w:r w:rsidRPr="00773A8E">
              <w:rPr>
                <w:spacing w:val="1"/>
              </w:rPr>
              <w:t>к</w:t>
            </w:r>
            <w:r w:rsidRPr="00773A8E">
              <w:rPr>
                <w:spacing w:val="-1"/>
              </w:rPr>
              <w:t>л</w:t>
            </w:r>
            <w:r w:rsidRPr="00773A8E">
              <w:t>.</w:t>
            </w:r>
            <w:r w:rsidRPr="00773A8E">
              <w:rPr>
                <w:spacing w:val="-4"/>
              </w:rPr>
              <w:t xml:space="preserve"> </w:t>
            </w:r>
            <w:r w:rsidRPr="00773A8E">
              <w:t>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893"/>
        </w:trPr>
        <w:tc>
          <w:tcPr>
            <w:tcW w:w="1235" w:type="pct"/>
          </w:tcPr>
          <w:p w:rsidR="00C2795B" w:rsidRPr="00773A8E" w:rsidRDefault="00C2795B" w:rsidP="000E1B87">
            <w:pPr>
              <w:pStyle w:val="TableParagraph"/>
              <w:kinsoku w:val="0"/>
              <w:overflowPunct w:val="0"/>
              <w:contextualSpacing/>
            </w:pPr>
            <w:r w:rsidRPr="00773A8E">
              <w:t>ООО</w:t>
            </w:r>
            <w:r w:rsidRPr="00773A8E">
              <w:rPr>
                <w:spacing w:val="-19"/>
              </w:rPr>
              <w:t xml:space="preserve"> </w:t>
            </w:r>
            <w:r w:rsidR="002419BC">
              <w:rPr>
                <w:spacing w:val="-19"/>
              </w:rPr>
              <w:t>«</w:t>
            </w:r>
            <w:r w:rsidRPr="00773A8E">
              <w:t>Н</w:t>
            </w:r>
            <w:r w:rsidRPr="00773A8E">
              <w:rPr>
                <w:spacing w:val="-1"/>
              </w:rPr>
              <w:t>ик</w:t>
            </w:r>
            <w:r w:rsidRPr="00773A8E">
              <w:rPr>
                <w:spacing w:val="1"/>
              </w:rPr>
              <w:t>о</w:t>
            </w:r>
            <w:r w:rsidRPr="00773A8E">
              <w:rPr>
                <w:spacing w:val="-1"/>
              </w:rPr>
              <w:t>л</w:t>
            </w:r>
            <w:r w:rsidRPr="00773A8E">
              <w:rPr>
                <w:spacing w:val="1"/>
              </w:rPr>
              <w:t>о</w:t>
            </w:r>
            <w:r w:rsidRPr="00773A8E">
              <w:rPr>
                <w:spacing w:val="-1"/>
              </w:rPr>
              <w:t>г</w:t>
            </w:r>
            <w:r w:rsidRPr="00773A8E">
              <w:t>о</w:t>
            </w:r>
            <w:r w:rsidRPr="00773A8E">
              <w:rPr>
                <w:spacing w:val="-1"/>
              </w:rPr>
              <w:t>р</w:t>
            </w:r>
            <w:r w:rsidRPr="00773A8E">
              <w:rPr>
                <w:spacing w:val="3"/>
              </w:rPr>
              <w:t>с</w:t>
            </w:r>
            <w:r w:rsidRPr="00773A8E">
              <w:rPr>
                <w:spacing w:val="-1"/>
              </w:rPr>
              <w:t>к</w:t>
            </w:r>
            <w:r w:rsidRPr="00773A8E">
              <w:t>ая</w:t>
            </w:r>
            <w:r w:rsidRPr="00773A8E">
              <w:rPr>
                <w:w w:val="99"/>
              </w:rPr>
              <w:t xml:space="preserve"> </w:t>
            </w:r>
            <w:r w:rsidRPr="00773A8E">
              <w:t>м</w:t>
            </w:r>
            <w:r w:rsidRPr="00773A8E">
              <w:rPr>
                <w:spacing w:val="-1"/>
              </w:rPr>
              <w:t>е</w:t>
            </w:r>
            <w:r w:rsidRPr="00773A8E">
              <w:t>бе</w:t>
            </w:r>
            <w:r w:rsidRPr="00773A8E">
              <w:rPr>
                <w:spacing w:val="1"/>
              </w:rPr>
              <w:t>л</w:t>
            </w:r>
            <w:r w:rsidRPr="00773A8E">
              <w:t>ьная</w:t>
            </w:r>
            <w:r w:rsidRPr="00773A8E">
              <w:rPr>
                <w:spacing w:val="-20"/>
              </w:rPr>
              <w:t xml:space="preserve"> </w:t>
            </w:r>
            <w:r w:rsidRPr="00773A8E">
              <w:t>м</w:t>
            </w:r>
            <w:r w:rsidRPr="00773A8E">
              <w:rPr>
                <w:spacing w:val="-1"/>
              </w:rPr>
              <w:t>а</w:t>
            </w:r>
            <w:r w:rsidRPr="00773A8E">
              <w:rPr>
                <w:spacing w:val="4"/>
              </w:rPr>
              <w:t>н</w:t>
            </w:r>
            <w:r w:rsidRPr="00773A8E">
              <w:rPr>
                <w:spacing w:val="-5"/>
              </w:rPr>
              <w:t>у</w:t>
            </w:r>
            <w:r w:rsidRPr="00773A8E">
              <w:rPr>
                <w:spacing w:val="1"/>
              </w:rPr>
              <w:t>ф</w:t>
            </w:r>
            <w:r w:rsidRPr="00773A8E">
              <w:t>а</w:t>
            </w:r>
            <w:r w:rsidRPr="00773A8E">
              <w:rPr>
                <w:spacing w:val="-2"/>
              </w:rPr>
              <w:t>к</w:t>
            </w:r>
            <w:r w:rsidRPr="00773A8E">
              <w:rPr>
                <w:spacing w:val="5"/>
              </w:rPr>
              <w:t>т</w:t>
            </w:r>
            <w:r w:rsidRPr="00773A8E">
              <w:rPr>
                <w:spacing w:val="-5"/>
              </w:rPr>
              <w:t>у</w:t>
            </w:r>
            <w:r w:rsidRPr="00773A8E">
              <w:rPr>
                <w:spacing w:val="2"/>
              </w:rPr>
              <w:t>ра</w:t>
            </w:r>
            <w:r w:rsidR="002419BC">
              <w:rPr>
                <w:spacing w:val="2"/>
              </w:rPr>
              <w:t>»</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spacing w:val="-20"/>
              </w:rPr>
              <w:t xml:space="preserve"> </w:t>
            </w:r>
            <w:r w:rsidRPr="00773A8E">
              <w:rPr>
                <w:spacing w:val="-1"/>
              </w:rPr>
              <w:t>д</w:t>
            </w:r>
            <w:r w:rsidRPr="00773A8E">
              <w:t>е</w:t>
            </w:r>
            <w:r w:rsidRPr="00773A8E">
              <w:rPr>
                <w:spacing w:val="1"/>
              </w:rPr>
              <w:t>т</w:t>
            </w:r>
            <w:r w:rsidRPr="00773A8E">
              <w:t>а</w:t>
            </w:r>
            <w:r w:rsidRPr="00773A8E">
              <w:rPr>
                <w:spacing w:val="1"/>
              </w:rPr>
              <w:t>л</w:t>
            </w:r>
            <w:r w:rsidRPr="00773A8E">
              <w:t>ей</w:t>
            </w:r>
            <w:r w:rsidRPr="00773A8E">
              <w:rPr>
                <w:w w:val="99"/>
              </w:rPr>
              <w:t xml:space="preserve"> </w:t>
            </w:r>
            <w:r w:rsidRPr="00773A8E">
              <w:rPr>
                <w:spacing w:val="-1"/>
              </w:rPr>
              <w:t>де</w:t>
            </w:r>
            <w:r w:rsidRPr="00773A8E">
              <w:rPr>
                <w:spacing w:val="1"/>
              </w:rPr>
              <w:t>р</w:t>
            </w:r>
            <w:r w:rsidRPr="00773A8E">
              <w:t>евянн</w:t>
            </w:r>
            <w:r w:rsidRPr="00773A8E">
              <w:rPr>
                <w:spacing w:val="1"/>
              </w:rPr>
              <w:t>ы</w:t>
            </w:r>
            <w:r w:rsidRPr="00773A8E">
              <w:t>х</w:t>
            </w:r>
            <w:r w:rsidRPr="00773A8E">
              <w:rPr>
                <w:spacing w:val="-10"/>
              </w:rPr>
              <w:t xml:space="preserve"> </w:t>
            </w:r>
            <w:r w:rsidRPr="00773A8E">
              <w:rPr>
                <w:spacing w:val="1"/>
              </w:rPr>
              <w:t>и</w:t>
            </w:r>
            <w:r w:rsidRPr="00773A8E">
              <w:t>з</w:t>
            </w:r>
            <w:r w:rsidRPr="00773A8E">
              <w:rPr>
                <w:spacing w:val="1"/>
              </w:rPr>
              <w:t>д</w:t>
            </w:r>
            <w:r w:rsidRPr="00773A8E">
              <w:t>е</w:t>
            </w:r>
            <w:r w:rsidRPr="00773A8E">
              <w:rPr>
                <w:spacing w:val="1"/>
              </w:rPr>
              <w:t>л</w:t>
            </w:r>
            <w:r w:rsidRPr="00773A8E">
              <w:rPr>
                <w:spacing w:val="-1"/>
              </w:rPr>
              <w:t>и</w:t>
            </w:r>
            <w:r w:rsidRPr="00773A8E">
              <w:t>й</w:t>
            </w:r>
            <w:r w:rsidRPr="00773A8E">
              <w:rPr>
                <w:spacing w:val="-9"/>
              </w:rPr>
              <w:t xml:space="preserve"> </w:t>
            </w:r>
            <w:r w:rsidRPr="00773A8E">
              <w:t>и</w:t>
            </w:r>
            <w:r w:rsidRPr="00773A8E">
              <w:rPr>
                <w:w w:val="99"/>
              </w:rPr>
              <w:t xml:space="preserve"> </w:t>
            </w:r>
            <w:r w:rsidRPr="00773A8E">
              <w:rPr>
                <w:spacing w:val="1"/>
              </w:rPr>
              <w:t>с</w:t>
            </w:r>
            <w:r w:rsidRPr="00773A8E">
              <w:t>бо</w:t>
            </w:r>
            <w:r w:rsidRPr="00773A8E">
              <w:rPr>
                <w:spacing w:val="-1"/>
              </w:rPr>
              <w:t>рк</w:t>
            </w:r>
            <w:r w:rsidRPr="00773A8E">
              <w:t>а</w:t>
            </w:r>
            <w:r w:rsidRPr="00773A8E">
              <w:rPr>
                <w:spacing w:val="-10"/>
              </w:rPr>
              <w:t xml:space="preserve"> </w:t>
            </w:r>
            <w:r w:rsidRPr="00773A8E">
              <w:rPr>
                <w:spacing w:val="1"/>
              </w:rPr>
              <w:t>м</w:t>
            </w:r>
            <w:r w:rsidRPr="00773A8E">
              <w:t>ебе</w:t>
            </w:r>
            <w:r w:rsidRPr="00773A8E">
              <w:rPr>
                <w:spacing w:val="1"/>
              </w:rPr>
              <w:t>л</w:t>
            </w:r>
            <w:r w:rsidRPr="00773A8E">
              <w:t>и</w:t>
            </w:r>
            <w:r w:rsidRPr="00773A8E">
              <w:rPr>
                <w:spacing w:val="-10"/>
              </w:rPr>
              <w:t xml:space="preserve"> </w:t>
            </w:r>
            <w:r w:rsidRPr="00773A8E">
              <w:t>без</w:t>
            </w:r>
            <w:r w:rsidRPr="00773A8E">
              <w:rPr>
                <w:w w:val="99"/>
              </w:rPr>
              <w:t xml:space="preserve"> </w:t>
            </w:r>
            <w:r w:rsidRPr="00773A8E">
              <w:t>п</w:t>
            </w:r>
            <w:r w:rsidRPr="00773A8E">
              <w:rPr>
                <w:spacing w:val="-1"/>
              </w:rPr>
              <w:t>ок</w:t>
            </w:r>
            <w:r w:rsidRPr="00773A8E">
              <w:rPr>
                <w:spacing w:val="1"/>
              </w:rPr>
              <w:t>р</w:t>
            </w:r>
            <w:r w:rsidRPr="00773A8E">
              <w:t>ас</w:t>
            </w:r>
            <w:r w:rsidRPr="00773A8E">
              <w:rPr>
                <w:spacing w:val="-1"/>
              </w:rPr>
              <w:t>к</w:t>
            </w:r>
            <w:r w:rsidRPr="00773A8E">
              <w:t>и</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921"/>
        </w:trPr>
        <w:tc>
          <w:tcPr>
            <w:tcW w:w="1235" w:type="pct"/>
          </w:tcPr>
          <w:p w:rsidR="00C2795B" w:rsidRPr="00773A8E" w:rsidRDefault="00C2795B" w:rsidP="000E1B87">
            <w:pPr>
              <w:pStyle w:val="TableParagraph"/>
              <w:kinsoku w:val="0"/>
              <w:overflowPunct w:val="0"/>
              <w:contextualSpacing/>
            </w:pPr>
            <w:r w:rsidRPr="00773A8E">
              <w:rPr>
                <w:w w:val="90"/>
              </w:rPr>
              <w:t>ООО</w:t>
            </w:r>
            <w:r w:rsidRPr="00773A8E">
              <w:rPr>
                <w:spacing w:val="8"/>
                <w:w w:val="90"/>
              </w:rPr>
              <w:t xml:space="preserve"> </w:t>
            </w:r>
            <w:r w:rsidR="002419BC">
              <w:rPr>
                <w:spacing w:val="-6"/>
                <w:w w:val="90"/>
              </w:rPr>
              <w:t>«</w:t>
            </w:r>
            <w:r w:rsidRPr="00773A8E">
              <w:rPr>
                <w:spacing w:val="2"/>
                <w:w w:val="90"/>
              </w:rPr>
              <w:t>Т</w:t>
            </w:r>
            <w:r w:rsidRPr="00773A8E">
              <w:rPr>
                <w:w w:val="90"/>
              </w:rPr>
              <w:t>е</w:t>
            </w:r>
            <w:r w:rsidRPr="00773A8E">
              <w:rPr>
                <w:spacing w:val="-2"/>
                <w:w w:val="90"/>
              </w:rPr>
              <w:t>к</w:t>
            </w:r>
            <w:r w:rsidRPr="00773A8E">
              <w:rPr>
                <w:w w:val="90"/>
              </w:rPr>
              <w:t>ст</w:t>
            </w:r>
            <w:r w:rsidRPr="00773A8E">
              <w:rPr>
                <w:spacing w:val="-1"/>
                <w:w w:val="90"/>
              </w:rPr>
              <w:t>и</w:t>
            </w:r>
            <w:r w:rsidR="005969E2">
              <w:rPr>
                <w:w w:val="90"/>
              </w:rPr>
              <w:t>ль</w:t>
            </w:r>
            <w:r w:rsidR="002419BC">
              <w:rPr>
                <w:w w:val="90"/>
              </w:rPr>
              <w:t>»</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spacing w:val="-24"/>
              </w:rPr>
              <w:t xml:space="preserve"> </w:t>
            </w:r>
            <w:r w:rsidRPr="00773A8E">
              <w:rPr>
                <w:spacing w:val="3"/>
              </w:rPr>
              <w:t>х</w:t>
            </w:r>
            <w:r w:rsidRPr="00773A8E">
              <w:rPr>
                <w:spacing w:val="-1"/>
              </w:rPr>
              <w:t>л</w:t>
            </w:r>
            <w:r w:rsidRPr="00773A8E">
              <w:t>оп</w:t>
            </w:r>
            <w:r w:rsidRPr="00773A8E">
              <w:rPr>
                <w:spacing w:val="1"/>
              </w:rPr>
              <w:t>ч</w:t>
            </w:r>
            <w:r w:rsidRPr="00773A8E">
              <w:t>ат</w:t>
            </w:r>
            <w:r w:rsidRPr="00773A8E">
              <w:rPr>
                <w:spacing w:val="1"/>
              </w:rPr>
              <w:t>о</w:t>
            </w:r>
            <w:r w:rsidRPr="00773A8E">
              <w:rPr>
                <w:spacing w:val="3"/>
              </w:rPr>
              <w:t>б</w:t>
            </w:r>
            <w:r w:rsidRPr="00773A8E">
              <w:rPr>
                <w:spacing w:val="-5"/>
              </w:rPr>
              <w:t>у</w:t>
            </w:r>
            <w:r w:rsidRPr="00773A8E">
              <w:t>м</w:t>
            </w:r>
            <w:r w:rsidRPr="00773A8E">
              <w:rPr>
                <w:spacing w:val="-1"/>
              </w:rPr>
              <w:t>а</w:t>
            </w:r>
            <w:r w:rsidRPr="00773A8E">
              <w:rPr>
                <w:spacing w:val="1"/>
              </w:rPr>
              <w:t>ж</w:t>
            </w:r>
            <w:r w:rsidRPr="00773A8E">
              <w:t>н</w:t>
            </w:r>
            <w:r w:rsidRPr="00773A8E">
              <w:rPr>
                <w:spacing w:val="1"/>
              </w:rPr>
              <w:t>ы</w:t>
            </w:r>
            <w:r w:rsidRPr="00773A8E">
              <w:t>х</w:t>
            </w:r>
            <w:r w:rsidRPr="00773A8E">
              <w:rPr>
                <w:spacing w:val="-9"/>
              </w:rPr>
              <w:t xml:space="preserve"> </w:t>
            </w:r>
            <w:r w:rsidRPr="00773A8E">
              <w:t>т</w:t>
            </w:r>
            <w:r w:rsidRPr="00773A8E">
              <w:rPr>
                <w:spacing w:val="1"/>
              </w:rPr>
              <w:t>к</w:t>
            </w:r>
            <w:r w:rsidRPr="00773A8E">
              <w:t>аней</w:t>
            </w:r>
            <w:r w:rsidRPr="00773A8E">
              <w:rPr>
                <w:spacing w:val="-9"/>
              </w:rPr>
              <w:t xml:space="preserve"> </w:t>
            </w:r>
            <w:r w:rsidRPr="00773A8E">
              <w:t>без</w:t>
            </w:r>
            <w:r w:rsidRPr="00773A8E">
              <w:rPr>
                <w:w w:val="99"/>
              </w:rPr>
              <w:t xml:space="preserve"> </w:t>
            </w:r>
            <w:r w:rsidRPr="00773A8E">
              <w:t>отб</w:t>
            </w:r>
            <w:r w:rsidRPr="00773A8E">
              <w:rPr>
                <w:spacing w:val="-1"/>
              </w:rPr>
              <w:t>е</w:t>
            </w:r>
            <w:r w:rsidRPr="00773A8E">
              <w:rPr>
                <w:spacing w:val="1"/>
              </w:rPr>
              <w:t>л</w:t>
            </w:r>
            <w:r w:rsidRPr="00773A8E">
              <w:rPr>
                <w:spacing w:val="-1"/>
              </w:rPr>
              <w:t>и</w:t>
            </w:r>
            <w:r w:rsidRPr="00773A8E">
              <w:t>ва</w:t>
            </w:r>
            <w:r w:rsidRPr="00773A8E">
              <w:rPr>
                <w:spacing w:val="2"/>
              </w:rPr>
              <w:t>н</w:t>
            </w:r>
            <w:r w:rsidRPr="00773A8E">
              <w:rPr>
                <w:spacing w:val="-1"/>
              </w:rPr>
              <w:t>и</w:t>
            </w:r>
            <w:r w:rsidRPr="00773A8E">
              <w:t>я</w:t>
            </w:r>
            <w:r w:rsidRPr="00773A8E">
              <w:rPr>
                <w:spacing w:val="-11"/>
              </w:rPr>
              <w:t xml:space="preserve"> </w:t>
            </w:r>
            <w:r w:rsidRPr="00773A8E">
              <w:t>и</w:t>
            </w:r>
            <w:r w:rsidRPr="00773A8E">
              <w:rPr>
                <w:spacing w:val="-13"/>
              </w:rPr>
              <w:t xml:space="preserve"> </w:t>
            </w:r>
            <w:r w:rsidRPr="00773A8E">
              <w:rPr>
                <w:spacing w:val="1"/>
              </w:rPr>
              <w:t>к</w:t>
            </w:r>
            <w:r w:rsidRPr="00773A8E">
              <w:t>р</w:t>
            </w:r>
            <w:r w:rsidRPr="00773A8E">
              <w:rPr>
                <w:spacing w:val="-1"/>
              </w:rPr>
              <w:t>а</w:t>
            </w:r>
            <w:r w:rsidRPr="00773A8E">
              <w:t>ше</w:t>
            </w:r>
            <w:r w:rsidRPr="00773A8E">
              <w:rPr>
                <w:spacing w:val="2"/>
              </w:rPr>
              <w:t>н</w:t>
            </w:r>
            <w:r w:rsidRPr="00773A8E">
              <w:rPr>
                <w:spacing w:val="-1"/>
              </w:rPr>
              <w:t>и</w:t>
            </w:r>
            <w:r w:rsidRPr="00773A8E">
              <w:t>я</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50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.6</w:t>
            </w:r>
            <w:r w:rsidRPr="00773A8E">
              <w:rPr>
                <w:spacing w:val="-6"/>
              </w:rPr>
              <w:t xml:space="preserve"> </w:t>
            </w:r>
            <w:r w:rsidRPr="00773A8E">
              <w:rPr>
                <w:spacing w:val="1"/>
              </w:rPr>
              <w:t>к</w:t>
            </w:r>
            <w:r w:rsidRPr="00773A8E">
              <w:rPr>
                <w:spacing w:val="-1"/>
              </w:rPr>
              <w:t>л</w:t>
            </w:r>
            <w:r w:rsidRPr="00773A8E">
              <w:t>.</w:t>
            </w:r>
            <w:r w:rsidRPr="00773A8E">
              <w:rPr>
                <w:spacing w:val="-4"/>
              </w:rPr>
              <w:t xml:space="preserve"> </w:t>
            </w:r>
            <w:r w:rsidRPr="00773A8E">
              <w:t>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1617"/>
        </w:trPr>
        <w:tc>
          <w:tcPr>
            <w:tcW w:w="1235" w:type="pct"/>
          </w:tcPr>
          <w:p w:rsidR="00C2795B" w:rsidRPr="00773A8E" w:rsidRDefault="00C2795B" w:rsidP="000E1B87">
            <w:pPr>
              <w:pStyle w:val="TableParagraph"/>
              <w:kinsoku w:val="0"/>
              <w:overflowPunct w:val="0"/>
              <w:contextualSpacing/>
            </w:pPr>
            <w:r w:rsidRPr="00773A8E">
              <w:rPr>
                <w:w w:val="90"/>
              </w:rPr>
              <w:t>О</w:t>
            </w:r>
            <w:r w:rsidRPr="00773A8E">
              <w:rPr>
                <w:spacing w:val="-1"/>
                <w:w w:val="90"/>
              </w:rPr>
              <w:t>А</w:t>
            </w:r>
            <w:r w:rsidRPr="00773A8E">
              <w:rPr>
                <w:w w:val="90"/>
              </w:rPr>
              <w:t>О</w:t>
            </w:r>
            <w:r w:rsidR="00433B76" w:rsidRPr="00773A8E">
              <w:rPr>
                <w:w w:val="90"/>
              </w:rPr>
              <w:t xml:space="preserve"> </w:t>
            </w:r>
            <w:r w:rsidR="002419BC">
              <w:rPr>
                <w:w w:val="90"/>
              </w:rPr>
              <w:t>«</w:t>
            </w:r>
            <w:r w:rsidRPr="00773A8E">
              <w:rPr>
                <w:w w:val="90"/>
              </w:rPr>
              <w:t>Н</w:t>
            </w:r>
            <w:r w:rsidRPr="00773A8E">
              <w:rPr>
                <w:spacing w:val="-1"/>
                <w:w w:val="90"/>
              </w:rPr>
              <w:t>и</w:t>
            </w:r>
            <w:r w:rsidRPr="00773A8E">
              <w:rPr>
                <w:w w:val="90"/>
              </w:rPr>
              <w:t>коло</w:t>
            </w:r>
            <w:r w:rsidRPr="00773A8E">
              <w:rPr>
                <w:spacing w:val="-1"/>
                <w:w w:val="90"/>
              </w:rPr>
              <w:t>г</w:t>
            </w:r>
            <w:r w:rsidRPr="00773A8E">
              <w:rPr>
                <w:w w:val="90"/>
              </w:rPr>
              <w:t>орс</w:t>
            </w:r>
            <w:r w:rsidRPr="00773A8E">
              <w:rPr>
                <w:spacing w:val="-1"/>
                <w:w w:val="90"/>
              </w:rPr>
              <w:t>к</w:t>
            </w:r>
            <w:r w:rsidRPr="00773A8E">
              <w:rPr>
                <w:w w:val="90"/>
              </w:rPr>
              <w:t>ая</w:t>
            </w:r>
            <w:r w:rsidRPr="00773A8E">
              <w:rPr>
                <w:w w:val="99"/>
              </w:rPr>
              <w:t xml:space="preserve"> </w:t>
            </w:r>
            <w:r w:rsidRPr="00773A8E">
              <w:rPr>
                <w:w w:val="95"/>
              </w:rPr>
              <w:t>шве</w:t>
            </w:r>
            <w:r w:rsidRPr="00773A8E">
              <w:rPr>
                <w:spacing w:val="-2"/>
                <w:w w:val="95"/>
              </w:rPr>
              <w:t>й</w:t>
            </w:r>
            <w:r w:rsidRPr="00773A8E">
              <w:rPr>
                <w:w w:val="95"/>
              </w:rPr>
              <w:t>н</w:t>
            </w:r>
            <w:r w:rsidRPr="00773A8E">
              <w:rPr>
                <w:spacing w:val="1"/>
                <w:w w:val="95"/>
              </w:rPr>
              <w:t>а</w:t>
            </w:r>
            <w:r w:rsidRPr="00773A8E">
              <w:rPr>
                <w:w w:val="95"/>
              </w:rPr>
              <w:t>я</w:t>
            </w:r>
            <w:r w:rsidRPr="00773A8E">
              <w:rPr>
                <w:spacing w:val="40"/>
                <w:w w:val="95"/>
              </w:rPr>
              <w:t xml:space="preserve"> </w:t>
            </w:r>
            <w:r w:rsidRPr="00773A8E">
              <w:rPr>
                <w:w w:val="95"/>
              </w:rPr>
              <w:t>фабри</w:t>
            </w:r>
            <w:r w:rsidRPr="00773A8E">
              <w:rPr>
                <w:spacing w:val="-1"/>
                <w:w w:val="95"/>
              </w:rPr>
              <w:t>к</w:t>
            </w:r>
            <w:r w:rsidR="005969E2">
              <w:rPr>
                <w:w w:val="95"/>
              </w:rPr>
              <w:t>а</w:t>
            </w:r>
            <w:r w:rsidR="002419BC">
              <w:rPr>
                <w:w w:val="95"/>
              </w:rPr>
              <w:t>»</w:t>
            </w:r>
            <w:r w:rsidRPr="00773A8E">
              <w:rPr>
                <w:w w:val="95"/>
              </w:rPr>
              <w:t>,</w:t>
            </w:r>
            <w:r w:rsidRPr="00773A8E">
              <w:rPr>
                <w:spacing w:val="41"/>
                <w:w w:val="95"/>
              </w:rPr>
              <w:t xml:space="preserve"> </w:t>
            </w:r>
            <w:r w:rsidRPr="00773A8E">
              <w:rPr>
                <w:w w:val="95"/>
              </w:rPr>
              <w:t>ООО</w:t>
            </w:r>
          </w:p>
          <w:p w:rsidR="00C2795B" w:rsidRPr="00773A8E" w:rsidRDefault="002419BC" w:rsidP="000E1B87">
            <w:pPr>
              <w:pStyle w:val="TableParagraph"/>
              <w:kinsoku w:val="0"/>
              <w:overflowPunct w:val="0"/>
              <w:contextualSpacing/>
            </w:pPr>
            <w:r>
              <w:rPr>
                <w:w w:val="90"/>
              </w:rPr>
              <w:t>«Ш</w:t>
            </w:r>
            <w:r w:rsidR="00C2795B" w:rsidRPr="00773A8E">
              <w:rPr>
                <w:w w:val="90"/>
              </w:rPr>
              <w:t>ве</w:t>
            </w:r>
            <w:r w:rsidR="00C2795B" w:rsidRPr="00773A8E">
              <w:rPr>
                <w:spacing w:val="-2"/>
                <w:w w:val="90"/>
              </w:rPr>
              <w:t>й</w:t>
            </w:r>
            <w:r w:rsidR="00C2795B" w:rsidRPr="00773A8E">
              <w:rPr>
                <w:w w:val="90"/>
              </w:rPr>
              <w:t>н</w:t>
            </w:r>
            <w:r w:rsidR="00C2795B" w:rsidRPr="00773A8E">
              <w:rPr>
                <w:spacing w:val="1"/>
                <w:w w:val="90"/>
              </w:rPr>
              <w:t>а</w:t>
            </w:r>
            <w:r w:rsidR="00C2795B" w:rsidRPr="00773A8E">
              <w:rPr>
                <w:w w:val="90"/>
              </w:rPr>
              <w:t>я</w:t>
            </w:r>
            <w:r w:rsidR="00C2795B" w:rsidRPr="00773A8E">
              <w:rPr>
                <w:spacing w:val="39"/>
                <w:w w:val="90"/>
              </w:rPr>
              <w:t xml:space="preserve"> </w:t>
            </w:r>
            <w:r w:rsidR="00C2795B" w:rsidRPr="00773A8E">
              <w:rPr>
                <w:w w:val="90"/>
              </w:rPr>
              <w:t>фабри</w:t>
            </w:r>
            <w:r w:rsidR="00C2795B" w:rsidRPr="00773A8E">
              <w:rPr>
                <w:spacing w:val="-1"/>
                <w:w w:val="90"/>
              </w:rPr>
              <w:t>к</w:t>
            </w:r>
            <w:r w:rsidR="00C2795B" w:rsidRPr="00773A8E">
              <w:rPr>
                <w:w w:val="90"/>
              </w:rPr>
              <w:t>а</w:t>
            </w:r>
            <w:r w:rsidR="00C2795B" w:rsidRPr="00773A8E">
              <w:rPr>
                <w:spacing w:val="40"/>
                <w:w w:val="90"/>
              </w:rPr>
              <w:t xml:space="preserve"> </w:t>
            </w:r>
            <w:r w:rsidR="00C2795B" w:rsidRPr="00773A8E">
              <w:rPr>
                <w:w w:val="90"/>
              </w:rPr>
              <w:t>―</w:t>
            </w:r>
            <w:r>
              <w:rPr>
                <w:w w:val="90"/>
              </w:rPr>
              <w:t xml:space="preserve"> </w:t>
            </w:r>
            <w:r w:rsidR="00C2795B" w:rsidRPr="00773A8E">
              <w:rPr>
                <w:spacing w:val="2"/>
                <w:w w:val="90"/>
              </w:rPr>
              <w:t>Н</w:t>
            </w:r>
            <w:r w:rsidR="00C2795B" w:rsidRPr="00773A8E">
              <w:rPr>
                <w:spacing w:val="-1"/>
                <w:w w:val="90"/>
              </w:rPr>
              <w:t>и</w:t>
            </w:r>
            <w:r w:rsidR="00C776A6">
              <w:rPr>
                <w:w w:val="90"/>
              </w:rPr>
              <w:t>ка</w:t>
            </w:r>
            <w:r>
              <w:rPr>
                <w:w w:val="90"/>
              </w:rPr>
              <w:t>»</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spacing w:val="-23"/>
              </w:rPr>
              <w:t xml:space="preserve"> </w:t>
            </w:r>
            <w:r w:rsidRPr="00773A8E">
              <w:t>ш</w:t>
            </w:r>
            <w:r w:rsidRPr="00773A8E">
              <w:rPr>
                <w:spacing w:val="2"/>
              </w:rPr>
              <w:t>в</w:t>
            </w:r>
            <w:r w:rsidRPr="00773A8E">
              <w:t>е</w:t>
            </w:r>
            <w:r w:rsidRPr="00773A8E">
              <w:rPr>
                <w:spacing w:val="-2"/>
              </w:rPr>
              <w:t>й</w:t>
            </w:r>
            <w:r w:rsidRPr="00773A8E">
              <w:t>н</w:t>
            </w:r>
            <w:r w:rsidRPr="00773A8E">
              <w:rPr>
                <w:spacing w:val="1"/>
              </w:rPr>
              <w:t>ы</w:t>
            </w:r>
            <w:r w:rsidRPr="00773A8E">
              <w:t>х</w:t>
            </w:r>
            <w:r w:rsidRPr="00773A8E">
              <w:rPr>
                <w:w w:val="99"/>
              </w:rPr>
              <w:t xml:space="preserve"> </w:t>
            </w:r>
            <w:r w:rsidRPr="00773A8E">
              <w:rPr>
                <w:spacing w:val="-1"/>
              </w:rPr>
              <w:t>и</w:t>
            </w:r>
            <w:r w:rsidRPr="00773A8E">
              <w:t>з</w:t>
            </w:r>
            <w:r w:rsidRPr="00773A8E">
              <w:rPr>
                <w:spacing w:val="1"/>
              </w:rPr>
              <w:t>д</w:t>
            </w:r>
            <w:r w:rsidRPr="00773A8E">
              <w:t>е</w:t>
            </w:r>
            <w:r w:rsidRPr="00773A8E">
              <w:rPr>
                <w:spacing w:val="1"/>
              </w:rPr>
              <w:t>л</w:t>
            </w:r>
            <w:r w:rsidRPr="00773A8E">
              <w:rPr>
                <w:spacing w:val="-1"/>
              </w:rPr>
              <w:t>и</w:t>
            </w:r>
            <w:r w:rsidRPr="00773A8E">
              <w:t>й</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.6</w:t>
            </w:r>
            <w:r w:rsidRPr="00773A8E">
              <w:rPr>
                <w:spacing w:val="-7"/>
              </w:rPr>
              <w:t xml:space="preserve"> </w:t>
            </w:r>
            <w:r w:rsidRPr="00773A8E">
              <w:rPr>
                <w:spacing w:val="2"/>
              </w:rPr>
              <w:t>к</w:t>
            </w:r>
            <w:r w:rsidRPr="00773A8E">
              <w:rPr>
                <w:spacing w:val="-1"/>
              </w:rPr>
              <w:t>л</w:t>
            </w:r>
            <w:r w:rsidRPr="00773A8E">
              <w:t>.</w:t>
            </w:r>
            <w:r w:rsidRPr="00773A8E">
              <w:rPr>
                <w:spacing w:val="-4"/>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1416"/>
        </w:trPr>
        <w:tc>
          <w:tcPr>
            <w:tcW w:w="1235" w:type="pct"/>
          </w:tcPr>
          <w:p w:rsidR="00C2795B" w:rsidRPr="00773A8E" w:rsidRDefault="00C2795B" w:rsidP="000E1B87">
            <w:pPr>
              <w:pStyle w:val="TableParagraph"/>
              <w:kinsoku w:val="0"/>
              <w:overflowPunct w:val="0"/>
              <w:contextualSpacing/>
            </w:pPr>
            <w:r w:rsidRPr="00773A8E">
              <w:rPr>
                <w:w w:val="90"/>
              </w:rPr>
              <w:t>Д</w:t>
            </w:r>
            <w:r w:rsidRPr="00773A8E">
              <w:rPr>
                <w:spacing w:val="-1"/>
                <w:w w:val="90"/>
              </w:rPr>
              <w:t>ЗА</w:t>
            </w:r>
            <w:r w:rsidRPr="00773A8E">
              <w:rPr>
                <w:w w:val="90"/>
              </w:rPr>
              <w:t>О</w:t>
            </w:r>
            <w:r w:rsidR="00433B76" w:rsidRPr="00773A8E">
              <w:rPr>
                <w:w w:val="90"/>
              </w:rPr>
              <w:t xml:space="preserve"> </w:t>
            </w:r>
            <w:r w:rsidRPr="00773A8E">
              <w:rPr>
                <w:w w:val="90"/>
              </w:rPr>
              <w:t>―</w:t>
            </w:r>
            <w:r w:rsidRPr="00773A8E">
              <w:rPr>
                <w:spacing w:val="1"/>
                <w:w w:val="90"/>
              </w:rPr>
              <w:t>Н</w:t>
            </w:r>
            <w:r w:rsidRPr="00773A8E">
              <w:rPr>
                <w:spacing w:val="-1"/>
                <w:w w:val="90"/>
              </w:rPr>
              <w:t>и</w:t>
            </w:r>
            <w:r w:rsidRPr="00773A8E">
              <w:rPr>
                <w:w w:val="90"/>
              </w:rPr>
              <w:t>коло</w:t>
            </w:r>
            <w:r w:rsidRPr="00773A8E">
              <w:rPr>
                <w:spacing w:val="-1"/>
                <w:w w:val="90"/>
              </w:rPr>
              <w:t>г</w:t>
            </w:r>
            <w:r w:rsidRPr="00773A8E">
              <w:rPr>
                <w:w w:val="90"/>
              </w:rPr>
              <w:t>орс</w:t>
            </w:r>
            <w:r w:rsidRPr="00773A8E">
              <w:rPr>
                <w:spacing w:val="-1"/>
                <w:w w:val="90"/>
              </w:rPr>
              <w:t>к</w:t>
            </w:r>
            <w:r w:rsidRPr="00773A8E">
              <w:rPr>
                <w:w w:val="90"/>
              </w:rPr>
              <w:t>ая</w:t>
            </w:r>
          </w:p>
          <w:p w:rsidR="00C2795B" w:rsidRPr="00773A8E" w:rsidRDefault="00C2795B" w:rsidP="000E1B87">
            <w:pPr>
              <w:pStyle w:val="TableParagraph"/>
              <w:kinsoku w:val="0"/>
              <w:overflowPunct w:val="0"/>
              <w:contextualSpacing/>
            </w:pPr>
            <w:r w:rsidRPr="00773A8E">
              <w:t>ПМ</w:t>
            </w:r>
            <w:r w:rsidRPr="00773A8E">
              <w:rPr>
                <w:spacing w:val="-2"/>
              </w:rPr>
              <w:t>К</w:t>
            </w:r>
            <w:r w:rsidR="005969E2">
              <w:t>-2</w:t>
            </w:r>
            <w:r w:rsidRPr="00773A8E">
              <w:rPr>
                <w:spacing w:val="-27"/>
              </w:rPr>
              <w:t xml:space="preserve"> </w:t>
            </w:r>
            <w:r w:rsidRPr="00773A8E">
              <w:rPr>
                <w:spacing w:val="1"/>
              </w:rPr>
              <w:t>ЗА</w:t>
            </w:r>
            <w:r w:rsidRPr="00773A8E">
              <w:t>О</w:t>
            </w:r>
          </w:p>
          <w:p w:rsidR="00C2795B" w:rsidRPr="00773A8E" w:rsidRDefault="00C2795B" w:rsidP="000E1B87">
            <w:pPr>
              <w:pStyle w:val="TableParagraph"/>
              <w:kinsoku w:val="0"/>
              <w:overflowPunct w:val="0"/>
              <w:contextualSpacing/>
            </w:pPr>
            <w:r w:rsidRPr="00773A8E">
              <w:rPr>
                <w:spacing w:val="-19"/>
              </w:rPr>
              <w:t>"Владимираг</w:t>
            </w:r>
            <w:r w:rsidRPr="00773A8E">
              <w:rPr>
                <w:spacing w:val="-21"/>
              </w:rPr>
              <w:t>р</w:t>
            </w:r>
            <w:r w:rsidRPr="00773A8E">
              <w:rPr>
                <w:spacing w:val="-19"/>
              </w:rPr>
              <w:t>о</w:t>
            </w:r>
            <w:r w:rsidRPr="00773A8E">
              <w:rPr>
                <w:spacing w:val="-18"/>
              </w:rPr>
              <w:t>в</w:t>
            </w:r>
            <w:r w:rsidRPr="00773A8E">
              <w:rPr>
                <w:spacing w:val="-19"/>
              </w:rPr>
              <w:t>о</w:t>
            </w:r>
            <w:r w:rsidRPr="00773A8E">
              <w:rPr>
                <w:spacing w:val="-22"/>
              </w:rPr>
              <w:t>д</w:t>
            </w:r>
            <w:r w:rsidRPr="00773A8E">
              <w:rPr>
                <w:spacing w:val="-17"/>
              </w:rPr>
              <w:t>с</w:t>
            </w:r>
            <w:r w:rsidRPr="00773A8E">
              <w:rPr>
                <w:spacing w:val="-18"/>
              </w:rPr>
              <w:t>т</w:t>
            </w:r>
            <w:r w:rsidRPr="00773A8E">
              <w:rPr>
                <w:spacing w:val="-19"/>
              </w:rPr>
              <w:t>рой</w:t>
            </w:r>
            <w:r w:rsidRPr="00773A8E">
              <w:t>"</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 об</w:t>
            </w:r>
            <w:r w:rsidRPr="00773A8E">
              <w:rPr>
                <w:spacing w:val="-1"/>
              </w:rPr>
              <w:t>щ</w:t>
            </w:r>
            <w:r w:rsidRPr="00773A8E">
              <w:t>ест</w:t>
            </w:r>
            <w:r w:rsidRPr="00773A8E">
              <w:rPr>
                <w:spacing w:val="1"/>
              </w:rPr>
              <w:t>р</w:t>
            </w:r>
            <w:r w:rsidRPr="00773A8E">
              <w:t>о</w:t>
            </w:r>
            <w:r w:rsidRPr="00773A8E">
              <w:rPr>
                <w:spacing w:val="-1"/>
              </w:rPr>
              <w:t>и</w:t>
            </w:r>
            <w:r w:rsidRPr="00773A8E">
              <w:rPr>
                <w:spacing w:val="2"/>
              </w:rPr>
              <w:t>т</w:t>
            </w:r>
            <w:r w:rsidRPr="00773A8E">
              <w:t>е</w:t>
            </w:r>
            <w:r w:rsidRPr="00773A8E">
              <w:rPr>
                <w:spacing w:val="1"/>
              </w:rPr>
              <w:t>л</w:t>
            </w:r>
            <w:r w:rsidRPr="00773A8E">
              <w:t>ьных</w:t>
            </w:r>
            <w:r w:rsidRPr="00773A8E">
              <w:rPr>
                <w:spacing w:val="-24"/>
              </w:rPr>
              <w:t xml:space="preserve"> </w:t>
            </w:r>
            <w:r w:rsidRPr="00773A8E">
              <w:t>р</w:t>
            </w:r>
            <w:r w:rsidRPr="00773A8E">
              <w:rPr>
                <w:spacing w:val="-1"/>
              </w:rPr>
              <w:t>а</w:t>
            </w:r>
            <w:r w:rsidRPr="00773A8E">
              <w:t>бот</w:t>
            </w:r>
            <w:r w:rsidRPr="00773A8E">
              <w:rPr>
                <w:w w:val="99"/>
              </w:rPr>
              <w:t xml:space="preserve"> </w:t>
            </w:r>
            <w:r w:rsidRPr="00773A8E">
              <w:t>(</w:t>
            </w:r>
            <w:r w:rsidRPr="00773A8E">
              <w:rPr>
                <w:spacing w:val="1"/>
              </w:rPr>
              <w:t>с</w:t>
            </w:r>
            <w:r w:rsidRPr="00773A8E">
              <w:t>тоян</w:t>
            </w:r>
            <w:r w:rsidRPr="00773A8E">
              <w:rPr>
                <w:spacing w:val="-1"/>
              </w:rPr>
              <w:t>к</w:t>
            </w:r>
            <w:r w:rsidRPr="00773A8E">
              <w:t>а</w:t>
            </w:r>
            <w:r w:rsidRPr="00773A8E">
              <w:rPr>
                <w:spacing w:val="-6"/>
              </w:rPr>
              <w:t xml:space="preserve"> </w:t>
            </w:r>
            <w:r w:rsidRPr="00773A8E">
              <w:t>и</w:t>
            </w:r>
            <w:r w:rsidRPr="00773A8E">
              <w:rPr>
                <w:spacing w:val="-8"/>
              </w:rPr>
              <w:t xml:space="preserve"> </w:t>
            </w:r>
            <w:r w:rsidRPr="00773A8E">
              <w:rPr>
                <w:spacing w:val="2"/>
              </w:rPr>
              <w:t>Т</w:t>
            </w:r>
            <w:r w:rsidRPr="00773A8E">
              <w:t>О</w:t>
            </w:r>
            <w:r w:rsidRPr="00773A8E">
              <w:rPr>
                <w:spacing w:val="-7"/>
              </w:rPr>
              <w:t xml:space="preserve"> </w:t>
            </w:r>
            <w:r w:rsidRPr="00773A8E">
              <w:rPr>
                <w:spacing w:val="-1"/>
              </w:rPr>
              <w:t>г</w:t>
            </w:r>
            <w:r w:rsidRPr="00773A8E">
              <w:rPr>
                <w:spacing w:val="1"/>
              </w:rPr>
              <w:t>р</w:t>
            </w:r>
            <w:r w:rsidRPr="00773A8E">
              <w:rPr>
                <w:spacing w:val="-5"/>
              </w:rPr>
              <w:t>у</w:t>
            </w:r>
            <w:r w:rsidRPr="00773A8E">
              <w:rPr>
                <w:spacing w:val="2"/>
              </w:rPr>
              <w:t>з</w:t>
            </w:r>
            <w:r w:rsidRPr="00773A8E">
              <w:t>овых</w:t>
            </w:r>
            <w:r w:rsidRPr="00773A8E">
              <w:rPr>
                <w:w w:val="99"/>
              </w:rPr>
              <w:t xml:space="preserve"> </w:t>
            </w:r>
            <w:r w:rsidRPr="00773A8E">
              <w:t>авт</w:t>
            </w:r>
            <w:r w:rsidRPr="00773A8E">
              <w:rPr>
                <w:spacing w:val="-1"/>
              </w:rPr>
              <w:t>о</w:t>
            </w:r>
            <w:r w:rsidRPr="00773A8E">
              <w:rPr>
                <w:spacing w:val="2"/>
              </w:rPr>
              <w:t>м</w:t>
            </w:r>
            <w:r w:rsidRPr="00773A8E">
              <w:t>об</w:t>
            </w:r>
            <w:r w:rsidRPr="00773A8E">
              <w:rPr>
                <w:spacing w:val="1"/>
              </w:rPr>
              <w:t>и</w:t>
            </w:r>
            <w:r w:rsidRPr="00773A8E">
              <w:rPr>
                <w:spacing w:val="-1"/>
              </w:rPr>
              <w:t>л</w:t>
            </w:r>
            <w:r w:rsidRPr="00773A8E">
              <w:rPr>
                <w:spacing w:val="1"/>
              </w:rPr>
              <w:t>е</w:t>
            </w:r>
            <w:r w:rsidRPr="00773A8E">
              <w:t>й</w:t>
            </w:r>
            <w:r w:rsidRPr="00773A8E">
              <w:rPr>
                <w:spacing w:val="-16"/>
              </w:rPr>
              <w:t xml:space="preserve"> </w:t>
            </w:r>
            <w:r w:rsidRPr="00773A8E">
              <w:t>и</w:t>
            </w:r>
            <w:r w:rsidRPr="00773A8E">
              <w:rPr>
                <w:w w:val="99"/>
              </w:rPr>
              <w:t xml:space="preserve"> </w:t>
            </w:r>
            <w:r w:rsidRPr="00773A8E">
              <w:rPr>
                <w:spacing w:val="1"/>
              </w:rPr>
              <w:t>с</w:t>
            </w:r>
            <w:r w:rsidRPr="00773A8E">
              <w:t>пецт</w:t>
            </w:r>
            <w:r w:rsidRPr="00773A8E">
              <w:rPr>
                <w:spacing w:val="-1"/>
              </w:rPr>
              <w:t>е</w:t>
            </w:r>
            <w:r w:rsidRPr="00773A8E">
              <w:rPr>
                <w:spacing w:val="1"/>
              </w:rPr>
              <w:t>х</w:t>
            </w:r>
            <w:r w:rsidRPr="00773A8E">
              <w:t>ник</w:t>
            </w:r>
            <w:r w:rsidRPr="00773A8E">
              <w:rPr>
                <w:spacing w:val="-1"/>
              </w:rPr>
              <w:t>и</w:t>
            </w:r>
            <w:r w:rsidRPr="00773A8E">
              <w:t>)</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.12</w:t>
            </w:r>
            <w:r w:rsidRPr="00773A8E">
              <w:rPr>
                <w:spacing w:val="-6"/>
              </w:rPr>
              <w:t xml:space="preserve"> </w:t>
            </w:r>
            <w:r w:rsidRPr="00773A8E">
              <w:rPr>
                <w:spacing w:val="-1"/>
              </w:rPr>
              <w:t>к</w:t>
            </w:r>
            <w:r w:rsidRPr="00773A8E">
              <w:rPr>
                <w:spacing w:val="1"/>
              </w:rPr>
              <w:t>л</w:t>
            </w:r>
            <w:r w:rsidRPr="00773A8E">
              <w:t>.</w:t>
            </w:r>
            <w:r w:rsidRPr="00773A8E">
              <w:rPr>
                <w:spacing w:val="-6"/>
              </w:rPr>
              <w:t xml:space="preserve"> </w:t>
            </w:r>
            <w:r w:rsidRPr="00773A8E">
              <w:rPr>
                <w:spacing w:val="2"/>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679"/>
        </w:trPr>
        <w:tc>
          <w:tcPr>
            <w:tcW w:w="1235" w:type="pct"/>
          </w:tcPr>
          <w:p w:rsidR="00C2795B" w:rsidRPr="00773A8E" w:rsidRDefault="00C2795B" w:rsidP="000E1B87">
            <w:pPr>
              <w:pStyle w:val="TableParagraph"/>
              <w:kinsoku w:val="0"/>
              <w:overflowPunct w:val="0"/>
              <w:contextualSpacing/>
            </w:pPr>
            <w:r w:rsidRPr="00773A8E">
              <w:t>ИП</w:t>
            </w:r>
            <w:r w:rsidRPr="00773A8E">
              <w:rPr>
                <w:spacing w:val="-12"/>
              </w:rPr>
              <w:t xml:space="preserve"> </w:t>
            </w:r>
            <w:r w:rsidRPr="00773A8E">
              <w:t>М</w:t>
            </w:r>
            <w:r w:rsidRPr="00773A8E">
              <w:rPr>
                <w:spacing w:val="-2"/>
              </w:rPr>
              <w:t>и</w:t>
            </w:r>
            <w:r w:rsidRPr="00773A8E">
              <w:t>н</w:t>
            </w:r>
            <w:r w:rsidRPr="00773A8E">
              <w:rPr>
                <w:spacing w:val="2"/>
              </w:rPr>
              <w:t>е</w:t>
            </w:r>
            <w:r w:rsidRPr="00773A8E">
              <w:t>ева</w:t>
            </w:r>
          </w:p>
        </w:tc>
        <w:tc>
          <w:tcPr>
            <w:tcW w:w="1236" w:type="pct"/>
          </w:tcPr>
          <w:p w:rsidR="00C2795B" w:rsidRPr="00773A8E" w:rsidRDefault="00C2795B" w:rsidP="000E1B87">
            <w:pPr>
              <w:pStyle w:val="TableParagraph"/>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тво</w:t>
            </w:r>
            <w:r w:rsidRPr="00773A8E">
              <w:rPr>
                <w:w w:val="99"/>
              </w:rPr>
              <w:t xml:space="preserve"> </w:t>
            </w:r>
            <w:r w:rsidR="00C776A6">
              <w:rPr>
                <w:w w:val="99"/>
              </w:rPr>
              <w:t>к</w:t>
            </w:r>
            <w:r w:rsidRPr="00773A8E">
              <w:rPr>
                <w:w w:val="95"/>
              </w:rPr>
              <w:t>ож</w:t>
            </w:r>
            <w:r w:rsidRPr="00773A8E">
              <w:rPr>
                <w:spacing w:val="-1"/>
                <w:w w:val="95"/>
              </w:rPr>
              <w:t>г</w:t>
            </w:r>
            <w:r w:rsidRPr="00773A8E">
              <w:rPr>
                <w:w w:val="95"/>
              </w:rPr>
              <w:t>а</w:t>
            </w:r>
            <w:r w:rsidRPr="00773A8E">
              <w:rPr>
                <w:spacing w:val="-1"/>
                <w:w w:val="95"/>
              </w:rPr>
              <w:t>л</w:t>
            </w:r>
            <w:r w:rsidRPr="00773A8E">
              <w:rPr>
                <w:w w:val="95"/>
              </w:rPr>
              <w:t>ан</w:t>
            </w:r>
            <w:r w:rsidRPr="00773A8E">
              <w:rPr>
                <w:spacing w:val="2"/>
                <w:w w:val="95"/>
              </w:rPr>
              <w:t>т</w:t>
            </w:r>
            <w:r w:rsidRPr="00773A8E">
              <w:rPr>
                <w:spacing w:val="-1"/>
                <w:w w:val="95"/>
              </w:rPr>
              <w:t>е</w:t>
            </w:r>
            <w:r w:rsidRPr="00773A8E">
              <w:rPr>
                <w:w w:val="95"/>
              </w:rPr>
              <w:t>реи</w:t>
            </w:r>
          </w:p>
        </w:tc>
        <w:tc>
          <w:tcPr>
            <w:tcW w:w="1236" w:type="pct"/>
            <w:vAlign w:val="center"/>
          </w:tcPr>
          <w:p w:rsidR="00C2795B" w:rsidRPr="00773A8E" w:rsidRDefault="00C2795B" w:rsidP="000E1B87">
            <w:pPr>
              <w:pStyle w:val="TableParagraph"/>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kinsoku w:val="0"/>
              <w:overflowPunct w:val="0"/>
              <w:contextualSpacing/>
              <w:jc w:val="center"/>
            </w:pPr>
            <w:r w:rsidRPr="00773A8E">
              <w:t>р.</w:t>
            </w:r>
            <w:r w:rsidRPr="00773A8E">
              <w:rPr>
                <w:spacing w:val="-1"/>
              </w:rPr>
              <w:t>7</w:t>
            </w:r>
            <w:r w:rsidRPr="00773A8E">
              <w:t>.</w:t>
            </w:r>
            <w:r w:rsidRPr="00773A8E">
              <w:rPr>
                <w:spacing w:val="1"/>
              </w:rPr>
              <w:t>1</w:t>
            </w:r>
            <w:r w:rsidRPr="00773A8E">
              <w:t>.6</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430"/>
        </w:trPr>
        <w:tc>
          <w:tcPr>
            <w:tcW w:w="1235" w:type="pct"/>
          </w:tcPr>
          <w:p w:rsidR="00C2795B" w:rsidRPr="00773A8E" w:rsidRDefault="00C2795B" w:rsidP="000E1B87">
            <w:pPr>
              <w:pStyle w:val="TableParagraph"/>
              <w:widowControl/>
              <w:suppressAutoHyphens/>
              <w:kinsoku w:val="0"/>
              <w:overflowPunct w:val="0"/>
              <w:contextualSpacing/>
            </w:pPr>
            <w:r w:rsidRPr="00773A8E">
              <w:rPr>
                <w:w w:val="90"/>
              </w:rPr>
              <w:t>ООО</w:t>
            </w:r>
            <w:r w:rsidR="00433B76" w:rsidRPr="00773A8E">
              <w:rPr>
                <w:w w:val="90"/>
              </w:rPr>
              <w:t xml:space="preserve"> </w:t>
            </w:r>
            <w:r w:rsidR="002419BC">
              <w:rPr>
                <w:w w:val="90"/>
              </w:rPr>
              <w:t>«</w:t>
            </w:r>
            <w:r w:rsidRPr="00773A8E">
              <w:rPr>
                <w:w w:val="90"/>
              </w:rPr>
              <w:t>Се</w:t>
            </w:r>
            <w:r w:rsidRPr="00773A8E">
              <w:rPr>
                <w:spacing w:val="-1"/>
                <w:w w:val="90"/>
              </w:rPr>
              <w:t>г</w:t>
            </w:r>
            <w:r w:rsidRPr="00773A8E">
              <w:rPr>
                <w:w w:val="90"/>
              </w:rPr>
              <w:t>м</w:t>
            </w:r>
            <w:r w:rsidRPr="00773A8E">
              <w:rPr>
                <w:spacing w:val="-1"/>
                <w:w w:val="90"/>
              </w:rPr>
              <w:t>е</w:t>
            </w:r>
            <w:r w:rsidR="005969E2">
              <w:rPr>
                <w:w w:val="90"/>
              </w:rPr>
              <w:t>нт</w:t>
            </w:r>
            <w:r w:rsidR="002419BC">
              <w:rPr>
                <w:w w:val="90"/>
              </w:rPr>
              <w:t>»</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rPr>
                <w:spacing w:val="-1"/>
              </w:rPr>
              <w:t>Л</w:t>
            </w:r>
            <w:r w:rsidRPr="00773A8E">
              <w:t>есо</w:t>
            </w:r>
            <w:r w:rsidRPr="00773A8E">
              <w:rPr>
                <w:spacing w:val="1"/>
              </w:rPr>
              <w:t>п</w:t>
            </w:r>
            <w:r w:rsidRPr="00773A8E">
              <w:rPr>
                <w:spacing w:val="-1"/>
              </w:rPr>
              <w:t>и</w:t>
            </w:r>
            <w:r w:rsidRPr="00773A8E">
              <w:rPr>
                <w:spacing w:val="1"/>
              </w:rPr>
              <w:t>л</w:t>
            </w:r>
            <w:r w:rsidRPr="00773A8E">
              <w:t>ьн</w:t>
            </w:r>
            <w:r w:rsidRPr="00773A8E">
              <w:rPr>
                <w:spacing w:val="1"/>
              </w:rPr>
              <w:t>о</w:t>
            </w:r>
            <w:r w:rsidRPr="00773A8E">
              <w:t>е</w:t>
            </w:r>
            <w:r w:rsidRPr="00773A8E">
              <w:rPr>
                <w:spacing w:val="-26"/>
              </w:rPr>
              <w:t xml:space="preserve"> </w:t>
            </w:r>
            <w:r w:rsidRPr="00773A8E">
              <w:t>пр</w:t>
            </w:r>
            <w:r w:rsidRPr="00773A8E">
              <w:rPr>
                <w:spacing w:val="1"/>
              </w:rPr>
              <w:t>о</w:t>
            </w:r>
            <w:r w:rsidRPr="00773A8E">
              <w:rPr>
                <w:spacing w:val="-1"/>
              </w:rPr>
              <w:t>и</w:t>
            </w:r>
            <w:r w:rsidRPr="00773A8E">
              <w:rPr>
                <w:spacing w:val="2"/>
              </w:rPr>
              <w:t>з</w:t>
            </w:r>
            <w:r w:rsidRPr="00773A8E">
              <w:t>в</w:t>
            </w:r>
            <w:r w:rsidRPr="00773A8E">
              <w:rPr>
                <w:spacing w:val="2"/>
              </w:rPr>
              <w:t>о</w:t>
            </w:r>
            <w:r w:rsidRPr="00773A8E">
              <w:rPr>
                <w:spacing w:val="-1"/>
              </w:rPr>
              <w:t>д</w:t>
            </w:r>
            <w:r w:rsidRPr="00773A8E">
              <w:rPr>
                <w:spacing w:val="1"/>
              </w:rPr>
              <w:t>с</w:t>
            </w:r>
            <w:r w:rsidRPr="00773A8E">
              <w:t>т</w:t>
            </w:r>
            <w:r w:rsidRPr="00773A8E">
              <w:rPr>
                <w:spacing w:val="2"/>
              </w:rPr>
              <w:t>в</w:t>
            </w:r>
            <w:r w:rsidRPr="00773A8E">
              <w:t>о</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422"/>
        </w:trPr>
        <w:tc>
          <w:tcPr>
            <w:tcW w:w="1235" w:type="pct"/>
          </w:tcPr>
          <w:p w:rsidR="00C2795B" w:rsidRPr="00773A8E" w:rsidRDefault="00C2795B" w:rsidP="000E1B87">
            <w:pPr>
              <w:pStyle w:val="TableParagraph"/>
              <w:widowControl/>
              <w:suppressAutoHyphens/>
              <w:kinsoku w:val="0"/>
              <w:overflowPunct w:val="0"/>
              <w:contextualSpacing/>
            </w:pPr>
            <w:r w:rsidRPr="00773A8E">
              <w:rPr>
                <w:w w:val="90"/>
              </w:rPr>
              <w:t>ООО</w:t>
            </w:r>
            <w:r w:rsidRPr="00773A8E">
              <w:rPr>
                <w:spacing w:val="35"/>
                <w:w w:val="90"/>
              </w:rPr>
              <w:t xml:space="preserve"> </w:t>
            </w:r>
            <w:r w:rsidR="002419BC">
              <w:rPr>
                <w:w w:val="90"/>
              </w:rPr>
              <w:t>«</w:t>
            </w:r>
            <w:r w:rsidRPr="00773A8E">
              <w:rPr>
                <w:w w:val="90"/>
              </w:rPr>
              <w:t>Пе</w:t>
            </w:r>
            <w:r w:rsidRPr="00773A8E">
              <w:rPr>
                <w:spacing w:val="-1"/>
                <w:w w:val="90"/>
              </w:rPr>
              <w:t>р</w:t>
            </w:r>
            <w:r w:rsidRPr="00773A8E">
              <w:rPr>
                <w:w w:val="90"/>
              </w:rPr>
              <w:t>спе</w:t>
            </w:r>
            <w:r w:rsidRPr="00773A8E">
              <w:rPr>
                <w:spacing w:val="-2"/>
                <w:w w:val="90"/>
              </w:rPr>
              <w:t>к</w:t>
            </w:r>
            <w:r w:rsidR="005969E2">
              <w:rPr>
                <w:w w:val="90"/>
              </w:rPr>
              <w:t>тива</w:t>
            </w:r>
            <w:r w:rsidR="002419BC">
              <w:rPr>
                <w:w w:val="90"/>
              </w:rPr>
              <w:t>»</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rPr>
                <w:spacing w:val="-1"/>
              </w:rPr>
              <w:t>Л</w:t>
            </w:r>
            <w:r w:rsidRPr="00773A8E">
              <w:t>есо</w:t>
            </w:r>
            <w:r w:rsidRPr="00773A8E">
              <w:rPr>
                <w:spacing w:val="1"/>
              </w:rPr>
              <w:t>п</w:t>
            </w:r>
            <w:r w:rsidRPr="00773A8E">
              <w:rPr>
                <w:spacing w:val="-1"/>
              </w:rPr>
              <w:t>и</w:t>
            </w:r>
            <w:r w:rsidRPr="00773A8E">
              <w:rPr>
                <w:spacing w:val="1"/>
              </w:rPr>
              <w:t>л</w:t>
            </w:r>
            <w:r w:rsidRPr="00773A8E">
              <w:t>ьн</w:t>
            </w:r>
            <w:r w:rsidRPr="00773A8E">
              <w:rPr>
                <w:spacing w:val="1"/>
              </w:rPr>
              <w:t>о</w:t>
            </w:r>
            <w:r w:rsidRPr="00773A8E">
              <w:t>е</w:t>
            </w:r>
            <w:r w:rsidRPr="00773A8E">
              <w:rPr>
                <w:spacing w:val="-27"/>
              </w:rPr>
              <w:t xml:space="preserve"> </w:t>
            </w:r>
            <w:r w:rsidRPr="00773A8E">
              <w:t>п</w:t>
            </w:r>
            <w:r w:rsidRPr="00773A8E">
              <w:rPr>
                <w:spacing w:val="-1"/>
              </w:rPr>
              <w:t>р</w:t>
            </w:r>
            <w:r w:rsidRPr="00773A8E">
              <w:rPr>
                <w:spacing w:val="1"/>
              </w:rPr>
              <w:t>о</w:t>
            </w:r>
            <w:r w:rsidRPr="00773A8E">
              <w:rPr>
                <w:spacing w:val="-1"/>
              </w:rPr>
              <w:t>и</w:t>
            </w:r>
            <w:r w:rsidRPr="00773A8E">
              <w:rPr>
                <w:spacing w:val="2"/>
              </w:rPr>
              <w:t>з</w:t>
            </w:r>
            <w:r w:rsidRPr="00773A8E">
              <w:t>в</w:t>
            </w:r>
            <w:r w:rsidRPr="00773A8E">
              <w:rPr>
                <w:spacing w:val="3"/>
              </w:rPr>
              <w:t>о</w:t>
            </w:r>
            <w:r w:rsidRPr="00773A8E">
              <w:rPr>
                <w:spacing w:val="-1"/>
              </w:rPr>
              <w:t>д</w:t>
            </w:r>
            <w:r w:rsidRPr="00773A8E">
              <w:rPr>
                <w:spacing w:val="1"/>
              </w:rPr>
              <w:t>с</w:t>
            </w:r>
            <w:r w:rsidRPr="00773A8E">
              <w:t>т</w:t>
            </w:r>
            <w:r w:rsidRPr="00773A8E">
              <w:rPr>
                <w:spacing w:val="2"/>
              </w:rPr>
              <w:t>в</w:t>
            </w:r>
            <w:r w:rsidRPr="00773A8E">
              <w:t>о</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555"/>
        </w:trPr>
        <w:tc>
          <w:tcPr>
            <w:tcW w:w="1235" w:type="pct"/>
          </w:tcPr>
          <w:p w:rsidR="00C2795B" w:rsidRPr="00773A8E" w:rsidRDefault="00C2795B" w:rsidP="000E1B87">
            <w:pPr>
              <w:pStyle w:val="TableParagraph"/>
              <w:widowControl/>
              <w:suppressAutoHyphens/>
              <w:kinsoku w:val="0"/>
              <w:overflowPunct w:val="0"/>
              <w:contextualSpacing/>
            </w:pPr>
            <w:r w:rsidRPr="00773A8E">
              <w:rPr>
                <w:w w:val="90"/>
              </w:rPr>
              <w:t>ИП</w:t>
            </w:r>
            <w:r w:rsidRPr="00773A8E">
              <w:rPr>
                <w:spacing w:val="-22"/>
                <w:w w:val="90"/>
              </w:rPr>
              <w:t xml:space="preserve"> </w:t>
            </w:r>
            <w:r w:rsidRPr="00773A8E">
              <w:rPr>
                <w:spacing w:val="-1"/>
                <w:w w:val="90"/>
              </w:rPr>
              <w:t>К</w:t>
            </w:r>
            <w:r w:rsidRPr="00773A8E">
              <w:rPr>
                <w:w w:val="90"/>
              </w:rPr>
              <w:t>обя</w:t>
            </w:r>
            <w:r w:rsidRPr="00773A8E">
              <w:rPr>
                <w:spacing w:val="-1"/>
                <w:w w:val="90"/>
              </w:rPr>
              <w:t>к</w:t>
            </w:r>
            <w:r w:rsidR="002419BC">
              <w:rPr>
                <w:w w:val="90"/>
              </w:rPr>
              <w:t>ов</w:t>
            </w:r>
            <w:r w:rsidRPr="00773A8E">
              <w:t>(п</w:t>
            </w:r>
            <w:r w:rsidRPr="00773A8E">
              <w:rPr>
                <w:spacing w:val="-1"/>
              </w:rPr>
              <w:t>ил</w:t>
            </w:r>
            <w:r w:rsidRPr="00773A8E">
              <w:rPr>
                <w:spacing w:val="1"/>
              </w:rPr>
              <w:t>о</w:t>
            </w:r>
            <w:r w:rsidRPr="00773A8E">
              <w:t>р</w:t>
            </w:r>
            <w:r w:rsidRPr="00773A8E">
              <w:rPr>
                <w:spacing w:val="-1"/>
              </w:rPr>
              <w:t>а</w:t>
            </w:r>
            <w:r w:rsidRPr="00773A8E">
              <w:rPr>
                <w:spacing w:val="2"/>
              </w:rPr>
              <w:t>м</w:t>
            </w:r>
            <w:r w:rsidRPr="00773A8E">
              <w:t>а)</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rPr>
                <w:spacing w:val="-1"/>
              </w:rPr>
              <w:t>Л</w:t>
            </w:r>
            <w:r w:rsidRPr="00773A8E">
              <w:t>есо</w:t>
            </w:r>
            <w:r w:rsidRPr="00773A8E">
              <w:rPr>
                <w:spacing w:val="1"/>
              </w:rPr>
              <w:t>п</w:t>
            </w:r>
            <w:r w:rsidRPr="00773A8E">
              <w:rPr>
                <w:spacing w:val="-1"/>
              </w:rPr>
              <w:t>и</w:t>
            </w:r>
            <w:r w:rsidRPr="00773A8E">
              <w:rPr>
                <w:spacing w:val="1"/>
              </w:rPr>
              <w:t>л</w:t>
            </w:r>
            <w:r w:rsidRPr="00773A8E">
              <w:t>ьн</w:t>
            </w:r>
            <w:r w:rsidRPr="00773A8E">
              <w:rPr>
                <w:spacing w:val="1"/>
              </w:rPr>
              <w:t>о</w:t>
            </w:r>
            <w:r w:rsidRPr="00773A8E">
              <w:t>е</w:t>
            </w:r>
            <w:r w:rsidRPr="00773A8E">
              <w:rPr>
                <w:spacing w:val="-27"/>
              </w:rPr>
              <w:t xml:space="preserve"> </w:t>
            </w:r>
            <w:r w:rsidRPr="00773A8E">
              <w:t>п</w:t>
            </w:r>
            <w:r w:rsidRPr="00773A8E">
              <w:rPr>
                <w:spacing w:val="-1"/>
              </w:rPr>
              <w:t>р</w:t>
            </w:r>
            <w:r w:rsidRPr="00773A8E">
              <w:rPr>
                <w:spacing w:val="1"/>
              </w:rPr>
              <w:t>о</w:t>
            </w:r>
            <w:r w:rsidRPr="00773A8E">
              <w:rPr>
                <w:spacing w:val="-1"/>
              </w:rPr>
              <w:t>и</w:t>
            </w:r>
            <w:r w:rsidRPr="00773A8E">
              <w:rPr>
                <w:spacing w:val="2"/>
              </w:rPr>
              <w:t>з</w:t>
            </w:r>
            <w:r w:rsidRPr="00773A8E">
              <w:t>в</w:t>
            </w:r>
            <w:r w:rsidRPr="00773A8E">
              <w:rPr>
                <w:spacing w:val="3"/>
              </w:rPr>
              <w:t>о</w:t>
            </w:r>
            <w:r w:rsidRPr="00773A8E">
              <w:rPr>
                <w:spacing w:val="-1"/>
              </w:rPr>
              <w:t>д</w:t>
            </w:r>
            <w:r w:rsidRPr="00773A8E">
              <w:rPr>
                <w:spacing w:val="1"/>
              </w:rPr>
              <w:t>с</w:t>
            </w:r>
            <w:r w:rsidRPr="00773A8E">
              <w:t>т</w:t>
            </w:r>
            <w:r w:rsidRPr="00773A8E">
              <w:rPr>
                <w:spacing w:val="2"/>
              </w:rPr>
              <w:t>в</w:t>
            </w:r>
            <w:r w:rsidRPr="00773A8E">
              <w:t>о</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619"/>
        </w:trPr>
        <w:tc>
          <w:tcPr>
            <w:tcW w:w="1235" w:type="pct"/>
          </w:tcPr>
          <w:p w:rsidR="00C2795B" w:rsidRPr="00773A8E" w:rsidRDefault="00C2795B" w:rsidP="000E1B87">
            <w:pPr>
              <w:pStyle w:val="TableParagraph"/>
              <w:widowControl/>
              <w:suppressAutoHyphens/>
              <w:kinsoku w:val="0"/>
              <w:overflowPunct w:val="0"/>
              <w:contextualSpacing/>
            </w:pPr>
            <w:r w:rsidRPr="00773A8E">
              <w:t>ООО</w:t>
            </w:r>
            <w:r w:rsidR="002419BC">
              <w:rPr>
                <w:spacing w:val="-14"/>
              </w:rPr>
              <w:t xml:space="preserve"> «</w:t>
            </w:r>
            <w:r w:rsidRPr="00773A8E">
              <w:rPr>
                <w:spacing w:val="-2"/>
              </w:rPr>
              <w:t>К</w:t>
            </w:r>
            <w:r w:rsidRPr="00773A8E">
              <w:t>о</w:t>
            </w:r>
            <w:r w:rsidRPr="00773A8E">
              <w:rPr>
                <w:spacing w:val="-1"/>
              </w:rPr>
              <w:t>м</w:t>
            </w:r>
            <w:r w:rsidRPr="00773A8E">
              <w:t>па</w:t>
            </w:r>
            <w:r w:rsidRPr="00773A8E">
              <w:rPr>
                <w:spacing w:val="2"/>
              </w:rPr>
              <w:t>н</w:t>
            </w:r>
            <w:r w:rsidRPr="00773A8E">
              <w:rPr>
                <w:spacing w:val="-1"/>
              </w:rPr>
              <w:t>и</w:t>
            </w:r>
            <w:r w:rsidRPr="00773A8E">
              <w:t>я</w:t>
            </w:r>
            <w:r w:rsidR="002419BC">
              <w:rPr>
                <w:w w:val="85"/>
              </w:rPr>
              <w:t xml:space="preserve"> </w:t>
            </w:r>
            <w:r w:rsidRPr="00773A8E">
              <w:rPr>
                <w:spacing w:val="2"/>
                <w:w w:val="85"/>
              </w:rPr>
              <w:t>Т</w:t>
            </w:r>
            <w:r w:rsidRPr="00773A8E">
              <w:rPr>
                <w:w w:val="85"/>
              </w:rPr>
              <w:t>р</w:t>
            </w:r>
            <w:r w:rsidRPr="00773A8E">
              <w:rPr>
                <w:spacing w:val="-1"/>
                <w:w w:val="85"/>
              </w:rPr>
              <w:t>а</w:t>
            </w:r>
            <w:r w:rsidRPr="00773A8E">
              <w:rPr>
                <w:w w:val="85"/>
              </w:rPr>
              <w:t>нс</w:t>
            </w:r>
            <w:r w:rsidRPr="00773A8E">
              <w:rPr>
                <w:spacing w:val="-1"/>
                <w:w w:val="85"/>
              </w:rPr>
              <w:t>л</w:t>
            </w:r>
            <w:r w:rsidR="005969E2">
              <w:rPr>
                <w:w w:val="85"/>
              </w:rPr>
              <w:t>ес</w:t>
            </w:r>
            <w:r w:rsidR="002419BC">
              <w:rPr>
                <w:w w:val="85"/>
              </w:rPr>
              <w:t>»</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rPr>
                <w:spacing w:val="-1"/>
              </w:rPr>
              <w:t>Л</w:t>
            </w:r>
            <w:r w:rsidRPr="00773A8E">
              <w:t>есо</w:t>
            </w:r>
            <w:r w:rsidRPr="00773A8E">
              <w:rPr>
                <w:spacing w:val="1"/>
              </w:rPr>
              <w:t>п</w:t>
            </w:r>
            <w:r w:rsidRPr="00773A8E">
              <w:rPr>
                <w:spacing w:val="-1"/>
              </w:rPr>
              <w:t>и</w:t>
            </w:r>
            <w:r w:rsidRPr="00773A8E">
              <w:rPr>
                <w:spacing w:val="1"/>
              </w:rPr>
              <w:t>л</w:t>
            </w:r>
            <w:r w:rsidRPr="00773A8E">
              <w:t>ьн</w:t>
            </w:r>
            <w:r w:rsidRPr="00773A8E">
              <w:rPr>
                <w:spacing w:val="1"/>
              </w:rPr>
              <w:t>о</w:t>
            </w:r>
            <w:r w:rsidRPr="00773A8E">
              <w:t>е</w:t>
            </w:r>
            <w:r w:rsidRPr="00773A8E">
              <w:rPr>
                <w:spacing w:val="-27"/>
              </w:rPr>
              <w:t xml:space="preserve"> </w:t>
            </w:r>
            <w:r w:rsidRPr="00773A8E">
              <w:t>п</w:t>
            </w:r>
            <w:r w:rsidRPr="00773A8E">
              <w:rPr>
                <w:spacing w:val="-1"/>
              </w:rPr>
              <w:t>р</w:t>
            </w:r>
            <w:r w:rsidRPr="00773A8E">
              <w:rPr>
                <w:spacing w:val="1"/>
              </w:rPr>
              <w:t>о</w:t>
            </w:r>
            <w:r w:rsidRPr="00773A8E">
              <w:rPr>
                <w:spacing w:val="-1"/>
              </w:rPr>
              <w:t>и</w:t>
            </w:r>
            <w:r w:rsidRPr="00773A8E">
              <w:rPr>
                <w:spacing w:val="2"/>
              </w:rPr>
              <w:t>з</w:t>
            </w:r>
            <w:r w:rsidRPr="00773A8E">
              <w:t>в</w:t>
            </w:r>
            <w:r w:rsidRPr="00773A8E">
              <w:rPr>
                <w:spacing w:val="3"/>
              </w:rPr>
              <w:t>о</w:t>
            </w:r>
            <w:r w:rsidRPr="00773A8E">
              <w:rPr>
                <w:spacing w:val="-1"/>
              </w:rPr>
              <w:t>д</w:t>
            </w:r>
            <w:r w:rsidRPr="00773A8E">
              <w:rPr>
                <w:spacing w:val="1"/>
              </w:rPr>
              <w:t>с</w:t>
            </w:r>
            <w:r w:rsidRPr="00773A8E">
              <w:t>т</w:t>
            </w:r>
            <w:r w:rsidRPr="00773A8E">
              <w:rPr>
                <w:spacing w:val="2"/>
              </w:rPr>
              <w:t>в</w:t>
            </w:r>
            <w:r w:rsidRPr="00773A8E">
              <w:t>о</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100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.5</w:t>
            </w:r>
            <w:r w:rsidRPr="00773A8E">
              <w:rPr>
                <w:spacing w:val="-7"/>
              </w:rPr>
              <w:t xml:space="preserve"> </w:t>
            </w:r>
            <w:r w:rsidRPr="00773A8E">
              <w:rPr>
                <w:spacing w:val="1"/>
              </w:rPr>
              <w:t>к</w:t>
            </w:r>
            <w:r w:rsidRPr="00773A8E">
              <w:rPr>
                <w:spacing w:val="-1"/>
              </w:rPr>
              <w:t>л</w:t>
            </w:r>
            <w:r w:rsidRPr="00773A8E">
              <w:t>.</w:t>
            </w:r>
            <w:r w:rsidRPr="00773A8E">
              <w:rPr>
                <w:spacing w:val="-3"/>
              </w:rPr>
              <w:t xml:space="preserve"> </w:t>
            </w:r>
            <w:r w:rsidRPr="00773A8E">
              <w:rPr>
                <w:spacing w:val="-1"/>
              </w:rPr>
              <w:t>IV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569"/>
        </w:trPr>
        <w:tc>
          <w:tcPr>
            <w:tcW w:w="1235" w:type="pct"/>
          </w:tcPr>
          <w:p w:rsidR="00C2795B" w:rsidRPr="00773A8E" w:rsidRDefault="00C2795B" w:rsidP="000E1B87">
            <w:pPr>
              <w:pStyle w:val="TableParagraph"/>
              <w:widowControl/>
              <w:suppressAutoHyphens/>
              <w:kinsoku w:val="0"/>
              <w:overflowPunct w:val="0"/>
              <w:contextualSpacing/>
            </w:pPr>
            <w:r w:rsidRPr="00773A8E">
              <w:rPr>
                <w:spacing w:val="-1"/>
              </w:rPr>
              <w:t>К</w:t>
            </w:r>
            <w:r w:rsidRPr="00773A8E">
              <w:t>о</w:t>
            </w:r>
            <w:r w:rsidRPr="00773A8E">
              <w:rPr>
                <w:spacing w:val="2"/>
              </w:rPr>
              <w:t>н</w:t>
            </w:r>
            <w:r w:rsidRPr="00773A8E">
              <w:rPr>
                <w:spacing w:val="-1"/>
              </w:rPr>
              <w:t>ди</w:t>
            </w:r>
            <w:r w:rsidRPr="00773A8E">
              <w:rPr>
                <w:spacing w:val="2"/>
              </w:rPr>
              <w:t>т</w:t>
            </w:r>
            <w:r w:rsidRPr="00773A8E">
              <w:t>е</w:t>
            </w:r>
            <w:r w:rsidRPr="00773A8E">
              <w:rPr>
                <w:spacing w:val="-1"/>
              </w:rPr>
              <w:t>р</w:t>
            </w:r>
            <w:r w:rsidRPr="00773A8E">
              <w:rPr>
                <w:spacing w:val="1"/>
              </w:rPr>
              <w:t>ск</w:t>
            </w:r>
            <w:r w:rsidRPr="00773A8E">
              <w:rPr>
                <w:spacing w:val="-1"/>
              </w:rPr>
              <w:t>и</w:t>
            </w:r>
            <w:r w:rsidRPr="00773A8E">
              <w:t>й</w:t>
            </w:r>
            <w:r w:rsidRPr="00773A8E">
              <w:rPr>
                <w:spacing w:val="-19"/>
              </w:rPr>
              <w:t xml:space="preserve"> </w:t>
            </w:r>
            <w:r w:rsidRPr="00773A8E">
              <w:t>цех ИП</w:t>
            </w:r>
            <w:r w:rsidRPr="00773A8E">
              <w:rPr>
                <w:spacing w:val="-14"/>
              </w:rPr>
              <w:t xml:space="preserve"> </w:t>
            </w:r>
            <w:r w:rsidRPr="00773A8E">
              <w:rPr>
                <w:spacing w:val="2"/>
              </w:rPr>
              <w:t>Т</w:t>
            </w:r>
            <w:r w:rsidRPr="00773A8E">
              <w:t>р</w:t>
            </w:r>
            <w:r w:rsidRPr="00773A8E">
              <w:rPr>
                <w:spacing w:val="-1"/>
              </w:rPr>
              <w:t>офи</w:t>
            </w:r>
            <w:r w:rsidRPr="00773A8E">
              <w:t>м</w:t>
            </w:r>
            <w:r w:rsidRPr="00773A8E">
              <w:rPr>
                <w:spacing w:val="1"/>
              </w:rPr>
              <w:t>о</w:t>
            </w:r>
            <w:r w:rsidRPr="00773A8E">
              <w:t xml:space="preserve">ва </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t>Пр</w:t>
            </w:r>
            <w:r w:rsidRPr="00773A8E">
              <w:rPr>
                <w:spacing w:val="-1"/>
              </w:rPr>
              <w:t>ои</w:t>
            </w:r>
            <w:r w:rsidRPr="00773A8E">
              <w:rPr>
                <w:spacing w:val="2"/>
              </w:rPr>
              <w:t>з</w:t>
            </w:r>
            <w:r w:rsidRPr="00773A8E">
              <w:t>в</w:t>
            </w:r>
            <w:r w:rsidRPr="00773A8E">
              <w:rPr>
                <w:spacing w:val="1"/>
              </w:rPr>
              <w:t>о</w:t>
            </w:r>
            <w:r w:rsidRPr="00773A8E">
              <w:rPr>
                <w:spacing w:val="-1"/>
              </w:rPr>
              <w:t>д</w:t>
            </w:r>
            <w:r w:rsidRPr="00773A8E">
              <w:rPr>
                <w:spacing w:val="1"/>
              </w:rPr>
              <w:t>с</w:t>
            </w:r>
            <w:r w:rsidRPr="00773A8E">
              <w:t xml:space="preserve">тво </w:t>
            </w:r>
            <w:r w:rsidRPr="00773A8E">
              <w:rPr>
                <w:spacing w:val="-1"/>
              </w:rPr>
              <w:t>к</w:t>
            </w:r>
            <w:r w:rsidRPr="00773A8E">
              <w:t>он</w:t>
            </w:r>
            <w:r w:rsidRPr="00773A8E">
              <w:rPr>
                <w:spacing w:val="1"/>
              </w:rPr>
              <w:t>д</w:t>
            </w:r>
            <w:r w:rsidRPr="00773A8E">
              <w:rPr>
                <w:spacing w:val="-1"/>
              </w:rPr>
              <w:t>и</w:t>
            </w:r>
            <w:r w:rsidRPr="00773A8E">
              <w:rPr>
                <w:spacing w:val="2"/>
              </w:rPr>
              <w:t>т</w:t>
            </w:r>
            <w:r w:rsidRPr="00773A8E">
              <w:rPr>
                <w:spacing w:val="-1"/>
              </w:rPr>
              <w:t>ер</w:t>
            </w:r>
            <w:r w:rsidRPr="00773A8E">
              <w:rPr>
                <w:spacing w:val="1"/>
              </w:rPr>
              <w:t>ск</w:t>
            </w:r>
            <w:r w:rsidRPr="00773A8E">
              <w:rPr>
                <w:spacing w:val="-1"/>
              </w:rPr>
              <w:t>и</w:t>
            </w:r>
            <w:r w:rsidRPr="00773A8E">
              <w:t>х</w:t>
            </w:r>
            <w:r w:rsidRPr="00773A8E">
              <w:rPr>
                <w:spacing w:val="-21"/>
              </w:rPr>
              <w:t xml:space="preserve"> </w:t>
            </w:r>
            <w:r w:rsidRPr="00773A8E">
              <w:rPr>
                <w:spacing w:val="-2"/>
              </w:rPr>
              <w:t>и</w:t>
            </w:r>
            <w:r w:rsidRPr="00773A8E">
              <w:rPr>
                <w:spacing w:val="2"/>
              </w:rPr>
              <w:t>з</w:t>
            </w:r>
            <w:r w:rsidRPr="00773A8E">
              <w:rPr>
                <w:spacing w:val="-1"/>
              </w:rPr>
              <w:t>д</w:t>
            </w:r>
            <w:r w:rsidRPr="00773A8E">
              <w:rPr>
                <w:spacing w:val="1"/>
              </w:rPr>
              <w:t>е</w:t>
            </w:r>
            <w:r w:rsidRPr="00773A8E">
              <w:rPr>
                <w:spacing w:val="-1"/>
              </w:rPr>
              <w:t>л</w:t>
            </w:r>
            <w:r w:rsidRPr="00773A8E">
              <w:rPr>
                <w:spacing w:val="1"/>
              </w:rPr>
              <w:t>и</w:t>
            </w:r>
            <w:r w:rsidRPr="00773A8E">
              <w:t>й</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50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.8</w:t>
            </w:r>
            <w:r w:rsidRPr="00773A8E">
              <w:rPr>
                <w:spacing w:val="-6"/>
              </w:rPr>
              <w:t xml:space="preserve"> </w:t>
            </w:r>
            <w:r w:rsidRPr="00773A8E">
              <w:rPr>
                <w:spacing w:val="1"/>
              </w:rPr>
              <w:t>к</w:t>
            </w:r>
            <w:r w:rsidRPr="00773A8E">
              <w:rPr>
                <w:spacing w:val="-1"/>
              </w:rPr>
              <w:t>л</w:t>
            </w:r>
            <w:r w:rsidRPr="00773A8E">
              <w:t>.</w:t>
            </w:r>
            <w:r w:rsidRPr="00773A8E">
              <w:rPr>
                <w:spacing w:val="-4"/>
              </w:rPr>
              <w:t xml:space="preserve"> </w:t>
            </w:r>
            <w:r w:rsidRPr="00773A8E">
              <w:t>V</w:t>
            </w:r>
          </w:p>
        </w:tc>
        <w:tc>
          <w:tcPr>
            <w:tcW w:w="772" w:type="pct"/>
            <w:vAlign w:val="center"/>
          </w:tcPr>
          <w:p w:rsidR="00C2795B" w:rsidRPr="00773A8E" w:rsidRDefault="00C2795B" w:rsidP="000E1B87">
            <w:pPr>
              <w:contextualSpacing/>
              <w:jc w:val="center"/>
              <w:rPr>
                <w:rFonts w:cs="Times New Roman"/>
              </w:rPr>
            </w:pPr>
          </w:p>
        </w:tc>
      </w:tr>
      <w:tr w:rsidR="00FE54DB" w:rsidRPr="00773A8E" w:rsidTr="000E1B87">
        <w:trPr>
          <w:trHeight w:hRule="exact" w:val="1288"/>
        </w:trPr>
        <w:tc>
          <w:tcPr>
            <w:tcW w:w="1235" w:type="pct"/>
          </w:tcPr>
          <w:p w:rsidR="00C2795B" w:rsidRPr="00773A8E" w:rsidRDefault="00C2795B" w:rsidP="000E1B87">
            <w:pPr>
              <w:pStyle w:val="TableParagraph"/>
              <w:widowControl/>
              <w:suppressAutoHyphens/>
              <w:kinsoku w:val="0"/>
              <w:overflowPunct w:val="0"/>
              <w:contextualSpacing/>
            </w:pPr>
            <w:r w:rsidRPr="00773A8E">
              <w:t>Оч</w:t>
            </w:r>
            <w:r w:rsidRPr="00773A8E">
              <w:rPr>
                <w:spacing w:val="-2"/>
              </w:rPr>
              <w:t>и</w:t>
            </w:r>
            <w:r w:rsidRPr="00773A8E">
              <w:rPr>
                <w:spacing w:val="1"/>
              </w:rPr>
              <w:t>с</w:t>
            </w:r>
            <w:r w:rsidRPr="00773A8E">
              <w:t>тн</w:t>
            </w:r>
            <w:r w:rsidRPr="00773A8E">
              <w:rPr>
                <w:spacing w:val="1"/>
              </w:rPr>
              <w:t>ы</w:t>
            </w:r>
            <w:r w:rsidRPr="00773A8E">
              <w:t>е</w:t>
            </w:r>
            <w:r w:rsidRPr="00773A8E">
              <w:rPr>
                <w:spacing w:val="-21"/>
              </w:rPr>
              <w:t xml:space="preserve"> </w:t>
            </w:r>
            <w:r w:rsidRPr="00773A8E">
              <w:t>со</w:t>
            </w:r>
            <w:r w:rsidRPr="00773A8E">
              <w:rPr>
                <w:spacing w:val="1"/>
              </w:rPr>
              <w:t>ор</w:t>
            </w:r>
            <w:r w:rsidRPr="00773A8E">
              <w:rPr>
                <w:spacing w:val="-5"/>
              </w:rPr>
              <w:t>у</w:t>
            </w:r>
            <w:r w:rsidRPr="00773A8E">
              <w:rPr>
                <w:spacing w:val="3"/>
              </w:rPr>
              <w:t>ж</w:t>
            </w:r>
            <w:r w:rsidRPr="00773A8E">
              <w:t>ен</w:t>
            </w:r>
            <w:r w:rsidRPr="00773A8E">
              <w:rPr>
                <w:spacing w:val="-1"/>
              </w:rPr>
              <w:t>и</w:t>
            </w:r>
            <w:r w:rsidRPr="00773A8E">
              <w:t>я</w:t>
            </w:r>
            <w:r w:rsidR="00C776A6">
              <w:t xml:space="preserve"> </w:t>
            </w:r>
            <w:r w:rsidRPr="00773A8E">
              <w:rPr>
                <w:w w:val="95"/>
              </w:rPr>
              <w:t>пос.</w:t>
            </w:r>
            <w:r w:rsidR="00C776A6">
              <w:rPr>
                <w:w w:val="95"/>
              </w:rPr>
              <w:t xml:space="preserve"> </w:t>
            </w:r>
            <w:r w:rsidRPr="00773A8E">
              <w:rPr>
                <w:w w:val="95"/>
              </w:rPr>
              <w:t>Ни</w:t>
            </w:r>
            <w:r w:rsidRPr="00773A8E">
              <w:rPr>
                <w:spacing w:val="-1"/>
                <w:w w:val="95"/>
              </w:rPr>
              <w:t>к</w:t>
            </w:r>
            <w:r w:rsidRPr="00773A8E">
              <w:rPr>
                <w:w w:val="95"/>
              </w:rPr>
              <w:t>олого</w:t>
            </w:r>
            <w:r w:rsidRPr="00773A8E">
              <w:rPr>
                <w:spacing w:val="-1"/>
                <w:w w:val="95"/>
              </w:rPr>
              <w:t>р</w:t>
            </w:r>
            <w:r w:rsidRPr="00773A8E">
              <w:rPr>
                <w:w w:val="95"/>
              </w:rPr>
              <w:t>ы</w:t>
            </w:r>
          </w:p>
        </w:tc>
        <w:tc>
          <w:tcPr>
            <w:tcW w:w="1236" w:type="pct"/>
          </w:tcPr>
          <w:p w:rsidR="00C2795B" w:rsidRPr="00773A8E" w:rsidRDefault="00C2795B" w:rsidP="000E1B87">
            <w:pPr>
              <w:pStyle w:val="TableParagraph"/>
              <w:widowControl/>
              <w:suppressAutoHyphens/>
              <w:kinsoku w:val="0"/>
              <w:overflowPunct w:val="0"/>
              <w:ind w:left="40" w:right="141"/>
              <w:contextualSpacing/>
            </w:pPr>
            <w:r w:rsidRPr="00773A8E">
              <w:t>Оч</w:t>
            </w:r>
            <w:r w:rsidRPr="00773A8E">
              <w:rPr>
                <w:spacing w:val="-2"/>
              </w:rPr>
              <w:t>и</w:t>
            </w:r>
            <w:r w:rsidRPr="00773A8E">
              <w:rPr>
                <w:spacing w:val="1"/>
              </w:rPr>
              <w:t>с</w:t>
            </w:r>
            <w:r w:rsidRPr="00773A8E">
              <w:t>т</w:t>
            </w:r>
            <w:r w:rsidRPr="00773A8E">
              <w:rPr>
                <w:spacing w:val="-1"/>
              </w:rPr>
              <w:t>к</w:t>
            </w:r>
            <w:r w:rsidRPr="00773A8E">
              <w:t>а</w:t>
            </w:r>
            <w:r w:rsidRPr="00773A8E">
              <w:rPr>
                <w:spacing w:val="-20"/>
              </w:rPr>
              <w:t xml:space="preserve"> </w:t>
            </w:r>
            <w:r w:rsidRPr="00773A8E">
              <w:t>хоз</w:t>
            </w:r>
            <w:r w:rsidRPr="00773A8E">
              <w:rPr>
                <w:spacing w:val="1"/>
              </w:rPr>
              <w:t>я</w:t>
            </w:r>
            <w:r w:rsidRPr="00773A8E">
              <w:rPr>
                <w:spacing w:val="-1"/>
              </w:rPr>
              <w:t>й</w:t>
            </w:r>
            <w:r w:rsidRPr="00773A8E">
              <w:rPr>
                <w:spacing w:val="1"/>
              </w:rPr>
              <w:t>с</w:t>
            </w:r>
            <w:r w:rsidRPr="00773A8E">
              <w:t>твенно бытовых</w:t>
            </w:r>
            <w:r w:rsidRPr="00773A8E">
              <w:rPr>
                <w:spacing w:val="-10"/>
              </w:rPr>
              <w:t xml:space="preserve"> </w:t>
            </w:r>
            <w:r w:rsidRPr="00773A8E">
              <w:t>и</w:t>
            </w:r>
            <w:r w:rsidRPr="00773A8E">
              <w:rPr>
                <w:w w:val="99"/>
              </w:rPr>
              <w:t xml:space="preserve"> </w:t>
            </w:r>
            <w:r w:rsidRPr="00773A8E">
              <w:t>пр</w:t>
            </w:r>
            <w:r w:rsidRPr="00773A8E">
              <w:rPr>
                <w:spacing w:val="-1"/>
              </w:rPr>
              <w:t>о</w:t>
            </w:r>
            <w:r w:rsidRPr="00773A8E">
              <w:rPr>
                <w:spacing w:val="1"/>
              </w:rPr>
              <w:t>и</w:t>
            </w:r>
            <w:r w:rsidRPr="00773A8E">
              <w:t>зв</w:t>
            </w:r>
            <w:r w:rsidRPr="00773A8E">
              <w:rPr>
                <w:spacing w:val="1"/>
              </w:rPr>
              <w:t>о</w:t>
            </w:r>
            <w:r w:rsidRPr="00773A8E">
              <w:rPr>
                <w:spacing w:val="-1"/>
              </w:rPr>
              <w:t>д</w:t>
            </w:r>
            <w:r w:rsidRPr="00773A8E">
              <w:rPr>
                <w:spacing w:val="1"/>
              </w:rPr>
              <w:t>с</w:t>
            </w:r>
            <w:r w:rsidRPr="00773A8E">
              <w:rPr>
                <w:spacing w:val="-1"/>
              </w:rPr>
              <w:t>т</w:t>
            </w:r>
            <w:r w:rsidRPr="00773A8E">
              <w:t>венн</w:t>
            </w:r>
            <w:r w:rsidRPr="00773A8E">
              <w:rPr>
                <w:spacing w:val="1"/>
              </w:rPr>
              <w:t>ы</w:t>
            </w:r>
            <w:r w:rsidRPr="00773A8E">
              <w:t>х</w:t>
            </w:r>
            <w:r w:rsidRPr="00773A8E">
              <w:rPr>
                <w:spacing w:val="-26"/>
              </w:rPr>
              <w:t xml:space="preserve"> </w:t>
            </w:r>
            <w:r w:rsidRPr="00773A8E">
              <w:t>ст</w:t>
            </w:r>
            <w:r w:rsidRPr="00773A8E">
              <w:rPr>
                <w:spacing w:val="1"/>
              </w:rPr>
              <w:t>о</w:t>
            </w:r>
            <w:r w:rsidRPr="00773A8E">
              <w:t>ч</w:t>
            </w:r>
            <w:r w:rsidRPr="00773A8E">
              <w:rPr>
                <w:spacing w:val="2"/>
              </w:rPr>
              <w:t>н</w:t>
            </w:r>
            <w:r w:rsidRPr="00773A8E">
              <w:t>ых</w:t>
            </w:r>
            <w:r w:rsidRPr="00773A8E">
              <w:rPr>
                <w:w w:val="99"/>
              </w:rPr>
              <w:t xml:space="preserve"> </w:t>
            </w:r>
            <w:r w:rsidRPr="00773A8E">
              <w:rPr>
                <w:spacing w:val="-1"/>
              </w:rPr>
              <w:t>вод</w:t>
            </w:r>
          </w:p>
        </w:tc>
        <w:tc>
          <w:tcPr>
            <w:tcW w:w="1236" w:type="pct"/>
            <w:vAlign w:val="center"/>
          </w:tcPr>
          <w:p w:rsidR="00C2795B" w:rsidRPr="00773A8E" w:rsidRDefault="00C2795B" w:rsidP="000E1B87">
            <w:pPr>
              <w:pStyle w:val="TableParagraph"/>
              <w:widowControl/>
              <w:suppressAutoHyphens/>
              <w:kinsoku w:val="0"/>
              <w:overflowPunct w:val="0"/>
              <w:contextualSpacing/>
              <w:jc w:val="center"/>
            </w:pPr>
            <w:r w:rsidRPr="00773A8E">
              <w:rPr>
                <w:spacing w:val="-1"/>
              </w:rPr>
              <w:t>200</w:t>
            </w:r>
          </w:p>
        </w:tc>
        <w:tc>
          <w:tcPr>
            <w:tcW w:w="522" w:type="pct"/>
            <w:vAlign w:val="center"/>
          </w:tcPr>
          <w:p w:rsidR="00C2795B" w:rsidRPr="00773A8E" w:rsidRDefault="00C2795B" w:rsidP="000E1B87">
            <w:pPr>
              <w:pStyle w:val="TableParagraph"/>
              <w:widowControl/>
              <w:suppressAutoHyphens/>
              <w:kinsoku w:val="0"/>
              <w:overflowPunct w:val="0"/>
              <w:contextualSpacing/>
              <w:jc w:val="center"/>
            </w:pPr>
            <w:r w:rsidRPr="00773A8E">
              <w:t>р.</w:t>
            </w:r>
            <w:r w:rsidRPr="00773A8E">
              <w:rPr>
                <w:spacing w:val="-1"/>
              </w:rPr>
              <w:t>7</w:t>
            </w:r>
            <w:r w:rsidRPr="00773A8E">
              <w:t>.</w:t>
            </w:r>
            <w:r w:rsidRPr="00773A8E">
              <w:rPr>
                <w:spacing w:val="1"/>
              </w:rPr>
              <w:t>1</w:t>
            </w:r>
            <w:r w:rsidRPr="00773A8E">
              <w:t>.13</w:t>
            </w:r>
          </w:p>
        </w:tc>
        <w:tc>
          <w:tcPr>
            <w:tcW w:w="772" w:type="pct"/>
            <w:vAlign w:val="center"/>
          </w:tcPr>
          <w:p w:rsidR="00C2795B" w:rsidRPr="00773A8E" w:rsidRDefault="00C2795B" w:rsidP="000E1B87">
            <w:pPr>
              <w:pStyle w:val="TableParagraph"/>
              <w:widowControl/>
              <w:suppressAutoHyphens/>
              <w:kinsoku w:val="0"/>
              <w:overflowPunct w:val="0"/>
              <w:contextualSpacing/>
              <w:jc w:val="center"/>
            </w:pPr>
            <w:r w:rsidRPr="00773A8E">
              <w:t>В</w:t>
            </w:r>
            <w:r w:rsidRPr="00773A8E">
              <w:rPr>
                <w:spacing w:val="-7"/>
              </w:rPr>
              <w:t xml:space="preserve"> </w:t>
            </w:r>
            <w:r w:rsidRPr="00773A8E">
              <w:t>С</w:t>
            </w:r>
            <w:r w:rsidRPr="00773A8E">
              <w:rPr>
                <w:spacing w:val="1"/>
              </w:rPr>
              <w:t>З</w:t>
            </w:r>
            <w:r w:rsidRPr="00773A8E">
              <w:t xml:space="preserve">З </w:t>
            </w:r>
            <w:r w:rsidRPr="00773A8E">
              <w:rPr>
                <w:spacing w:val="-19"/>
              </w:rPr>
              <w:t>р</w:t>
            </w:r>
            <w:r w:rsidRPr="00773A8E">
              <w:rPr>
                <w:spacing w:val="-21"/>
              </w:rPr>
              <w:t>а</w:t>
            </w:r>
            <w:r w:rsidRPr="00773A8E">
              <w:rPr>
                <w:spacing w:val="-19"/>
              </w:rPr>
              <w:t>с</w:t>
            </w:r>
            <w:r w:rsidRPr="00773A8E">
              <w:rPr>
                <w:spacing w:val="-18"/>
              </w:rPr>
              <w:t>п</w:t>
            </w:r>
            <w:r w:rsidRPr="00773A8E">
              <w:rPr>
                <w:spacing w:val="-19"/>
              </w:rPr>
              <w:t>оло</w:t>
            </w:r>
            <w:r w:rsidRPr="00773A8E">
              <w:rPr>
                <w:spacing w:val="-20"/>
              </w:rPr>
              <w:t>ж</w:t>
            </w:r>
            <w:r w:rsidRPr="00773A8E">
              <w:rPr>
                <w:spacing w:val="-19"/>
              </w:rPr>
              <w:t>е</w:t>
            </w:r>
            <w:r w:rsidRPr="00773A8E">
              <w:rPr>
                <w:spacing w:val="-18"/>
              </w:rPr>
              <w:t>н</w:t>
            </w:r>
            <w:r w:rsidRPr="00773A8E">
              <w:t>а</w:t>
            </w:r>
            <w:r w:rsidRPr="00773A8E">
              <w:rPr>
                <w:w w:val="99"/>
              </w:rPr>
              <w:t xml:space="preserve"> </w:t>
            </w:r>
            <w:r w:rsidRPr="00773A8E">
              <w:rPr>
                <w:spacing w:val="1"/>
              </w:rPr>
              <w:t>ж</w:t>
            </w:r>
            <w:r w:rsidRPr="00773A8E">
              <w:rPr>
                <w:spacing w:val="-1"/>
              </w:rPr>
              <w:t>ил</w:t>
            </w:r>
            <w:r w:rsidRPr="00773A8E">
              <w:t>ая</w:t>
            </w:r>
            <w:r w:rsidRPr="00773A8E">
              <w:rPr>
                <w:w w:val="99"/>
              </w:rPr>
              <w:t xml:space="preserve"> </w:t>
            </w:r>
            <w:r w:rsidRPr="00773A8E">
              <w:rPr>
                <w:spacing w:val="-1"/>
              </w:rPr>
              <w:t>за</w:t>
            </w:r>
            <w:r w:rsidRPr="00773A8E">
              <w:rPr>
                <w:spacing w:val="1"/>
              </w:rPr>
              <w:t>с</w:t>
            </w:r>
            <w:r w:rsidRPr="00773A8E">
              <w:t>тр</w:t>
            </w:r>
            <w:r w:rsidRPr="00773A8E">
              <w:rPr>
                <w:spacing w:val="1"/>
              </w:rPr>
              <w:t>о</w:t>
            </w:r>
            <w:r w:rsidRPr="00773A8E">
              <w:rPr>
                <w:spacing w:val="-1"/>
              </w:rPr>
              <w:t>йк</w:t>
            </w:r>
            <w:r w:rsidRPr="00773A8E">
              <w:t>а</w:t>
            </w:r>
          </w:p>
        </w:tc>
      </w:tr>
    </w:tbl>
    <w:p w:rsidR="00C2795B" w:rsidRPr="002419BC" w:rsidRDefault="00C2795B" w:rsidP="00FC6089">
      <w:pPr>
        <w:pStyle w:val="Default"/>
        <w:ind w:firstLine="709"/>
        <w:jc w:val="both"/>
        <w:rPr>
          <w:color w:val="auto"/>
          <w:sz w:val="28"/>
          <w:szCs w:val="28"/>
        </w:rPr>
      </w:pPr>
      <w:r w:rsidRPr="002419BC">
        <w:rPr>
          <w:color w:val="auto"/>
          <w:sz w:val="28"/>
          <w:szCs w:val="28"/>
        </w:rPr>
        <w:lastRenderedPageBreak/>
        <w:t>В настоящее время часть жилой застройки находится в пределах ориентировочного размера санитарно-защитных зон промышленных предприятий поселения.</w:t>
      </w:r>
    </w:p>
    <w:p w:rsidR="007F06FF" w:rsidRPr="00605481" w:rsidRDefault="000E1B87" w:rsidP="007811E8">
      <w:pPr>
        <w:pStyle w:val="20"/>
      </w:pPr>
      <w:bookmarkStart w:id="61" w:name="_Toc10720433"/>
      <w:bookmarkStart w:id="62" w:name="_Toc144996403"/>
      <w:r>
        <w:t>5</w:t>
      </w:r>
      <w:r w:rsidR="0062080E" w:rsidRPr="00605481">
        <w:t>.</w:t>
      </w:r>
      <w:r w:rsidR="00984FC3" w:rsidRPr="00605481">
        <w:t>9</w:t>
      </w:r>
      <w:r w:rsidR="0062080E" w:rsidRPr="00605481">
        <w:t xml:space="preserve"> Зоны специального назначения</w:t>
      </w:r>
      <w:bookmarkEnd w:id="61"/>
      <w:bookmarkEnd w:id="62"/>
    </w:p>
    <w:p w:rsidR="00C2795B" w:rsidRPr="00605481" w:rsidRDefault="00C2795B" w:rsidP="00FC6089">
      <w:pPr>
        <w:pStyle w:val="Default"/>
        <w:spacing w:before="120"/>
        <w:ind w:firstLine="709"/>
        <w:jc w:val="both"/>
        <w:rPr>
          <w:color w:val="auto"/>
          <w:sz w:val="28"/>
          <w:szCs w:val="28"/>
        </w:rPr>
      </w:pPr>
      <w:r w:rsidRPr="00605481">
        <w:rPr>
          <w:color w:val="auto"/>
          <w:sz w:val="28"/>
          <w:szCs w:val="28"/>
        </w:rPr>
        <w:t>По состоянию н</w:t>
      </w:r>
      <w:r w:rsidR="0057659F">
        <w:rPr>
          <w:color w:val="auto"/>
          <w:sz w:val="28"/>
          <w:szCs w:val="28"/>
        </w:rPr>
        <w:t>а 20</w:t>
      </w:r>
      <w:r w:rsidR="000E1B87">
        <w:rPr>
          <w:color w:val="auto"/>
          <w:sz w:val="28"/>
          <w:szCs w:val="28"/>
        </w:rPr>
        <w:t>23</w:t>
      </w:r>
      <w:r w:rsidR="0057659F">
        <w:rPr>
          <w:color w:val="auto"/>
          <w:sz w:val="28"/>
          <w:szCs w:val="28"/>
        </w:rPr>
        <w:t xml:space="preserve"> год в поселении использую</w:t>
      </w:r>
      <w:r w:rsidRPr="00605481">
        <w:rPr>
          <w:color w:val="auto"/>
          <w:sz w:val="28"/>
          <w:szCs w:val="28"/>
        </w:rPr>
        <w:t xml:space="preserve">тся для захоронения </w:t>
      </w:r>
      <w:r w:rsidR="000E1B87">
        <w:rPr>
          <w:color w:val="auto"/>
          <w:sz w:val="28"/>
          <w:szCs w:val="28"/>
        </w:rPr>
        <w:t>шеть</w:t>
      </w:r>
      <w:r w:rsidRPr="00605481">
        <w:rPr>
          <w:color w:val="auto"/>
          <w:sz w:val="28"/>
          <w:szCs w:val="28"/>
        </w:rPr>
        <w:t xml:space="preserve"> кладбища. Месторасположение кладбищ и их техническое состояние представлено в таблице.</w:t>
      </w:r>
    </w:p>
    <w:p w:rsidR="00C2795B" w:rsidRDefault="00C2795B" w:rsidP="000E1B87">
      <w:pPr>
        <w:jc w:val="right"/>
        <w:rPr>
          <w:b/>
        </w:rPr>
      </w:pPr>
      <w:r w:rsidRPr="000E1B87">
        <w:rPr>
          <w:b/>
        </w:rPr>
        <w:t xml:space="preserve">Таблица </w:t>
      </w:r>
      <w:r w:rsidR="000E1B87" w:rsidRPr="000E1B87">
        <w:rPr>
          <w:b/>
        </w:rPr>
        <w:t>5</w:t>
      </w:r>
      <w:r w:rsidRPr="000E1B87">
        <w:rPr>
          <w:b/>
        </w:rPr>
        <w:t>.9.1</w:t>
      </w:r>
    </w:p>
    <w:p w:rsidR="000E1B87" w:rsidRPr="000E1B87" w:rsidRDefault="000E1B87" w:rsidP="000E1B87">
      <w:pPr>
        <w:jc w:val="right"/>
        <w:rPr>
          <w:b/>
        </w:rPr>
      </w:pPr>
      <w:r>
        <w:rPr>
          <w:b/>
        </w:rPr>
        <w:t>Перечень кладбищ на территории МО Никологоры</w:t>
      </w:r>
    </w:p>
    <w:tbl>
      <w:tblPr>
        <w:tblStyle w:val="af4"/>
        <w:tblW w:w="4077" w:type="pct"/>
        <w:jc w:val="center"/>
        <w:tblLook w:val="04A0" w:firstRow="1" w:lastRow="0" w:firstColumn="1" w:lastColumn="0" w:noHBand="0" w:noVBand="1"/>
      </w:tblPr>
      <w:tblGrid>
        <w:gridCol w:w="587"/>
        <w:gridCol w:w="2871"/>
        <w:gridCol w:w="1674"/>
        <w:gridCol w:w="1673"/>
        <w:gridCol w:w="1625"/>
      </w:tblGrid>
      <w:tr w:rsidR="002A2811" w:rsidRPr="00FE54DB" w:rsidTr="002A2811">
        <w:trPr>
          <w:tblHeader/>
          <w:jc w:val="center"/>
        </w:trPr>
        <w:tc>
          <w:tcPr>
            <w:tcW w:w="348" w:type="pct"/>
            <w:shd w:val="clear" w:color="auto" w:fill="FFBEBE"/>
          </w:tcPr>
          <w:p w:rsidR="002A2811" w:rsidRPr="00FE54DB" w:rsidRDefault="002A2811" w:rsidP="000E1B87">
            <w:pPr>
              <w:jc w:val="center"/>
              <w:rPr>
                <w:rFonts w:cs="Times New Roman"/>
                <w:b/>
              </w:rPr>
            </w:pPr>
            <w:r w:rsidRPr="00FE54DB">
              <w:rPr>
                <w:rFonts w:cs="Times New Roman"/>
                <w:b/>
              </w:rPr>
              <w:t>№ п/п</w:t>
            </w:r>
          </w:p>
        </w:tc>
        <w:tc>
          <w:tcPr>
            <w:tcW w:w="1703" w:type="pct"/>
            <w:shd w:val="clear" w:color="auto" w:fill="FFBEBE"/>
          </w:tcPr>
          <w:p w:rsidR="002A2811" w:rsidRPr="00FE54DB" w:rsidRDefault="002A2811" w:rsidP="000E1B87">
            <w:pPr>
              <w:jc w:val="center"/>
              <w:rPr>
                <w:rFonts w:cs="Times New Roman"/>
                <w:b/>
              </w:rPr>
            </w:pPr>
            <w:r w:rsidRPr="00FE54DB">
              <w:rPr>
                <w:rFonts w:cs="Times New Roman"/>
                <w:b/>
              </w:rPr>
              <w:t>Месторасположение</w:t>
            </w:r>
          </w:p>
        </w:tc>
        <w:tc>
          <w:tcPr>
            <w:tcW w:w="993" w:type="pct"/>
            <w:shd w:val="clear" w:color="auto" w:fill="FFBEBE"/>
          </w:tcPr>
          <w:p w:rsidR="002A2811" w:rsidRPr="00FE54DB" w:rsidRDefault="002A2811" w:rsidP="000E1B87">
            <w:pPr>
              <w:jc w:val="center"/>
              <w:rPr>
                <w:rFonts w:cs="Times New Roman"/>
                <w:b/>
              </w:rPr>
            </w:pPr>
            <w:r w:rsidRPr="00FE54DB">
              <w:rPr>
                <w:rFonts w:cs="Times New Roman"/>
                <w:b/>
              </w:rPr>
              <w:t>Площадь,</w:t>
            </w:r>
          </w:p>
          <w:p w:rsidR="002A2811" w:rsidRPr="00FE54DB" w:rsidRDefault="002A2811" w:rsidP="000E1B87">
            <w:pPr>
              <w:jc w:val="center"/>
              <w:rPr>
                <w:rFonts w:cs="Times New Roman"/>
                <w:b/>
                <w:vertAlign w:val="superscript"/>
              </w:rPr>
            </w:pPr>
            <w:r w:rsidRPr="00FE54DB">
              <w:rPr>
                <w:rFonts w:cs="Times New Roman"/>
                <w:b/>
              </w:rPr>
              <w:t>м</w:t>
            </w:r>
            <w:r w:rsidRPr="00FE54DB">
              <w:rPr>
                <w:rFonts w:cs="Times New Roman"/>
                <w:b/>
                <w:vertAlign w:val="superscript"/>
              </w:rPr>
              <w:t>2</w:t>
            </w:r>
          </w:p>
        </w:tc>
        <w:tc>
          <w:tcPr>
            <w:tcW w:w="992" w:type="pct"/>
            <w:shd w:val="clear" w:color="auto" w:fill="FFBEBE"/>
          </w:tcPr>
          <w:p w:rsidR="002A2811" w:rsidRPr="00FE54DB" w:rsidRDefault="002A2811" w:rsidP="000E1B87">
            <w:pPr>
              <w:jc w:val="center"/>
              <w:rPr>
                <w:rFonts w:cs="Times New Roman"/>
                <w:b/>
                <w:vertAlign w:val="superscript"/>
              </w:rPr>
            </w:pPr>
            <w:r w:rsidRPr="00FE54DB">
              <w:rPr>
                <w:rFonts w:cs="Times New Roman"/>
                <w:b/>
              </w:rPr>
              <w:t>Запас площади, м</w:t>
            </w:r>
            <w:r w:rsidRPr="00FE54DB">
              <w:rPr>
                <w:rFonts w:cs="Times New Roman"/>
                <w:b/>
                <w:vertAlign w:val="superscript"/>
              </w:rPr>
              <w:t>2</w:t>
            </w:r>
          </w:p>
        </w:tc>
        <w:tc>
          <w:tcPr>
            <w:tcW w:w="964" w:type="pct"/>
            <w:shd w:val="clear" w:color="auto" w:fill="FFBEBE"/>
          </w:tcPr>
          <w:p w:rsidR="002A2811" w:rsidRPr="00FE54DB" w:rsidRDefault="002A2811" w:rsidP="000E1B87">
            <w:pPr>
              <w:jc w:val="center"/>
              <w:rPr>
                <w:rFonts w:cs="Times New Roman"/>
                <w:b/>
              </w:rPr>
            </w:pPr>
            <w:r w:rsidRPr="00FE54DB">
              <w:rPr>
                <w:rFonts w:cs="Times New Roman"/>
                <w:b/>
              </w:rPr>
              <w:t>Размер СЗЗ,</w:t>
            </w:r>
          </w:p>
          <w:p w:rsidR="002A2811" w:rsidRPr="00FE54DB" w:rsidRDefault="002A2811" w:rsidP="000E1B87">
            <w:pPr>
              <w:jc w:val="center"/>
              <w:rPr>
                <w:rFonts w:cs="Times New Roman"/>
                <w:b/>
              </w:rPr>
            </w:pPr>
            <w:r w:rsidRPr="00FE54DB">
              <w:rPr>
                <w:rFonts w:cs="Times New Roman"/>
                <w:b/>
              </w:rPr>
              <w:t>м</w:t>
            </w:r>
          </w:p>
        </w:tc>
      </w:tr>
      <w:tr w:rsidR="002A2811" w:rsidRPr="00FE54DB" w:rsidTr="002A2811">
        <w:trPr>
          <w:jc w:val="center"/>
        </w:trPr>
        <w:tc>
          <w:tcPr>
            <w:tcW w:w="348" w:type="pct"/>
          </w:tcPr>
          <w:p w:rsidR="002A2811" w:rsidRPr="00FE54DB" w:rsidRDefault="002A2811" w:rsidP="000E1B87">
            <w:pPr>
              <w:rPr>
                <w:rFonts w:cs="Times New Roman"/>
              </w:rPr>
            </w:pPr>
            <w:r w:rsidRPr="00FE54DB">
              <w:rPr>
                <w:rFonts w:cs="Times New Roman"/>
              </w:rPr>
              <w:t>1</w:t>
            </w:r>
          </w:p>
        </w:tc>
        <w:tc>
          <w:tcPr>
            <w:tcW w:w="1703" w:type="pct"/>
          </w:tcPr>
          <w:p w:rsidR="002A2811" w:rsidRPr="00FE54DB" w:rsidRDefault="002A2811" w:rsidP="000E1B87">
            <w:pPr>
              <w:rPr>
                <w:rFonts w:cs="Times New Roman"/>
              </w:rPr>
            </w:pPr>
            <w:r w:rsidRPr="00FE54DB">
              <w:rPr>
                <w:rFonts w:cs="Times New Roman"/>
              </w:rPr>
              <w:t>юго-западнее д. Харино (</w:t>
            </w:r>
            <w:r w:rsidRPr="002A2811">
              <w:rPr>
                <w:rFonts w:cs="Times New Roman"/>
              </w:rPr>
              <w:t>земельный участок с кадастровым номером</w:t>
            </w:r>
            <w:r w:rsidRPr="00FE54DB">
              <w:rPr>
                <w:rFonts w:cs="Times New Roman"/>
              </w:rPr>
              <w:t xml:space="preserve"> </w:t>
            </w:r>
            <w:r w:rsidRPr="002A2811">
              <w:rPr>
                <w:rFonts w:cs="Times New Roman"/>
              </w:rPr>
              <w:t>33:08:190109:24(1)</w:t>
            </w:r>
            <w:r w:rsidRPr="00FE54DB">
              <w:rPr>
                <w:rFonts w:cs="Times New Roman"/>
              </w:rPr>
              <w:t>)</w:t>
            </w:r>
          </w:p>
        </w:tc>
        <w:tc>
          <w:tcPr>
            <w:tcW w:w="993" w:type="pct"/>
          </w:tcPr>
          <w:p w:rsidR="002A2811" w:rsidRPr="00FE54DB" w:rsidRDefault="002A2811" w:rsidP="000E1B87">
            <w:pPr>
              <w:jc w:val="center"/>
              <w:rPr>
                <w:rFonts w:cs="Times New Roman"/>
              </w:rPr>
            </w:pPr>
            <w:r>
              <w:rPr>
                <w:rFonts w:cs="Times New Roman"/>
              </w:rPr>
              <w:t>4900</w:t>
            </w:r>
          </w:p>
        </w:tc>
        <w:tc>
          <w:tcPr>
            <w:tcW w:w="992" w:type="pct"/>
          </w:tcPr>
          <w:p w:rsidR="002A2811" w:rsidRPr="00FE54DB" w:rsidRDefault="002A2811" w:rsidP="000E1B87">
            <w:pPr>
              <w:jc w:val="center"/>
              <w:rPr>
                <w:rFonts w:cs="Times New Roman"/>
              </w:rPr>
            </w:pPr>
            <w:r>
              <w:rPr>
                <w:rFonts w:cs="Times New Roman"/>
              </w:rPr>
              <w:t>-</w:t>
            </w:r>
          </w:p>
        </w:tc>
        <w:tc>
          <w:tcPr>
            <w:tcW w:w="964" w:type="pct"/>
          </w:tcPr>
          <w:p w:rsidR="002A2811" w:rsidRPr="00FE54DB" w:rsidRDefault="002A2811" w:rsidP="000E1B87">
            <w:pPr>
              <w:jc w:val="center"/>
              <w:rPr>
                <w:rFonts w:cs="Times New Roman"/>
              </w:rPr>
            </w:pPr>
            <w:r w:rsidRPr="00FE54DB">
              <w:rPr>
                <w:rFonts w:cs="Times New Roman"/>
              </w:rPr>
              <w:t>100</w:t>
            </w:r>
          </w:p>
        </w:tc>
      </w:tr>
      <w:tr w:rsidR="002A2811" w:rsidRPr="00FE54DB" w:rsidTr="002A2811">
        <w:trPr>
          <w:jc w:val="center"/>
        </w:trPr>
        <w:tc>
          <w:tcPr>
            <w:tcW w:w="348" w:type="pct"/>
          </w:tcPr>
          <w:p w:rsidR="002A2811" w:rsidRPr="00FE54DB" w:rsidRDefault="002A2811" w:rsidP="002A2811">
            <w:pPr>
              <w:rPr>
                <w:rFonts w:cs="Times New Roman"/>
              </w:rPr>
            </w:pPr>
            <w:r w:rsidRPr="00FE54DB">
              <w:rPr>
                <w:rFonts w:cs="Times New Roman"/>
              </w:rPr>
              <w:t>2</w:t>
            </w:r>
          </w:p>
        </w:tc>
        <w:tc>
          <w:tcPr>
            <w:tcW w:w="1703" w:type="pct"/>
          </w:tcPr>
          <w:p w:rsidR="002A2811" w:rsidRPr="00FE54DB" w:rsidRDefault="002A2811" w:rsidP="002A2811">
            <w:pPr>
              <w:rPr>
                <w:rFonts w:cs="Times New Roman"/>
              </w:rPr>
            </w:pPr>
            <w:r w:rsidRPr="00FE54DB">
              <w:rPr>
                <w:rFonts w:cs="Times New Roman"/>
              </w:rPr>
              <w:t>юго-западнее д. Харино (</w:t>
            </w:r>
            <w:r w:rsidRPr="002A2811">
              <w:rPr>
                <w:rFonts w:cs="Times New Roman"/>
              </w:rPr>
              <w:t>земельный участок с кадастровым номером</w:t>
            </w:r>
            <w:r w:rsidRPr="00FE54DB">
              <w:rPr>
                <w:rFonts w:cs="Times New Roman"/>
              </w:rPr>
              <w:t xml:space="preserve"> </w:t>
            </w:r>
            <w:r w:rsidRPr="002A2811">
              <w:rPr>
                <w:rFonts w:cs="Times New Roman"/>
              </w:rPr>
              <w:t>33:08:190109:24(</w:t>
            </w:r>
            <w:r>
              <w:rPr>
                <w:rFonts w:cs="Times New Roman"/>
              </w:rPr>
              <w:t>2</w:t>
            </w:r>
            <w:r w:rsidRPr="002A2811">
              <w:rPr>
                <w:rFonts w:cs="Times New Roman"/>
              </w:rPr>
              <w:t>)</w:t>
            </w:r>
            <w:r w:rsidRPr="00FE54DB">
              <w:rPr>
                <w:rFonts w:cs="Times New Roman"/>
              </w:rPr>
              <w:t>)</w:t>
            </w:r>
          </w:p>
        </w:tc>
        <w:tc>
          <w:tcPr>
            <w:tcW w:w="993" w:type="pct"/>
          </w:tcPr>
          <w:p w:rsidR="002A2811" w:rsidRPr="00FE54DB" w:rsidRDefault="002A2811" w:rsidP="002A2811">
            <w:pPr>
              <w:jc w:val="center"/>
              <w:rPr>
                <w:rFonts w:cs="Times New Roman"/>
              </w:rPr>
            </w:pPr>
            <w:r>
              <w:rPr>
                <w:rFonts w:cs="Times New Roman"/>
              </w:rPr>
              <w:t>1400</w:t>
            </w:r>
          </w:p>
        </w:tc>
        <w:tc>
          <w:tcPr>
            <w:tcW w:w="992" w:type="pct"/>
          </w:tcPr>
          <w:p w:rsidR="002A2811" w:rsidRDefault="002A2811" w:rsidP="002A2811">
            <w:pPr>
              <w:jc w:val="center"/>
              <w:rPr>
                <w:rFonts w:cs="Times New Roman"/>
              </w:rPr>
            </w:pPr>
            <w:r>
              <w:rPr>
                <w:rFonts w:cs="Times New Roman"/>
              </w:rPr>
              <w:t>-</w:t>
            </w:r>
          </w:p>
        </w:tc>
        <w:tc>
          <w:tcPr>
            <w:tcW w:w="964" w:type="pct"/>
          </w:tcPr>
          <w:p w:rsidR="002A2811" w:rsidRPr="00FE54DB" w:rsidRDefault="002A2811" w:rsidP="002A2811">
            <w:pPr>
              <w:jc w:val="center"/>
              <w:rPr>
                <w:rFonts w:cs="Times New Roman"/>
              </w:rPr>
            </w:pPr>
            <w:r>
              <w:rPr>
                <w:rFonts w:cs="Times New Roman"/>
              </w:rPr>
              <w:t>100</w:t>
            </w:r>
          </w:p>
        </w:tc>
      </w:tr>
      <w:tr w:rsidR="002A2811" w:rsidRPr="00FE54DB" w:rsidTr="002A2811">
        <w:trPr>
          <w:jc w:val="center"/>
        </w:trPr>
        <w:tc>
          <w:tcPr>
            <w:tcW w:w="348" w:type="pct"/>
          </w:tcPr>
          <w:p w:rsidR="002A2811" w:rsidRPr="00FE54DB" w:rsidRDefault="002A2811" w:rsidP="002A2811">
            <w:pPr>
              <w:rPr>
                <w:rFonts w:cs="Times New Roman"/>
              </w:rPr>
            </w:pPr>
            <w:r w:rsidRPr="00FE54DB">
              <w:rPr>
                <w:rFonts w:cs="Times New Roman"/>
              </w:rPr>
              <w:t>3</w:t>
            </w:r>
          </w:p>
        </w:tc>
        <w:tc>
          <w:tcPr>
            <w:tcW w:w="1703" w:type="pct"/>
          </w:tcPr>
          <w:p w:rsidR="002A2811" w:rsidRPr="00FE54DB" w:rsidRDefault="002A2811" w:rsidP="002A2811">
            <w:pPr>
              <w:rPr>
                <w:rFonts w:cs="Times New Roman"/>
              </w:rPr>
            </w:pPr>
            <w:r w:rsidRPr="00FE54DB">
              <w:rPr>
                <w:rFonts w:cs="Times New Roman"/>
              </w:rPr>
              <w:t xml:space="preserve">северо-восточнее </w:t>
            </w:r>
          </w:p>
          <w:p w:rsidR="002A2811" w:rsidRPr="00FE54DB" w:rsidRDefault="002A2811" w:rsidP="002A2811">
            <w:pPr>
              <w:rPr>
                <w:rFonts w:cs="Times New Roman"/>
              </w:rPr>
            </w:pPr>
            <w:r w:rsidRPr="00FE54DB">
              <w:rPr>
                <w:rFonts w:cs="Times New Roman"/>
              </w:rPr>
              <w:t>дер. Галкино</w:t>
            </w:r>
          </w:p>
          <w:p w:rsidR="002A2811" w:rsidRPr="00FE54DB" w:rsidRDefault="002A2811" w:rsidP="002A2811">
            <w:pPr>
              <w:rPr>
                <w:rFonts w:cs="Times New Roman"/>
              </w:rPr>
            </w:pPr>
            <w:r w:rsidRPr="00FE54DB">
              <w:rPr>
                <w:rFonts w:cs="Times New Roman"/>
              </w:rPr>
              <w:t xml:space="preserve"> (</w:t>
            </w:r>
            <w:r>
              <w:rPr>
                <w:rFonts w:cs="Times New Roman"/>
              </w:rPr>
              <w:t xml:space="preserve">земельный участок с кадастровым номером </w:t>
            </w:r>
            <w:r w:rsidRPr="00FE54DB">
              <w:rPr>
                <w:rFonts w:cs="Times New Roman"/>
              </w:rPr>
              <w:t>33:08:100308:30)</w:t>
            </w:r>
          </w:p>
        </w:tc>
        <w:tc>
          <w:tcPr>
            <w:tcW w:w="993" w:type="pct"/>
          </w:tcPr>
          <w:p w:rsidR="002A2811" w:rsidRPr="00FE54DB" w:rsidRDefault="002A2811" w:rsidP="002A2811">
            <w:pPr>
              <w:jc w:val="center"/>
              <w:rPr>
                <w:rFonts w:cs="Times New Roman"/>
              </w:rPr>
            </w:pPr>
            <w:r w:rsidRPr="00FE54DB">
              <w:rPr>
                <w:rFonts w:cs="Times New Roman"/>
              </w:rPr>
              <w:t>20000</w:t>
            </w:r>
          </w:p>
        </w:tc>
        <w:tc>
          <w:tcPr>
            <w:tcW w:w="992" w:type="pct"/>
          </w:tcPr>
          <w:p w:rsidR="002A2811" w:rsidRPr="00FE54DB" w:rsidRDefault="002A2811" w:rsidP="002A2811">
            <w:pPr>
              <w:jc w:val="center"/>
              <w:rPr>
                <w:rFonts w:cs="Times New Roman"/>
              </w:rPr>
            </w:pPr>
            <w:r>
              <w:rPr>
                <w:rFonts w:cs="Times New Roman"/>
              </w:rPr>
              <w:t>-</w:t>
            </w:r>
          </w:p>
        </w:tc>
        <w:tc>
          <w:tcPr>
            <w:tcW w:w="964" w:type="pct"/>
          </w:tcPr>
          <w:p w:rsidR="002A2811" w:rsidRPr="00FE54DB" w:rsidRDefault="002A2811" w:rsidP="002A2811">
            <w:pPr>
              <w:jc w:val="center"/>
              <w:rPr>
                <w:rFonts w:cs="Times New Roman"/>
              </w:rPr>
            </w:pPr>
            <w:r w:rsidRPr="00FE54DB">
              <w:rPr>
                <w:rFonts w:cs="Times New Roman"/>
              </w:rPr>
              <w:t>100</w:t>
            </w:r>
          </w:p>
        </w:tc>
      </w:tr>
      <w:tr w:rsidR="002A2811" w:rsidRPr="00FE54DB" w:rsidTr="002A2811">
        <w:trPr>
          <w:jc w:val="center"/>
        </w:trPr>
        <w:tc>
          <w:tcPr>
            <w:tcW w:w="348" w:type="pct"/>
          </w:tcPr>
          <w:p w:rsidR="002A2811" w:rsidRPr="00FE54DB" w:rsidRDefault="002A2811" w:rsidP="002A2811">
            <w:pPr>
              <w:rPr>
                <w:rFonts w:cs="Times New Roman"/>
              </w:rPr>
            </w:pPr>
            <w:r w:rsidRPr="00FE54DB">
              <w:rPr>
                <w:rFonts w:cs="Times New Roman"/>
              </w:rPr>
              <w:t>4</w:t>
            </w:r>
          </w:p>
        </w:tc>
        <w:tc>
          <w:tcPr>
            <w:tcW w:w="1703" w:type="pct"/>
          </w:tcPr>
          <w:p w:rsidR="002A2811" w:rsidRPr="00FE54DB" w:rsidRDefault="002A2811" w:rsidP="002A2811">
            <w:pPr>
              <w:rPr>
                <w:rFonts w:cs="Times New Roman"/>
              </w:rPr>
            </w:pPr>
            <w:r w:rsidRPr="00FE54DB">
              <w:rPr>
                <w:rFonts w:cs="Times New Roman"/>
              </w:rPr>
              <w:t xml:space="preserve">≈ в 280 м по направлению на юг от </w:t>
            </w:r>
          </w:p>
          <w:p w:rsidR="002A2811" w:rsidRPr="00FE54DB" w:rsidRDefault="002A2811" w:rsidP="002A2811">
            <w:pPr>
              <w:rPr>
                <w:rFonts w:cs="Times New Roman"/>
              </w:rPr>
            </w:pPr>
            <w:r w:rsidRPr="00FE54DB">
              <w:rPr>
                <w:rFonts w:cs="Times New Roman"/>
              </w:rPr>
              <w:t>п. Никологоры</w:t>
            </w:r>
          </w:p>
          <w:p w:rsidR="002A2811" w:rsidRPr="00FE54DB" w:rsidRDefault="002A2811" w:rsidP="002A2811">
            <w:pPr>
              <w:rPr>
                <w:rFonts w:cs="Times New Roman"/>
              </w:rPr>
            </w:pPr>
            <w:r w:rsidRPr="00FE54DB">
              <w:rPr>
                <w:rFonts w:cs="Times New Roman"/>
              </w:rPr>
              <w:t>(</w:t>
            </w:r>
            <w:r w:rsidRPr="002A2811">
              <w:rPr>
                <w:rFonts w:cs="Times New Roman"/>
              </w:rPr>
              <w:t>земельный участок с кадастровым номером</w:t>
            </w:r>
            <w:r w:rsidRPr="00FE54DB">
              <w:rPr>
                <w:rFonts w:cs="Times New Roman"/>
              </w:rPr>
              <w:t xml:space="preserve"> 33:08:160107:5)</w:t>
            </w:r>
          </w:p>
        </w:tc>
        <w:tc>
          <w:tcPr>
            <w:tcW w:w="993" w:type="pct"/>
          </w:tcPr>
          <w:p w:rsidR="002A2811" w:rsidRPr="00FE54DB" w:rsidRDefault="002A2811" w:rsidP="002A2811">
            <w:pPr>
              <w:jc w:val="center"/>
              <w:rPr>
                <w:rFonts w:cs="Times New Roman"/>
              </w:rPr>
            </w:pPr>
            <w:r w:rsidRPr="00FE54DB">
              <w:rPr>
                <w:rFonts w:cs="Times New Roman"/>
              </w:rPr>
              <w:t>20000</w:t>
            </w:r>
          </w:p>
        </w:tc>
        <w:tc>
          <w:tcPr>
            <w:tcW w:w="992" w:type="pct"/>
          </w:tcPr>
          <w:p w:rsidR="002A2811" w:rsidRPr="00FE54DB" w:rsidRDefault="002A2811" w:rsidP="002A2811">
            <w:pPr>
              <w:jc w:val="center"/>
              <w:rPr>
                <w:rFonts w:cs="Times New Roman"/>
              </w:rPr>
            </w:pPr>
            <w:r>
              <w:rPr>
                <w:rFonts w:cs="Times New Roman"/>
              </w:rPr>
              <w:t>-</w:t>
            </w:r>
          </w:p>
        </w:tc>
        <w:tc>
          <w:tcPr>
            <w:tcW w:w="964" w:type="pct"/>
          </w:tcPr>
          <w:p w:rsidR="002A2811" w:rsidRPr="00FE54DB" w:rsidRDefault="002A2811" w:rsidP="002A2811">
            <w:pPr>
              <w:jc w:val="center"/>
              <w:rPr>
                <w:rFonts w:cs="Times New Roman"/>
              </w:rPr>
            </w:pPr>
            <w:r w:rsidRPr="00FE54DB">
              <w:rPr>
                <w:rFonts w:cs="Times New Roman"/>
              </w:rPr>
              <w:t>100</w:t>
            </w:r>
          </w:p>
        </w:tc>
      </w:tr>
      <w:tr w:rsidR="002A2811" w:rsidRPr="00FE54DB" w:rsidTr="002A2811">
        <w:trPr>
          <w:jc w:val="center"/>
        </w:trPr>
        <w:tc>
          <w:tcPr>
            <w:tcW w:w="348" w:type="pct"/>
          </w:tcPr>
          <w:p w:rsidR="002A2811" w:rsidRPr="00FE54DB" w:rsidRDefault="002A2811" w:rsidP="002A2811">
            <w:pPr>
              <w:rPr>
                <w:rFonts w:cs="Times New Roman"/>
              </w:rPr>
            </w:pPr>
            <w:r w:rsidRPr="00FE54DB">
              <w:rPr>
                <w:rFonts w:cs="Times New Roman"/>
              </w:rPr>
              <w:t>5</w:t>
            </w:r>
          </w:p>
        </w:tc>
        <w:tc>
          <w:tcPr>
            <w:tcW w:w="1703" w:type="pct"/>
          </w:tcPr>
          <w:p w:rsidR="002A2811" w:rsidRPr="00FE54DB" w:rsidRDefault="002A2811" w:rsidP="002A2811">
            <w:pPr>
              <w:rPr>
                <w:rFonts w:cs="Times New Roman"/>
              </w:rPr>
            </w:pPr>
            <w:r w:rsidRPr="00FE54DB">
              <w:rPr>
                <w:rFonts w:cs="Times New Roman"/>
              </w:rPr>
              <w:t>≈ в 300 м по направлению на юго-запад от п. Никологоры</w:t>
            </w:r>
          </w:p>
          <w:p w:rsidR="002A2811" w:rsidRPr="00FE54DB" w:rsidRDefault="002A2811" w:rsidP="002A2811">
            <w:pPr>
              <w:rPr>
                <w:rFonts w:cs="Times New Roman"/>
              </w:rPr>
            </w:pPr>
            <w:r w:rsidRPr="00FE54DB">
              <w:rPr>
                <w:rFonts w:cs="Times New Roman"/>
              </w:rPr>
              <w:t>(</w:t>
            </w:r>
            <w:r w:rsidRPr="002A2811">
              <w:rPr>
                <w:rFonts w:cs="Times New Roman"/>
              </w:rPr>
              <w:t>земельный участок с кадастровым номером</w:t>
            </w:r>
            <w:r w:rsidRPr="00FE54DB">
              <w:rPr>
                <w:rFonts w:cs="Times New Roman"/>
              </w:rPr>
              <w:t xml:space="preserve"> 33:08:160107:12)</w:t>
            </w:r>
          </w:p>
        </w:tc>
        <w:tc>
          <w:tcPr>
            <w:tcW w:w="993" w:type="pct"/>
          </w:tcPr>
          <w:p w:rsidR="002A2811" w:rsidRPr="00FE54DB" w:rsidRDefault="002A2811" w:rsidP="002A2811">
            <w:pPr>
              <w:jc w:val="center"/>
              <w:rPr>
                <w:rFonts w:cs="Times New Roman"/>
              </w:rPr>
            </w:pPr>
            <w:r w:rsidRPr="00FE54DB">
              <w:rPr>
                <w:rFonts w:cs="Times New Roman"/>
              </w:rPr>
              <w:t>20000</w:t>
            </w:r>
          </w:p>
        </w:tc>
        <w:tc>
          <w:tcPr>
            <w:tcW w:w="992" w:type="pct"/>
          </w:tcPr>
          <w:p w:rsidR="002A2811" w:rsidRPr="00FE54DB" w:rsidRDefault="002A2811" w:rsidP="002A2811">
            <w:pPr>
              <w:jc w:val="center"/>
              <w:rPr>
                <w:rFonts w:cs="Times New Roman"/>
              </w:rPr>
            </w:pPr>
            <w:r>
              <w:rPr>
                <w:rFonts w:cs="Times New Roman"/>
              </w:rPr>
              <w:t>-</w:t>
            </w:r>
          </w:p>
        </w:tc>
        <w:tc>
          <w:tcPr>
            <w:tcW w:w="964" w:type="pct"/>
          </w:tcPr>
          <w:p w:rsidR="002A2811" w:rsidRPr="00FE54DB" w:rsidRDefault="002A2811" w:rsidP="002A2811">
            <w:pPr>
              <w:jc w:val="center"/>
              <w:rPr>
                <w:rFonts w:cs="Times New Roman"/>
              </w:rPr>
            </w:pPr>
            <w:r w:rsidRPr="00FE54DB">
              <w:rPr>
                <w:rFonts w:cs="Times New Roman"/>
              </w:rPr>
              <w:t>100</w:t>
            </w:r>
          </w:p>
        </w:tc>
      </w:tr>
      <w:tr w:rsidR="002A2811" w:rsidRPr="00FE54DB" w:rsidTr="002A2811">
        <w:trPr>
          <w:jc w:val="center"/>
        </w:trPr>
        <w:tc>
          <w:tcPr>
            <w:tcW w:w="348" w:type="pct"/>
          </w:tcPr>
          <w:p w:rsidR="002A2811" w:rsidRPr="00FE54DB" w:rsidRDefault="002A2811" w:rsidP="002A2811">
            <w:pPr>
              <w:rPr>
                <w:rFonts w:cs="Times New Roman"/>
              </w:rPr>
            </w:pPr>
            <w:r>
              <w:rPr>
                <w:rFonts w:cs="Times New Roman"/>
              </w:rPr>
              <w:t>6</w:t>
            </w:r>
          </w:p>
        </w:tc>
        <w:tc>
          <w:tcPr>
            <w:tcW w:w="1703" w:type="pct"/>
          </w:tcPr>
          <w:p w:rsidR="002A2811" w:rsidRPr="00FE54DB" w:rsidRDefault="002A2811" w:rsidP="002A2811">
            <w:pPr>
              <w:rPr>
                <w:rFonts w:cs="Times New Roman"/>
              </w:rPr>
            </w:pPr>
            <w:r w:rsidRPr="00FE54DB">
              <w:rPr>
                <w:rFonts w:cs="Times New Roman"/>
              </w:rPr>
              <w:t>п. Никологоры, ул. 1-я Садовая, д. 18</w:t>
            </w:r>
          </w:p>
        </w:tc>
        <w:tc>
          <w:tcPr>
            <w:tcW w:w="993" w:type="pct"/>
          </w:tcPr>
          <w:p w:rsidR="002A2811" w:rsidRPr="00FE54DB" w:rsidRDefault="002A2811" w:rsidP="002A2811">
            <w:pPr>
              <w:jc w:val="center"/>
              <w:rPr>
                <w:rFonts w:cs="Times New Roman"/>
              </w:rPr>
            </w:pPr>
            <w:r w:rsidRPr="00FE54DB">
              <w:rPr>
                <w:rFonts w:cs="Times New Roman"/>
              </w:rPr>
              <w:t>19300</w:t>
            </w:r>
          </w:p>
        </w:tc>
        <w:tc>
          <w:tcPr>
            <w:tcW w:w="992" w:type="pct"/>
          </w:tcPr>
          <w:p w:rsidR="002A2811" w:rsidRPr="00FE54DB" w:rsidRDefault="002A2811" w:rsidP="002A2811">
            <w:pPr>
              <w:jc w:val="center"/>
              <w:rPr>
                <w:rFonts w:cs="Times New Roman"/>
              </w:rPr>
            </w:pPr>
            <w:r w:rsidRPr="00FE54DB">
              <w:rPr>
                <w:rFonts w:cs="Times New Roman"/>
              </w:rPr>
              <w:t>-</w:t>
            </w:r>
          </w:p>
        </w:tc>
        <w:tc>
          <w:tcPr>
            <w:tcW w:w="964" w:type="pct"/>
          </w:tcPr>
          <w:p w:rsidR="002A2811" w:rsidRPr="00FE54DB" w:rsidRDefault="002A2811" w:rsidP="002A2811">
            <w:pPr>
              <w:jc w:val="center"/>
              <w:rPr>
                <w:rFonts w:cs="Times New Roman"/>
              </w:rPr>
            </w:pPr>
            <w:r w:rsidRPr="00FE54DB">
              <w:rPr>
                <w:rFonts w:cs="Times New Roman"/>
              </w:rPr>
              <w:t>50</w:t>
            </w:r>
          </w:p>
        </w:tc>
      </w:tr>
    </w:tbl>
    <w:p w:rsidR="001620EF" w:rsidRDefault="001620EF" w:rsidP="001620EF">
      <w:pPr>
        <w:spacing w:before="120"/>
        <w:ind w:firstLine="709"/>
        <w:jc w:val="both"/>
        <w:rPr>
          <w:rFonts w:cs="Times New Roman"/>
          <w:sz w:val="28"/>
          <w:szCs w:val="28"/>
          <w:lang w:eastAsia="ru-RU"/>
        </w:rPr>
      </w:pPr>
      <w:r>
        <w:rPr>
          <w:rFonts w:cs="Times New Roman"/>
          <w:sz w:val="28"/>
          <w:szCs w:val="28"/>
          <w:lang w:eastAsia="ru-RU"/>
        </w:rPr>
        <w:t xml:space="preserve">Земельные участки с кадастровыми номерами </w:t>
      </w:r>
      <w:r w:rsidRPr="001620EF">
        <w:rPr>
          <w:rFonts w:cs="Times New Roman"/>
          <w:sz w:val="28"/>
          <w:szCs w:val="28"/>
          <w:lang w:eastAsia="ru-RU"/>
        </w:rPr>
        <w:t>33:08:100308:30, 33:08:160107:5</w:t>
      </w:r>
      <w:r>
        <w:rPr>
          <w:rFonts w:cs="Times New Roman"/>
          <w:sz w:val="28"/>
          <w:szCs w:val="28"/>
          <w:lang w:eastAsia="ru-RU"/>
        </w:rPr>
        <w:t>, 33:08:160107:12, 33:08:170127:26, 33:08:190109:24, на которых расположены кладбища, планируется отнести к категории земель особо охраняемых категорий.</w:t>
      </w:r>
    </w:p>
    <w:p w:rsidR="007F06FF" w:rsidRDefault="00C776A6" w:rsidP="00FC6089">
      <w:pPr>
        <w:spacing w:before="120"/>
        <w:ind w:firstLine="709"/>
        <w:rPr>
          <w:rFonts w:cs="Times New Roman"/>
          <w:sz w:val="28"/>
          <w:szCs w:val="28"/>
          <w:lang w:eastAsia="ru-RU"/>
        </w:rPr>
      </w:pPr>
      <w:r w:rsidRPr="0057659F">
        <w:rPr>
          <w:rFonts w:cs="Times New Roman"/>
          <w:sz w:val="28"/>
          <w:szCs w:val="28"/>
          <w:lang w:eastAsia="ru-RU"/>
        </w:rPr>
        <w:t>Скотомогильники</w:t>
      </w:r>
      <w:r w:rsidR="00C2795B" w:rsidRPr="0057659F">
        <w:rPr>
          <w:rFonts w:cs="Times New Roman"/>
          <w:sz w:val="28"/>
          <w:szCs w:val="28"/>
          <w:lang w:eastAsia="ru-RU"/>
        </w:rPr>
        <w:t xml:space="preserve"> на территории поселения </w:t>
      </w:r>
      <w:r w:rsidRPr="0057659F">
        <w:rPr>
          <w:rFonts w:cs="Times New Roman"/>
          <w:sz w:val="28"/>
          <w:szCs w:val="28"/>
          <w:lang w:eastAsia="ru-RU"/>
        </w:rPr>
        <w:t>отсутствуют</w:t>
      </w:r>
      <w:r w:rsidR="00C2795B" w:rsidRPr="0057659F">
        <w:rPr>
          <w:rFonts w:cs="Times New Roman"/>
          <w:sz w:val="28"/>
          <w:szCs w:val="28"/>
          <w:lang w:eastAsia="ru-RU"/>
        </w:rPr>
        <w:t>.</w:t>
      </w:r>
    </w:p>
    <w:p w:rsidR="002A2811" w:rsidRPr="0057659F" w:rsidRDefault="002A2811" w:rsidP="00FC6089">
      <w:pPr>
        <w:spacing w:before="120"/>
        <w:ind w:firstLine="709"/>
        <w:rPr>
          <w:rFonts w:cs="Times New Roman"/>
          <w:sz w:val="28"/>
          <w:szCs w:val="28"/>
          <w:lang w:eastAsia="ru-RU"/>
        </w:rPr>
      </w:pPr>
    </w:p>
    <w:p w:rsidR="002D3D62" w:rsidRPr="00DE1560" w:rsidRDefault="002A2811" w:rsidP="006349B2">
      <w:pPr>
        <w:pStyle w:val="10"/>
      </w:pPr>
      <w:bookmarkStart w:id="63" w:name="_Toc10720434"/>
      <w:bookmarkStart w:id="64" w:name="_Toc144996404"/>
      <w:r>
        <w:t>5</w:t>
      </w:r>
      <w:r w:rsidR="002D3D62" w:rsidRPr="00DE1560">
        <w:t>. 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63"/>
      <w:bookmarkEnd w:id="64"/>
    </w:p>
    <w:p w:rsidR="002A2811" w:rsidRDefault="002A2811" w:rsidP="002A2811">
      <w:pPr>
        <w:pStyle w:val="Default"/>
        <w:widowControl w:val="0"/>
        <w:ind w:firstLine="709"/>
        <w:jc w:val="both"/>
        <w:rPr>
          <w:color w:val="auto"/>
          <w:sz w:val="28"/>
          <w:szCs w:val="28"/>
        </w:rPr>
      </w:pPr>
    </w:p>
    <w:p w:rsidR="001B42C4" w:rsidRPr="00DE1560" w:rsidRDefault="001B42C4" w:rsidP="002A2811">
      <w:pPr>
        <w:pStyle w:val="Default"/>
        <w:widowControl w:val="0"/>
        <w:ind w:firstLine="709"/>
        <w:jc w:val="both"/>
        <w:rPr>
          <w:color w:val="auto"/>
          <w:sz w:val="28"/>
          <w:szCs w:val="28"/>
        </w:rPr>
      </w:pPr>
      <w:r w:rsidRPr="00DE1560">
        <w:rPr>
          <w:color w:val="auto"/>
          <w:sz w:val="28"/>
          <w:szCs w:val="28"/>
        </w:rPr>
        <w:lastRenderedPageBreak/>
        <w:t>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местоположение существующих и строящихся объектов местного значения.</w:t>
      </w:r>
    </w:p>
    <w:p w:rsidR="001B42C4" w:rsidRPr="00DE1560" w:rsidRDefault="001B42C4" w:rsidP="002A2811">
      <w:pPr>
        <w:pStyle w:val="Default"/>
        <w:widowControl w:val="0"/>
        <w:ind w:firstLine="709"/>
        <w:jc w:val="both"/>
        <w:rPr>
          <w:color w:val="auto"/>
          <w:sz w:val="28"/>
          <w:szCs w:val="28"/>
        </w:rPr>
      </w:pPr>
      <w:r w:rsidRPr="00DE1560">
        <w:rPr>
          <w:color w:val="auto"/>
          <w:sz w:val="28"/>
          <w:szCs w:val="28"/>
        </w:rPr>
        <w:t>Перечень существующих объектов местного значения на период подготовки Генерального плана остался без изменений, учтенных в Генеральном плане МО, утвержденного ранее.</w:t>
      </w:r>
    </w:p>
    <w:p w:rsidR="001B42C4" w:rsidRPr="00587FBE" w:rsidRDefault="001B42C4" w:rsidP="002A2811">
      <w:pPr>
        <w:pStyle w:val="Default"/>
        <w:widowControl w:val="0"/>
        <w:ind w:firstLine="709"/>
        <w:jc w:val="both"/>
        <w:rPr>
          <w:color w:val="auto"/>
          <w:sz w:val="28"/>
          <w:szCs w:val="28"/>
        </w:rPr>
      </w:pPr>
      <w:r w:rsidRPr="00DE1560">
        <w:rPr>
          <w:color w:val="auto"/>
          <w:sz w:val="28"/>
          <w:szCs w:val="28"/>
        </w:rPr>
        <w:t>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w:t>
      </w:r>
      <w:r w:rsidR="00DE1560" w:rsidRPr="00DE1560">
        <w:rPr>
          <w:color w:val="auto"/>
          <w:sz w:val="28"/>
          <w:szCs w:val="28"/>
        </w:rPr>
        <w:t>я, объектов местного значения» П</w:t>
      </w:r>
      <w:r w:rsidRPr="00DE1560">
        <w:rPr>
          <w:color w:val="auto"/>
          <w:sz w:val="28"/>
          <w:szCs w:val="28"/>
        </w:rPr>
        <w:t>риказа Министерства регионального развития Российской</w:t>
      </w:r>
      <w:r w:rsidR="004378A3" w:rsidRPr="00DE1560">
        <w:rPr>
          <w:color w:val="auto"/>
          <w:sz w:val="28"/>
          <w:szCs w:val="28"/>
        </w:rPr>
        <w:t xml:space="preserve"> Федерации от </w:t>
      </w:r>
      <w:r w:rsidR="004378A3" w:rsidRPr="00587FBE">
        <w:rPr>
          <w:color w:val="auto"/>
          <w:sz w:val="28"/>
          <w:szCs w:val="28"/>
        </w:rPr>
        <w:t xml:space="preserve">07 декабря 2016 </w:t>
      </w:r>
      <w:r w:rsidR="00DE1560" w:rsidRPr="00587FBE">
        <w:rPr>
          <w:color w:val="auto"/>
          <w:sz w:val="28"/>
          <w:szCs w:val="28"/>
        </w:rPr>
        <w:t>года</w:t>
      </w:r>
      <w:r w:rsidRPr="00587FBE">
        <w:rPr>
          <w:color w:val="auto"/>
          <w:sz w:val="28"/>
          <w:szCs w:val="28"/>
        </w:rPr>
        <w:t xml:space="preserve"> № 793. </w:t>
      </w:r>
    </w:p>
    <w:p w:rsidR="001B42C4" w:rsidRPr="00587FBE" w:rsidRDefault="001B42C4" w:rsidP="002A2811">
      <w:pPr>
        <w:pStyle w:val="Default"/>
        <w:widowControl w:val="0"/>
        <w:ind w:firstLine="709"/>
        <w:jc w:val="both"/>
        <w:rPr>
          <w:color w:val="auto"/>
          <w:sz w:val="28"/>
          <w:szCs w:val="28"/>
        </w:rPr>
      </w:pPr>
      <w:r w:rsidRPr="00587FBE">
        <w:rPr>
          <w:color w:val="auto"/>
          <w:sz w:val="28"/>
          <w:szCs w:val="28"/>
        </w:rPr>
        <w:t xml:space="preserve">Перечень видов объектов местного значения МО для включения в Генеральный план вытекает из состава полномочий органов местного самоуправления, которые в соответствии с Федеральным </w:t>
      </w:r>
      <w:r w:rsidR="00587FBE" w:rsidRPr="00587FBE">
        <w:rPr>
          <w:color w:val="auto"/>
          <w:sz w:val="28"/>
          <w:szCs w:val="28"/>
        </w:rPr>
        <w:t>законом от 6 октября 2003 года №</w:t>
      </w:r>
      <w:r w:rsidRPr="00587FBE">
        <w:rPr>
          <w:color w:val="auto"/>
          <w:sz w:val="28"/>
          <w:szCs w:val="28"/>
        </w:rPr>
        <w:t xml:space="preserve"> 131-ФЗ </w:t>
      </w:r>
      <w:r w:rsidR="002A2811">
        <w:rPr>
          <w:color w:val="auto"/>
          <w:sz w:val="28"/>
          <w:szCs w:val="28"/>
        </w:rPr>
        <w:t>«</w:t>
      </w:r>
      <w:r w:rsidRPr="00587FBE">
        <w:rPr>
          <w:color w:val="auto"/>
          <w:sz w:val="28"/>
          <w:szCs w:val="28"/>
        </w:rPr>
        <w:t>Об общих принципах организации местного самоуправления в Российской Федерации</w:t>
      </w:r>
      <w:r w:rsidR="002A2811">
        <w:rPr>
          <w:color w:val="auto"/>
          <w:sz w:val="28"/>
          <w:szCs w:val="28"/>
        </w:rPr>
        <w:t>»</w:t>
      </w:r>
      <w:r w:rsidRPr="00587FBE">
        <w:rPr>
          <w:color w:val="auto"/>
          <w:sz w:val="28"/>
          <w:szCs w:val="28"/>
        </w:rPr>
        <w:t xml:space="preserve"> могут находиться в собственности МО, в том числе в части создания и учёта объектов местного значения в различных областях (видах деятельности). </w:t>
      </w:r>
    </w:p>
    <w:p w:rsidR="001B42C4" w:rsidRPr="00C84566" w:rsidRDefault="00587FBE" w:rsidP="002A2811">
      <w:pPr>
        <w:pStyle w:val="Default"/>
        <w:widowControl w:val="0"/>
        <w:ind w:firstLine="709"/>
        <w:jc w:val="both"/>
        <w:rPr>
          <w:color w:val="auto"/>
          <w:sz w:val="28"/>
          <w:szCs w:val="28"/>
        </w:rPr>
      </w:pPr>
      <w:r w:rsidRPr="00587FBE">
        <w:rPr>
          <w:color w:val="auto"/>
          <w:sz w:val="28"/>
          <w:szCs w:val="28"/>
        </w:rPr>
        <w:t>Согласно пункту</w:t>
      </w:r>
      <w:r w:rsidR="001B42C4" w:rsidRPr="00587FBE">
        <w:rPr>
          <w:color w:val="auto"/>
          <w:sz w:val="28"/>
          <w:szCs w:val="28"/>
        </w:rPr>
        <w:t xml:space="preserve"> </w:t>
      </w:r>
      <w:r w:rsidRPr="00587FBE">
        <w:rPr>
          <w:color w:val="auto"/>
          <w:sz w:val="28"/>
          <w:szCs w:val="28"/>
        </w:rPr>
        <w:t>20 статьи 1 Градостроительного кодекса Российской Федерации</w:t>
      </w:r>
      <w:r w:rsidR="001B42C4" w:rsidRPr="00587FBE">
        <w:rPr>
          <w:color w:val="auto"/>
          <w:sz w:val="28"/>
          <w:szCs w:val="28"/>
        </w:rPr>
        <w:t xml:space="preserve">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w:t>
      </w:r>
      <w:r w:rsidR="001B42C4" w:rsidRPr="00C84566">
        <w:rPr>
          <w:color w:val="auto"/>
          <w:sz w:val="28"/>
          <w:szCs w:val="28"/>
        </w:rPr>
        <w:t xml:space="preserve">влияние на социально-экономическое развитие МО.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 xml:space="preserve">Как правило, к объектам местного значения МО, оказывающим существенное влияние на социально-экономическое развитие МО, относятся такие объекты, если они оказывают или будут оказывать влияние на социально-экономическое развитие МО в целом либо одновременно </w:t>
      </w:r>
      <w:r w:rsidR="00C84566" w:rsidRPr="00C84566">
        <w:rPr>
          <w:color w:val="auto"/>
          <w:sz w:val="28"/>
          <w:szCs w:val="28"/>
        </w:rPr>
        <w:t>на два</w:t>
      </w:r>
      <w:r w:rsidRPr="00C84566">
        <w:rPr>
          <w:color w:val="auto"/>
          <w:sz w:val="28"/>
          <w:szCs w:val="28"/>
        </w:rPr>
        <w:t xml:space="preserve"> и более населенных пунктов, находящихся в границах МО.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Виды объектов местного значения МО, указанные в пункте 1 части 5 статьи 23 Градостроительного</w:t>
      </w:r>
      <w:r w:rsidR="00C84566" w:rsidRPr="00C84566">
        <w:rPr>
          <w:color w:val="auto"/>
          <w:sz w:val="28"/>
          <w:szCs w:val="28"/>
        </w:rPr>
        <w:t xml:space="preserve"> к</w:t>
      </w:r>
      <w:r w:rsidRPr="00C84566">
        <w:rPr>
          <w:color w:val="auto"/>
          <w:sz w:val="28"/>
          <w:szCs w:val="28"/>
        </w:rPr>
        <w:t xml:space="preserve">одекса, в областях, подлежащих </w:t>
      </w:r>
      <w:r w:rsidR="00C84566" w:rsidRPr="00C84566">
        <w:rPr>
          <w:color w:val="auto"/>
          <w:sz w:val="28"/>
          <w:szCs w:val="28"/>
        </w:rPr>
        <w:t>отображению в Генеральном плане</w:t>
      </w:r>
      <w:r w:rsidRPr="00C84566">
        <w:rPr>
          <w:color w:val="auto"/>
          <w:sz w:val="28"/>
          <w:szCs w:val="28"/>
        </w:rPr>
        <w:t xml:space="preserve">: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1) объекты электро</w:t>
      </w:r>
      <w:r w:rsidR="00C84566" w:rsidRPr="00C84566">
        <w:rPr>
          <w:color w:val="auto"/>
          <w:sz w:val="28"/>
          <w:szCs w:val="28"/>
        </w:rPr>
        <w:t>-, тепло-, газо-, водоснабжения и водоотведения населения</w:t>
      </w:r>
      <w:r w:rsidRPr="00C84566">
        <w:rPr>
          <w:color w:val="auto"/>
          <w:sz w:val="28"/>
          <w:szCs w:val="28"/>
        </w:rPr>
        <w:t xml:space="preserve">;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 xml:space="preserve">2) автомобильные дороги местного значения;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 xml:space="preserve">3) объекты физической культуры и массового спорта, образования, здравоохранения; </w:t>
      </w:r>
    </w:p>
    <w:p w:rsidR="001B42C4" w:rsidRPr="00C84566" w:rsidRDefault="001B42C4" w:rsidP="002A2811">
      <w:pPr>
        <w:pStyle w:val="Default"/>
        <w:widowControl w:val="0"/>
        <w:ind w:firstLine="709"/>
        <w:jc w:val="both"/>
        <w:rPr>
          <w:color w:val="auto"/>
          <w:sz w:val="28"/>
          <w:szCs w:val="28"/>
        </w:rPr>
      </w:pPr>
      <w:r w:rsidRPr="00C84566">
        <w:rPr>
          <w:color w:val="auto"/>
          <w:sz w:val="28"/>
          <w:szCs w:val="28"/>
        </w:rPr>
        <w:t xml:space="preserve">4) объекты в иных областях деятельности, необходимые для осуществления полномочий в связи с решением вопросов местного значения поселения. </w:t>
      </w:r>
    </w:p>
    <w:p w:rsidR="001B42C4" w:rsidRPr="001C63A3" w:rsidRDefault="00CF7967" w:rsidP="001C63A3">
      <w:pPr>
        <w:jc w:val="right"/>
        <w:rPr>
          <w:b/>
        </w:rPr>
      </w:pPr>
      <w:r w:rsidRPr="001C63A3">
        <w:rPr>
          <w:b/>
        </w:rPr>
        <w:t xml:space="preserve">Таблица </w:t>
      </w:r>
      <w:r w:rsidR="001C63A3" w:rsidRPr="001C63A3">
        <w:rPr>
          <w:b/>
        </w:rPr>
        <w:t>5</w:t>
      </w:r>
      <w:r w:rsidRPr="001C63A3">
        <w:rPr>
          <w:b/>
        </w:rPr>
        <w:t>.</w:t>
      </w:r>
      <w:r w:rsidR="00C2795B" w:rsidRPr="001C63A3">
        <w:rPr>
          <w:b/>
        </w:rPr>
        <w:t>1</w:t>
      </w:r>
      <w:r w:rsidRPr="001C63A3">
        <w:rPr>
          <w:b/>
        </w:rPr>
        <w:t>.</w:t>
      </w:r>
    </w:p>
    <w:p w:rsidR="00AA060E" w:rsidRPr="00DC1587" w:rsidRDefault="00AA060E" w:rsidP="001C63A3">
      <w:pPr>
        <w:spacing w:before="120"/>
        <w:ind w:firstLine="709"/>
        <w:jc w:val="right"/>
        <w:rPr>
          <w:rFonts w:cs="Times New Roman"/>
          <w:b/>
          <w:bCs/>
          <w:sz w:val="20"/>
          <w:szCs w:val="20"/>
        </w:rPr>
      </w:pPr>
      <w:r w:rsidRPr="00DC1587">
        <w:rPr>
          <w:rFonts w:cs="Times New Roman"/>
          <w:b/>
          <w:bCs/>
          <w:sz w:val="20"/>
          <w:szCs w:val="20"/>
        </w:rPr>
        <w:t>Перечень общеобразовательных школ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553"/>
        <w:gridCol w:w="2332"/>
        <w:gridCol w:w="1731"/>
        <w:gridCol w:w="1580"/>
        <w:gridCol w:w="1387"/>
      </w:tblGrid>
      <w:tr w:rsidR="00C84566" w:rsidRPr="00FE54DB" w:rsidTr="001C63A3">
        <w:trPr>
          <w:trHeight w:val="637"/>
          <w:tblHeader/>
        </w:trPr>
        <w:tc>
          <w:tcPr>
            <w:tcW w:w="365" w:type="pct"/>
            <w:shd w:val="clear" w:color="auto" w:fill="FFBEBE"/>
          </w:tcPr>
          <w:p w:rsidR="00AA060E" w:rsidRPr="00FE54DB" w:rsidRDefault="00AA060E" w:rsidP="001C63A3">
            <w:pPr>
              <w:jc w:val="center"/>
              <w:rPr>
                <w:rFonts w:cs="Times New Roman"/>
                <w:b/>
              </w:rPr>
            </w:pPr>
            <w:r w:rsidRPr="00FE54DB">
              <w:rPr>
                <w:rFonts w:cs="Times New Roman"/>
                <w:b/>
              </w:rPr>
              <w:lastRenderedPageBreak/>
              <w:t>№ п/п</w:t>
            </w:r>
          </w:p>
        </w:tc>
        <w:tc>
          <w:tcPr>
            <w:tcW w:w="1235" w:type="pct"/>
            <w:shd w:val="clear" w:color="auto" w:fill="FFBEBE"/>
          </w:tcPr>
          <w:p w:rsidR="00AA060E" w:rsidRPr="00FE54DB" w:rsidRDefault="00AA060E" w:rsidP="001C63A3">
            <w:pPr>
              <w:jc w:val="center"/>
              <w:rPr>
                <w:rFonts w:cs="Times New Roman"/>
                <w:b/>
              </w:rPr>
            </w:pPr>
            <w:r w:rsidRPr="00FE54DB">
              <w:rPr>
                <w:rFonts w:cs="Times New Roman"/>
                <w:b/>
              </w:rPr>
              <w:t>Наименование учреждения</w:t>
            </w:r>
          </w:p>
        </w:tc>
        <w:tc>
          <w:tcPr>
            <w:tcW w:w="1128" w:type="pct"/>
            <w:shd w:val="clear" w:color="auto" w:fill="FFBEBE"/>
          </w:tcPr>
          <w:p w:rsidR="00AA060E" w:rsidRPr="00FE54DB" w:rsidRDefault="00AA060E" w:rsidP="001C63A3">
            <w:pPr>
              <w:jc w:val="center"/>
              <w:rPr>
                <w:rFonts w:cs="Times New Roman"/>
                <w:b/>
              </w:rPr>
            </w:pPr>
            <w:r w:rsidRPr="00FE54DB">
              <w:rPr>
                <w:rFonts w:cs="Times New Roman"/>
                <w:b/>
              </w:rPr>
              <w:t>Адрес</w:t>
            </w:r>
          </w:p>
        </w:tc>
        <w:tc>
          <w:tcPr>
            <w:tcW w:w="837" w:type="pct"/>
            <w:shd w:val="clear" w:color="auto" w:fill="FFBEBE"/>
          </w:tcPr>
          <w:p w:rsidR="00AA060E" w:rsidRPr="00FE54DB" w:rsidRDefault="00AA060E" w:rsidP="001C63A3">
            <w:pPr>
              <w:jc w:val="center"/>
              <w:rPr>
                <w:rFonts w:cs="Times New Roman"/>
                <w:b/>
              </w:rPr>
            </w:pPr>
            <w:r w:rsidRPr="00FE54DB">
              <w:rPr>
                <w:rFonts w:cs="Times New Roman"/>
                <w:b/>
              </w:rPr>
              <w:t>Нормативная емкость</w:t>
            </w:r>
          </w:p>
        </w:tc>
        <w:tc>
          <w:tcPr>
            <w:tcW w:w="764" w:type="pct"/>
            <w:shd w:val="clear" w:color="auto" w:fill="FFBEBE"/>
          </w:tcPr>
          <w:p w:rsidR="00AA060E" w:rsidRPr="00FE54DB" w:rsidRDefault="00AA060E" w:rsidP="001C63A3">
            <w:pPr>
              <w:jc w:val="center"/>
              <w:rPr>
                <w:rFonts w:cs="Times New Roman"/>
                <w:b/>
              </w:rPr>
            </w:pPr>
            <w:r w:rsidRPr="00FE54DB">
              <w:rPr>
                <w:rFonts w:cs="Times New Roman"/>
                <w:b/>
              </w:rPr>
              <w:t>Фактически обучается</w:t>
            </w:r>
          </w:p>
        </w:tc>
        <w:tc>
          <w:tcPr>
            <w:tcW w:w="671" w:type="pct"/>
            <w:shd w:val="clear" w:color="auto" w:fill="FFBEBE"/>
          </w:tcPr>
          <w:p w:rsidR="00AA060E" w:rsidRPr="00FE54DB" w:rsidRDefault="00AA060E" w:rsidP="001C63A3">
            <w:pPr>
              <w:jc w:val="center"/>
              <w:rPr>
                <w:rFonts w:cs="Times New Roman"/>
                <w:b/>
              </w:rPr>
            </w:pPr>
            <w:r w:rsidRPr="00FE54DB">
              <w:rPr>
                <w:rFonts w:cs="Times New Roman"/>
                <w:b/>
              </w:rPr>
              <w:t>Уч-ся</w:t>
            </w:r>
          </w:p>
          <w:p w:rsidR="00AA060E" w:rsidRPr="00FE54DB" w:rsidRDefault="00AA060E" w:rsidP="001C63A3">
            <w:pPr>
              <w:jc w:val="center"/>
              <w:rPr>
                <w:rFonts w:cs="Times New Roman"/>
                <w:b/>
              </w:rPr>
            </w:pPr>
            <w:r w:rsidRPr="00FE54DB">
              <w:rPr>
                <w:rFonts w:cs="Times New Roman"/>
                <w:b/>
              </w:rPr>
              <w:t>2 смены</w:t>
            </w:r>
          </w:p>
        </w:tc>
      </w:tr>
      <w:tr w:rsidR="00C84566" w:rsidRPr="00FE54DB" w:rsidTr="00C84566">
        <w:tc>
          <w:tcPr>
            <w:tcW w:w="365" w:type="pct"/>
          </w:tcPr>
          <w:p w:rsidR="00AA060E" w:rsidRPr="00FE54DB" w:rsidRDefault="00AA060E" w:rsidP="001C63A3">
            <w:pPr>
              <w:rPr>
                <w:rFonts w:cs="Times New Roman"/>
              </w:rPr>
            </w:pPr>
            <w:r w:rsidRPr="00FE54DB">
              <w:rPr>
                <w:rFonts w:cs="Times New Roman"/>
              </w:rPr>
              <w:t>1</w:t>
            </w:r>
          </w:p>
        </w:tc>
        <w:tc>
          <w:tcPr>
            <w:tcW w:w="1235" w:type="pct"/>
          </w:tcPr>
          <w:p w:rsidR="00AA060E" w:rsidRPr="00FE54DB" w:rsidRDefault="00AA060E" w:rsidP="001C63A3">
            <w:pPr>
              <w:rPr>
                <w:rFonts w:cs="Times New Roman"/>
              </w:rPr>
            </w:pPr>
            <w:r w:rsidRPr="00FE54DB">
              <w:rPr>
                <w:rFonts w:cs="Times New Roman"/>
              </w:rPr>
              <w:t xml:space="preserve">МБОУ </w:t>
            </w:r>
            <w:r w:rsidR="004378A3">
              <w:rPr>
                <w:rFonts w:cs="Times New Roman"/>
              </w:rPr>
              <w:t>«</w:t>
            </w:r>
            <w:r w:rsidRPr="00FE54DB">
              <w:rPr>
                <w:rFonts w:cs="Times New Roman"/>
              </w:rPr>
              <w:t>Никологорская средняя общеобразовательная школа</w:t>
            </w:r>
            <w:r w:rsidR="004378A3">
              <w:rPr>
                <w:rFonts w:cs="Times New Roman"/>
              </w:rPr>
              <w:t>»</w:t>
            </w:r>
          </w:p>
        </w:tc>
        <w:tc>
          <w:tcPr>
            <w:tcW w:w="1128" w:type="pct"/>
          </w:tcPr>
          <w:p w:rsidR="00AA060E" w:rsidRPr="00FE54DB" w:rsidRDefault="00AA060E" w:rsidP="001C63A3">
            <w:pPr>
              <w:ind w:right="-117"/>
              <w:rPr>
                <w:rFonts w:cs="Times New Roman"/>
              </w:rPr>
            </w:pPr>
            <w:r w:rsidRPr="00FE54DB">
              <w:rPr>
                <w:rFonts w:cs="Times New Roman"/>
              </w:rPr>
              <w:t>п</w:t>
            </w:r>
            <w:r w:rsidR="004378A3">
              <w:rPr>
                <w:rFonts w:cs="Times New Roman"/>
              </w:rPr>
              <w:t>ос</w:t>
            </w:r>
            <w:r w:rsidRPr="00FE54DB">
              <w:rPr>
                <w:rFonts w:cs="Times New Roman"/>
              </w:rPr>
              <w:t>.</w:t>
            </w:r>
            <w:r w:rsidR="004378A3">
              <w:rPr>
                <w:rFonts w:cs="Times New Roman"/>
              </w:rPr>
              <w:t xml:space="preserve"> </w:t>
            </w:r>
            <w:r w:rsidR="00C84566">
              <w:rPr>
                <w:rFonts w:cs="Times New Roman"/>
              </w:rPr>
              <w:t xml:space="preserve">Никологоры, ул. 2-я </w:t>
            </w:r>
            <w:r w:rsidRPr="00FE54DB">
              <w:rPr>
                <w:rFonts w:cs="Times New Roman"/>
              </w:rPr>
              <w:t>Пролетарская</w:t>
            </w:r>
            <w:r w:rsidR="005948C7">
              <w:rPr>
                <w:rFonts w:cs="Times New Roman"/>
              </w:rPr>
              <w:t>,</w:t>
            </w:r>
            <w:r w:rsidRPr="00FE54DB">
              <w:rPr>
                <w:rFonts w:cs="Times New Roman"/>
              </w:rPr>
              <w:t xml:space="preserve"> д. 57а</w:t>
            </w:r>
          </w:p>
        </w:tc>
        <w:tc>
          <w:tcPr>
            <w:tcW w:w="837" w:type="pct"/>
          </w:tcPr>
          <w:p w:rsidR="00AA060E" w:rsidRPr="00FE54DB" w:rsidRDefault="00AA060E" w:rsidP="001C63A3">
            <w:pPr>
              <w:jc w:val="center"/>
              <w:rPr>
                <w:rFonts w:cs="Times New Roman"/>
              </w:rPr>
            </w:pPr>
            <w:r w:rsidRPr="00FE54DB">
              <w:rPr>
                <w:rFonts w:cs="Times New Roman"/>
              </w:rPr>
              <w:t>840</w:t>
            </w:r>
          </w:p>
        </w:tc>
        <w:tc>
          <w:tcPr>
            <w:tcW w:w="764" w:type="pct"/>
          </w:tcPr>
          <w:p w:rsidR="00AA060E" w:rsidRPr="00FE54DB" w:rsidRDefault="00AA060E" w:rsidP="001C63A3">
            <w:pPr>
              <w:jc w:val="center"/>
              <w:rPr>
                <w:rFonts w:cs="Times New Roman"/>
              </w:rPr>
            </w:pPr>
            <w:r w:rsidRPr="00FE54DB">
              <w:rPr>
                <w:rFonts w:cs="Times New Roman"/>
              </w:rPr>
              <w:t>661</w:t>
            </w:r>
          </w:p>
        </w:tc>
        <w:tc>
          <w:tcPr>
            <w:tcW w:w="671" w:type="pct"/>
          </w:tcPr>
          <w:p w:rsidR="00AA060E" w:rsidRPr="00FE54DB" w:rsidRDefault="00AA060E" w:rsidP="001C63A3">
            <w:pPr>
              <w:jc w:val="center"/>
              <w:rPr>
                <w:rFonts w:cs="Times New Roman"/>
                <w:b/>
                <w:bCs/>
              </w:rPr>
            </w:pPr>
            <w:r w:rsidRPr="00FE54DB">
              <w:rPr>
                <w:rFonts w:cs="Times New Roman"/>
                <w:b/>
                <w:bCs/>
              </w:rPr>
              <w:t>-</w:t>
            </w:r>
          </w:p>
        </w:tc>
      </w:tr>
    </w:tbl>
    <w:p w:rsidR="00C2795B" w:rsidRPr="001C63A3" w:rsidRDefault="00C2795B" w:rsidP="001C63A3">
      <w:pPr>
        <w:jc w:val="right"/>
        <w:rPr>
          <w:b/>
        </w:rPr>
      </w:pPr>
      <w:r w:rsidRPr="001C63A3">
        <w:rPr>
          <w:b/>
        </w:rPr>
        <w:t xml:space="preserve">Таблица </w:t>
      </w:r>
      <w:r w:rsidR="001C63A3" w:rsidRPr="001C63A3">
        <w:rPr>
          <w:b/>
        </w:rPr>
        <w:t>5</w:t>
      </w:r>
      <w:r w:rsidRPr="001C63A3">
        <w:rPr>
          <w:b/>
        </w:rPr>
        <w:t>.2.</w:t>
      </w:r>
    </w:p>
    <w:p w:rsidR="00AA060E" w:rsidRPr="00DC1587" w:rsidRDefault="00AA060E" w:rsidP="001C63A3">
      <w:pPr>
        <w:spacing w:before="120"/>
        <w:ind w:firstLine="709"/>
        <w:jc w:val="right"/>
        <w:rPr>
          <w:rFonts w:cs="Times New Roman"/>
          <w:b/>
          <w:bCs/>
          <w:sz w:val="20"/>
          <w:szCs w:val="20"/>
        </w:rPr>
      </w:pPr>
      <w:r w:rsidRPr="00DC1587">
        <w:rPr>
          <w:rFonts w:cs="Times New Roman"/>
          <w:b/>
          <w:bCs/>
          <w:sz w:val="20"/>
          <w:szCs w:val="20"/>
        </w:rPr>
        <w:t>Перечень детских дошкольных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537"/>
        <w:gridCol w:w="2291"/>
        <w:gridCol w:w="1898"/>
        <w:gridCol w:w="1615"/>
        <w:gridCol w:w="1191"/>
      </w:tblGrid>
      <w:tr w:rsidR="00FE54DB" w:rsidRPr="00FE54DB" w:rsidTr="001C63A3">
        <w:tc>
          <w:tcPr>
            <w:tcW w:w="390" w:type="pct"/>
            <w:shd w:val="clear" w:color="auto" w:fill="FFBEBE"/>
            <w:vAlign w:val="center"/>
          </w:tcPr>
          <w:p w:rsidR="00AA060E" w:rsidRPr="00FE54DB" w:rsidRDefault="00AA060E" w:rsidP="001C63A3">
            <w:pPr>
              <w:jc w:val="center"/>
              <w:rPr>
                <w:rFonts w:cs="Times New Roman"/>
                <w:b/>
              </w:rPr>
            </w:pPr>
            <w:r w:rsidRPr="00FE54DB">
              <w:rPr>
                <w:rFonts w:cs="Times New Roman"/>
                <w:b/>
              </w:rPr>
              <w:t>№ п/п</w:t>
            </w:r>
          </w:p>
        </w:tc>
        <w:tc>
          <w:tcPr>
            <w:tcW w:w="1227" w:type="pct"/>
            <w:shd w:val="clear" w:color="auto" w:fill="FFBEBE"/>
            <w:vAlign w:val="center"/>
          </w:tcPr>
          <w:p w:rsidR="00AA060E" w:rsidRPr="00FE54DB" w:rsidRDefault="00AA060E" w:rsidP="001C63A3">
            <w:pPr>
              <w:jc w:val="center"/>
              <w:rPr>
                <w:rFonts w:cs="Times New Roman"/>
                <w:b/>
              </w:rPr>
            </w:pPr>
            <w:r w:rsidRPr="00FE54DB">
              <w:rPr>
                <w:rFonts w:cs="Times New Roman"/>
                <w:b/>
              </w:rPr>
              <w:t>Наименование учреждения</w:t>
            </w:r>
          </w:p>
        </w:tc>
        <w:tc>
          <w:tcPr>
            <w:tcW w:w="1108" w:type="pct"/>
            <w:shd w:val="clear" w:color="auto" w:fill="FFBEBE"/>
            <w:vAlign w:val="center"/>
          </w:tcPr>
          <w:p w:rsidR="00AA060E" w:rsidRPr="00FE54DB" w:rsidRDefault="00AA060E" w:rsidP="001C63A3">
            <w:pPr>
              <w:jc w:val="center"/>
              <w:rPr>
                <w:rFonts w:cs="Times New Roman"/>
                <w:b/>
              </w:rPr>
            </w:pPr>
            <w:r w:rsidRPr="00FE54DB">
              <w:rPr>
                <w:rFonts w:cs="Times New Roman"/>
                <w:b/>
              </w:rPr>
              <w:t>Адрес</w:t>
            </w:r>
          </w:p>
        </w:tc>
        <w:tc>
          <w:tcPr>
            <w:tcW w:w="918" w:type="pct"/>
            <w:shd w:val="clear" w:color="auto" w:fill="FFBEBE"/>
            <w:vAlign w:val="center"/>
          </w:tcPr>
          <w:p w:rsidR="00AA060E" w:rsidRPr="00FE54DB" w:rsidRDefault="00AA060E" w:rsidP="001C63A3">
            <w:pPr>
              <w:jc w:val="center"/>
              <w:rPr>
                <w:rFonts w:cs="Times New Roman"/>
                <w:b/>
              </w:rPr>
            </w:pPr>
            <w:r w:rsidRPr="00FE54DB">
              <w:rPr>
                <w:rFonts w:cs="Times New Roman"/>
                <w:b/>
              </w:rPr>
              <w:t>Нормативная емкость</w:t>
            </w:r>
          </w:p>
        </w:tc>
        <w:tc>
          <w:tcPr>
            <w:tcW w:w="781" w:type="pct"/>
            <w:shd w:val="clear" w:color="auto" w:fill="FFBEBE"/>
            <w:vAlign w:val="center"/>
          </w:tcPr>
          <w:p w:rsidR="00AA060E" w:rsidRPr="00FE54DB" w:rsidRDefault="00AA060E" w:rsidP="001C63A3">
            <w:pPr>
              <w:jc w:val="center"/>
              <w:rPr>
                <w:rFonts w:cs="Times New Roman"/>
                <w:b/>
              </w:rPr>
            </w:pPr>
            <w:r w:rsidRPr="00FE54DB">
              <w:rPr>
                <w:rFonts w:cs="Times New Roman"/>
                <w:b/>
              </w:rPr>
              <w:t>Фактически посещает</w:t>
            </w:r>
          </w:p>
        </w:tc>
        <w:tc>
          <w:tcPr>
            <w:tcW w:w="577" w:type="pct"/>
            <w:shd w:val="clear" w:color="auto" w:fill="FFBEBE"/>
            <w:vAlign w:val="center"/>
          </w:tcPr>
          <w:p w:rsidR="00AA060E" w:rsidRPr="00FE54DB" w:rsidRDefault="00AA060E" w:rsidP="001C63A3">
            <w:pPr>
              <w:jc w:val="center"/>
              <w:rPr>
                <w:rFonts w:cs="Times New Roman"/>
                <w:b/>
              </w:rPr>
            </w:pPr>
            <w:r w:rsidRPr="00FE54DB">
              <w:rPr>
                <w:rFonts w:cs="Times New Roman"/>
                <w:b/>
              </w:rPr>
              <w:t>%</w:t>
            </w:r>
          </w:p>
          <w:p w:rsidR="00AA060E" w:rsidRPr="00FE54DB" w:rsidRDefault="00AA060E" w:rsidP="001C63A3">
            <w:pPr>
              <w:jc w:val="center"/>
              <w:rPr>
                <w:rFonts w:cs="Times New Roman"/>
                <w:b/>
              </w:rPr>
            </w:pPr>
            <w:r w:rsidRPr="00FE54DB">
              <w:rPr>
                <w:rFonts w:cs="Times New Roman"/>
                <w:b/>
              </w:rPr>
              <w:t>износа</w:t>
            </w:r>
          </w:p>
        </w:tc>
      </w:tr>
      <w:tr w:rsidR="00FE54DB" w:rsidRPr="00FE54DB" w:rsidTr="00C84566">
        <w:tc>
          <w:tcPr>
            <w:tcW w:w="390" w:type="pct"/>
          </w:tcPr>
          <w:p w:rsidR="00AA060E" w:rsidRPr="00FE54DB" w:rsidRDefault="00AA060E" w:rsidP="001C63A3">
            <w:pPr>
              <w:rPr>
                <w:rFonts w:cs="Times New Roman"/>
              </w:rPr>
            </w:pPr>
            <w:r w:rsidRPr="00FE54DB">
              <w:rPr>
                <w:rFonts w:cs="Times New Roman"/>
              </w:rPr>
              <w:t>1</w:t>
            </w:r>
          </w:p>
        </w:tc>
        <w:tc>
          <w:tcPr>
            <w:tcW w:w="1227" w:type="pct"/>
          </w:tcPr>
          <w:p w:rsidR="00AA060E" w:rsidRPr="00FE54DB" w:rsidRDefault="00AA060E" w:rsidP="001C63A3">
            <w:pPr>
              <w:rPr>
                <w:rFonts w:cs="Times New Roman"/>
              </w:rPr>
            </w:pPr>
            <w:r w:rsidRPr="00FE54DB">
              <w:rPr>
                <w:rFonts w:cs="Times New Roman"/>
              </w:rPr>
              <w:t>МБДОУ Детский сад «Сказка»</w:t>
            </w:r>
          </w:p>
        </w:tc>
        <w:tc>
          <w:tcPr>
            <w:tcW w:w="1108" w:type="pct"/>
          </w:tcPr>
          <w:p w:rsidR="00AA060E" w:rsidRPr="00FE54DB" w:rsidRDefault="00AA060E" w:rsidP="001C63A3">
            <w:pPr>
              <w:rPr>
                <w:rFonts w:cs="Times New Roman"/>
              </w:rPr>
            </w:pPr>
            <w:r w:rsidRPr="00FE54DB">
              <w:rPr>
                <w:rFonts w:cs="Times New Roman"/>
              </w:rPr>
              <w:t>п</w:t>
            </w:r>
            <w:r w:rsidR="006D3CCA">
              <w:rPr>
                <w:rFonts w:cs="Times New Roman"/>
              </w:rPr>
              <w:t>ос</w:t>
            </w:r>
            <w:r w:rsidRPr="00FE54DB">
              <w:rPr>
                <w:rFonts w:cs="Times New Roman"/>
              </w:rPr>
              <w:t>.</w:t>
            </w:r>
            <w:r w:rsidR="006D3CCA">
              <w:rPr>
                <w:rFonts w:cs="Times New Roman"/>
              </w:rPr>
              <w:t xml:space="preserve"> </w:t>
            </w:r>
            <w:r w:rsidRPr="00FE54DB">
              <w:rPr>
                <w:rFonts w:cs="Times New Roman"/>
              </w:rPr>
              <w:t>Никологоры</w:t>
            </w:r>
            <w:r w:rsidR="005948C7">
              <w:rPr>
                <w:rFonts w:cs="Times New Roman"/>
              </w:rPr>
              <w:t>,</w:t>
            </w:r>
          </w:p>
          <w:p w:rsidR="00AA060E" w:rsidRPr="00FE54DB" w:rsidRDefault="00AA060E" w:rsidP="001C63A3">
            <w:pPr>
              <w:rPr>
                <w:rFonts w:cs="Times New Roman"/>
              </w:rPr>
            </w:pPr>
            <w:r w:rsidRPr="00FE54DB">
              <w:rPr>
                <w:rFonts w:cs="Times New Roman"/>
              </w:rPr>
              <w:t>ул.</w:t>
            </w:r>
            <w:r w:rsidR="006D3CCA">
              <w:rPr>
                <w:rFonts w:cs="Times New Roman"/>
              </w:rPr>
              <w:t xml:space="preserve"> </w:t>
            </w:r>
            <w:r w:rsidRPr="00FE54DB">
              <w:rPr>
                <w:rFonts w:cs="Times New Roman"/>
              </w:rPr>
              <w:t>Солнечная</w:t>
            </w:r>
            <w:r w:rsidR="005948C7">
              <w:rPr>
                <w:rFonts w:cs="Times New Roman"/>
              </w:rPr>
              <w:t>,</w:t>
            </w:r>
            <w:r w:rsidRPr="00FE54DB">
              <w:rPr>
                <w:rFonts w:cs="Times New Roman"/>
              </w:rPr>
              <w:t xml:space="preserve"> д.</w:t>
            </w:r>
            <w:r w:rsidR="006D3CCA">
              <w:rPr>
                <w:rFonts w:cs="Times New Roman"/>
              </w:rPr>
              <w:t xml:space="preserve"> </w:t>
            </w:r>
            <w:r w:rsidRPr="00FE54DB">
              <w:rPr>
                <w:rFonts w:cs="Times New Roman"/>
              </w:rPr>
              <w:t>6</w:t>
            </w:r>
          </w:p>
          <w:p w:rsidR="00AA060E" w:rsidRPr="00FE54DB" w:rsidRDefault="00AA060E" w:rsidP="001C63A3">
            <w:pPr>
              <w:rPr>
                <w:rFonts w:cs="Times New Roman"/>
              </w:rPr>
            </w:pPr>
          </w:p>
        </w:tc>
        <w:tc>
          <w:tcPr>
            <w:tcW w:w="918" w:type="pct"/>
          </w:tcPr>
          <w:p w:rsidR="00AA060E" w:rsidRPr="00FE54DB" w:rsidRDefault="00AA060E" w:rsidP="001C63A3">
            <w:pPr>
              <w:jc w:val="center"/>
              <w:rPr>
                <w:rFonts w:cs="Times New Roman"/>
              </w:rPr>
            </w:pPr>
            <w:r w:rsidRPr="00FE54DB">
              <w:rPr>
                <w:rFonts w:cs="Times New Roman"/>
              </w:rPr>
              <w:t>110</w:t>
            </w:r>
          </w:p>
        </w:tc>
        <w:tc>
          <w:tcPr>
            <w:tcW w:w="781" w:type="pct"/>
          </w:tcPr>
          <w:p w:rsidR="00AA060E" w:rsidRPr="00FE54DB" w:rsidRDefault="00AA060E" w:rsidP="001C63A3">
            <w:pPr>
              <w:jc w:val="center"/>
              <w:rPr>
                <w:rFonts w:cs="Times New Roman"/>
              </w:rPr>
            </w:pPr>
            <w:r w:rsidRPr="00FE54DB">
              <w:rPr>
                <w:rFonts w:cs="Times New Roman"/>
              </w:rPr>
              <w:t>110</w:t>
            </w:r>
          </w:p>
        </w:tc>
        <w:tc>
          <w:tcPr>
            <w:tcW w:w="577" w:type="pct"/>
          </w:tcPr>
          <w:p w:rsidR="00AA060E" w:rsidRPr="00FE54DB" w:rsidRDefault="00AA060E" w:rsidP="001C63A3">
            <w:pPr>
              <w:jc w:val="center"/>
              <w:rPr>
                <w:rFonts w:cs="Times New Roman"/>
              </w:rPr>
            </w:pPr>
            <w:r w:rsidRPr="00FE54DB">
              <w:rPr>
                <w:rFonts w:cs="Times New Roman"/>
              </w:rPr>
              <w:t>26%</w:t>
            </w:r>
          </w:p>
        </w:tc>
      </w:tr>
      <w:tr w:rsidR="00FE54DB" w:rsidRPr="00FE54DB" w:rsidTr="00C84566">
        <w:tc>
          <w:tcPr>
            <w:tcW w:w="390" w:type="pct"/>
          </w:tcPr>
          <w:p w:rsidR="00AA060E" w:rsidRPr="00FE54DB" w:rsidRDefault="00AA060E" w:rsidP="001C63A3">
            <w:pPr>
              <w:rPr>
                <w:rFonts w:cs="Times New Roman"/>
              </w:rPr>
            </w:pPr>
            <w:r w:rsidRPr="00FE54DB">
              <w:rPr>
                <w:rFonts w:cs="Times New Roman"/>
              </w:rPr>
              <w:t>2</w:t>
            </w:r>
          </w:p>
        </w:tc>
        <w:tc>
          <w:tcPr>
            <w:tcW w:w="1227" w:type="pct"/>
          </w:tcPr>
          <w:p w:rsidR="00AA060E" w:rsidRPr="00FE54DB" w:rsidRDefault="00AA060E" w:rsidP="001C63A3">
            <w:pPr>
              <w:rPr>
                <w:rFonts w:cs="Times New Roman"/>
              </w:rPr>
            </w:pPr>
            <w:r w:rsidRPr="00FE54DB">
              <w:rPr>
                <w:rFonts w:cs="Times New Roman"/>
              </w:rPr>
              <w:t>МБДОУ Детский сад «Малыш»</w:t>
            </w:r>
          </w:p>
        </w:tc>
        <w:tc>
          <w:tcPr>
            <w:tcW w:w="1108" w:type="pct"/>
          </w:tcPr>
          <w:p w:rsidR="00AA060E" w:rsidRPr="00FE54DB" w:rsidRDefault="00AA060E" w:rsidP="001C63A3">
            <w:pPr>
              <w:rPr>
                <w:rFonts w:cs="Times New Roman"/>
              </w:rPr>
            </w:pPr>
            <w:r w:rsidRPr="00FE54DB">
              <w:rPr>
                <w:rFonts w:cs="Times New Roman"/>
              </w:rPr>
              <w:t>п</w:t>
            </w:r>
            <w:r w:rsidR="006D3CCA">
              <w:rPr>
                <w:rFonts w:cs="Times New Roman"/>
              </w:rPr>
              <w:t>ос</w:t>
            </w:r>
            <w:r w:rsidRPr="00FE54DB">
              <w:rPr>
                <w:rFonts w:cs="Times New Roman"/>
              </w:rPr>
              <w:t>.</w:t>
            </w:r>
            <w:r w:rsidR="006D3CCA">
              <w:rPr>
                <w:rFonts w:cs="Times New Roman"/>
              </w:rPr>
              <w:t xml:space="preserve"> </w:t>
            </w:r>
            <w:r w:rsidRPr="00FE54DB">
              <w:rPr>
                <w:rFonts w:cs="Times New Roman"/>
              </w:rPr>
              <w:t>Никологоры</w:t>
            </w:r>
            <w:r w:rsidR="005948C7">
              <w:rPr>
                <w:rFonts w:cs="Times New Roman"/>
              </w:rPr>
              <w:t>,</w:t>
            </w:r>
          </w:p>
          <w:p w:rsidR="00AA060E" w:rsidRPr="00FE54DB" w:rsidRDefault="00AA060E" w:rsidP="001C63A3">
            <w:pPr>
              <w:rPr>
                <w:rFonts w:cs="Times New Roman"/>
              </w:rPr>
            </w:pPr>
            <w:r w:rsidRPr="00FE54DB">
              <w:rPr>
                <w:rFonts w:cs="Times New Roman"/>
              </w:rPr>
              <w:t>ул.</w:t>
            </w:r>
            <w:r w:rsidR="006D3CCA">
              <w:rPr>
                <w:rFonts w:cs="Times New Roman"/>
              </w:rPr>
              <w:t xml:space="preserve"> </w:t>
            </w:r>
            <w:r w:rsidRPr="00FE54DB">
              <w:rPr>
                <w:rFonts w:cs="Times New Roman"/>
              </w:rPr>
              <w:t>Е.</w:t>
            </w:r>
            <w:r w:rsidR="00C84566">
              <w:rPr>
                <w:rFonts w:cs="Times New Roman"/>
              </w:rPr>
              <w:t xml:space="preserve"> </w:t>
            </w:r>
            <w:r w:rsidRPr="00FE54DB">
              <w:rPr>
                <w:rFonts w:cs="Times New Roman"/>
              </w:rPr>
              <w:t>Игошина</w:t>
            </w:r>
            <w:r w:rsidR="005948C7">
              <w:rPr>
                <w:rFonts w:cs="Times New Roman"/>
              </w:rPr>
              <w:t>,</w:t>
            </w:r>
            <w:r w:rsidRPr="00FE54DB">
              <w:rPr>
                <w:rFonts w:cs="Times New Roman"/>
              </w:rPr>
              <w:t xml:space="preserve"> д.</w:t>
            </w:r>
            <w:r w:rsidR="006D3CCA">
              <w:rPr>
                <w:rFonts w:cs="Times New Roman"/>
              </w:rPr>
              <w:t xml:space="preserve"> </w:t>
            </w:r>
            <w:r w:rsidRPr="00FE54DB">
              <w:rPr>
                <w:rFonts w:cs="Times New Roman"/>
              </w:rPr>
              <w:t>10 Б</w:t>
            </w:r>
          </w:p>
        </w:tc>
        <w:tc>
          <w:tcPr>
            <w:tcW w:w="918" w:type="pct"/>
          </w:tcPr>
          <w:p w:rsidR="00AA060E" w:rsidRPr="00FE54DB" w:rsidRDefault="00AA060E" w:rsidP="001C63A3">
            <w:pPr>
              <w:jc w:val="center"/>
              <w:rPr>
                <w:rFonts w:cs="Times New Roman"/>
              </w:rPr>
            </w:pPr>
            <w:r w:rsidRPr="00FE54DB">
              <w:rPr>
                <w:rFonts w:cs="Times New Roman"/>
              </w:rPr>
              <w:t>105</w:t>
            </w:r>
          </w:p>
        </w:tc>
        <w:tc>
          <w:tcPr>
            <w:tcW w:w="781" w:type="pct"/>
          </w:tcPr>
          <w:p w:rsidR="00AA060E" w:rsidRPr="00FE54DB" w:rsidRDefault="00AA060E" w:rsidP="001C63A3">
            <w:pPr>
              <w:jc w:val="center"/>
              <w:rPr>
                <w:rFonts w:cs="Times New Roman"/>
              </w:rPr>
            </w:pPr>
            <w:r w:rsidRPr="00FE54DB">
              <w:rPr>
                <w:rFonts w:cs="Times New Roman"/>
              </w:rPr>
              <w:t>109</w:t>
            </w:r>
          </w:p>
        </w:tc>
        <w:tc>
          <w:tcPr>
            <w:tcW w:w="577" w:type="pct"/>
          </w:tcPr>
          <w:p w:rsidR="00AA060E" w:rsidRPr="00FE54DB" w:rsidRDefault="00AA060E" w:rsidP="001C63A3">
            <w:pPr>
              <w:jc w:val="center"/>
              <w:rPr>
                <w:rFonts w:cs="Times New Roman"/>
              </w:rPr>
            </w:pPr>
            <w:r w:rsidRPr="00FE54DB">
              <w:rPr>
                <w:rFonts w:cs="Times New Roman"/>
              </w:rPr>
              <w:t>25%</w:t>
            </w:r>
          </w:p>
        </w:tc>
      </w:tr>
      <w:tr w:rsidR="00FE54DB" w:rsidRPr="00FE54DB" w:rsidTr="00C84566">
        <w:tc>
          <w:tcPr>
            <w:tcW w:w="390" w:type="pct"/>
          </w:tcPr>
          <w:p w:rsidR="00AA060E" w:rsidRPr="00FE54DB" w:rsidRDefault="00AA060E" w:rsidP="001C63A3">
            <w:pPr>
              <w:rPr>
                <w:rFonts w:cs="Times New Roman"/>
              </w:rPr>
            </w:pPr>
            <w:r w:rsidRPr="00FE54DB">
              <w:rPr>
                <w:rFonts w:cs="Times New Roman"/>
              </w:rPr>
              <w:t>3</w:t>
            </w:r>
          </w:p>
        </w:tc>
        <w:tc>
          <w:tcPr>
            <w:tcW w:w="1227" w:type="pct"/>
          </w:tcPr>
          <w:p w:rsidR="00AA060E" w:rsidRPr="00FE54DB" w:rsidRDefault="00AA060E" w:rsidP="001C63A3">
            <w:pPr>
              <w:rPr>
                <w:rFonts w:cs="Times New Roman"/>
              </w:rPr>
            </w:pPr>
            <w:r w:rsidRPr="00FE54DB">
              <w:rPr>
                <w:rFonts w:cs="Times New Roman"/>
              </w:rPr>
              <w:t>МБДОУ Детский сад «Алый парус»</w:t>
            </w:r>
          </w:p>
        </w:tc>
        <w:tc>
          <w:tcPr>
            <w:tcW w:w="1108" w:type="pct"/>
          </w:tcPr>
          <w:p w:rsidR="00AA060E" w:rsidRPr="00FE54DB" w:rsidRDefault="00AA060E" w:rsidP="001C63A3">
            <w:pPr>
              <w:rPr>
                <w:rFonts w:cs="Times New Roman"/>
              </w:rPr>
            </w:pPr>
            <w:r w:rsidRPr="00FE54DB">
              <w:rPr>
                <w:rFonts w:cs="Times New Roman"/>
              </w:rPr>
              <w:t>п</w:t>
            </w:r>
            <w:r w:rsidR="006D3CCA">
              <w:rPr>
                <w:rFonts w:cs="Times New Roman"/>
              </w:rPr>
              <w:t>ос</w:t>
            </w:r>
            <w:r w:rsidRPr="00FE54DB">
              <w:rPr>
                <w:rFonts w:cs="Times New Roman"/>
              </w:rPr>
              <w:t>.</w:t>
            </w:r>
            <w:r w:rsidR="006D3CCA">
              <w:rPr>
                <w:rFonts w:cs="Times New Roman"/>
              </w:rPr>
              <w:t xml:space="preserve"> </w:t>
            </w:r>
            <w:r w:rsidRPr="00FE54DB">
              <w:rPr>
                <w:rFonts w:cs="Times New Roman"/>
              </w:rPr>
              <w:t>Приозерный</w:t>
            </w:r>
            <w:r w:rsidR="005948C7">
              <w:rPr>
                <w:rFonts w:cs="Times New Roman"/>
              </w:rPr>
              <w:t>,</w:t>
            </w:r>
          </w:p>
          <w:p w:rsidR="00AA060E" w:rsidRPr="00FE54DB" w:rsidRDefault="00AA060E" w:rsidP="001C63A3">
            <w:pPr>
              <w:rPr>
                <w:rFonts w:cs="Times New Roman"/>
              </w:rPr>
            </w:pPr>
            <w:r w:rsidRPr="00FE54DB">
              <w:rPr>
                <w:rFonts w:cs="Times New Roman"/>
              </w:rPr>
              <w:t>ул.</w:t>
            </w:r>
            <w:r w:rsidR="006D3CCA">
              <w:rPr>
                <w:rFonts w:cs="Times New Roman"/>
              </w:rPr>
              <w:t xml:space="preserve"> </w:t>
            </w:r>
            <w:r w:rsidRPr="00FE54DB">
              <w:rPr>
                <w:rFonts w:cs="Times New Roman"/>
              </w:rPr>
              <w:t>Пушкинская</w:t>
            </w:r>
            <w:r w:rsidR="005948C7">
              <w:rPr>
                <w:rFonts w:cs="Times New Roman"/>
              </w:rPr>
              <w:t>,</w:t>
            </w:r>
            <w:r w:rsidRPr="00FE54DB">
              <w:rPr>
                <w:rFonts w:cs="Times New Roman"/>
              </w:rPr>
              <w:t xml:space="preserve"> д.</w:t>
            </w:r>
            <w:r w:rsidR="006D3CCA">
              <w:rPr>
                <w:rFonts w:cs="Times New Roman"/>
              </w:rPr>
              <w:t xml:space="preserve"> </w:t>
            </w:r>
            <w:r w:rsidRPr="00FE54DB">
              <w:rPr>
                <w:rFonts w:cs="Times New Roman"/>
              </w:rPr>
              <w:t xml:space="preserve">126 </w:t>
            </w:r>
          </w:p>
        </w:tc>
        <w:tc>
          <w:tcPr>
            <w:tcW w:w="918" w:type="pct"/>
          </w:tcPr>
          <w:p w:rsidR="00AA060E" w:rsidRPr="00FE54DB" w:rsidRDefault="00AA060E" w:rsidP="001C63A3">
            <w:pPr>
              <w:jc w:val="center"/>
              <w:rPr>
                <w:rFonts w:cs="Times New Roman"/>
              </w:rPr>
            </w:pPr>
            <w:r w:rsidRPr="00FE54DB">
              <w:rPr>
                <w:rFonts w:cs="Times New Roman"/>
              </w:rPr>
              <w:t>75</w:t>
            </w:r>
          </w:p>
        </w:tc>
        <w:tc>
          <w:tcPr>
            <w:tcW w:w="781" w:type="pct"/>
          </w:tcPr>
          <w:p w:rsidR="00AA060E" w:rsidRPr="00FE54DB" w:rsidRDefault="00AA060E" w:rsidP="001C63A3">
            <w:pPr>
              <w:jc w:val="center"/>
              <w:rPr>
                <w:rFonts w:cs="Times New Roman"/>
              </w:rPr>
            </w:pPr>
            <w:r w:rsidRPr="00FE54DB">
              <w:rPr>
                <w:rFonts w:cs="Times New Roman"/>
              </w:rPr>
              <w:t>85</w:t>
            </w:r>
          </w:p>
        </w:tc>
        <w:tc>
          <w:tcPr>
            <w:tcW w:w="577" w:type="pct"/>
          </w:tcPr>
          <w:p w:rsidR="00AA060E" w:rsidRPr="00FE54DB" w:rsidRDefault="00AA060E" w:rsidP="001C63A3">
            <w:pPr>
              <w:jc w:val="center"/>
              <w:rPr>
                <w:rFonts w:cs="Times New Roman"/>
              </w:rPr>
            </w:pPr>
            <w:r w:rsidRPr="00FE54DB">
              <w:rPr>
                <w:rFonts w:cs="Times New Roman"/>
              </w:rPr>
              <w:t>29%</w:t>
            </w:r>
          </w:p>
        </w:tc>
      </w:tr>
    </w:tbl>
    <w:p w:rsidR="00C2795B" w:rsidRPr="00A6373F" w:rsidRDefault="00C2795B" w:rsidP="00A6373F">
      <w:pPr>
        <w:jc w:val="right"/>
        <w:rPr>
          <w:b/>
        </w:rPr>
      </w:pPr>
      <w:r w:rsidRPr="00A6373F">
        <w:rPr>
          <w:b/>
        </w:rPr>
        <w:t xml:space="preserve">Таблица </w:t>
      </w:r>
      <w:r w:rsidR="00A6373F">
        <w:rPr>
          <w:b/>
        </w:rPr>
        <w:t>5</w:t>
      </w:r>
      <w:r w:rsidRPr="00A6373F">
        <w:rPr>
          <w:b/>
        </w:rPr>
        <w:t>.3.</w:t>
      </w:r>
    </w:p>
    <w:p w:rsidR="00AA060E" w:rsidRPr="00DC1587" w:rsidRDefault="00AA060E" w:rsidP="00A6373F">
      <w:pPr>
        <w:spacing w:before="120"/>
        <w:ind w:firstLine="709"/>
        <w:jc w:val="right"/>
        <w:rPr>
          <w:rFonts w:cs="Times New Roman"/>
          <w:b/>
          <w:bCs/>
          <w:sz w:val="20"/>
          <w:szCs w:val="20"/>
        </w:rPr>
      </w:pPr>
      <w:r w:rsidRPr="00DC1587">
        <w:rPr>
          <w:rFonts w:cs="Times New Roman"/>
          <w:b/>
          <w:bCs/>
          <w:sz w:val="20"/>
          <w:szCs w:val="20"/>
        </w:rPr>
        <w:t>Перечень учреждений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610"/>
        <w:gridCol w:w="3734"/>
        <w:gridCol w:w="2278"/>
      </w:tblGrid>
      <w:tr w:rsidR="00DC1587" w:rsidRPr="00FE54DB" w:rsidTr="00A6373F">
        <w:tc>
          <w:tcPr>
            <w:tcW w:w="346" w:type="pct"/>
            <w:shd w:val="clear" w:color="auto" w:fill="FFBEBE"/>
            <w:vAlign w:val="center"/>
          </w:tcPr>
          <w:p w:rsidR="00DC1587" w:rsidRPr="00773A8E" w:rsidRDefault="00DC1587" w:rsidP="00A6373F">
            <w:pPr>
              <w:jc w:val="center"/>
              <w:rPr>
                <w:rFonts w:cs="Times New Roman"/>
                <w:b/>
              </w:rPr>
            </w:pPr>
            <w:r w:rsidRPr="00773A8E">
              <w:rPr>
                <w:rFonts w:cs="Times New Roman"/>
                <w:b/>
              </w:rPr>
              <w:t>№ п/п</w:t>
            </w:r>
          </w:p>
        </w:tc>
        <w:tc>
          <w:tcPr>
            <w:tcW w:w="1746" w:type="pct"/>
            <w:shd w:val="clear" w:color="auto" w:fill="FFBEBE"/>
            <w:vAlign w:val="center"/>
          </w:tcPr>
          <w:p w:rsidR="00DC1587" w:rsidRPr="00773A8E" w:rsidRDefault="00DC1587" w:rsidP="00A6373F">
            <w:pPr>
              <w:jc w:val="center"/>
              <w:rPr>
                <w:rFonts w:cs="Times New Roman"/>
                <w:b/>
              </w:rPr>
            </w:pPr>
            <w:r w:rsidRPr="00773A8E">
              <w:rPr>
                <w:rFonts w:cs="Times New Roman"/>
                <w:b/>
              </w:rPr>
              <w:t>Наименование учреждений</w:t>
            </w:r>
          </w:p>
        </w:tc>
        <w:tc>
          <w:tcPr>
            <w:tcW w:w="1806" w:type="pct"/>
            <w:shd w:val="clear" w:color="auto" w:fill="FFBEBE"/>
            <w:vAlign w:val="center"/>
          </w:tcPr>
          <w:p w:rsidR="00DC1587" w:rsidRPr="00773A8E" w:rsidRDefault="00DC1587" w:rsidP="00A6373F">
            <w:pPr>
              <w:jc w:val="center"/>
              <w:rPr>
                <w:rFonts w:cs="Times New Roman"/>
                <w:b/>
              </w:rPr>
            </w:pPr>
            <w:r w:rsidRPr="00773A8E">
              <w:rPr>
                <w:rFonts w:cs="Times New Roman"/>
                <w:b/>
              </w:rPr>
              <w:t>Адрес</w:t>
            </w:r>
          </w:p>
        </w:tc>
        <w:tc>
          <w:tcPr>
            <w:tcW w:w="1102" w:type="pct"/>
            <w:shd w:val="clear" w:color="auto" w:fill="FFBEBE"/>
            <w:vAlign w:val="center"/>
          </w:tcPr>
          <w:p w:rsidR="00DC1587" w:rsidRPr="00773A8E" w:rsidRDefault="00DC1587" w:rsidP="00A6373F">
            <w:pPr>
              <w:jc w:val="center"/>
              <w:rPr>
                <w:rFonts w:cs="Times New Roman"/>
                <w:b/>
              </w:rPr>
            </w:pPr>
            <w:r w:rsidRPr="00773A8E">
              <w:rPr>
                <w:rFonts w:cs="Times New Roman"/>
                <w:b/>
              </w:rPr>
              <w:t>Количество медицинского персонала</w:t>
            </w:r>
          </w:p>
        </w:tc>
      </w:tr>
      <w:tr w:rsidR="00DC1587" w:rsidRPr="00FE54DB" w:rsidTr="00DC1587">
        <w:tc>
          <w:tcPr>
            <w:tcW w:w="346" w:type="pct"/>
          </w:tcPr>
          <w:p w:rsidR="00DC1587" w:rsidRPr="00FE54DB" w:rsidRDefault="00DC1587" w:rsidP="00A6373F">
            <w:pPr>
              <w:rPr>
                <w:rFonts w:cs="Times New Roman"/>
              </w:rPr>
            </w:pPr>
            <w:r w:rsidRPr="00FE54DB">
              <w:rPr>
                <w:rFonts w:cs="Times New Roman"/>
              </w:rPr>
              <w:t>1</w:t>
            </w:r>
          </w:p>
        </w:tc>
        <w:tc>
          <w:tcPr>
            <w:tcW w:w="1746" w:type="pct"/>
          </w:tcPr>
          <w:p w:rsidR="00DC1587" w:rsidRPr="00FE54DB" w:rsidRDefault="00DC1587" w:rsidP="00A6373F">
            <w:pPr>
              <w:rPr>
                <w:rFonts w:cs="Times New Roman"/>
              </w:rPr>
            </w:pPr>
            <w:r w:rsidRPr="00FE54DB">
              <w:rPr>
                <w:rFonts w:cs="Times New Roman"/>
              </w:rPr>
              <w:t>Никологорское структурное подразделение Вязниковской ЦРБ</w:t>
            </w:r>
          </w:p>
        </w:tc>
        <w:tc>
          <w:tcPr>
            <w:tcW w:w="1806" w:type="pct"/>
          </w:tcPr>
          <w:p w:rsidR="00DC1587" w:rsidRPr="00FE54DB" w:rsidRDefault="00DC1587" w:rsidP="00A6373F">
            <w:pPr>
              <w:rPr>
                <w:rFonts w:cs="Times New Roman"/>
              </w:rPr>
            </w:pPr>
            <w:r w:rsidRPr="00FE54DB">
              <w:rPr>
                <w:rFonts w:cs="Times New Roman"/>
              </w:rPr>
              <w:t>п</w:t>
            </w:r>
            <w:r>
              <w:rPr>
                <w:rFonts w:cs="Times New Roman"/>
              </w:rPr>
              <w:t>ос</w:t>
            </w:r>
            <w:r w:rsidRPr="00FE54DB">
              <w:rPr>
                <w:rFonts w:cs="Times New Roman"/>
              </w:rPr>
              <w:t>.</w:t>
            </w:r>
            <w:r>
              <w:rPr>
                <w:rFonts w:cs="Times New Roman"/>
              </w:rPr>
              <w:t xml:space="preserve"> </w:t>
            </w:r>
            <w:r w:rsidRPr="00FE54DB">
              <w:rPr>
                <w:rFonts w:cs="Times New Roman"/>
              </w:rPr>
              <w:t>Никологоры</w:t>
            </w:r>
            <w:r>
              <w:rPr>
                <w:rFonts w:cs="Times New Roman"/>
              </w:rPr>
              <w:t>,</w:t>
            </w:r>
          </w:p>
          <w:p w:rsidR="00DC1587" w:rsidRPr="00FE54DB" w:rsidRDefault="00DC1587" w:rsidP="00A6373F">
            <w:pPr>
              <w:rPr>
                <w:rFonts w:cs="Times New Roman"/>
              </w:rPr>
            </w:pPr>
            <w:r w:rsidRPr="00FE54DB">
              <w:rPr>
                <w:rFonts w:cs="Times New Roman"/>
              </w:rPr>
              <w:t>пер. Пушкинский</w:t>
            </w:r>
            <w:r>
              <w:rPr>
                <w:rFonts w:cs="Times New Roman"/>
              </w:rPr>
              <w:t>,</w:t>
            </w:r>
            <w:r w:rsidRPr="00FE54DB">
              <w:rPr>
                <w:rFonts w:cs="Times New Roman"/>
              </w:rPr>
              <w:t xml:space="preserve"> д.</w:t>
            </w:r>
            <w:r>
              <w:rPr>
                <w:rFonts w:cs="Times New Roman"/>
              </w:rPr>
              <w:t xml:space="preserve"> </w:t>
            </w:r>
            <w:r w:rsidRPr="00FE54DB">
              <w:rPr>
                <w:rFonts w:cs="Times New Roman"/>
              </w:rPr>
              <w:t>9</w:t>
            </w:r>
          </w:p>
        </w:tc>
        <w:tc>
          <w:tcPr>
            <w:tcW w:w="1102" w:type="pct"/>
          </w:tcPr>
          <w:p w:rsidR="00DC1587" w:rsidRPr="00FE54DB" w:rsidRDefault="00DC1587" w:rsidP="00A6373F">
            <w:pPr>
              <w:rPr>
                <w:rFonts w:cs="Times New Roman"/>
              </w:rPr>
            </w:pPr>
            <w:r w:rsidRPr="00FE54DB">
              <w:rPr>
                <w:rFonts w:cs="Times New Roman"/>
              </w:rPr>
              <w:t>38</w:t>
            </w:r>
          </w:p>
        </w:tc>
      </w:tr>
      <w:tr w:rsidR="00DC1587" w:rsidRPr="00FE54DB" w:rsidTr="00DC1587">
        <w:tc>
          <w:tcPr>
            <w:tcW w:w="346" w:type="pct"/>
          </w:tcPr>
          <w:p w:rsidR="00DC1587" w:rsidRPr="00FE54DB" w:rsidRDefault="00DC1587" w:rsidP="00A6373F">
            <w:pPr>
              <w:rPr>
                <w:rFonts w:cs="Times New Roman"/>
              </w:rPr>
            </w:pPr>
            <w:r w:rsidRPr="00FE54DB">
              <w:rPr>
                <w:rFonts w:cs="Times New Roman"/>
              </w:rPr>
              <w:t>2</w:t>
            </w:r>
          </w:p>
        </w:tc>
        <w:tc>
          <w:tcPr>
            <w:tcW w:w="1746" w:type="pct"/>
          </w:tcPr>
          <w:p w:rsidR="00DC1587" w:rsidRPr="00FE54DB" w:rsidRDefault="00DC1587" w:rsidP="00A6373F">
            <w:pPr>
              <w:rPr>
                <w:rFonts w:cs="Times New Roman"/>
              </w:rPr>
            </w:pPr>
            <w:r w:rsidRPr="00FE54DB">
              <w:rPr>
                <w:rFonts w:cs="Times New Roman"/>
              </w:rPr>
              <w:t>Шатневский ФАП</w:t>
            </w:r>
          </w:p>
        </w:tc>
        <w:tc>
          <w:tcPr>
            <w:tcW w:w="1806"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Шатнево, ул.</w:t>
            </w:r>
            <w:r>
              <w:rPr>
                <w:rFonts w:cs="Times New Roman"/>
              </w:rPr>
              <w:t xml:space="preserve"> </w:t>
            </w:r>
            <w:r w:rsidRPr="00FE54DB">
              <w:rPr>
                <w:rFonts w:cs="Times New Roman"/>
              </w:rPr>
              <w:t>Нагорная</w:t>
            </w:r>
            <w:r>
              <w:rPr>
                <w:rFonts w:cs="Times New Roman"/>
              </w:rPr>
              <w:t>,</w:t>
            </w:r>
            <w:r w:rsidRPr="00FE54DB">
              <w:rPr>
                <w:rFonts w:cs="Times New Roman"/>
              </w:rPr>
              <w:t xml:space="preserve"> </w:t>
            </w:r>
          </w:p>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5</w:t>
            </w:r>
            <w:r>
              <w:rPr>
                <w:rFonts w:cs="Times New Roman"/>
              </w:rPr>
              <w:t>,</w:t>
            </w:r>
            <w:r w:rsidRPr="00FE54DB">
              <w:rPr>
                <w:rFonts w:cs="Times New Roman"/>
              </w:rPr>
              <w:t xml:space="preserve"> кв.</w:t>
            </w:r>
            <w:r>
              <w:rPr>
                <w:rFonts w:cs="Times New Roman"/>
              </w:rPr>
              <w:t xml:space="preserve"> </w:t>
            </w:r>
            <w:r w:rsidRPr="00FE54DB">
              <w:rPr>
                <w:rFonts w:cs="Times New Roman"/>
              </w:rPr>
              <w:t>9</w:t>
            </w:r>
          </w:p>
        </w:tc>
        <w:tc>
          <w:tcPr>
            <w:tcW w:w="1102" w:type="pct"/>
          </w:tcPr>
          <w:p w:rsidR="00DC1587" w:rsidRPr="00FE54DB" w:rsidRDefault="00DC1587" w:rsidP="00A6373F">
            <w:pPr>
              <w:rPr>
                <w:rFonts w:cs="Times New Roman"/>
              </w:rPr>
            </w:pPr>
            <w:r w:rsidRPr="00FE54DB">
              <w:rPr>
                <w:rFonts w:cs="Times New Roman"/>
              </w:rPr>
              <w:t>1</w:t>
            </w:r>
          </w:p>
        </w:tc>
      </w:tr>
      <w:tr w:rsidR="00DC1587" w:rsidRPr="00FE54DB" w:rsidTr="00DC1587">
        <w:tc>
          <w:tcPr>
            <w:tcW w:w="346" w:type="pct"/>
          </w:tcPr>
          <w:p w:rsidR="00DC1587" w:rsidRPr="00FE54DB" w:rsidRDefault="00DC1587" w:rsidP="00A6373F">
            <w:pPr>
              <w:rPr>
                <w:rFonts w:cs="Times New Roman"/>
              </w:rPr>
            </w:pPr>
            <w:r w:rsidRPr="00FE54DB">
              <w:rPr>
                <w:rFonts w:cs="Times New Roman"/>
              </w:rPr>
              <w:t>3</w:t>
            </w:r>
          </w:p>
        </w:tc>
        <w:tc>
          <w:tcPr>
            <w:tcW w:w="1746" w:type="pct"/>
          </w:tcPr>
          <w:p w:rsidR="00DC1587" w:rsidRPr="00FE54DB" w:rsidRDefault="00DC1587" w:rsidP="00A6373F">
            <w:pPr>
              <w:rPr>
                <w:rFonts w:cs="Times New Roman"/>
              </w:rPr>
            </w:pPr>
            <w:r w:rsidRPr="00FE54DB">
              <w:rPr>
                <w:rFonts w:cs="Times New Roman"/>
              </w:rPr>
              <w:t>Галкинский ФАП</w:t>
            </w:r>
          </w:p>
        </w:tc>
        <w:tc>
          <w:tcPr>
            <w:tcW w:w="1806"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Галкино</w:t>
            </w:r>
            <w:r>
              <w:rPr>
                <w:rFonts w:cs="Times New Roman"/>
              </w:rPr>
              <w:t>,</w:t>
            </w:r>
          </w:p>
          <w:p w:rsidR="00DC1587" w:rsidRPr="00FE54DB" w:rsidRDefault="00DC1587" w:rsidP="00A6373F">
            <w:pPr>
              <w:rPr>
                <w:rFonts w:cs="Times New Roman"/>
              </w:rPr>
            </w:pPr>
            <w:r w:rsidRPr="00FE54DB">
              <w:rPr>
                <w:rFonts w:cs="Times New Roman"/>
              </w:rPr>
              <w:t>ул.</w:t>
            </w:r>
            <w:r>
              <w:rPr>
                <w:rFonts w:cs="Times New Roman"/>
              </w:rPr>
              <w:t xml:space="preserve"> </w:t>
            </w:r>
            <w:r w:rsidRPr="00FE54DB">
              <w:rPr>
                <w:rFonts w:cs="Times New Roman"/>
              </w:rPr>
              <w:t>Мира</w:t>
            </w:r>
            <w:r>
              <w:rPr>
                <w:rFonts w:cs="Times New Roman"/>
              </w:rPr>
              <w:t>,</w:t>
            </w:r>
            <w:r w:rsidRPr="00FE54DB">
              <w:rPr>
                <w:rFonts w:cs="Times New Roman"/>
              </w:rPr>
              <w:t xml:space="preserve"> д.</w:t>
            </w:r>
            <w:r>
              <w:rPr>
                <w:rFonts w:cs="Times New Roman"/>
              </w:rPr>
              <w:t xml:space="preserve"> </w:t>
            </w:r>
            <w:r w:rsidRPr="00FE54DB">
              <w:rPr>
                <w:rFonts w:cs="Times New Roman"/>
              </w:rPr>
              <w:t>2</w:t>
            </w:r>
          </w:p>
        </w:tc>
        <w:tc>
          <w:tcPr>
            <w:tcW w:w="1102" w:type="pct"/>
          </w:tcPr>
          <w:p w:rsidR="00DC1587" w:rsidRPr="00FE54DB" w:rsidRDefault="00DC1587" w:rsidP="00A6373F">
            <w:pPr>
              <w:rPr>
                <w:rFonts w:cs="Times New Roman"/>
              </w:rPr>
            </w:pPr>
            <w:r w:rsidRPr="00FE54DB">
              <w:rPr>
                <w:rFonts w:cs="Times New Roman"/>
              </w:rPr>
              <w:t>1</w:t>
            </w:r>
          </w:p>
        </w:tc>
      </w:tr>
      <w:tr w:rsidR="00DC1587" w:rsidRPr="00FE54DB" w:rsidTr="00DC1587">
        <w:tc>
          <w:tcPr>
            <w:tcW w:w="346" w:type="pct"/>
          </w:tcPr>
          <w:p w:rsidR="00DC1587" w:rsidRPr="00FE54DB" w:rsidRDefault="00DC1587" w:rsidP="00A6373F">
            <w:pPr>
              <w:rPr>
                <w:rFonts w:cs="Times New Roman"/>
              </w:rPr>
            </w:pPr>
            <w:r w:rsidRPr="00FE54DB">
              <w:rPr>
                <w:rFonts w:cs="Times New Roman"/>
              </w:rPr>
              <w:t>4</w:t>
            </w:r>
          </w:p>
        </w:tc>
        <w:tc>
          <w:tcPr>
            <w:tcW w:w="1746" w:type="pct"/>
          </w:tcPr>
          <w:p w:rsidR="00DC1587" w:rsidRPr="00FE54DB" w:rsidRDefault="00DC1587" w:rsidP="00A6373F">
            <w:pPr>
              <w:rPr>
                <w:rFonts w:cs="Times New Roman"/>
              </w:rPr>
            </w:pPr>
            <w:r w:rsidRPr="00FE54DB">
              <w:rPr>
                <w:rFonts w:cs="Times New Roman"/>
              </w:rPr>
              <w:t>Ерофеевский ФАП</w:t>
            </w:r>
          </w:p>
        </w:tc>
        <w:tc>
          <w:tcPr>
            <w:tcW w:w="1806"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Ерофеево, ул.</w:t>
            </w:r>
            <w:r>
              <w:rPr>
                <w:rFonts w:cs="Times New Roman"/>
              </w:rPr>
              <w:t xml:space="preserve"> </w:t>
            </w:r>
            <w:r w:rsidRPr="00FE54DB">
              <w:rPr>
                <w:rFonts w:cs="Times New Roman"/>
              </w:rPr>
              <w:t>Профсоюзная</w:t>
            </w:r>
            <w:r>
              <w:rPr>
                <w:rFonts w:cs="Times New Roman"/>
              </w:rPr>
              <w:t>,</w:t>
            </w:r>
            <w:r w:rsidRPr="00FE54DB">
              <w:rPr>
                <w:rFonts w:cs="Times New Roman"/>
              </w:rPr>
              <w:t xml:space="preserve"> д.</w:t>
            </w:r>
            <w:r>
              <w:rPr>
                <w:rFonts w:cs="Times New Roman"/>
              </w:rPr>
              <w:t xml:space="preserve"> </w:t>
            </w:r>
            <w:r w:rsidRPr="00FE54DB">
              <w:rPr>
                <w:rFonts w:cs="Times New Roman"/>
              </w:rPr>
              <w:t>8</w:t>
            </w:r>
          </w:p>
        </w:tc>
        <w:tc>
          <w:tcPr>
            <w:tcW w:w="1102" w:type="pct"/>
          </w:tcPr>
          <w:p w:rsidR="00DC1587" w:rsidRPr="00FE54DB" w:rsidRDefault="00DC1587" w:rsidP="00A6373F">
            <w:pPr>
              <w:rPr>
                <w:rFonts w:cs="Times New Roman"/>
              </w:rPr>
            </w:pPr>
            <w:r w:rsidRPr="00FE54DB">
              <w:rPr>
                <w:rFonts w:cs="Times New Roman"/>
              </w:rPr>
              <w:t>1</w:t>
            </w:r>
          </w:p>
        </w:tc>
      </w:tr>
      <w:tr w:rsidR="00DC1587" w:rsidRPr="00FE54DB" w:rsidTr="00DC1587">
        <w:trPr>
          <w:trHeight w:val="603"/>
        </w:trPr>
        <w:tc>
          <w:tcPr>
            <w:tcW w:w="346" w:type="pct"/>
          </w:tcPr>
          <w:p w:rsidR="00DC1587" w:rsidRPr="00FE54DB" w:rsidRDefault="00DC1587" w:rsidP="00A6373F">
            <w:pPr>
              <w:rPr>
                <w:rFonts w:cs="Times New Roman"/>
              </w:rPr>
            </w:pPr>
            <w:r w:rsidRPr="00FE54DB">
              <w:rPr>
                <w:rFonts w:cs="Times New Roman"/>
              </w:rPr>
              <w:t>5</w:t>
            </w:r>
          </w:p>
        </w:tc>
        <w:tc>
          <w:tcPr>
            <w:tcW w:w="1746" w:type="pct"/>
          </w:tcPr>
          <w:p w:rsidR="00DC1587" w:rsidRPr="00FE54DB" w:rsidRDefault="00DC1587" w:rsidP="00A6373F">
            <w:pPr>
              <w:rPr>
                <w:rFonts w:cs="Times New Roman"/>
              </w:rPr>
            </w:pPr>
            <w:r w:rsidRPr="00FE54DB">
              <w:rPr>
                <w:rFonts w:cs="Times New Roman"/>
              </w:rPr>
              <w:t>Маловский ФАП</w:t>
            </w:r>
          </w:p>
        </w:tc>
        <w:tc>
          <w:tcPr>
            <w:tcW w:w="1806" w:type="pct"/>
          </w:tcPr>
          <w:p w:rsidR="00DC1587" w:rsidRPr="00FE54DB" w:rsidRDefault="00DC1587" w:rsidP="00A6373F">
            <w:pPr>
              <w:rPr>
                <w:rFonts w:cs="Times New Roman"/>
              </w:rPr>
            </w:pPr>
            <w:r>
              <w:rPr>
                <w:rFonts w:cs="Times New Roman"/>
              </w:rPr>
              <w:t xml:space="preserve">д. Маловская, </w:t>
            </w:r>
            <w:r w:rsidRPr="00FE54DB">
              <w:rPr>
                <w:rFonts w:cs="Times New Roman"/>
              </w:rPr>
              <w:t>ул.</w:t>
            </w:r>
            <w:r>
              <w:rPr>
                <w:rFonts w:cs="Times New Roman"/>
              </w:rPr>
              <w:t xml:space="preserve"> </w:t>
            </w:r>
            <w:r w:rsidRPr="00FE54DB">
              <w:rPr>
                <w:rFonts w:cs="Times New Roman"/>
              </w:rPr>
              <w:t>Заречная</w:t>
            </w:r>
            <w:r>
              <w:rPr>
                <w:rFonts w:cs="Times New Roman"/>
              </w:rPr>
              <w:t>,</w:t>
            </w:r>
            <w:r w:rsidRPr="00FE54DB">
              <w:rPr>
                <w:rFonts w:cs="Times New Roman"/>
              </w:rPr>
              <w:t xml:space="preserve"> д.</w:t>
            </w:r>
            <w:r>
              <w:rPr>
                <w:rFonts w:cs="Times New Roman"/>
              </w:rPr>
              <w:t xml:space="preserve"> </w:t>
            </w:r>
            <w:r w:rsidRPr="00FE54DB">
              <w:rPr>
                <w:rFonts w:cs="Times New Roman"/>
              </w:rPr>
              <w:t>1а</w:t>
            </w:r>
          </w:p>
        </w:tc>
        <w:tc>
          <w:tcPr>
            <w:tcW w:w="1102" w:type="pct"/>
          </w:tcPr>
          <w:p w:rsidR="00DC1587" w:rsidRPr="00FE54DB" w:rsidRDefault="00DC1587" w:rsidP="00A6373F">
            <w:pPr>
              <w:rPr>
                <w:rFonts w:cs="Times New Roman"/>
              </w:rPr>
            </w:pPr>
            <w:r w:rsidRPr="00FE54DB">
              <w:rPr>
                <w:rFonts w:cs="Times New Roman"/>
              </w:rPr>
              <w:t>1</w:t>
            </w:r>
          </w:p>
        </w:tc>
      </w:tr>
    </w:tbl>
    <w:p w:rsidR="00394198" w:rsidRPr="00A6373F" w:rsidRDefault="00394198" w:rsidP="00A6373F">
      <w:pPr>
        <w:jc w:val="right"/>
        <w:rPr>
          <w:b/>
        </w:rPr>
      </w:pPr>
      <w:r w:rsidRPr="00A6373F">
        <w:rPr>
          <w:b/>
        </w:rPr>
        <w:t xml:space="preserve">Таблица </w:t>
      </w:r>
      <w:r w:rsidR="00A6373F" w:rsidRPr="00A6373F">
        <w:rPr>
          <w:b/>
        </w:rPr>
        <w:t>5</w:t>
      </w:r>
      <w:r w:rsidRPr="00A6373F">
        <w:rPr>
          <w:b/>
        </w:rPr>
        <w:t>.4.</w:t>
      </w:r>
    </w:p>
    <w:p w:rsidR="00AA060E" w:rsidRPr="00DC1587" w:rsidRDefault="00AA060E" w:rsidP="00A6373F">
      <w:pPr>
        <w:spacing w:before="120"/>
        <w:ind w:firstLine="709"/>
        <w:jc w:val="right"/>
        <w:rPr>
          <w:rFonts w:cs="Times New Roman"/>
          <w:b/>
          <w:bCs/>
          <w:sz w:val="20"/>
          <w:szCs w:val="20"/>
        </w:rPr>
      </w:pPr>
      <w:r w:rsidRPr="00DC1587">
        <w:rPr>
          <w:rFonts w:cs="Times New Roman"/>
          <w:b/>
          <w:bCs/>
          <w:sz w:val="20"/>
          <w:szCs w:val="20"/>
        </w:rPr>
        <w:t>Перечень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422"/>
        <w:gridCol w:w="4032"/>
        <w:gridCol w:w="2210"/>
      </w:tblGrid>
      <w:tr w:rsidR="00DC1587" w:rsidRPr="00FE54DB" w:rsidTr="00A6373F">
        <w:trPr>
          <w:tblHeader/>
        </w:trPr>
        <w:tc>
          <w:tcPr>
            <w:tcW w:w="326" w:type="pct"/>
            <w:shd w:val="clear" w:color="auto" w:fill="FFBEBE"/>
            <w:vAlign w:val="center"/>
          </w:tcPr>
          <w:p w:rsidR="00DC1587" w:rsidRPr="00773A8E" w:rsidRDefault="00DC1587" w:rsidP="00A6373F">
            <w:pPr>
              <w:jc w:val="center"/>
              <w:rPr>
                <w:rFonts w:cs="Times New Roman"/>
                <w:b/>
              </w:rPr>
            </w:pPr>
            <w:r w:rsidRPr="00773A8E">
              <w:rPr>
                <w:rFonts w:cs="Times New Roman"/>
                <w:b/>
              </w:rPr>
              <w:t>№ п/п</w:t>
            </w:r>
          </w:p>
        </w:tc>
        <w:tc>
          <w:tcPr>
            <w:tcW w:w="1655" w:type="pct"/>
            <w:shd w:val="clear" w:color="auto" w:fill="FFBEBE"/>
            <w:vAlign w:val="center"/>
          </w:tcPr>
          <w:p w:rsidR="00DC1587" w:rsidRPr="00773A8E" w:rsidRDefault="00DC1587" w:rsidP="00A6373F">
            <w:pPr>
              <w:jc w:val="center"/>
              <w:rPr>
                <w:rFonts w:cs="Times New Roman"/>
                <w:b/>
              </w:rPr>
            </w:pPr>
            <w:r w:rsidRPr="00773A8E">
              <w:rPr>
                <w:rFonts w:cs="Times New Roman"/>
                <w:b/>
              </w:rPr>
              <w:t>Наименование учреждений</w:t>
            </w:r>
          </w:p>
        </w:tc>
        <w:tc>
          <w:tcPr>
            <w:tcW w:w="1950" w:type="pct"/>
            <w:shd w:val="clear" w:color="auto" w:fill="FFBEBE"/>
            <w:vAlign w:val="center"/>
          </w:tcPr>
          <w:p w:rsidR="00DC1587" w:rsidRPr="00773A8E" w:rsidRDefault="00DC1587" w:rsidP="00A6373F">
            <w:pPr>
              <w:jc w:val="center"/>
              <w:rPr>
                <w:rFonts w:cs="Times New Roman"/>
                <w:b/>
              </w:rPr>
            </w:pPr>
            <w:r w:rsidRPr="00773A8E">
              <w:rPr>
                <w:rFonts w:cs="Times New Roman"/>
                <w:b/>
              </w:rPr>
              <w:t>Адрес</w:t>
            </w:r>
          </w:p>
        </w:tc>
        <w:tc>
          <w:tcPr>
            <w:tcW w:w="1069" w:type="pct"/>
            <w:shd w:val="clear" w:color="auto" w:fill="FFBEBE"/>
            <w:vAlign w:val="center"/>
          </w:tcPr>
          <w:p w:rsidR="00DC1587" w:rsidRPr="00773A8E" w:rsidRDefault="00DC1587" w:rsidP="00A6373F">
            <w:pPr>
              <w:jc w:val="center"/>
              <w:rPr>
                <w:rFonts w:cs="Times New Roman"/>
                <w:b/>
              </w:rPr>
            </w:pPr>
            <w:r w:rsidRPr="00773A8E">
              <w:rPr>
                <w:rFonts w:cs="Times New Roman"/>
                <w:b/>
              </w:rPr>
              <w:t>Количество мест, томов</w:t>
            </w:r>
          </w:p>
        </w:tc>
      </w:tr>
      <w:tr w:rsidR="00DC1587" w:rsidRPr="00FE54DB" w:rsidTr="00DC1587">
        <w:trPr>
          <w:trHeight w:val="591"/>
        </w:trPr>
        <w:tc>
          <w:tcPr>
            <w:tcW w:w="326" w:type="pct"/>
          </w:tcPr>
          <w:p w:rsidR="00DC1587" w:rsidRPr="00FE54DB" w:rsidRDefault="00DC1587" w:rsidP="00A6373F">
            <w:pPr>
              <w:rPr>
                <w:rFonts w:cs="Times New Roman"/>
              </w:rPr>
            </w:pPr>
            <w:r w:rsidRPr="00FE54DB">
              <w:rPr>
                <w:rFonts w:cs="Times New Roman"/>
              </w:rPr>
              <w:t>1</w:t>
            </w:r>
          </w:p>
        </w:tc>
        <w:tc>
          <w:tcPr>
            <w:tcW w:w="1655" w:type="pct"/>
          </w:tcPr>
          <w:p w:rsidR="00DC1587" w:rsidRPr="00FE54DB" w:rsidRDefault="00DC1587" w:rsidP="00A6373F">
            <w:pPr>
              <w:rPr>
                <w:rFonts w:cs="Times New Roman"/>
              </w:rPr>
            </w:pPr>
            <w:r w:rsidRPr="00FE54DB">
              <w:rPr>
                <w:rFonts w:cs="Times New Roman"/>
              </w:rPr>
              <w:t>М</w:t>
            </w:r>
            <w:r>
              <w:rPr>
                <w:rFonts w:cs="Times New Roman"/>
              </w:rPr>
              <w:t>Б</w:t>
            </w:r>
            <w:r w:rsidRPr="00FE54DB">
              <w:rPr>
                <w:rFonts w:cs="Times New Roman"/>
              </w:rPr>
              <w:t xml:space="preserve">УК </w:t>
            </w:r>
          </w:p>
          <w:p w:rsidR="00DC1587" w:rsidRPr="00FE54DB" w:rsidRDefault="00DC1587" w:rsidP="00A6373F">
            <w:pPr>
              <w:rPr>
                <w:rFonts w:cs="Times New Roman"/>
              </w:rPr>
            </w:pPr>
            <w:r w:rsidRPr="00FE54DB">
              <w:rPr>
                <w:rFonts w:cs="Times New Roman"/>
              </w:rPr>
              <w:t>«Дом культуры»</w:t>
            </w:r>
          </w:p>
        </w:tc>
        <w:tc>
          <w:tcPr>
            <w:tcW w:w="1950" w:type="pct"/>
          </w:tcPr>
          <w:p w:rsidR="00DC1587" w:rsidRPr="00FE54DB" w:rsidRDefault="00DC1587" w:rsidP="00A6373F">
            <w:pPr>
              <w:rPr>
                <w:rFonts w:cs="Times New Roman"/>
              </w:rPr>
            </w:pPr>
            <w:r w:rsidRPr="00FE54DB">
              <w:rPr>
                <w:rFonts w:cs="Times New Roman"/>
              </w:rPr>
              <w:t>п</w:t>
            </w:r>
            <w:r>
              <w:rPr>
                <w:rFonts w:cs="Times New Roman"/>
              </w:rPr>
              <w:t>ос</w:t>
            </w:r>
            <w:r w:rsidRPr="00FE54DB">
              <w:rPr>
                <w:rFonts w:cs="Times New Roman"/>
              </w:rPr>
              <w:t>.</w:t>
            </w:r>
            <w:r>
              <w:rPr>
                <w:rFonts w:cs="Times New Roman"/>
              </w:rPr>
              <w:t xml:space="preserve"> </w:t>
            </w:r>
            <w:r w:rsidRPr="00FE54DB">
              <w:rPr>
                <w:rFonts w:cs="Times New Roman"/>
              </w:rPr>
              <w:t>Никологоры</w:t>
            </w:r>
            <w:r>
              <w:rPr>
                <w:rFonts w:cs="Times New Roman"/>
              </w:rPr>
              <w:t>,</w:t>
            </w:r>
          </w:p>
          <w:p w:rsidR="00DC1587" w:rsidRPr="00FE54DB" w:rsidRDefault="00DC1587" w:rsidP="00A6373F">
            <w:pPr>
              <w:rPr>
                <w:rFonts w:cs="Times New Roman"/>
              </w:rPr>
            </w:pPr>
            <w:r w:rsidRPr="00FE54DB">
              <w:rPr>
                <w:rFonts w:cs="Times New Roman"/>
              </w:rPr>
              <w:t>ул.</w:t>
            </w:r>
            <w:r>
              <w:rPr>
                <w:rFonts w:cs="Times New Roman"/>
              </w:rPr>
              <w:t xml:space="preserve"> </w:t>
            </w:r>
            <w:r w:rsidRPr="00FE54DB">
              <w:rPr>
                <w:rFonts w:cs="Times New Roman"/>
              </w:rPr>
              <w:t>Базарная</w:t>
            </w:r>
            <w:r>
              <w:rPr>
                <w:rFonts w:cs="Times New Roman"/>
              </w:rPr>
              <w:t>,</w:t>
            </w:r>
            <w:r w:rsidRPr="00FE54DB">
              <w:rPr>
                <w:rFonts w:cs="Times New Roman"/>
              </w:rPr>
              <w:t xml:space="preserve"> д.</w:t>
            </w:r>
            <w:r>
              <w:rPr>
                <w:rFonts w:cs="Times New Roman"/>
              </w:rPr>
              <w:t xml:space="preserve"> </w:t>
            </w:r>
            <w:r w:rsidRPr="00FE54DB">
              <w:rPr>
                <w:rFonts w:cs="Times New Roman"/>
              </w:rPr>
              <w:t>23</w:t>
            </w:r>
          </w:p>
        </w:tc>
        <w:tc>
          <w:tcPr>
            <w:tcW w:w="1069" w:type="pct"/>
          </w:tcPr>
          <w:p w:rsidR="00DC1587" w:rsidRPr="00FE54DB" w:rsidRDefault="00DC1587" w:rsidP="00A6373F">
            <w:pPr>
              <w:rPr>
                <w:rFonts w:cs="Times New Roman"/>
              </w:rPr>
            </w:pPr>
            <w:r w:rsidRPr="00FE54DB">
              <w:rPr>
                <w:rFonts w:cs="Times New Roman"/>
              </w:rPr>
              <w:t>180</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2</w:t>
            </w:r>
          </w:p>
        </w:tc>
        <w:tc>
          <w:tcPr>
            <w:tcW w:w="1655" w:type="pct"/>
          </w:tcPr>
          <w:p w:rsidR="00DC1587" w:rsidRPr="00FE54DB" w:rsidRDefault="00DC1587" w:rsidP="00A6373F">
            <w:pPr>
              <w:rPr>
                <w:rFonts w:cs="Times New Roman"/>
              </w:rPr>
            </w:pPr>
            <w:r w:rsidRPr="00FE54DB">
              <w:rPr>
                <w:rFonts w:cs="Times New Roman"/>
              </w:rPr>
              <w:t>М</w:t>
            </w:r>
            <w:r>
              <w:rPr>
                <w:rFonts w:cs="Times New Roman"/>
              </w:rPr>
              <w:t>Б</w:t>
            </w:r>
            <w:r w:rsidRPr="00FE54DB">
              <w:rPr>
                <w:rFonts w:cs="Times New Roman"/>
              </w:rPr>
              <w:t>УК «Никологорская поселковая библиотека»</w:t>
            </w:r>
          </w:p>
        </w:tc>
        <w:tc>
          <w:tcPr>
            <w:tcW w:w="1950" w:type="pct"/>
          </w:tcPr>
          <w:p w:rsidR="00DC1587" w:rsidRPr="00FE54DB" w:rsidRDefault="00DC1587" w:rsidP="00A6373F">
            <w:pPr>
              <w:rPr>
                <w:rFonts w:cs="Times New Roman"/>
              </w:rPr>
            </w:pPr>
            <w:r>
              <w:rPr>
                <w:rFonts w:cs="Times New Roman"/>
              </w:rPr>
              <w:t>пос</w:t>
            </w:r>
            <w:r w:rsidRPr="00FE54DB">
              <w:rPr>
                <w:rFonts w:cs="Times New Roman"/>
              </w:rPr>
              <w:t>.</w:t>
            </w:r>
            <w:r>
              <w:rPr>
                <w:rFonts w:cs="Times New Roman"/>
              </w:rPr>
              <w:t xml:space="preserve"> </w:t>
            </w:r>
            <w:r w:rsidRPr="00FE54DB">
              <w:rPr>
                <w:rFonts w:cs="Times New Roman"/>
              </w:rPr>
              <w:t>Никологоры</w:t>
            </w:r>
            <w:r>
              <w:rPr>
                <w:rFonts w:cs="Times New Roman"/>
              </w:rPr>
              <w:t>,</w:t>
            </w:r>
            <w:r w:rsidRPr="00FE54DB">
              <w:rPr>
                <w:rFonts w:cs="Times New Roman"/>
              </w:rPr>
              <w:t xml:space="preserve"> ул.</w:t>
            </w:r>
            <w:r>
              <w:rPr>
                <w:rFonts w:cs="Times New Roman"/>
              </w:rPr>
              <w:t xml:space="preserve"> </w:t>
            </w:r>
            <w:r w:rsidRPr="00FE54DB">
              <w:rPr>
                <w:rFonts w:cs="Times New Roman"/>
              </w:rPr>
              <w:t>Е.</w:t>
            </w:r>
            <w:r>
              <w:rPr>
                <w:rFonts w:cs="Times New Roman"/>
              </w:rPr>
              <w:t xml:space="preserve"> </w:t>
            </w:r>
            <w:r w:rsidRPr="00FE54DB">
              <w:rPr>
                <w:rFonts w:cs="Times New Roman"/>
              </w:rPr>
              <w:t>Игошина</w:t>
            </w:r>
            <w:r>
              <w:rPr>
                <w:rFonts w:cs="Times New Roman"/>
              </w:rPr>
              <w:t>,</w:t>
            </w:r>
            <w:r w:rsidRPr="00FE54DB">
              <w:rPr>
                <w:rFonts w:cs="Times New Roman"/>
              </w:rPr>
              <w:t xml:space="preserve"> д.</w:t>
            </w:r>
            <w:r>
              <w:rPr>
                <w:rFonts w:cs="Times New Roman"/>
              </w:rPr>
              <w:t xml:space="preserve"> </w:t>
            </w:r>
            <w:r w:rsidRPr="00FE54DB">
              <w:rPr>
                <w:rFonts w:cs="Times New Roman"/>
              </w:rPr>
              <w:t>8</w:t>
            </w:r>
          </w:p>
        </w:tc>
        <w:tc>
          <w:tcPr>
            <w:tcW w:w="1069" w:type="pct"/>
          </w:tcPr>
          <w:p w:rsidR="00DC1587" w:rsidRPr="00FE54DB" w:rsidRDefault="00DC1587" w:rsidP="00A6373F">
            <w:pPr>
              <w:rPr>
                <w:rFonts w:cs="Times New Roman"/>
              </w:rPr>
            </w:pPr>
            <w:r w:rsidRPr="00FE54DB">
              <w:rPr>
                <w:rFonts w:cs="Times New Roman"/>
              </w:rPr>
              <w:t>30446 экз.</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3</w:t>
            </w:r>
          </w:p>
        </w:tc>
        <w:tc>
          <w:tcPr>
            <w:tcW w:w="1655" w:type="pct"/>
          </w:tcPr>
          <w:p w:rsidR="00DC1587" w:rsidRPr="00FE54DB" w:rsidRDefault="00DC1587" w:rsidP="00A6373F">
            <w:pPr>
              <w:rPr>
                <w:rFonts w:cs="Times New Roman"/>
              </w:rPr>
            </w:pPr>
            <w:r w:rsidRPr="00FE54DB">
              <w:rPr>
                <w:rFonts w:cs="Times New Roman"/>
              </w:rPr>
              <w:t>М</w:t>
            </w:r>
            <w:r>
              <w:rPr>
                <w:rFonts w:cs="Times New Roman"/>
              </w:rPr>
              <w:t>Б</w:t>
            </w:r>
            <w:r w:rsidRPr="00FE54DB">
              <w:rPr>
                <w:rFonts w:cs="Times New Roman"/>
              </w:rPr>
              <w:t>ОУ ДОД «Никологорская детская школа искусств»</w:t>
            </w:r>
          </w:p>
        </w:tc>
        <w:tc>
          <w:tcPr>
            <w:tcW w:w="1950" w:type="pct"/>
          </w:tcPr>
          <w:p w:rsidR="00DC1587" w:rsidRPr="00FE54DB" w:rsidRDefault="00DC1587" w:rsidP="00A6373F">
            <w:pPr>
              <w:rPr>
                <w:rFonts w:cs="Times New Roman"/>
              </w:rPr>
            </w:pPr>
            <w:r w:rsidRPr="00FE54DB">
              <w:rPr>
                <w:rFonts w:cs="Times New Roman"/>
              </w:rPr>
              <w:t>п</w:t>
            </w:r>
            <w:r>
              <w:rPr>
                <w:rFonts w:cs="Times New Roman"/>
              </w:rPr>
              <w:t>ос</w:t>
            </w:r>
            <w:r w:rsidRPr="00FE54DB">
              <w:rPr>
                <w:rFonts w:cs="Times New Roman"/>
              </w:rPr>
              <w:t>.</w:t>
            </w:r>
            <w:r>
              <w:rPr>
                <w:rFonts w:cs="Times New Roman"/>
              </w:rPr>
              <w:t xml:space="preserve"> Николо</w:t>
            </w:r>
            <w:r w:rsidRPr="00FE54DB">
              <w:rPr>
                <w:rFonts w:cs="Times New Roman"/>
              </w:rPr>
              <w:t>горы</w:t>
            </w:r>
            <w:r>
              <w:rPr>
                <w:rFonts w:cs="Times New Roman"/>
              </w:rPr>
              <w:t>,</w:t>
            </w:r>
            <w:r w:rsidRPr="00FE54DB">
              <w:rPr>
                <w:rFonts w:cs="Times New Roman"/>
              </w:rPr>
              <w:t xml:space="preserve"> Судейский пер.</w:t>
            </w:r>
            <w:r>
              <w:rPr>
                <w:rFonts w:cs="Times New Roman"/>
              </w:rPr>
              <w:t xml:space="preserve">, </w:t>
            </w:r>
            <w:r w:rsidRPr="00FE54DB">
              <w:rPr>
                <w:rFonts w:cs="Times New Roman"/>
              </w:rPr>
              <w:t>д.</w:t>
            </w:r>
            <w:r>
              <w:rPr>
                <w:rFonts w:cs="Times New Roman"/>
              </w:rPr>
              <w:t xml:space="preserve"> </w:t>
            </w:r>
            <w:r w:rsidRPr="00FE54DB">
              <w:rPr>
                <w:rFonts w:cs="Times New Roman"/>
              </w:rPr>
              <w:t>1</w:t>
            </w:r>
          </w:p>
        </w:tc>
        <w:tc>
          <w:tcPr>
            <w:tcW w:w="1069" w:type="pct"/>
          </w:tcPr>
          <w:p w:rsidR="00DC1587" w:rsidRPr="00FE54DB" w:rsidRDefault="00DC1587" w:rsidP="00A6373F">
            <w:pPr>
              <w:rPr>
                <w:rFonts w:cs="Times New Roman"/>
              </w:rPr>
            </w:pPr>
            <w:r w:rsidRPr="00FE54DB">
              <w:rPr>
                <w:rFonts w:cs="Times New Roman"/>
              </w:rPr>
              <w:t>90</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4</w:t>
            </w:r>
          </w:p>
        </w:tc>
        <w:tc>
          <w:tcPr>
            <w:tcW w:w="1655" w:type="pct"/>
          </w:tcPr>
          <w:p w:rsidR="00DC1587" w:rsidRPr="00FE54DB" w:rsidRDefault="00DC1587" w:rsidP="00A6373F">
            <w:pPr>
              <w:rPr>
                <w:rFonts w:cs="Times New Roman"/>
              </w:rPr>
            </w:pPr>
            <w:r w:rsidRPr="00FE54DB">
              <w:rPr>
                <w:rFonts w:cs="Times New Roman"/>
              </w:rPr>
              <w:t>Шатневский сельский клуб</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Шатнево</w:t>
            </w:r>
            <w:r>
              <w:rPr>
                <w:rFonts w:cs="Times New Roman"/>
              </w:rPr>
              <w:t>,</w:t>
            </w:r>
            <w:r w:rsidRPr="00FE54DB">
              <w:rPr>
                <w:rFonts w:cs="Times New Roman"/>
              </w:rPr>
              <w:t xml:space="preserve"> ул.</w:t>
            </w:r>
            <w:r>
              <w:rPr>
                <w:rFonts w:cs="Times New Roman"/>
              </w:rPr>
              <w:t xml:space="preserve"> </w:t>
            </w:r>
            <w:r w:rsidRPr="00FE54DB">
              <w:rPr>
                <w:rFonts w:cs="Times New Roman"/>
              </w:rPr>
              <w:t>Нагорная</w:t>
            </w:r>
            <w:r>
              <w:rPr>
                <w:rFonts w:cs="Times New Roman"/>
              </w:rPr>
              <w:t>,</w:t>
            </w:r>
            <w:r w:rsidRPr="00FE54DB">
              <w:rPr>
                <w:rFonts w:cs="Times New Roman"/>
              </w:rPr>
              <w:t xml:space="preserve"> д.</w:t>
            </w:r>
            <w:r>
              <w:rPr>
                <w:rFonts w:cs="Times New Roman"/>
              </w:rPr>
              <w:t xml:space="preserve"> </w:t>
            </w:r>
            <w:r w:rsidRPr="00FE54DB">
              <w:rPr>
                <w:rFonts w:cs="Times New Roman"/>
              </w:rPr>
              <w:t>9а</w:t>
            </w:r>
          </w:p>
        </w:tc>
        <w:tc>
          <w:tcPr>
            <w:tcW w:w="1069" w:type="pct"/>
          </w:tcPr>
          <w:p w:rsidR="00DC1587" w:rsidRPr="00FE54DB" w:rsidRDefault="00DC1587" w:rsidP="00A6373F">
            <w:pPr>
              <w:rPr>
                <w:rFonts w:cs="Times New Roman"/>
              </w:rPr>
            </w:pPr>
            <w:r w:rsidRPr="00FE54DB">
              <w:rPr>
                <w:rFonts w:cs="Times New Roman"/>
              </w:rPr>
              <w:t>150</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5</w:t>
            </w:r>
          </w:p>
        </w:tc>
        <w:tc>
          <w:tcPr>
            <w:tcW w:w="1655" w:type="pct"/>
          </w:tcPr>
          <w:p w:rsidR="00DC1587" w:rsidRPr="00FE54DB" w:rsidRDefault="00DC1587" w:rsidP="00A6373F">
            <w:pPr>
              <w:rPr>
                <w:rFonts w:cs="Times New Roman"/>
              </w:rPr>
            </w:pPr>
            <w:r w:rsidRPr="00FE54DB">
              <w:rPr>
                <w:rFonts w:cs="Times New Roman"/>
              </w:rPr>
              <w:t>Маловский сельский клуб</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Маловская</w:t>
            </w:r>
            <w:r>
              <w:rPr>
                <w:rFonts w:cs="Times New Roman"/>
              </w:rPr>
              <w:t>,</w:t>
            </w:r>
            <w:r w:rsidRPr="00FE54DB">
              <w:rPr>
                <w:rFonts w:cs="Times New Roman"/>
              </w:rPr>
              <w:t xml:space="preserve"> ул.</w:t>
            </w:r>
            <w:r>
              <w:rPr>
                <w:rFonts w:cs="Times New Roman"/>
              </w:rPr>
              <w:t xml:space="preserve"> </w:t>
            </w:r>
            <w:r w:rsidRPr="00FE54DB">
              <w:rPr>
                <w:rFonts w:cs="Times New Roman"/>
              </w:rPr>
              <w:t>Заречная</w:t>
            </w:r>
            <w:r>
              <w:rPr>
                <w:rFonts w:cs="Times New Roman"/>
              </w:rPr>
              <w:t>,</w:t>
            </w:r>
            <w:r w:rsidRPr="00FE54DB">
              <w:rPr>
                <w:rFonts w:cs="Times New Roman"/>
              </w:rPr>
              <w:t xml:space="preserve"> д.</w:t>
            </w:r>
            <w:r>
              <w:rPr>
                <w:rFonts w:cs="Times New Roman"/>
              </w:rPr>
              <w:t xml:space="preserve"> </w:t>
            </w:r>
            <w:r w:rsidRPr="00FE54DB">
              <w:rPr>
                <w:rFonts w:cs="Times New Roman"/>
              </w:rPr>
              <w:t>1а</w:t>
            </w:r>
          </w:p>
        </w:tc>
        <w:tc>
          <w:tcPr>
            <w:tcW w:w="1069" w:type="pct"/>
          </w:tcPr>
          <w:p w:rsidR="00DC1587" w:rsidRPr="00FE54DB" w:rsidRDefault="00DC1587" w:rsidP="00A6373F">
            <w:pPr>
              <w:rPr>
                <w:rFonts w:cs="Times New Roman"/>
              </w:rPr>
            </w:pPr>
            <w:r w:rsidRPr="00FE54DB">
              <w:rPr>
                <w:rFonts w:cs="Times New Roman"/>
              </w:rPr>
              <w:t>120</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6</w:t>
            </w:r>
          </w:p>
        </w:tc>
        <w:tc>
          <w:tcPr>
            <w:tcW w:w="1655" w:type="pct"/>
          </w:tcPr>
          <w:p w:rsidR="00DC1587" w:rsidRPr="00FE54DB" w:rsidRDefault="00DC1587" w:rsidP="00A6373F">
            <w:pPr>
              <w:rPr>
                <w:rFonts w:cs="Times New Roman"/>
              </w:rPr>
            </w:pPr>
            <w:r w:rsidRPr="00FE54DB">
              <w:rPr>
                <w:rFonts w:cs="Times New Roman"/>
              </w:rPr>
              <w:t>Галкинский сельский клуб</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Галкино</w:t>
            </w:r>
            <w:r>
              <w:rPr>
                <w:rFonts w:cs="Times New Roman"/>
              </w:rPr>
              <w:t>,</w:t>
            </w:r>
            <w:r w:rsidRPr="00FE54DB">
              <w:rPr>
                <w:rFonts w:cs="Times New Roman"/>
              </w:rPr>
              <w:t xml:space="preserve"> ул.</w:t>
            </w:r>
            <w:r>
              <w:rPr>
                <w:rFonts w:cs="Times New Roman"/>
              </w:rPr>
              <w:t xml:space="preserve"> </w:t>
            </w:r>
            <w:r w:rsidRPr="00FE54DB">
              <w:rPr>
                <w:rFonts w:cs="Times New Roman"/>
              </w:rPr>
              <w:t>Победы</w:t>
            </w:r>
            <w:r>
              <w:rPr>
                <w:rFonts w:cs="Times New Roman"/>
              </w:rPr>
              <w:t>,</w:t>
            </w:r>
            <w:r w:rsidRPr="00FE54DB">
              <w:rPr>
                <w:rFonts w:cs="Times New Roman"/>
              </w:rPr>
              <w:t xml:space="preserve"> д.</w:t>
            </w:r>
            <w:r>
              <w:rPr>
                <w:rFonts w:cs="Times New Roman"/>
              </w:rPr>
              <w:t xml:space="preserve"> </w:t>
            </w:r>
            <w:r w:rsidRPr="00FE54DB">
              <w:rPr>
                <w:rFonts w:cs="Times New Roman"/>
              </w:rPr>
              <w:t>3</w:t>
            </w:r>
          </w:p>
        </w:tc>
        <w:tc>
          <w:tcPr>
            <w:tcW w:w="1069" w:type="pct"/>
          </w:tcPr>
          <w:p w:rsidR="00DC1587" w:rsidRPr="00FE54DB" w:rsidRDefault="00DC1587" w:rsidP="00A6373F">
            <w:pPr>
              <w:rPr>
                <w:rFonts w:cs="Times New Roman"/>
              </w:rPr>
            </w:pPr>
            <w:r w:rsidRPr="00FE54DB">
              <w:rPr>
                <w:rFonts w:cs="Times New Roman"/>
              </w:rPr>
              <w:t>100</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t>7</w:t>
            </w:r>
          </w:p>
        </w:tc>
        <w:tc>
          <w:tcPr>
            <w:tcW w:w="1655" w:type="pct"/>
          </w:tcPr>
          <w:p w:rsidR="00DC1587" w:rsidRPr="00FE54DB" w:rsidRDefault="00DC1587" w:rsidP="00A6373F">
            <w:pPr>
              <w:rPr>
                <w:rFonts w:cs="Times New Roman"/>
              </w:rPr>
            </w:pPr>
            <w:r w:rsidRPr="00FE54DB">
              <w:rPr>
                <w:rFonts w:cs="Times New Roman"/>
              </w:rPr>
              <w:t>Маловская библиотека</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Маловская</w:t>
            </w:r>
            <w:r>
              <w:rPr>
                <w:rFonts w:cs="Times New Roman"/>
              </w:rPr>
              <w:t>,</w:t>
            </w:r>
            <w:r w:rsidRPr="00FE54DB">
              <w:rPr>
                <w:rFonts w:cs="Times New Roman"/>
              </w:rPr>
              <w:t xml:space="preserve"> ул.</w:t>
            </w:r>
            <w:r>
              <w:rPr>
                <w:rFonts w:cs="Times New Roman"/>
              </w:rPr>
              <w:t xml:space="preserve"> </w:t>
            </w:r>
            <w:r w:rsidRPr="00FE54DB">
              <w:rPr>
                <w:rFonts w:cs="Times New Roman"/>
              </w:rPr>
              <w:t>Заречная</w:t>
            </w:r>
            <w:r>
              <w:rPr>
                <w:rFonts w:cs="Times New Roman"/>
              </w:rPr>
              <w:t>,</w:t>
            </w:r>
            <w:r w:rsidRPr="00FE54DB">
              <w:rPr>
                <w:rFonts w:cs="Times New Roman"/>
              </w:rPr>
              <w:t xml:space="preserve"> д.</w:t>
            </w:r>
            <w:r>
              <w:rPr>
                <w:rFonts w:cs="Times New Roman"/>
              </w:rPr>
              <w:t xml:space="preserve"> </w:t>
            </w:r>
            <w:r w:rsidRPr="00FE54DB">
              <w:rPr>
                <w:rFonts w:cs="Times New Roman"/>
              </w:rPr>
              <w:t>1а</w:t>
            </w:r>
          </w:p>
        </w:tc>
        <w:tc>
          <w:tcPr>
            <w:tcW w:w="1069" w:type="pct"/>
          </w:tcPr>
          <w:p w:rsidR="00DC1587" w:rsidRPr="00FE54DB" w:rsidRDefault="00DC1587" w:rsidP="00A6373F">
            <w:pPr>
              <w:rPr>
                <w:rFonts w:cs="Times New Roman"/>
              </w:rPr>
            </w:pPr>
            <w:r w:rsidRPr="00FE54DB">
              <w:rPr>
                <w:rFonts w:cs="Times New Roman"/>
              </w:rPr>
              <w:t>2730 экз.</w:t>
            </w:r>
          </w:p>
        </w:tc>
      </w:tr>
      <w:tr w:rsidR="00DC1587" w:rsidRPr="00FE54DB" w:rsidTr="00DC1587">
        <w:tc>
          <w:tcPr>
            <w:tcW w:w="326" w:type="pct"/>
          </w:tcPr>
          <w:p w:rsidR="00DC1587" w:rsidRPr="00FE54DB" w:rsidRDefault="00DC1587" w:rsidP="00A6373F">
            <w:pPr>
              <w:rPr>
                <w:rFonts w:cs="Times New Roman"/>
              </w:rPr>
            </w:pPr>
            <w:r w:rsidRPr="00FE54DB">
              <w:rPr>
                <w:rFonts w:cs="Times New Roman"/>
              </w:rPr>
              <w:lastRenderedPageBreak/>
              <w:t>8</w:t>
            </w:r>
          </w:p>
        </w:tc>
        <w:tc>
          <w:tcPr>
            <w:tcW w:w="1655" w:type="pct"/>
          </w:tcPr>
          <w:p w:rsidR="00DC1587" w:rsidRPr="00FE54DB" w:rsidRDefault="00DC1587" w:rsidP="00A6373F">
            <w:pPr>
              <w:rPr>
                <w:rFonts w:cs="Times New Roman"/>
              </w:rPr>
            </w:pPr>
            <w:r w:rsidRPr="00FE54DB">
              <w:rPr>
                <w:rFonts w:cs="Times New Roman"/>
              </w:rPr>
              <w:t>Шатневская библиотека</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Шатнево</w:t>
            </w:r>
            <w:r>
              <w:rPr>
                <w:rFonts w:cs="Times New Roman"/>
              </w:rPr>
              <w:t>,</w:t>
            </w:r>
            <w:r w:rsidRPr="00FE54DB">
              <w:rPr>
                <w:rFonts w:cs="Times New Roman"/>
              </w:rPr>
              <w:t xml:space="preserve"> ул.</w:t>
            </w:r>
            <w:r>
              <w:rPr>
                <w:rFonts w:cs="Times New Roman"/>
              </w:rPr>
              <w:t xml:space="preserve"> </w:t>
            </w:r>
            <w:r w:rsidRPr="00FE54DB">
              <w:rPr>
                <w:rFonts w:cs="Times New Roman"/>
              </w:rPr>
              <w:t>Заречная</w:t>
            </w:r>
            <w:r>
              <w:rPr>
                <w:rFonts w:cs="Times New Roman"/>
              </w:rPr>
              <w:t>,</w:t>
            </w:r>
            <w:r w:rsidRPr="00FE54DB">
              <w:rPr>
                <w:rFonts w:cs="Times New Roman"/>
              </w:rPr>
              <w:t xml:space="preserve"> д.</w:t>
            </w:r>
            <w:r>
              <w:rPr>
                <w:rFonts w:cs="Times New Roman"/>
              </w:rPr>
              <w:t xml:space="preserve"> </w:t>
            </w:r>
            <w:r w:rsidRPr="00FE54DB">
              <w:rPr>
                <w:rFonts w:cs="Times New Roman"/>
              </w:rPr>
              <w:t>12</w:t>
            </w:r>
          </w:p>
        </w:tc>
        <w:tc>
          <w:tcPr>
            <w:tcW w:w="1069" w:type="pct"/>
          </w:tcPr>
          <w:p w:rsidR="00DC1587" w:rsidRPr="00FE54DB" w:rsidRDefault="00DC1587" w:rsidP="00A6373F">
            <w:pPr>
              <w:rPr>
                <w:rFonts w:cs="Times New Roman"/>
              </w:rPr>
            </w:pPr>
            <w:r w:rsidRPr="00FE54DB">
              <w:rPr>
                <w:rFonts w:cs="Times New Roman"/>
              </w:rPr>
              <w:t>6178 экз.</w:t>
            </w:r>
          </w:p>
        </w:tc>
      </w:tr>
      <w:tr w:rsidR="00DC1587" w:rsidRPr="00FE54DB" w:rsidTr="00DC1587">
        <w:trPr>
          <w:trHeight w:val="286"/>
        </w:trPr>
        <w:tc>
          <w:tcPr>
            <w:tcW w:w="326" w:type="pct"/>
          </w:tcPr>
          <w:p w:rsidR="00DC1587" w:rsidRPr="00FE54DB" w:rsidRDefault="00DC1587" w:rsidP="00A6373F">
            <w:pPr>
              <w:rPr>
                <w:rFonts w:cs="Times New Roman"/>
              </w:rPr>
            </w:pPr>
            <w:r w:rsidRPr="00FE54DB">
              <w:rPr>
                <w:rFonts w:cs="Times New Roman"/>
              </w:rPr>
              <w:t>9</w:t>
            </w:r>
          </w:p>
        </w:tc>
        <w:tc>
          <w:tcPr>
            <w:tcW w:w="1655" w:type="pct"/>
          </w:tcPr>
          <w:p w:rsidR="00DC1587" w:rsidRPr="00FE54DB" w:rsidRDefault="00DC1587" w:rsidP="00A6373F">
            <w:pPr>
              <w:rPr>
                <w:rFonts w:cs="Times New Roman"/>
              </w:rPr>
            </w:pPr>
            <w:r w:rsidRPr="00FE54DB">
              <w:rPr>
                <w:rFonts w:cs="Times New Roman"/>
              </w:rPr>
              <w:t>Галкинская библиотека</w:t>
            </w:r>
          </w:p>
        </w:tc>
        <w:tc>
          <w:tcPr>
            <w:tcW w:w="1950" w:type="pct"/>
          </w:tcPr>
          <w:p w:rsidR="00DC1587" w:rsidRPr="00FE54DB" w:rsidRDefault="00DC1587" w:rsidP="00A6373F">
            <w:pPr>
              <w:rPr>
                <w:rFonts w:cs="Times New Roman"/>
              </w:rPr>
            </w:pPr>
            <w:r w:rsidRPr="00FE54DB">
              <w:rPr>
                <w:rFonts w:cs="Times New Roman"/>
              </w:rPr>
              <w:t>д.</w:t>
            </w:r>
            <w:r>
              <w:rPr>
                <w:rFonts w:cs="Times New Roman"/>
              </w:rPr>
              <w:t xml:space="preserve"> </w:t>
            </w:r>
            <w:r w:rsidRPr="00FE54DB">
              <w:rPr>
                <w:rFonts w:cs="Times New Roman"/>
              </w:rPr>
              <w:t>Галкино</w:t>
            </w:r>
            <w:r>
              <w:rPr>
                <w:rFonts w:cs="Times New Roman"/>
              </w:rPr>
              <w:t>,</w:t>
            </w:r>
            <w:r w:rsidRPr="00FE54DB">
              <w:rPr>
                <w:rFonts w:cs="Times New Roman"/>
              </w:rPr>
              <w:t xml:space="preserve"> ул.</w:t>
            </w:r>
            <w:r>
              <w:rPr>
                <w:rFonts w:cs="Times New Roman"/>
              </w:rPr>
              <w:t xml:space="preserve"> </w:t>
            </w:r>
            <w:r w:rsidRPr="00FE54DB">
              <w:rPr>
                <w:rFonts w:cs="Times New Roman"/>
              </w:rPr>
              <w:t>Мира</w:t>
            </w:r>
            <w:r>
              <w:rPr>
                <w:rFonts w:cs="Times New Roman"/>
              </w:rPr>
              <w:t>,</w:t>
            </w:r>
            <w:r w:rsidRPr="00FE54DB">
              <w:rPr>
                <w:rFonts w:cs="Times New Roman"/>
              </w:rPr>
              <w:t xml:space="preserve"> д.</w:t>
            </w:r>
            <w:r>
              <w:rPr>
                <w:rFonts w:cs="Times New Roman"/>
              </w:rPr>
              <w:t xml:space="preserve"> </w:t>
            </w:r>
            <w:r w:rsidRPr="00FE54DB">
              <w:rPr>
                <w:rFonts w:cs="Times New Roman"/>
              </w:rPr>
              <w:t>2</w:t>
            </w:r>
          </w:p>
        </w:tc>
        <w:tc>
          <w:tcPr>
            <w:tcW w:w="1069" w:type="pct"/>
          </w:tcPr>
          <w:p w:rsidR="00DC1587" w:rsidRPr="00FE54DB" w:rsidRDefault="00DC1587" w:rsidP="00A6373F">
            <w:pPr>
              <w:rPr>
                <w:rFonts w:cs="Times New Roman"/>
              </w:rPr>
            </w:pPr>
            <w:r w:rsidRPr="00FE54DB">
              <w:rPr>
                <w:rFonts w:cs="Times New Roman"/>
              </w:rPr>
              <w:t>4663</w:t>
            </w:r>
          </w:p>
        </w:tc>
      </w:tr>
    </w:tbl>
    <w:p w:rsidR="00AA060E" w:rsidRPr="00214582" w:rsidRDefault="00AA060E" w:rsidP="00FC6089">
      <w:pPr>
        <w:spacing w:before="120"/>
        <w:ind w:firstLine="709"/>
        <w:rPr>
          <w:rFonts w:cs="Times New Roman"/>
          <w:b/>
          <w:bCs/>
          <w:sz w:val="28"/>
          <w:szCs w:val="28"/>
        </w:rPr>
      </w:pPr>
      <w:r w:rsidRPr="00FE54DB">
        <w:rPr>
          <w:rFonts w:cs="Times New Roman"/>
          <w:b/>
          <w:bCs/>
        </w:rPr>
        <w:t xml:space="preserve"> </w:t>
      </w:r>
      <w:r w:rsidRPr="00214582">
        <w:rPr>
          <w:rFonts w:cs="Times New Roman"/>
          <w:b/>
          <w:bCs/>
          <w:sz w:val="28"/>
          <w:szCs w:val="28"/>
        </w:rPr>
        <w:t>Перечень объектов физкультуры и спорта</w:t>
      </w:r>
    </w:p>
    <w:p w:rsidR="00AA060E" w:rsidRPr="00214582" w:rsidRDefault="00AA060E" w:rsidP="00FC6089">
      <w:pPr>
        <w:pStyle w:val="Default"/>
        <w:spacing w:before="120"/>
        <w:ind w:firstLine="709"/>
        <w:jc w:val="both"/>
        <w:rPr>
          <w:color w:val="auto"/>
          <w:sz w:val="28"/>
          <w:szCs w:val="28"/>
        </w:rPr>
      </w:pPr>
      <w:r w:rsidRPr="00214582">
        <w:rPr>
          <w:color w:val="auto"/>
          <w:sz w:val="28"/>
          <w:szCs w:val="28"/>
        </w:rPr>
        <w:t>Из объектов физкультуры и спорта</w:t>
      </w:r>
      <w:r w:rsidR="00433B76" w:rsidRPr="00214582">
        <w:rPr>
          <w:color w:val="auto"/>
          <w:sz w:val="28"/>
          <w:szCs w:val="28"/>
        </w:rPr>
        <w:t xml:space="preserve"> </w:t>
      </w:r>
      <w:r w:rsidRPr="00214582">
        <w:rPr>
          <w:color w:val="auto"/>
          <w:sz w:val="28"/>
          <w:szCs w:val="28"/>
        </w:rPr>
        <w:t>на территории городского поселения функционирую</w:t>
      </w:r>
      <w:r w:rsidR="00FE6800" w:rsidRPr="00214582">
        <w:rPr>
          <w:color w:val="auto"/>
          <w:sz w:val="28"/>
          <w:szCs w:val="28"/>
        </w:rPr>
        <w:t>т два муниципальных учреждения у</w:t>
      </w:r>
      <w:r w:rsidRPr="00214582">
        <w:rPr>
          <w:color w:val="auto"/>
          <w:sz w:val="28"/>
          <w:szCs w:val="28"/>
        </w:rPr>
        <w:t>правления физической культуры и спорта администрации Вязниковского района: детский оздоровительно-образовательный спортивный центр ЮниС-92 и школа единоборств с общей площадью спортивных залов 647,0 кв. м.</w:t>
      </w:r>
    </w:p>
    <w:p w:rsidR="00394198" w:rsidRPr="00A6373F" w:rsidRDefault="00394198" w:rsidP="00A6373F">
      <w:pPr>
        <w:jc w:val="right"/>
        <w:rPr>
          <w:b/>
        </w:rPr>
      </w:pPr>
      <w:r w:rsidRPr="00A6373F">
        <w:rPr>
          <w:b/>
        </w:rPr>
        <w:t xml:space="preserve">Таблица </w:t>
      </w:r>
      <w:r w:rsidR="00A6373F" w:rsidRPr="00A6373F">
        <w:rPr>
          <w:b/>
        </w:rPr>
        <w:t>5</w:t>
      </w:r>
      <w:r w:rsidRPr="00A6373F">
        <w:rPr>
          <w:b/>
        </w:rPr>
        <w:t>.5.</w:t>
      </w:r>
    </w:p>
    <w:p w:rsidR="00406071" w:rsidRPr="00B1029C" w:rsidRDefault="00406071" w:rsidP="00A6373F">
      <w:pPr>
        <w:spacing w:before="120"/>
        <w:ind w:firstLine="709"/>
        <w:jc w:val="right"/>
        <w:rPr>
          <w:rFonts w:cs="Times New Roman"/>
          <w:b/>
          <w:sz w:val="20"/>
          <w:szCs w:val="20"/>
        </w:rPr>
      </w:pPr>
      <w:r w:rsidRPr="00B1029C">
        <w:rPr>
          <w:rFonts w:cs="Times New Roman"/>
          <w:b/>
          <w:sz w:val="20"/>
          <w:szCs w:val="20"/>
        </w:rPr>
        <w:t>Культурно-бытовое обслуживание муниципального</w:t>
      </w:r>
      <w:r w:rsidR="00214582" w:rsidRPr="00B1029C">
        <w:rPr>
          <w:rFonts w:cs="Times New Roman"/>
          <w:b/>
          <w:sz w:val="20"/>
          <w:szCs w:val="20"/>
        </w:rPr>
        <w:t xml:space="preserve"> образования поселок Никологоры</w:t>
      </w:r>
    </w:p>
    <w:tbl>
      <w:tblPr>
        <w:tblStyle w:val="af4"/>
        <w:tblW w:w="5000" w:type="pct"/>
        <w:tblLook w:val="04A0" w:firstRow="1" w:lastRow="0" w:firstColumn="1" w:lastColumn="0" w:noHBand="0" w:noVBand="1"/>
      </w:tblPr>
      <w:tblGrid>
        <w:gridCol w:w="571"/>
        <w:gridCol w:w="2721"/>
        <w:gridCol w:w="7046"/>
      </w:tblGrid>
      <w:tr w:rsidR="00FD63C4" w:rsidRPr="00FE54DB" w:rsidTr="00A6373F">
        <w:trPr>
          <w:tblHeader/>
        </w:trPr>
        <w:tc>
          <w:tcPr>
            <w:tcW w:w="276" w:type="pct"/>
            <w:shd w:val="clear" w:color="auto" w:fill="FFBEBE"/>
          </w:tcPr>
          <w:p w:rsidR="00FD63C4" w:rsidRPr="00FE54DB" w:rsidRDefault="00FD63C4" w:rsidP="00A6373F">
            <w:pPr>
              <w:jc w:val="center"/>
              <w:rPr>
                <w:rFonts w:cs="Times New Roman"/>
                <w:b/>
              </w:rPr>
            </w:pPr>
            <w:r w:rsidRPr="00FE54DB">
              <w:rPr>
                <w:rFonts w:cs="Times New Roman"/>
                <w:b/>
              </w:rPr>
              <w:t>№ п/п</w:t>
            </w:r>
          </w:p>
        </w:tc>
        <w:tc>
          <w:tcPr>
            <w:tcW w:w="1316" w:type="pct"/>
            <w:shd w:val="clear" w:color="auto" w:fill="FFBEBE"/>
          </w:tcPr>
          <w:p w:rsidR="00FD63C4" w:rsidRPr="00FE54DB" w:rsidRDefault="00FD63C4" w:rsidP="00A6373F">
            <w:pPr>
              <w:jc w:val="center"/>
              <w:rPr>
                <w:rFonts w:cs="Times New Roman"/>
                <w:b/>
              </w:rPr>
            </w:pPr>
            <w:r w:rsidRPr="00FE54DB">
              <w:rPr>
                <w:rFonts w:cs="Times New Roman"/>
                <w:b/>
              </w:rPr>
              <w:t>Населенный пункт</w:t>
            </w:r>
          </w:p>
        </w:tc>
        <w:tc>
          <w:tcPr>
            <w:tcW w:w="3408" w:type="pct"/>
            <w:shd w:val="clear" w:color="auto" w:fill="FFBEBE"/>
          </w:tcPr>
          <w:p w:rsidR="00FD63C4" w:rsidRPr="00FE54DB" w:rsidRDefault="00FD63C4" w:rsidP="00A6373F">
            <w:pPr>
              <w:jc w:val="center"/>
              <w:rPr>
                <w:rFonts w:cs="Times New Roman"/>
                <w:b/>
              </w:rPr>
            </w:pPr>
            <w:r w:rsidRPr="00FE54DB">
              <w:rPr>
                <w:rFonts w:cs="Times New Roman"/>
                <w:b/>
              </w:rPr>
              <w:t>Наименование объектов обслуживания</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w:t>
            </w:r>
          </w:p>
        </w:tc>
        <w:tc>
          <w:tcPr>
            <w:tcW w:w="1316" w:type="pct"/>
          </w:tcPr>
          <w:p w:rsidR="00FD63C4" w:rsidRPr="00FE54DB" w:rsidRDefault="00FD63C4" w:rsidP="00A6373F">
            <w:pPr>
              <w:rPr>
                <w:rFonts w:cs="Times New Roman"/>
              </w:rPr>
            </w:pPr>
            <w:r w:rsidRPr="00FE54DB">
              <w:rPr>
                <w:rFonts w:cs="Times New Roman"/>
              </w:rPr>
              <w:t>Поселок Никологоры</w:t>
            </w:r>
          </w:p>
        </w:tc>
        <w:tc>
          <w:tcPr>
            <w:tcW w:w="3408" w:type="pct"/>
          </w:tcPr>
          <w:p w:rsidR="00FD63C4" w:rsidRPr="00FE54DB" w:rsidRDefault="00FD63C4" w:rsidP="00A6373F">
            <w:pPr>
              <w:rPr>
                <w:rFonts w:cs="Times New Roman"/>
              </w:rPr>
            </w:pPr>
            <w:r w:rsidRPr="00FE54DB">
              <w:rPr>
                <w:rFonts w:cs="Times New Roman"/>
              </w:rPr>
              <w:t>Никологорская СОШ, детский сад «Малыш», детский сад «Сказка», дом кул</w:t>
            </w:r>
            <w:r w:rsidR="004050AE">
              <w:rPr>
                <w:rFonts w:cs="Times New Roman"/>
              </w:rPr>
              <w:t>ьтуры, детская школа искусств, д</w:t>
            </w:r>
            <w:r w:rsidRPr="00FE54DB">
              <w:rPr>
                <w:rFonts w:cs="Times New Roman"/>
              </w:rPr>
              <w:t>ворец спорта, спортивный клуб греко-римской борьбы, Никологорский аграрно-промышленный техникум, библиотека, больница, отделение связи, баня, сбербанк, 50 магазинов, кафе «Мария», «Фонтан»</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w:t>
            </w:r>
          </w:p>
        </w:tc>
        <w:tc>
          <w:tcPr>
            <w:tcW w:w="1316" w:type="pct"/>
          </w:tcPr>
          <w:p w:rsidR="00FD63C4" w:rsidRPr="00FE54DB" w:rsidRDefault="00FD63C4" w:rsidP="00A6373F">
            <w:pPr>
              <w:rPr>
                <w:rFonts w:cs="Times New Roman"/>
              </w:rPr>
            </w:pPr>
            <w:r w:rsidRPr="00FE54DB">
              <w:rPr>
                <w:rFonts w:cs="Times New Roman"/>
              </w:rPr>
              <w:t>Деревня Абросимово</w:t>
            </w:r>
          </w:p>
        </w:tc>
        <w:tc>
          <w:tcPr>
            <w:tcW w:w="3408" w:type="pct"/>
          </w:tcPr>
          <w:p w:rsidR="00FD63C4" w:rsidRPr="00FE54DB" w:rsidRDefault="00FD63C4" w:rsidP="00A6373F">
            <w:pPr>
              <w:rPr>
                <w:rFonts w:cs="Times New Roman"/>
              </w:rPr>
            </w:pPr>
            <w:r w:rsidRPr="00FE54DB">
              <w:rPr>
                <w:rFonts w:cs="Times New Roman"/>
              </w:rPr>
              <w:t>автолавка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3</w:t>
            </w:r>
          </w:p>
        </w:tc>
        <w:tc>
          <w:tcPr>
            <w:tcW w:w="1316" w:type="pct"/>
          </w:tcPr>
          <w:p w:rsidR="00FD63C4" w:rsidRPr="00FE54DB" w:rsidRDefault="00FD63C4" w:rsidP="00A6373F">
            <w:pPr>
              <w:rPr>
                <w:rFonts w:cs="Times New Roman"/>
              </w:rPr>
            </w:pPr>
            <w:r w:rsidRPr="00FE54DB">
              <w:rPr>
                <w:rFonts w:cs="Times New Roman"/>
              </w:rPr>
              <w:t>Деревня Алешинская</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4</w:t>
            </w:r>
          </w:p>
        </w:tc>
        <w:tc>
          <w:tcPr>
            <w:tcW w:w="1316" w:type="pct"/>
          </w:tcPr>
          <w:p w:rsidR="00FD63C4" w:rsidRPr="00FE54DB" w:rsidRDefault="00FD63C4" w:rsidP="00A6373F">
            <w:pPr>
              <w:rPr>
                <w:rFonts w:cs="Times New Roman"/>
              </w:rPr>
            </w:pPr>
            <w:r w:rsidRPr="00FE54DB">
              <w:rPr>
                <w:rFonts w:cs="Times New Roman"/>
              </w:rPr>
              <w:t>Деревня Бурково</w:t>
            </w:r>
          </w:p>
        </w:tc>
        <w:tc>
          <w:tcPr>
            <w:tcW w:w="3408" w:type="pct"/>
          </w:tcPr>
          <w:p w:rsidR="00FD63C4" w:rsidRPr="00FE54DB" w:rsidRDefault="00FD63C4" w:rsidP="00A6373F">
            <w:pPr>
              <w:rPr>
                <w:rFonts w:cs="Times New Roman"/>
              </w:rPr>
            </w:pPr>
            <w:r w:rsidRPr="00FE54DB">
              <w:rPr>
                <w:rFonts w:cs="Times New Roman"/>
              </w:rPr>
              <w:t>автолавка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5</w:t>
            </w:r>
          </w:p>
        </w:tc>
        <w:tc>
          <w:tcPr>
            <w:tcW w:w="1316" w:type="pct"/>
          </w:tcPr>
          <w:p w:rsidR="00FD63C4" w:rsidRPr="00FE54DB" w:rsidRDefault="00FD63C4" w:rsidP="00A6373F">
            <w:pPr>
              <w:rPr>
                <w:rFonts w:cs="Times New Roman"/>
              </w:rPr>
            </w:pPr>
            <w:r w:rsidRPr="00FE54DB">
              <w:rPr>
                <w:rFonts w:cs="Times New Roman"/>
              </w:rPr>
              <w:t>Деревня Васильки</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6</w:t>
            </w:r>
          </w:p>
        </w:tc>
        <w:tc>
          <w:tcPr>
            <w:tcW w:w="1316" w:type="pct"/>
          </w:tcPr>
          <w:p w:rsidR="00FD63C4" w:rsidRPr="00FE54DB" w:rsidRDefault="00FD63C4" w:rsidP="00A6373F">
            <w:pPr>
              <w:rPr>
                <w:rFonts w:cs="Times New Roman"/>
              </w:rPr>
            </w:pPr>
            <w:r w:rsidRPr="00FE54DB">
              <w:rPr>
                <w:rFonts w:cs="Times New Roman"/>
              </w:rPr>
              <w:t>Деревня Воронино</w:t>
            </w:r>
          </w:p>
        </w:tc>
        <w:tc>
          <w:tcPr>
            <w:tcW w:w="3408" w:type="pct"/>
          </w:tcPr>
          <w:p w:rsidR="00FD63C4" w:rsidRPr="00FE54DB" w:rsidRDefault="00FD63C4" w:rsidP="00A6373F">
            <w:pPr>
              <w:rPr>
                <w:rFonts w:cs="Times New Roman"/>
              </w:rPr>
            </w:pPr>
            <w:r w:rsidRPr="00FE54DB">
              <w:rPr>
                <w:rFonts w:cs="Times New Roman"/>
              </w:rPr>
              <w:t>1 магазин</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7</w:t>
            </w:r>
          </w:p>
        </w:tc>
        <w:tc>
          <w:tcPr>
            <w:tcW w:w="1316" w:type="pct"/>
          </w:tcPr>
          <w:p w:rsidR="00FD63C4" w:rsidRPr="00FE54DB" w:rsidRDefault="00FD63C4" w:rsidP="00A6373F">
            <w:pPr>
              <w:rPr>
                <w:rFonts w:cs="Times New Roman"/>
              </w:rPr>
            </w:pPr>
            <w:r w:rsidRPr="00FE54DB">
              <w:rPr>
                <w:rFonts w:cs="Times New Roman"/>
              </w:rPr>
              <w:t>Деревня Галкино</w:t>
            </w:r>
          </w:p>
        </w:tc>
        <w:tc>
          <w:tcPr>
            <w:tcW w:w="3408" w:type="pct"/>
          </w:tcPr>
          <w:p w:rsidR="00FD63C4" w:rsidRPr="00FE54DB" w:rsidRDefault="00FD63C4" w:rsidP="00A6373F">
            <w:pPr>
              <w:rPr>
                <w:rFonts w:cs="Times New Roman"/>
              </w:rPr>
            </w:pPr>
            <w:r>
              <w:rPr>
                <w:rFonts w:cs="Times New Roman"/>
              </w:rPr>
              <w:t>ФАП, библи</w:t>
            </w:r>
            <w:r w:rsidRPr="00FE54DB">
              <w:rPr>
                <w:rFonts w:cs="Times New Roman"/>
              </w:rPr>
              <w:t>отека, клуб, отделение связи, 3 магазина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8</w:t>
            </w:r>
          </w:p>
        </w:tc>
        <w:tc>
          <w:tcPr>
            <w:tcW w:w="1316" w:type="pct"/>
          </w:tcPr>
          <w:p w:rsidR="00FD63C4" w:rsidRPr="00FE54DB" w:rsidRDefault="00FD63C4" w:rsidP="00A6373F">
            <w:pPr>
              <w:rPr>
                <w:rFonts w:cs="Times New Roman"/>
              </w:rPr>
            </w:pPr>
            <w:r w:rsidRPr="00FE54DB">
              <w:rPr>
                <w:rFonts w:cs="Times New Roman"/>
              </w:rPr>
              <w:t>Деревня Гридинская</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9</w:t>
            </w:r>
          </w:p>
        </w:tc>
        <w:tc>
          <w:tcPr>
            <w:tcW w:w="1316" w:type="pct"/>
          </w:tcPr>
          <w:p w:rsidR="00FD63C4" w:rsidRPr="00FE54DB" w:rsidRDefault="00FD63C4" w:rsidP="00A6373F">
            <w:pPr>
              <w:rPr>
                <w:rFonts w:cs="Times New Roman"/>
              </w:rPr>
            </w:pPr>
            <w:r w:rsidRPr="00FE54DB">
              <w:rPr>
                <w:rFonts w:cs="Times New Roman"/>
              </w:rPr>
              <w:t>Деревня Гуляиха</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10</w:t>
            </w:r>
          </w:p>
        </w:tc>
        <w:tc>
          <w:tcPr>
            <w:tcW w:w="1316" w:type="pct"/>
          </w:tcPr>
          <w:p w:rsidR="00FD63C4" w:rsidRPr="00FE54DB" w:rsidRDefault="00FD63C4" w:rsidP="00A6373F">
            <w:pPr>
              <w:rPr>
                <w:rFonts w:cs="Times New Roman"/>
              </w:rPr>
            </w:pPr>
            <w:r w:rsidRPr="00FE54DB">
              <w:rPr>
                <w:rFonts w:cs="Times New Roman"/>
              </w:rPr>
              <w:t>Деревня Ерофеево</w:t>
            </w:r>
          </w:p>
        </w:tc>
        <w:tc>
          <w:tcPr>
            <w:tcW w:w="3408" w:type="pct"/>
          </w:tcPr>
          <w:p w:rsidR="00FD63C4" w:rsidRPr="00FE54DB" w:rsidRDefault="00FD63C4" w:rsidP="00A6373F">
            <w:pPr>
              <w:rPr>
                <w:rFonts w:cs="Times New Roman"/>
              </w:rPr>
            </w:pPr>
            <w:r w:rsidRPr="00FE54DB">
              <w:rPr>
                <w:rFonts w:cs="Times New Roman"/>
              </w:rPr>
              <w:t>ФАП, 2 магазина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11</w:t>
            </w:r>
          </w:p>
        </w:tc>
        <w:tc>
          <w:tcPr>
            <w:tcW w:w="1316" w:type="pct"/>
          </w:tcPr>
          <w:p w:rsidR="00FD63C4" w:rsidRPr="00FE54DB" w:rsidRDefault="00FD63C4" w:rsidP="00A6373F">
            <w:pPr>
              <w:rPr>
                <w:rFonts w:cs="Times New Roman"/>
              </w:rPr>
            </w:pPr>
            <w:r w:rsidRPr="00FE54DB">
              <w:rPr>
                <w:rFonts w:cs="Times New Roman"/>
              </w:rPr>
              <w:t>Деревня Желнино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12</w:t>
            </w:r>
          </w:p>
        </w:tc>
        <w:tc>
          <w:tcPr>
            <w:tcW w:w="1316" w:type="pct"/>
          </w:tcPr>
          <w:p w:rsidR="00FD63C4" w:rsidRPr="00FE54DB" w:rsidRDefault="00FD63C4" w:rsidP="00A6373F">
            <w:pPr>
              <w:rPr>
                <w:rFonts w:cs="Times New Roman"/>
              </w:rPr>
            </w:pPr>
            <w:r w:rsidRPr="00FE54DB">
              <w:rPr>
                <w:rFonts w:cs="Times New Roman"/>
              </w:rPr>
              <w:t>Деревня Иваньково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13</w:t>
            </w:r>
          </w:p>
        </w:tc>
        <w:tc>
          <w:tcPr>
            <w:tcW w:w="1316" w:type="pct"/>
          </w:tcPr>
          <w:p w:rsidR="00FD63C4" w:rsidRPr="00FE54DB" w:rsidRDefault="00FD63C4" w:rsidP="00A6373F">
            <w:pPr>
              <w:rPr>
                <w:rFonts w:cs="Times New Roman"/>
              </w:rPr>
            </w:pPr>
            <w:r w:rsidRPr="00FE54DB">
              <w:rPr>
                <w:rFonts w:cs="Times New Roman"/>
              </w:rPr>
              <w:t>Деревня Копцево</w:t>
            </w:r>
          </w:p>
        </w:tc>
        <w:tc>
          <w:tcPr>
            <w:tcW w:w="3408" w:type="pct"/>
          </w:tcPr>
          <w:p w:rsidR="00FD63C4" w:rsidRPr="00FE54DB" w:rsidRDefault="00FD63C4" w:rsidP="00A6373F">
            <w:pPr>
              <w:rPr>
                <w:rFonts w:cs="Times New Roman"/>
              </w:rPr>
            </w:pPr>
            <w:r w:rsidRPr="00FE54DB">
              <w:rPr>
                <w:rFonts w:cs="Times New Roman"/>
              </w:rPr>
              <w:t>автолавка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14</w:t>
            </w:r>
          </w:p>
        </w:tc>
        <w:tc>
          <w:tcPr>
            <w:tcW w:w="1316" w:type="pct"/>
          </w:tcPr>
          <w:p w:rsidR="00FD63C4" w:rsidRPr="00FE54DB" w:rsidRDefault="00FD63C4" w:rsidP="00A6373F">
            <w:pPr>
              <w:rPr>
                <w:rFonts w:cs="Times New Roman"/>
              </w:rPr>
            </w:pPr>
            <w:r w:rsidRPr="00FE54DB">
              <w:rPr>
                <w:rFonts w:cs="Times New Roman"/>
              </w:rPr>
              <w:t>Деревня Кошкино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15</w:t>
            </w:r>
          </w:p>
        </w:tc>
        <w:tc>
          <w:tcPr>
            <w:tcW w:w="1316" w:type="pct"/>
          </w:tcPr>
          <w:p w:rsidR="00FD63C4" w:rsidRPr="00FE54DB" w:rsidRDefault="00FD63C4" w:rsidP="00A6373F">
            <w:pPr>
              <w:rPr>
                <w:rFonts w:cs="Times New Roman"/>
              </w:rPr>
            </w:pPr>
            <w:r w:rsidRPr="00FE54DB">
              <w:rPr>
                <w:rFonts w:cs="Times New Roman"/>
              </w:rPr>
              <w:t>Деревня Маловская</w:t>
            </w:r>
          </w:p>
        </w:tc>
        <w:tc>
          <w:tcPr>
            <w:tcW w:w="3408" w:type="pct"/>
          </w:tcPr>
          <w:p w:rsidR="00FD63C4" w:rsidRPr="00FE54DB" w:rsidRDefault="00FD63C4" w:rsidP="00A6373F">
            <w:pPr>
              <w:rPr>
                <w:rFonts w:cs="Times New Roman"/>
              </w:rPr>
            </w:pPr>
            <w:r w:rsidRPr="00FE54DB">
              <w:rPr>
                <w:rFonts w:cs="Times New Roman"/>
              </w:rPr>
              <w:t>Клуб, библиотека, ФАП</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16</w:t>
            </w:r>
          </w:p>
        </w:tc>
        <w:tc>
          <w:tcPr>
            <w:tcW w:w="1316" w:type="pct"/>
          </w:tcPr>
          <w:p w:rsidR="00FD63C4" w:rsidRPr="00FE54DB" w:rsidRDefault="00FD63C4" w:rsidP="00A6373F">
            <w:pPr>
              <w:rPr>
                <w:rFonts w:cs="Times New Roman"/>
              </w:rPr>
            </w:pPr>
            <w:r w:rsidRPr="00FE54DB">
              <w:rPr>
                <w:rFonts w:cs="Times New Roman"/>
              </w:rPr>
              <w:t>Деревня Матюкино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17</w:t>
            </w:r>
          </w:p>
        </w:tc>
        <w:tc>
          <w:tcPr>
            <w:tcW w:w="1316" w:type="pct"/>
          </w:tcPr>
          <w:p w:rsidR="00FD63C4" w:rsidRPr="00FE54DB" w:rsidRDefault="00FD63C4" w:rsidP="00A6373F">
            <w:pPr>
              <w:rPr>
                <w:rFonts w:cs="Times New Roman"/>
              </w:rPr>
            </w:pPr>
            <w:r w:rsidRPr="00FE54DB">
              <w:rPr>
                <w:rFonts w:cs="Times New Roman"/>
              </w:rPr>
              <w:t>Деревня Михалишки</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18</w:t>
            </w:r>
          </w:p>
        </w:tc>
        <w:tc>
          <w:tcPr>
            <w:tcW w:w="1316" w:type="pct"/>
          </w:tcPr>
          <w:p w:rsidR="00FD63C4" w:rsidRPr="00FE54DB" w:rsidRDefault="00FD63C4" w:rsidP="00A6373F">
            <w:pPr>
              <w:rPr>
                <w:rFonts w:cs="Times New Roman"/>
              </w:rPr>
            </w:pPr>
            <w:r w:rsidRPr="00FE54DB">
              <w:rPr>
                <w:rFonts w:cs="Times New Roman"/>
              </w:rPr>
              <w:t>Деревня Окатово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19</w:t>
            </w:r>
          </w:p>
        </w:tc>
        <w:tc>
          <w:tcPr>
            <w:tcW w:w="1316" w:type="pct"/>
          </w:tcPr>
          <w:p w:rsidR="00FD63C4" w:rsidRPr="00FE54DB" w:rsidRDefault="00FD63C4" w:rsidP="00A6373F">
            <w:pPr>
              <w:rPr>
                <w:rFonts w:cs="Times New Roman"/>
              </w:rPr>
            </w:pPr>
            <w:r w:rsidRPr="00FE54DB">
              <w:rPr>
                <w:rFonts w:cs="Times New Roman"/>
              </w:rPr>
              <w:t>Поселок Приозерный</w:t>
            </w:r>
          </w:p>
        </w:tc>
        <w:tc>
          <w:tcPr>
            <w:tcW w:w="3408" w:type="pct"/>
          </w:tcPr>
          <w:p w:rsidR="00FD63C4" w:rsidRPr="00FE54DB" w:rsidRDefault="00FD63C4" w:rsidP="00A6373F">
            <w:pPr>
              <w:rPr>
                <w:rFonts w:cs="Times New Roman"/>
              </w:rPr>
            </w:pPr>
            <w:r w:rsidRPr="00FE54DB">
              <w:rPr>
                <w:rFonts w:cs="Times New Roman"/>
              </w:rPr>
              <w:t xml:space="preserve">Детский сад «Алый парус», 2 магазина, кафе «Перекресток» </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20</w:t>
            </w:r>
          </w:p>
        </w:tc>
        <w:tc>
          <w:tcPr>
            <w:tcW w:w="1316" w:type="pct"/>
          </w:tcPr>
          <w:p w:rsidR="00FD63C4" w:rsidRPr="00FE54DB" w:rsidRDefault="00FD63C4" w:rsidP="00A6373F">
            <w:pPr>
              <w:rPr>
                <w:rFonts w:cs="Times New Roman"/>
              </w:rPr>
            </w:pPr>
            <w:r w:rsidRPr="00FE54DB">
              <w:rPr>
                <w:rFonts w:cs="Times New Roman"/>
              </w:rPr>
              <w:t>Деревня Проскуряково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21</w:t>
            </w:r>
          </w:p>
        </w:tc>
        <w:tc>
          <w:tcPr>
            <w:tcW w:w="1316" w:type="pct"/>
          </w:tcPr>
          <w:p w:rsidR="00FD63C4" w:rsidRPr="00FE54DB" w:rsidRDefault="00FD63C4" w:rsidP="00A6373F">
            <w:pPr>
              <w:rPr>
                <w:rFonts w:cs="Times New Roman"/>
              </w:rPr>
            </w:pPr>
            <w:r w:rsidRPr="00FE54DB">
              <w:rPr>
                <w:rFonts w:cs="Times New Roman"/>
              </w:rPr>
              <w:t>Деревня Синяткино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22</w:t>
            </w:r>
          </w:p>
        </w:tc>
        <w:tc>
          <w:tcPr>
            <w:tcW w:w="1316" w:type="pct"/>
          </w:tcPr>
          <w:p w:rsidR="00FD63C4" w:rsidRPr="00FE54DB" w:rsidRDefault="00FD63C4" w:rsidP="00A6373F">
            <w:pPr>
              <w:rPr>
                <w:rFonts w:cs="Times New Roman"/>
              </w:rPr>
            </w:pPr>
            <w:r w:rsidRPr="00FE54DB">
              <w:rPr>
                <w:rFonts w:cs="Times New Roman"/>
              </w:rPr>
              <w:t>Деревня Степково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23</w:t>
            </w:r>
          </w:p>
        </w:tc>
        <w:tc>
          <w:tcPr>
            <w:tcW w:w="1316" w:type="pct"/>
          </w:tcPr>
          <w:p w:rsidR="00FD63C4" w:rsidRPr="00FE54DB" w:rsidRDefault="00FD63C4" w:rsidP="00A6373F">
            <w:pPr>
              <w:rPr>
                <w:rFonts w:cs="Times New Roman"/>
              </w:rPr>
            </w:pPr>
            <w:r w:rsidRPr="00FE54DB">
              <w:rPr>
                <w:rFonts w:cs="Times New Roman"/>
              </w:rPr>
              <w:t>Деревня Суволока</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24</w:t>
            </w:r>
          </w:p>
        </w:tc>
        <w:tc>
          <w:tcPr>
            <w:tcW w:w="1316" w:type="pct"/>
          </w:tcPr>
          <w:p w:rsidR="00FD63C4" w:rsidRPr="00FE54DB" w:rsidRDefault="00FD63C4" w:rsidP="00A6373F">
            <w:pPr>
              <w:rPr>
                <w:rFonts w:cs="Times New Roman"/>
              </w:rPr>
            </w:pPr>
            <w:r w:rsidRPr="00FE54DB">
              <w:rPr>
                <w:rFonts w:cs="Times New Roman"/>
              </w:rPr>
              <w:t>Деревня Сысоево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25</w:t>
            </w:r>
          </w:p>
        </w:tc>
        <w:tc>
          <w:tcPr>
            <w:tcW w:w="1316" w:type="pct"/>
          </w:tcPr>
          <w:p w:rsidR="00FD63C4" w:rsidRPr="00FE54DB" w:rsidRDefault="00FD63C4" w:rsidP="00A6373F">
            <w:pPr>
              <w:rPr>
                <w:rFonts w:cs="Times New Roman"/>
              </w:rPr>
            </w:pPr>
            <w:r w:rsidRPr="00FE54DB">
              <w:rPr>
                <w:rFonts w:cs="Times New Roman"/>
              </w:rPr>
              <w:t>Деревня Харино</w:t>
            </w:r>
          </w:p>
        </w:tc>
        <w:tc>
          <w:tcPr>
            <w:tcW w:w="3408" w:type="pct"/>
          </w:tcPr>
          <w:p w:rsidR="00FD63C4" w:rsidRPr="00FE54DB" w:rsidRDefault="00FD63C4" w:rsidP="00A6373F">
            <w:pPr>
              <w:rPr>
                <w:rFonts w:cs="Times New Roman"/>
              </w:rPr>
            </w:pP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26</w:t>
            </w:r>
          </w:p>
        </w:tc>
        <w:tc>
          <w:tcPr>
            <w:tcW w:w="1316" w:type="pct"/>
          </w:tcPr>
          <w:p w:rsidR="00FD63C4" w:rsidRPr="00FE54DB" w:rsidRDefault="00FD63C4" w:rsidP="00A6373F">
            <w:pPr>
              <w:rPr>
                <w:rFonts w:cs="Times New Roman"/>
              </w:rPr>
            </w:pPr>
            <w:r w:rsidRPr="00FE54DB">
              <w:rPr>
                <w:rFonts w:cs="Times New Roman"/>
              </w:rPr>
              <w:t>Деревня Шатнево</w:t>
            </w:r>
          </w:p>
        </w:tc>
        <w:tc>
          <w:tcPr>
            <w:tcW w:w="3408" w:type="pct"/>
          </w:tcPr>
          <w:p w:rsidR="00FD63C4" w:rsidRPr="00FE54DB" w:rsidRDefault="00FD63C4" w:rsidP="00A6373F">
            <w:pPr>
              <w:rPr>
                <w:rFonts w:cs="Times New Roman"/>
              </w:rPr>
            </w:pPr>
            <w:r w:rsidRPr="00FE54DB">
              <w:rPr>
                <w:rFonts w:cs="Times New Roman"/>
              </w:rPr>
              <w:t>Клуб, библиотека, отделение связи, ФАП, 2 магазина</w:t>
            </w:r>
          </w:p>
        </w:tc>
      </w:tr>
      <w:tr w:rsidR="00FD63C4" w:rsidRPr="00FE54DB" w:rsidTr="00197C3E">
        <w:tc>
          <w:tcPr>
            <w:tcW w:w="276" w:type="pct"/>
          </w:tcPr>
          <w:p w:rsidR="00FD63C4" w:rsidRPr="00FE54DB" w:rsidRDefault="00FD63C4" w:rsidP="00A6373F">
            <w:pPr>
              <w:rPr>
                <w:rFonts w:cs="Times New Roman"/>
              </w:rPr>
            </w:pPr>
            <w:r w:rsidRPr="00FE54DB">
              <w:rPr>
                <w:rFonts w:cs="Times New Roman"/>
              </w:rPr>
              <w:t>27</w:t>
            </w:r>
          </w:p>
        </w:tc>
        <w:tc>
          <w:tcPr>
            <w:tcW w:w="1316" w:type="pct"/>
          </w:tcPr>
          <w:p w:rsidR="00FD63C4" w:rsidRPr="00FE54DB" w:rsidRDefault="00FD63C4" w:rsidP="00A6373F">
            <w:pPr>
              <w:rPr>
                <w:rFonts w:cs="Times New Roman"/>
              </w:rPr>
            </w:pPr>
            <w:r w:rsidRPr="00FE54DB">
              <w:rPr>
                <w:rFonts w:cs="Times New Roman"/>
              </w:rPr>
              <w:t>Деревня Ям</w:t>
            </w:r>
          </w:p>
        </w:tc>
        <w:tc>
          <w:tcPr>
            <w:tcW w:w="3408" w:type="pct"/>
          </w:tcPr>
          <w:p w:rsidR="00FD63C4" w:rsidRPr="00FE54DB" w:rsidRDefault="00197C3E" w:rsidP="00A6373F">
            <w:pPr>
              <w:rPr>
                <w:rFonts w:cs="Times New Roman"/>
              </w:rPr>
            </w:pPr>
            <w:r>
              <w:rPr>
                <w:rFonts w:cs="Times New Roman"/>
              </w:rPr>
              <w:t>А</w:t>
            </w:r>
            <w:r w:rsidR="00FD63C4" w:rsidRPr="00FE54DB">
              <w:rPr>
                <w:rFonts w:cs="Times New Roman"/>
              </w:rPr>
              <w:t>втолавка</w:t>
            </w:r>
          </w:p>
        </w:tc>
      </w:tr>
    </w:tbl>
    <w:p w:rsidR="002D3D62" w:rsidRPr="00197C3E" w:rsidRDefault="00A6373F" w:rsidP="006349B2">
      <w:pPr>
        <w:pStyle w:val="10"/>
      </w:pPr>
      <w:bookmarkStart w:id="65" w:name="_Toc10720435"/>
      <w:bookmarkStart w:id="66" w:name="_Toc144996405"/>
      <w:r>
        <w:lastRenderedPageBreak/>
        <w:t>6.</w:t>
      </w:r>
      <w:r w:rsidR="002D3D62" w:rsidRPr="00197C3E">
        <w:t xml:space="preserve"> Общий перечень планируемых объектов местного значения для включения в Генеральный план</w:t>
      </w:r>
      <w:bookmarkEnd w:id="65"/>
      <w:bookmarkEnd w:id="66"/>
    </w:p>
    <w:p w:rsidR="002D3D62" w:rsidRPr="00197C3E" w:rsidRDefault="001B343E" w:rsidP="00FC6089">
      <w:pPr>
        <w:shd w:val="clear" w:color="auto" w:fill="FFFFFF"/>
        <w:autoSpaceDE w:val="0"/>
        <w:autoSpaceDN w:val="0"/>
        <w:adjustRightInd w:val="0"/>
        <w:spacing w:before="120"/>
        <w:ind w:firstLine="709"/>
        <w:jc w:val="both"/>
        <w:rPr>
          <w:sz w:val="28"/>
          <w:szCs w:val="28"/>
        </w:rPr>
      </w:pPr>
      <w:r w:rsidRPr="00197C3E">
        <w:rPr>
          <w:sz w:val="28"/>
          <w:szCs w:val="28"/>
        </w:rPr>
        <w:t xml:space="preserve">На территории муниципального образования поселок </w:t>
      </w:r>
      <w:r w:rsidR="00E9729C" w:rsidRPr="00197C3E">
        <w:rPr>
          <w:sz w:val="28"/>
          <w:szCs w:val="28"/>
        </w:rPr>
        <w:t>Никологоры</w:t>
      </w:r>
      <w:r w:rsidRPr="00197C3E">
        <w:rPr>
          <w:sz w:val="28"/>
          <w:szCs w:val="28"/>
        </w:rPr>
        <w:t xml:space="preserve"> отсутствуют планируемые объекты местного значения.</w:t>
      </w:r>
    </w:p>
    <w:p w:rsidR="002D3D62" w:rsidRPr="001D77DC" w:rsidRDefault="00A6373F" w:rsidP="006349B2">
      <w:pPr>
        <w:pStyle w:val="10"/>
      </w:pPr>
      <w:bookmarkStart w:id="67" w:name="_Toc10720436"/>
      <w:bookmarkStart w:id="68" w:name="_Toc144996406"/>
      <w:r>
        <w:t>7</w:t>
      </w:r>
      <w:r w:rsidR="002D3D62" w:rsidRPr="00197C3E">
        <w:t xml:space="preserve">. Сведения о планах и программах комплексного социально-экономического развития муниципального образования, для реализации которых осуществляется </w:t>
      </w:r>
      <w:r w:rsidR="002D3D62" w:rsidRPr="001D77DC">
        <w:t>создание объектов местного значения</w:t>
      </w:r>
      <w:bookmarkEnd w:id="67"/>
      <w:bookmarkEnd w:id="68"/>
    </w:p>
    <w:p w:rsidR="001B343E" w:rsidRPr="00A6373F" w:rsidRDefault="001B343E" w:rsidP="00A6373F">
      <w:pPr>
        <w:pStyle w:val="098"/>
        <w:spacing w:before="0"/>
        <w:jc w:val="both"/>
        <w:rPr>
          <w:b w:val="0"/>
          <w:sz w:val="28"/>
        </w:rPr>
      </w:pPr>
      <w:r w:rsidRPr="00A6373F">
        <w:rPr>
          <w:b w:val="0"/>
          <w:sz w:val="28"/>
        </w:rPr>
        <w:t xml:space="preserve">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осуществляется 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бюджета. </w:t>
      </w:r>
    </w:p>
    <w:p w:rsidR="001B343E" w:rsidRPr="00A6373F" w:rsidRDefault="001B343E" w:rsidP="00A6373F">
      <w:pPr>
        <w:pStyle w:val="098"/>
        <w:spacing w:before="0"/>
        <w:jc w:val="both"/>
        <w:rPr>
          <w:b w:val="0"/>
          <w:sz w:val="28"/>
        </w:rPr>
      </w:pPr>
      <w:r w:rsidRPr="00A6373F">
        <w:rPr>
          <w:b w:val="0"/>
          <w:sz w:val="28"/>
        </w:rPr>
        <w:t xml:space="preserve">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w:t>
      </w:r>
    </w:p>
    <w:p w:rsidR="001B343E" w:rsidRPr="00A6373F" w:rsidRDefault="001B343E" w:rsidP="00A6373F">
      <w:pPr>
        <w:pStyle w:val="098"/>
        <w:spacing w:before="0"/>
        <w:jc w:val="both"/>
        <w:rPr>
          <w:b w:val="0"/>
          <w:sz w:val="28"/>
        </w:rPr>
      </w:pPr>
      <w:r w:rsidRPr="00A6373F">
        <w:rPr>
          <w:b w:val="0"/>
          <w:sz w:val="28"/>
        </w:rPr>
        <w:t>Данное требование обусловлено необходимостью, с одной стороны, учета планируемых к размещению объектов местного значения МО в планах и программах комплексного социально-экономического развития муниципального образования и их отображению в Генеральном плане, в случае «до утверждения документа территориального планирования» (часть 6 статья 26 Градостроительного кодекса Российской Федерац</w:t>
      </w:r>
      <w:r w:rsidR="001D77DC" w:rsidRPr="00A6373F">
        <w:rPr>
          <w:b w:val="0"/>
          <w:sz w:val="28"/>
        </w:rPr>
        <w:t>ии), с другой стороны - приведения</w:t>
      </w:r>
      <w:r w:rsidRPr="00A6373F">
        <w:rPr>
          <w:b w:val="0"/>
          <w:sz w:val="28"/>
        </w:rPr>
        <w:t xml:space="preserve"> в соответствие принятых программ и Генерального плана – в ситуации «после утверждения документа территориального планирования» (часть 7 статья 26 Градостроительного кодекса Российской Федерации). </w:t>
      </w:r>
    </w:p>
    <w:p w:rsidR="001B343E" w:rsidRPr="00A6373F" w:rsidRDefault="001B343E" w:rsidP="00A6373F">
      <w:pPr>
        <w:pStyle w:val="098"/>
        <w:spacing w:before="0"/>
        <w:jc w:val="both"/>
        <w:rPr>
          <w:b w:val="0"/>
          <w:sz w:val="28"/>
        </w:rPr>
      </w:pPr>
      <w:r w:rsidRPr="00A6373F">
        <w:rPr>
          <w:b w:val="0"/>
          <w:sz w:val="28"/>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1B343E" w:rsidRPr="00A6373F" w:rsidRDefault="001B343E" w:rsidP="00A6373F">
      <w:pPr>
        <w:pStyle w:val="098"/>
        <w:spacing w:before="0"/>
        <w:jc w:val="both"/>
        <w:rPr>
          <w:b w:val="0"/>
          <w:sz w:val="28"/>
        </w:rPr>
      </w:pPr>
      <w:r w:rsidRPr="00A6373F">
        <w:rPr>
          <w:b w:val="0"/>
          <w:sz w:val="28"/>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1B343E" w:rsidRPr="00A6373F" w:rsidRDefault="001B343E" w:rsidP="00A6373F">
      <w:pPr>
        <w:pStyle w:val="098"/>
        <w:spacing w:before="0"/>
        <w:jc w:val="both"/>
        <w:rPr>
          <w:b w:val="0"/>
          <w:sz w:val="28"/>
        </w:rPr>
      </w:pPr>
      <w:r w:rsidRPr="00A6373F">
        <w:rPr>
          <w:b w:val="0"/>
          <w:sz w:val="28"/>
        </w:rPr>
        <w:t xml:space="preserve">2) оценку возможного влияния планируемых для размещения объектов местного значения МО на комплексное развитие этих территорий. </w:t>
      </w:r>
    </w:p>
    <w:p w:rsidR="001B343E" w:rsidRPr="00A6373F" w:rsidRDefault="001B343E" w:rsidP="00A6373F">
      <w:pPr>
        <w:pStyle w:val="098"/>
        <w:spacing w:before="0"/>
        <w:jc w:val="both"/>
        <w:rPr>
          <w:b w:val="0"/>
          <w:sz w:val="28"/>
        </w:rPr>
      </w:pPr>
      <w:r w:rsidRPr="00A6373F">
        <w:rPr>
          <w:b w:val="0"/>
          <w:sz w:val="28"/>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1B343E" w:rsidRPr="00A6373F" w:rsidRDefault="001B343E" w:rsidP="00A6373F">
      <w:pPr>
        <w:pStyle w:val="098"/>
        <w:spacing w:before="0"/>
        <w:jc w:val="both"/>
        <w:rPr>
          <w:b w:val="0"/>
          <w:sz w:val="28"/>
        </w:rPr>
      </w:pPr>
      <w:r w:rsidRPr="00A6373F">
        <w:rPr>
          <w:b w:val="0"/>
          <w:sz w:val="28"/>
        </w:rPr>
        <w:t xml:space="preserve">1) программа социально-экономического развития на среднесрочную перспективу; </w:t>
      </w:r>
    </w:p>
    <w:p w:rsidR="001B343E" w:rsidRPr="00A6373F" w:rsidRDefault="001B343E" w:rsidP="00A6373F">
      <w:pPr>
        <w:pStyle w:val="098"/>
        <w:spacing w:before="0"/>
        <w:jc w:val="both"/>
        <w:rPr>
          <w:b w:val="0"/>
          <w:sz w:val="28"/>
        </w:rPr>
      </w:pPr>
      <w:r w:rsidRPr="00A6373F">
        <w:rPr>
          <w:b w:val="0"/>
          <w:sz w:val="28"/>
        </w:rPr>
        <w:t xml:space="preserve">2) муниципальные целевые программы на среднесрочную перспективу (по каждой сфере деятельности); </w:t>
      </w:r>
    </w:p>
    <w:p w:rsidR="001B343E" w:rsidRPr="00A6373F" w:rsidRDefault="001B343E" w:rsidP="00A6373F">
      <w:pPr>
        <w:pStyle w:val="098"/>
        <w:spacing w:before="0"/>
        <w:jc w:val="both"/>
        <w:rPr>
          <w:b w:val="0"/>
          <w:sz w:val="28"/>
        </w:rPr>
      </w:pPr>
      <w:r w:rsidRPr="00A6373F">
        <w:rPr>
          <w:b w:val="0"/>
          <w:sz w:val="28"/>
        </w:rPr>
        <w:lastRenderedPageBreak/>
        <w:t xml:space="preserve">3) схемы развития и размещения отдельных видов деятельности; </w:t>
      </w:r>
    </w:p>
    <w:p w:rsidR="001B343E" w:rsidRPr="00A6373F" w:rsidRDefault="001B343E" w:rsidP="00A6373F">
      <w:pPr>
        <w:pStyle w:val="098"/>
        <w:spacing w:before="0"/>
        <w:jc w:val="both"/>
        <w:rPr>
          <w:b w:val="0"/>
          <w:sz w:val="28"/>
        </w:rPr>
      </w:pPr>
      <w:r w:rsidRPr="00A6373F">
        <w:rPr>
          <w:b w:val="0"/>
          <w:sz w:val="28"/>
        </w:rPr>
        <w:t xml:space="preserve">4) программы комплексного развития систем коммунальной инфраструктуры; </w:t>
      </w:r>
    </w:p>
    <w:p w:rsidR="001B343E" w:rsidRPr="00A6373F" w:rsidRDefault="001B343E" w:rsidP="00A6373F">
      <w:pPr>
        <w:pStyle w:val="098"/>
        <w:spacing w:before="0"/>
        <w:jc w:val="both"/>
        <w:rPr>
          <w:b w:val="0"/>
          <w:sz w:val="28"/>
        </w:rPr>
      </w:pPr>
      <w:r w:rsidRPr="00A6373F">
        <w:rPr>
          <w:b w:val="0"/>
          <w:sz w:val="28"/>
        </w:rPr>
        <w:t xml:space="preserve">5) инвестиционные программы организации коммунального комплекса; </w:t>
      </w:r>
    </w:p>
    <w:p w:rsidR="001B343E" w:rsidRPr="00A6373F" w:rsidRDefault="001B343E" w:rsidP="00A6373F">
      <w:pPr>
        <w:pStyle w:val="098"/>
        <w:spacing w:before="0"/>
        <w:jc w:val="both"/>
        <w:rPr>
          <w:b w:val="0"/>
          <w:sz w:val="28"/>
        </w:rPr>
      </w:pPr>
      <w:r w:rsidRPr="00A6373F">
        <w:rPr>
          <w:b w:val="0"/>
          <w:sz w:val="28"/>
        </w:rPr>
        <w:t xml:space="preserve">6) межмуниципальные программы развития социальной и инженерной инфраструктуры. </w:t>
      </w:r>
    </w:p>
    <w:p w:rsidR="002D3D62" w:rsidRPr="00FE54DB" w:rsidRDefault="00A6373F" w:rsidP="006349B2">
      <w:pPr>
        <w:pStyle w:val="10"/>
      </w:pPr>
      <w:bookmarkStart w:id="69" w:name="_Toc10720437"/>
      <w:bookmarkStart w:id="70" w:name="_Toc144996407"/>
      <w:bookmarkStart w:id="71" w:name="_Toc224462619"/>
      <w:r>
        <w:t>8</w:t>
      </w:r>
      <w:r w:rsidR="002D3D62" w:rsidRPr="00FE54DB">
        <w:t xml:space="preserve">. </w:t>
      </w:r>
      <w:r w:rsidR="009379FC" w:rsidRPr="00FE54DB">
        <w:t>Обоснование мероприятий по развитию функционально-планировочной структуры</w:t>
      </w:r>
      <w:bookmarkEnd w:id="69"/>
      <w:bookmarkEnd w:id="70"/>
    </w:p>
    <w:p w:rsidR="009379FC" w:rsidRPr="00EA79C5" w:rsidRDefault="00F133BC" w:rsidP="00A6373F">
      <w:pPr>
        <w:ind w:firstLine="709"/>
        <w:jc w:val="both"/>
        <w:rPr>
          <w:sz w:val="28"/>
          <w:szCs w:val="28"/>
        </w:rPr>
      </w:pPr>
      <w:r w:rsidRPr="00EA79C5">
        <w:rPr>
          <w:sz w:val="28"/>
          <w:szCs w:val="28"/>
        </w:rPr>
        <w:t>Согласно пункту 5 статьи</w:t>
      </w:r>
      <w:r w:rsidR="009379FC" w:rsidRPr="00EA79C5">
        <w:rPr>
          <w:sz w:val="28"/>
          <w:szCs w:val="28"/>
        </w:rPr>
        <w:t xml:space="preserve"> 1 Градостроительно</w:t>
      </w:r>
      <w:r w:rsidR="005C3002" w:rsidRPr="00EA79C5">
        <w:rPr>
          <w:sz w:val="28"/>
          <w:szCs w:val="28"/>
        </w:rPr>
        <w:t>го кодекса Российской Федерации</w:t>
      </w:r>
      <w:r w:rsidR="009379FC" w:rsidRPr="00EA79C5">
        <w:rPr>
          <w:sz w:val="28"/>
          <w:szCs w:val="28"/>
        </w:rPr>
        <w:t xml:space="preserve"> функциональные зоны — это зоны, для которых документами территориального планирования определены границы и функциональное назначение.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379FC" w:rsidRPr="00EA79C5" w:rsidRDefault="009379FC" w:rsidP="00A6373F">
      <w:pPr>
        <w:ind w:firstLine="709"/>
        <w:jc w:val="both"/>
        <w:rPr>
          <w:sz w:val="28"/>
          <w:szCs w:val="28"/>
        </w:rPr>
      </w:pPr>
      <w:r w:rsidRPr="00EA79C5">
        <w:rPr>
          <w:sz w:val="28"/>
          <w:szCs w:val="28"/>
        </w:rPr>
        <w:t>Параметры функциональных зон включены в Положение,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отображены на листе 3 Тома 1 Положения «Карте функциональных зон».</w:t>
      </w:r>
    </w:p>
    <w:p w:rsidR="009379FC" w:rsidRPr="00EA79C5" w:rsidRDefault="009379FC" w:rsidP="00A6373F">
      <w:pPr>
        <w:ind w:firstLine="709"/>
        <w:jc w:val="both"/>
        <w:rPr>
          <w:sz w:val="28"/>
          <w:szCs w:val="28"/>
        </w:rPr>
      </w:pPr>
      <w:r w:rsidRPr="00EA79C5">
        <w:rPr>
          <w:sz w:val="28"/>
          <w:szCs w:val="28"/>
        </w:rPr>
        <w:t>Целями зонирования являются:</w:t>
      </w:r>
    </w:p>
    <w:p w:rsidR="009379FC" w:rsidRPr="00EA79C5" w:rsidRDefault="009379FC" w:rsidP="00A6373F">
      <w:pPr>
        <w:ind w:firstLine="709"/>
        <w:jc w:val="both"/>
        <w:rPr>
          <w:sz w:val="28"/>
          <w:szCs w:val="28"/>
        </w:rPr>
      </w:pPr>
      <w:r w:rsidRPr="00EA79C5">
        <w:rPr>
          <w:sz w:val="28"/>
          <w:szCs w:val="28"/>
        </w:rPr>
        <w:t>– обеспечение градостроительными средствами благоприятных условий проживания населения,</w:t>
      </w:r>
    </w:p>
    <w:p w:rsidR="009379FC" w:rsidRPr="00EA79C5" w:rsidRDefault="009379FC" w:rsidP="00A6373F">
      <w:pPr>
        <w:ind w:firstLine="709"/>
        <w:jc w:val="both"/>
        <w:rPr>
          <w:sz w:val="28"/>
          <w:szCs w:val="28"/>
        </w:rPr>
      </w:pPr>
      <w:r w:rsidRPr="00EA79C5">
        <w:rPr>
          <w:sz w:val="28"/>
          <w:szCs w:val="28"/>
        </w:rPr>
        <w:t>– ограничение вредного воздействия хозяйственной и иной деятельности на окружающую природную среду,</w:t>
      </w:r>
    </w:p>
    <w:p w:rsidR="009379FC" w:rsidRPr="00EA79C5" w:rsidRDefault="009379FC" w:rsidP="00A6373F">
      <w:pPr>
        <w:ind w:firstLine="709"/>
        <w:jc w:val="both"/>
        <w:rPr>
          <w:sz w:val="28"/>
          <w:szCs w:val="28"/>
        </w:rPr>
      </w:pPr>
      <w:r w:rsidRPr="00EA79C5">
        <w:rPr>
          <w:sz w:val="28"/>
          <w:szCs w:val="28"/>
        </w:rPr>
        <w:t>– рациональное использование ресурсов в интересах настоящего и будущего поколений,</w:t>
      </w:r>
    </w:p>
    <w:p w:rsidR="009379FC" w:rsidRPr="00EA79C5" w:rsidRDefault="009379FC" w:rsidP="00A6373F">
      <w:pPr>
        <w:ind w:firstLine="709"/>
        <w:jc w:val="both"/>
        <w:rPr>
          <w:sz w:val="28"/>
          <w:szCs w:val="28"/>
        </w:rPr>
      </w:pPr>
      <w:r w:rsidRPr="00EA79C5">
        <w:rPr>
          <w:sz w:val="28"/>
          <w:szCs w:val="28"/>
        </w:rPr>
        <w:t>– формирование содержательной основы для градостроительного зонирования.</w:t>
      </w:r>
    </w:p>
    <w:p w:rsidR="009379FC" w:rsidRPr="00EA79C5" w:rsidRDefault="009379FC" w:rsidP="00A6373F">
      <w:pPr>
        <w:ind w:firstLine="709"/>
        <w:jc w:val="both"/>
        <w:rPr>
          <w:sz w:val="28"/>
          <w:szCs w:val="28"/>
        </w:rPr>
      </w:pPr>
      <w:r w:rsidRPr="00EA79C5">
        <w:rPr>
          <w:sz w:val="28"/>
          <w:szCs w:val="28"/>
        </w:rPr>
        <w:t>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9379FC" w:rsidRPr="00EA79C5" w:rsidRDefault="009379FC" w:rsidP="00A6373F">
      <w:pPr>
        <w:ind w:firstLine="709"/>
        <w:jc w:val="both"/>
        <w:rPr>
          <w:sz w:val="28"/>
          <w:szCs w:val="28"/>
        </w:rPr>
      </w:pPr>
      <w:r w:rsidRPr="00EA79C5">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379FC" w:rsidRPr="00532B5F" w:rsidRDefault="009379FC" w:rsidP="00A6373F">
      <w:pPr>
        <w:ind w:firstLine="709"/>
        <w:jc w:val="both"/>
        <w:rPr>
          <w:sz w:val="28"/>
          <w:szCs w:val="28"/>
        </w:rPr>
      </w:pPr>
      <w:r w:rsidRPr="00532B5F">
        <w:rPr>
          <w:sz w:val="28"/>
          <w:szCs w:val="28"/>
        </w:rPr>
        <w:t>В состав общественно-деловых зон могут включаться:</w:t>
      </w:r>
    </w:p>
    <w:p w:rsidR="009379FC" w:rsidRPr="00532B5F" w:rsidRDefault="009379FC" w:rsidP="00A6373F">
      <w:pPr>
        <w:ind w:firstLine="709"/>
        <w:jc w:val="both"/>
        <w:rPr>
          <w:sz w:val="28"/>
          <w:szCs w:val="28"/>
        </w:rPr>
      </w:pPr>
      <w:r w:rsidRPr="00532B5F">
        <w:rPr>
          <w:sz w:val="28"/>
          <w:szCs w:val="28"/>
        </w:rPr>
        <w:t>1) зоны делового, общественного и коммерческого назначения;</w:t>
      </w:r>
    </w:p>
    <w:p w:rsidR="009379FC" w:rsidRPr="00532B5F" w:rsidRDefault="009379FC" w:rsidP="00A6373F">
      <w:pPr>
        <w:ind w:firstLine="709"/>
        <w:jc w:val="both"/>
        <w:rPr>
          <w:sz w:val="28"/>
          <w:szCs w:val="28"/>
        </w:rPr>
      </w:pPr>
      <w:r w:rsidRPr="00532B5F">
        <w:rPr>
          <w:sz w:val="28"/>
          <w:szCs w:val="28"/>
        </w:rPr>
        <w:t>2) зоны размещения объектов социального и коммунально-бытового назначения;</w:t>
      </w:r>
    </w:p>
    <w:p w:rsidR="009379FC" w:rsidRPr="00532B5F" w:rsidRDefault="009379FC" w:rsidP="00A6373F">
      <w:pPr>
        <w:ind w:firstLine="709"/>
        <w:jc w:val="both"/>
        <w:rPr>
          <w:sz w:val="28"/>
          <w:szCs w:val="28"/>
        </w:rPr>
      </w:pPr>
      <w:r w:rsidRPr="00532B5F">
        <w:rPr>
          <w:sz w:val="28"/>
          <w:szCs w:val="28"/>
        </w:rPr>
        <w:t>3) зоны обслуживания объектов, необходимых для осуществления производственной и предпринимательской деятельности;</w:t>
      </w:r>
    </w:p>
    <w:p w:rsidR="009379FC" w:rsidRPr="00532B5F" w:rsidRDefault="009379FC" w:rsidP="00A6373F">
      <w:pPr>
        <w:ind w:firstLine="709"/>
        <w:jc w:val="both"/>
        <w:rPr>
          <w:sz w:val="28"/>
          <w:szCs w:val="28"/>
        </w:rPr>
      </w:pPr>
      <w:r w:rsidRPr="00532B5F">
        <w:rPr>
          <w:sz w:val="28"/>
          <w:szCs w:val="28"/>
        </w:rPr>
        <w:t>4) общественно-деловые зоны иных видов.</w:t>
      </w:r>
    </w:p>
    <w:p w:rsidR="009379FC" w:rsidRPr="00532B5F" w:rsidRDefault="009379FC" w:rsidP="00A6373F">
      <w:pPr>
        <w:ind w:firstLine="709"/>
        <w:jc w:val="both"/>
        <w:rPr>
          <w:sz w:val="28"/>
          <w:szCs w:val="28"/>
        </w:rPr>
      </w:pPr>
      <w:r w:rsidRPr="00532B5F">
        <w:rPr>
          <w:sz w:val="28"/>
          <w:szCs w:val="28"/>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379FC" w:rsidRPr="00FE54DB" w:rsidRDefault="009379FC" w:rsidP="00A6373F">
      <w:pPr>
        <w:ind w:firstLine="709"/>
        <w:jc w:val="both"/>
        <w:rPr>
          <w:szCs w:val="22"/>
        </w:rPr>
      </w:pPr>
      <w:r w:rsidRPr="00532B5F">
        <w:rPr>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гаражи</w:t>
      </w:r>
      <w:r w:rsidRPr="00FE54DB">
        <w:rPr>
          <w:szCs w:val="22"/>
        </w:rPr>
        <w:t>.</w:t>
      </w:r>
    </w:p>
    <w:p w:rsidR="009379FC" w:rsidRPr="005E64BE" w:rsidRDefault="009379FC" w:rsidP="00A6373F">
      <w:pPr>
        <w:ind w:firstLine="709"/>
        <w:jc w:val="both"/>
        <w:rPr>
          <w:sz w:val="28"/>
          <w:szCs w:val="28"/>
        </w:rPr>
      </w:pPr>
      <w:r w:rsidRPr="005E64BE">
        <w:rPr>
          <w:sz w:val="28"/>
          <w:szCs w:val="28"/>
        </w:rPr>
        <w:t>В состав производственных зон, зон инженерной и транспортной инфраструктур могут включаться:</w:t>
      </w:r>
    </w:p>
    <w:p w:rsidR="009379FC" w:rsidRPr="005E64BE" w:rsidRDefault="009379FC" w:rsidP="00A6373F">
      <w:pPr>
        <w:ind w:firstLine="709"/>
        <w:jc w:val="both"/>
        <w:rPr>
          <w:sz w:val="28"/>
          <w:szCs w:val="28"/>
        </w:rPr>
      </w:pPr>
      <w:r w:rsidRPr="005E64BE">
        <w:rPr>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379FC" w:rsidRPr="005E64BE" w:rsidRDefault="009379FC" w:rsidP="00A6373F">
      <w:pPr>
        <w:ind w:firstLine="709"/>
        <w:jc w:val="both"/>
        <w:rPr>
          <w:sz w:val="28"/>
          <w:szCs w:val="28"/>
        </w:rPr>
      </w:pPr>
      <w:r w:rsidRPr="005E64BE">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9379FC" w:rsidRPr="005E64BE" w:rsidRDefault="009379FC" w:rsidP="00A6373F">
      <w:pPr>
        <w:ind w:firstLine="709"/>
        <w:jc w:val="both"/>
        <w:rPr>
          <w:sz w:val="28"/>
          <w:szCs w:val="28"/>
        </w:rPr>
      </w:pPr>
      <w:r w:rsidRPr="005E64BE">
        <w:rPr>
          <w:sz w:val="28"/>
          <w:szCs w:val="28"/>
        </w:rPr>
        <w:t>3) иные виды производственной, инженерной и транспортной инфраструктур.</w:t>
      </w:r>
    </w:p>
    <w:p w:rsidR="009379FC" w:rsidRPr="0039255B" w:rsidRDefault="009379FC" w:rsidP="00A6373F">
      <w:pPr>
        <w:ind w:firstLine="709"/>
        <w:jc w:val="both"/>
        <w:rPr>
          <w:sz w:val="28"/>
          <w:szCs w:val="28"/>
        </w:rPr>
      </w:pPr>
      <w:r w:rsidRPr="0039255B">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379FC" w:rsidRPr="0039255B" w:rsidRDefault="009379FC" w:rsidP="00A6373F">
      <w:pPr>
        <w:ind w:firstLine="709"/>
        <w:jc w:val="both"/>
        <w:rPr>
          <w:sz w:val="28"/>
          <w:szCs w:val="28"/>
        </w:rPr>
      </w:pPr>
      <w:r w:rsidRPr="0039255B">
        <w:rPr>
          <w:sz w:val="28"/>
          <w:szCs w:val="28"/>
        </w:rPr>
        <w:t>В состав зон сельскохозяйственного использования могут включаться:</w:t>
      </w:r>
    </w:p>
    <w:p w:rsidR="009379FC" w:rsidRPr="0039255B" w:rsidRDefault="009379FC" w:rsidP="00A6373F">
      <w:pPr>
        <w:ind w:firstLine="709"/>
        <w:jc w:val="both"/>
        <w:rPr>
          <w:sz w:val="28"/>
          <w:szCs w:val="28"/>
        </w:rPr>
      </w:pPr>
      <w:r w:rsidRPr="0039255B">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379FC" w:rsidRPr="0039255B" w:rsidRDefault="009379FC" w:rsidP="00A6373F">
      <w:pPr>
        <w:ind w:firstLine="709"/>
        <w:jc w:val="both"/>
        <w:rPr>
          <w:sz w:val="28"/>
          <w:szCs w:val="28"/>
        </w:rPr>
      </w:pPr>
      <w:r w:rsidRPr="0039255B">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379FC" w:rsidRPr="0039255B" w:rsidRDefault="009379FC" w:rsidP="00A6373F">
      <w:pPr>
        <w:ind w:firstLine="709"/>
        <w:jc w:val="both"/>
        <w:rPr>
          <w:sz w:val="28"/>
          <w:szCs w:val="28"/>
        </w:rPr>
      </w:pPr>
      <w:r w:rsidRPr="0039255B">
        <w:rPr>
          <w:sz w:val="28"/>
          <w:szCs w:val="28"/>
        </w:rPr>
        <w:t xml:space="preserve">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379FC" w:rsidRPr="0039255B" w:rsidRDefault="009379FC" w:rsidP="00A6373F">
      <w:pPr>
        <w:ind w:firstLine="709"/>
        <w:jc w:val="both"/>
        <w:rPr>
          <w:sz w:val="28"/>
          <w:szCs w:val="28"/>
        </w:rPr>
      </w:pPr>
      <w:r w:rsidRPr="0039255B">
        <w:rPr>
          <w:sz w:val="28"/>
          <w:szCs w:val="28"/>
        </w:rPr>
        <w:t xml:space="preserve"> В состав зон рекреационного назначения могут включаться зоны в границах территорий, занятых внутрихозяйственными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379FC" w:rsidRPr="0039255B" w:rsidRDefault="009379FC" w:rsidP="00A6373F">
      <w:pPr>
        <w:ind w:firstLine="709"/>
        <w:jc w:val="both"/>
        <w:rPr>
          <w:sz w:val="28"/>
          <w:szCs w:val="28"/>
        </w:rPr>
      </w:pPr>
      <w:r w:rsidRPr="0039255B">
        <w:rPr>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D3D62" w:rsidRPr="009658BA" w:rsidRDefault="00A6373F" w:rsidP="006349B2">
      <w:pPr>
        <w:pStyle w:val="10"/>
        <w:rPr>
          <w:highlight w:val="yellow"/>
        </w:rPr>
      </w:pPr>
      <w:bookmarkStart w:id="72" w:name="_Toc10720438"/>
      <w:bookmarkStart w:id="73" w:name="_Toc144996408"/>
      <w:r>
        <w:lastRenderedPageBreak/>
        <w:t>9</w:t>
      </w:r>
      <w:r w:rsidR="002D3D62" w:rsidRPr="009658BA">
        <w:t xml:space="preserve">. </w:t>
      </w:r>
      <w:r w:rsidR="009379FC" w:rsidRPr="009658BA">
        <w:t>Перечень основных факторов риска возникновения чрезвычайных ситуаций природного и техногенного характера</w:t>
      </w:r>
      <w:bookmarkEnd w:id="72"/>
      <w:bookmarkEnd w:id="73"/>
    </w:p>
    <w:p w:rsidR="009379FC" w:rsidRPr="00DD75AE" w:rsidRDefault="00A6373F" w:rsidP="007811E8">
      <w:pPr>
        <w:pStyle w:val="20"/>
      </w:pPr>
      <w:bookmarkStart w:id="74" w:name="_Toc10720439"/>
      <w:bookmarkStart w:id="75" w:name="_Toc144996409"/>
      <w:r>
        <w:t>9</w:t>
      </w:r>
      <w:r w:rsidR="009379FC" w:rsidRPr="009658BA">
        <w:t xml:space="preserve">.1. </w:t>
      </w:r>
      <w:r w:rsidR="009379FC" w:rsidRPr="00DD75AE">
        <w:t>Мероприятия по предупреждению природных чрезвычайных ситуаций</w:t>
      </w:r>
      <w:bookmarkEnd w:id="74"/>
      <w:bookmarkEnd w:id="75"/>
    </w:p>
    <w:p w:rsidR="009379FC" w:rsidRPr="00DD75AE" w:rsidRDefault="009379FC" w:rsidP="00FC6089">
      <w:pPr>
        <w:spacing w:before="120"/>
        <w:ind w:firstLine="709"/>
        <w:jc w:val="both"/>
        <w:rPr>
          <w:sz w:val="28"/>
          <w:szCs w:val="28"/>
        </w:rPr>
      </w:pPr>
      <w:r w:rsidRPr="00DD75AE">
        <w:rPr>
          <w:sz w:val="28"/>
          <w:szCs w:val="28"/>
        </w:rPr>
        <w:t>Предупреждение природных чрезвычайных ситуаций - совокупность мероприятий, направленных на снижение риска возникновения природных чрезвычайных ситуаций: снижение вероятности возникновения природных чрезвычайных ситуаций путем проведения комплекса организационных, инженерно-технических, природоохранных, санитарно-гигиенических, санитарно- эпидемиологических и специальных мероприятий, направленных на организацию наблюдения и контроля за состоянием окружающей природной среды, прогнозирование</w:t>
      </w:r>
      <w:r w:rsidR="00433B76" w:rsidRPr="00DD75AE">
        <w:rPr>
          <w:sz w:val="28"/>
          <w:szCs w:val="28"/>
        </w:rPr>
        <w:t xml:space="preserve"> </w:t>
      </w:r>
      <w:r w:rsidRPr="00DD75AE">
        <w:rPr>
          <w:sz w:val="28"/>
          <w:szCs w:val="28"/>
        </w:rPr>
        <w:t>и подготовку к чрезвычайным ситуациям.</w:t>
      </w:r>
    </w:p>
    <w:p w:rsidR="009379FC" w:rsidRPr="00DD75AE" w:rsidRDefault="009379FC" w:rsidP="00FC6089">
      <w:pPr>
        <w:spacing w:before="120"/>
        <w:ind w:firstLine="709"/>
        <w:jc w:val="center"/>
        <w:rPr>
          <w:i/>
          <w:sz w:val="28"/>
          <w:szCs w:val="28"/>
          <w:u w:val="single"/>
        </w:rPr>
      </w:pPr>
      <w:r w:rsidRPr="00DD75AE">
        <w:rPr>
          <w:i/>
          <w:sz w:val="28"/>
          <w:szCs w:val="28"/>
          <w:u w:val="single"/>
        </w:rPr>
        <w:t>Мероприятия по защите от опасных метеорологических явлений и процессов</w:t>
      </w:r>
    </w:p>
    <w:p w:rsidR="009379FC" w:rsidRPr="00DD75AE" w:rsidRDefault="009379FC" w:rsidP="00A6373F">
      <w:pPr>
        <w:ind w:firstLine="709"/>
        <w:jc w:val="both"/>
        <w:rPr>
          <w:sz w:val="28"/>
          <w:szCs w:val="28"/>
        </w:rPr>
      </w:pPr>
      <w:r w:rsidRPr="00DD75AE">
        <w:rPr>
          <w:sz w:val="28"/>
          <w:szCs w:val="28"/>
        </w:rPr>
        <w:t>Снижение риска возникновения природных чрезвычайных ситуаций, являющихся следствием опасных метеорологических явлений и процессов</w:t>
      </w:r>
      <w:r w:rsidR="00DD75AE" w:rsidRPr="00DD75AE">
        <w:rPr>
          <w:sz w:val="28"/>
          <w:szCs w:val="28"/>
        </w:rPr>
        <w:t>,</w:t>
      </w:r>
      <w:r w:rsidRPr="00DD75AE">
        <w:rPr>
          <w:sz w:val="28"/>
          <w:szCs w:val="28"/>
        </w:rPr>
        <w:t xml:space="preserve"> напрямую зависит:</w:t>
      </w:r>
    </w:p>
    <w:p w:rsidR="009379FC" w:rsidRPr="00DD75AE" w:rsidRDefault="009379FC" w:rsidP="00A6373F">
      <w:pPr>
        <w:numPr>
          <w:ilvl w:val="0"/>
          <w:numId w:val="7"/>
        </w:numPr>
        <w:suppressAutoHyphens w:val="0"/>
        <w:jc w:val="both"/>
        <w:rPr>
          <w:sz w:val="28"/>
          <w:szCs w:val="28"/>
        </w:rPr>
      </w:pPr>
      <w:r w:rsidRPr="00DD75AE">
        <w:rPr>
          <w:sz w:val="28"/>
          <w:szCs w:val="28"/>
        </w:rPr>
        <w:t xml:space="preserve">от прогнозирования природных чрезвычайных ситуаций - заблаговременного определения вероятности возникновения последствий </w:t>
      </w:r>
      <w:r w:rsidR="005C4A00">
        <w:rPr>
          <w:sz w:val="28"/>
          <w:szCs w:val="28"/>
        </w:rPr>
        <w:t xml:space="preserve">природных ЧС на основе анализа </w:t>
      </w:r>
      <w:r w:rsidRPr="00DD75AE">
        <w:rPr>
          <w:sz w:val="28"/>
          <w:szCs w:val="28"/>
        </w:rPr>
        <w:t>и прогнозирования источников природных ЧС и их воздействия на население, территори</w:t>
      </w:r>
      <w:r w:rsidR="005C4A00">
        <w:rPr>
          <w:sz w:val="28"/>
          <w:szCs w:val="28"/>
        </w:rPr>
        <w:t xml:space="preserve">ю </w:t>
      </w:r>
      <w:r w:rsidR="00DD75AE" w:rsidRPr="00DD75AE">
        <w:rPr>
          <w:sz w:val="28"/>
          <w:szCs w:val="28"/>
        </w:rPr>
        <w:t>и окружающую природную среду;</w:t>
      </w:r>
    </w:p>
    <w:p w:rsidR="009379FC" w:rsidRDefault="009379FC" w:rsidP="00A6373F">
      <w:pPr>
        <w:numPr>
          <w:ilvl w:val="0"/>
          <w:numId w:val="7"/>
        </w:numPr>
        <w:suppressAutoHyphens w:val="0"/>
        <w:jc w:val="both"/>
        <w:rPr>
          <w:sz w:val="28"/>
          <w:szCs w:val="28"/>
        </w:rPr>
      </w:pPr>
      <w:r w:rsidRPr="00DD75AE">
        <w:rPr>
          <w:sz w:val="28"/>
          <w:szCs w:val="28"/>
        </w:rPr>
        <w:t>от подготовки к природным чрезвычайным ситуациям – комплекса заблаговременно проводимых мероприятий по защите населения, окружающей среды и материальных ценностей от воздействия поражающих факторов источников природных чрезвычайных ситуаций, а также подготовки органов управления, сил и средств РСЧС к ликвидации их последствий.</w:t>
      </w:r>
    </w:p>
    <w:p w:rsidR="009379FC" w:rsidRPr="00223922" w:rsidRDefault="009379FC" w:rsidP="00A6373F">
      <w:pPr>
        <w:ind w:firstLine="709"/>
        <w:jc w:val="center"/>
        <w:rPr>
          <w:i/>
          <w:iCs/>
          <w:sz w:val="28"/>
          <w:szCs w:val="28"/>
          <w:u w:val="single"/>
        </w:rPr>
      </w:pPr>
      <w:r w:rsidRPr="00223922">
        <w:rPr>
          <w:i/>
          <w:iCs/>
          <w:sz w:val="28"/>
          <w:szCs w:val="28"/>
          <w:u w:val="single"/>
        </w:rPr>
        <w:t>Мероприятия по защите от оползневых и карстовых проявлений.</w:t>
      </w:r>
    </w:p>
    <w:p w:rsidR="009379FC" w:rsidRPr="00223922" w:rsidRDefault="009379FC" w:rsidP="00A6373F">
      <w:pPr>
        <w:ind w:firstLine="709"/>
        <w:jc w:val="both"/>
        <w:rPr>
          <w:sz w:val="28"/>
          <w:szCs w:val="28"/>
        </w:rPr>
      </w:pPr>
      <w:r w:rsidRPr="00223922">
        <w:rPr>
          <w:sz w:val="28"/>
          <w:szCs w:val="28"/>
        </w:rPr>
        <w:t>Из отрицательных физико-геологических явлений на территории поселения имеют место карст и оползнеобразование</w:t>
      </w:r>
      <w:r w:rsidR="00B02765" w:rsidRPr="00223922">
        <w:rPr>
          <w:sz w:val="28"/>
          <w:szCs w:val="28"/>
        </w:rPr>
        <w:t>.</w:t>
      </w:r>
      <w:r w:rsidRPr="00223922">
        <w:rPr>
          <w:sz w:val="28"/>
          <w:szCs w:val="28"/>
        </w:rPr>
        <w:t xml:space="preserve"> На территории проектируемого городского поселения </w:t>
      </w:r>
      <w:r w:rsidRPr="00223922">
        <w:rPr>
          <w:iCs/>
          <w:sz w:val="28"/>
          <w:szCs w:val="28"/>
        </w:rPr>
        <w:t>карст развит в известняках казанского яруса перми.</w:t>
      </w:r>
      <w:r w:rsidRPr="00223922">
        <w:rPr>
          <w:sz w:val="28"/>
          <w:szCs w:val="28"/>
        </w:rPr>
        <w:t xml:space="preserve"> </w:t>
      </w:r>
      <w:r w:rsidRPr="00223922">
        <w:rPr>
          <w:iCs/>
          <w:sz w:val="28"/>
          <w:szCs w:val="28"/>
        </w:rPr>
        <w:t>Карст преимущественно старый, затухший.</w:t>
      </w:r>
      <w:r w:rsidRPr="00223922">
        <w:rPr>
          <w:sz w:val="28"/>
          <w:szCs w:val="28"/>
        </w:rPr>
        <w:t xml:space="preserve"> </w:t>
      </w:r>
    </w:p>
    <w:p w:rsidR="009379FC" w:rsidRPr="00223922" w:rsidRDefault="009379FC" w:rsidP="00A6373F">
      <w:pPr>
        <w:ind w:firstLine="709"/>
        <w:jc w:val="both"/>
        <w:rPr>
          <w:sz w:val="28"/>
          <w:szCs w:val="28"/>
        </w:rPr>
      </w:pPr>
      <w:r w:rsidRPr="00223922">
        <w:rPr>
          <w:sz w:val="28"/>
          <w:szCs w:val="28"/>
        </w:rPr>
        <w:t>Места, подверженные воздействию опасных экзогенных геологических процессов (оползни, карсты)</w:t>
      </w:r>
      <w:r w:rsidR="00621AAB" w:rsidRPr="00223922">
        <w:rPr>
          <w:sz w:val="28"/>
          <w:szCs w:val="28"/>
        </w:rPr>
        <w:t>,</w:t>
      </w:r>
      <w:r w:rsidRPr="00223922">
        <w:rPr>
          <w:sz w:val="28"/>
          <w:szCs w:val="28"/>
        </w:rPr>
        <w:t xml:space="preserve"> показаны на «Карте использования территории поселения. Карте ограничений. Карте комплексного анализа развития территорий».</w:t>
      </w:r>
    </w:p>
    <w:p w:rsidR="009379FC" w:rsidRPr="00223922" w:rsidRDefault="009379FC" w:rsidP="00A6373F">
      <w:pPr>
        <w:ind w:firstLine="709"/>
        <w:jc w:val="both"/>
        <w:rPr>
          <w:sz w:val="28"/>
          <w:szCs w:val="28"/>
        </w:rPr>
      </w:pPr>
      <w:r w:rsidRPr="00223922">
        <w:rPr>
          <w:sz w:val="28"/>
          <w:szCs w:val="28"/>
        </w:rPr>
        <w:t>Основным мероприятием по предотвращению воздействия опасных экзогенных геологических процессов является исключение подверженных оползнеобразованию территорий из дальнейшего освоения.</w:t>
      </w:r>
    </w:p>
    <w:p w:rsidR="009379FC" w:rsidRPr="00223922" w:rsidRDefault="009379FC" w:rsidP="00A6373F">
      <w:pPr>
        <w:ind w:left="709" w:firstLine="709"/>
        <w:jc w:val="center"/>
        <w:rPr>
          <w:i/>
          <w:iCs/>
          <w:sz w:val="28"/>
          <w:szCs w:val="28"/>
          <w:u w:val="single"/>
        </w:rPr>
      </w:pPr>
      <w:r w:rsidRPr="00223922">
        <w:rPr>
          <w:i/>
          <w:iCs/>
          <w:sz w:val="28"/>
          <w:szCs w:val="28"/>
          <w:u w:val="single"/>
        </w:rPr>
        <w:t xml:space="preserve">Мероприятия по обеспечению пожарной безопасности. </w:t>
      </w:r>
    </w:p>
    <w:p w:rsidR="009379FC" w:rsidRPr="00965CC1" w:rsidRDefault="009379FC" w:rsidP="00A6373F">
      <w:pPr>
        <w:ind w:firstLine="709"/>
        <w:jc w:val="both"/>
        <w:rPr>
          <w:sz w:val="28"/>
          <w:szCs w:val="28"/>
        </w:rPr>
      </w:pPr>
      <w:r w:rsidRPr="00965CC1">
        <w:rPr>
          <w:sz w:val="28"/>
          <w:szCs w:val="28"/>
        </w:rPr>
        <w:t xml:space="preserve">В соответствии с действующим законодательством организацию работ по проведению противопожарных мероприятий и обеспечению борьбы </w:t>
      </w:r>
      <w:r w:rsidR="005C4A00">
        <w:rPr>
          <w:sz w:val="28"/>
          <w:szCs w:val="28"/>
        </w:rPr>
        <w:t xml:space="preserve">с лесными и торфяными пожарами </w:t>
      </w:r>
      <w:r w:rsidRPr="00965CC1">
        <w:rPr>
          <w:sz w:val="28"/>
          <w:szCs w:val="28"/>
        </w:rPr>
        <w:t>в соответствии с законодательством осуществляют:</w:t>
      </w:r>
    </w:p>
    <w:p w:rsidR="009379FC" w:rsidRPr="00965CC1" w:rsidRDefault="009379FC" w:rsidP="00A6373F">
      <w:pPr>
        <w:ind w:firstLine="709"/>
        <w:jc w:val="both"/>
        <w:rPr>
          <w:sz w:val="28"/>
          <w:szCs w:val="28"/>
          <w:u w:val="single"/>
        </w:rPr>
      </w:pPr>
      <w:r w:rsidRPr="00965CC1">
        <w:rPr>
          <w:sz w:val="28"/>
          <w:szCs w:val="28"/>
          <w:u w:val="single"/>
        </w:rPr>
        <w:t>по предупреждению пожаров:</w:t>
      </w:r>
    </w:p>
    <w:p w:rsidR="009379FC" w:rsidRPr="00965CC1" w:rsidRDefault="009379FC" w:rsidP="00A6373F">
      <w:pPr>
        <w:autoSpaceDE w:val="0"/>
        <w:autoSpaceDN w:val="0"/>
        <w:adjustRightInd w:val="0"/>
        <w:ind w:firstLine="709"/>
        <w:jc w:val="both"/>
        <w:rPr>
          <w:sz w:val="28"/>
          <w:szCs w:val="28"/>
        </w:rPr>
      </w:pPr>
      <w:r w:rsidRPr="00965CC1">
        <w:rPr>
          <w:sz w:val="28"/>
          <w:szCs w:val="28"/>
        </w:rPr>
        <w:t>- в лесах, расположенных на землях лесного фонда, н</w:t>
      </w:r>
      <w:r w:rsidR="005C4A00">
        <w:rPr>
          <w:sz w:val="28"/>
          <w:szCs w:val="28"/>
        </w:rPr>
        <w:t xml:space="preserve">е переданных в аренду, а также </w:t>
      </w:r>
      <w:r w:rsidRPr="00965CC1">
        <w:rPr>
          <w:sz w:val="28"/>
          <w:szCs w:val="28"/>
        </w:rPr>
        <w:t xml:space="preserve">в лесах, расположенных на землях особо охраняемых природных территорий </w:t>
      </w:r>
      <w:r w:rsidRPr="00965CC1">
        <w:rPr>
          <w:sz w:val="28"/>
          <w:szCs w:val="28"/>
        </w:rPr>
        <w:lastRenderedPageBreak/>
        <w:t>регионального значения в границах земель лесного фонда на территории Вл</w:t>
      </w:r>
      <w:r w:rsidR="00223922" w:rsidRPr="00965CC1">
        <w:rPr>
          <w:sz w:val="28"/>
          <w:szCs w:val="28"/>
        </w:rPr>
        <w:t xml:space="preserve">адимирской области, - </w:t>
      </w:r>
      <w:r w:rsidRPr="00965CC1">
        <w:rPr>
          <w:sz w:val="28"/>
          <w:szCs w:val="28"/>
        </w:rPr>
        <w:t>ГАУ ВО "Владимирский лесхоз";</w:t>
      </w:r>
    </w:p>
    <w:p w:rsidR="009379FC" w:rsidRPr="00965CC1" w:rsidRDefault="009379FC" w:rsidP="00A6373F">
      <w:pPr>
        <w:autoSpaceDE w:val="0"/>
        <w:autoSpaceDN w:val="0"/>
        <w:adjustRightInd w:val="0"/>
        <w:ind w:firstLine="709"/>
        <w:jc w:val="both"/>
        <w:rPr>
          <w:sz w:val="28"/>
          <w:szCs w:val="28"/>
        </w:rPr>
      </w:pPr>
      <w:r w:rsidRPr="00965CC1">
        <w:rPr>
          <w:sz w:val="28"/>
          <w:szCs w:val="28"/>
        </w:rPr>
        <w:t>- в лесах, расположенных на землях обороны и безопасности, - ФГУ "Управление эксплуатации и расквартирования Министерства обороны Российской Федерации";</w:t>
      </w:r>
    </w:p>
    <w:p w:rsidR="009379FC" w:rsidRPr="00965CC1" w:rsidRDefault="009379FC" w:rsidP="00A6373F">
      <w:pPr>
        <w:autoSpaceDE w:val="0"/>
        <w:autoSpaceDN w:val="0"/>
        <w:adjustRightInd w:val="0"/>
        <w:ind w:firstLine="709"/>
        <w:jc w:val="both"/>
        <w:rPr>
          <w:sz w:val="28"/>
          <w:szCs w:val="28"/>
        </w:rPr>
      </w:pPr>
      <w:r w:rsidRPr="00965CC1">
        <w:rPr>
          <w:sz w:val="28"/>
          <w:szCs w:val="28"/>
        </w:rPr>
        <w:t>- в лесах, расположенных на землях лесного фонда, предоставленных в постоянное (бессрочное) пользование или аренду, - лицами, использующими леса на основании проекта освоения лесов;</w:t>
      </w:r>
    </w:p>
    <w:p w:rsidR="009379FC" w:rsidRPr="00965CC1" w:rsidRDefault="009379FC" w:rsidP="00A6373F">
      <w:pPr>
        <w:ind w:firstLine="709"/>
        <w:jc w:val="both"/>
        <w:rPr>
          <w:sz w:val="28"/>
          <w:szCs w:val="28"/>
        </w:rPr>
      </w:pPr>
      <w:r w:rsidRPr="00965CC1">
        <w:rPr>
          <w:sz w:val="28"/>
          <w:szCs w:val="28"/>
        </w:rPr>
        <w:t xml:space="preserve">- на землях запаса, а также в лесах, расположенных на землях, находящихся </w:t>
      </w:r>
      <w:r w:rsidRPr="00965CC1">
        <w:rPr>
          <w:sz w:val="28"/>
          <w:szCs w:val="28"/>
        </w:rPr>
        <w:br/>
        <w:t>в собственности муниципальных образований, - органы местного самоуправления.</w:t>
      </w:r>
    </w:p>
    <w:p w:rsidR="009379FC" w:rsidRPr="00965CC1" w:rsidRDefault="009379FC" w:rsidP="00A6373F">
      <w:pPr>
        <w:ind w:firstLine="709"/>
        <w:jc w:val="both"/>
        <w:rPr>
          <w:sz w:val="28"/>
          <w:szCs w:val="28"/>
          <w:u w:val="single"/>
        </w:rPr>
      </w:pPr>
      <w:r w:rsidRPr="00965CC1">
        <w:rPr>
          <w:sz w:val="28"/>
          <w:szCs w:val="28"/>
          <w:u w:val="single"/>
        </w:rPr>
        <w:t>по тушению пожаров:</w:t>
      </w:r>
    </w:p>
    <w:p w:rsidR="009379FC" w:rsidRPr="00965CC1" w:rsidRDefault="009379FC" w:rsidP="00A6373F">
      <w:pPr>
        <w:autoSpaceDE w:val="0"/>
        <w:autoSpaceDN w:val="0"/>
        <w:adjustRightInd w:val="0"/>
        <w:ind w:firstLine="709"/>
        <w:jc w:val="both"/>
        <w:rPr>
          <w:sz w:val="28"/>
          <w:szCs w:val="28"/>
        </w:rPr>
      </w:pPr>
      <w:r w:rsidRPr="00965CC1">
        <w:rPr>
          <w:sz w:val="28"/>
          <w:szCs w:val="28"/>
        </w:rPr>
        <w:t xml:space="preserve">- в лесах, расположенных на землях лесного фонда, а также в лесах, расположенных </w:t>
      </w:r>
      <w:r w:rsidRPr="00965CC1">
        <w:rPr>
          <w:sz w:val="28"/>
          <w:szCs w:val="28"/>
        </w:rPr>
        <w:br/>
        <w:t>на землях особо охраняемых природных территорий регионального значения в границах земель лесного фонда на территории Владимирской области, - ГАУ ВО "Владимирский лесхоз";</w:t>
      </w:r>
    </w:p>
    <w:p w:rsidR="009379FC" w:rsidRPr="00965CC1" w:rsidRDefault="009379FC" w:rsidP="00A6373F">
      <w:pPr>
        <w:autoSpaceDE w:val="0"/>
        <w:autoSpaceDN w:val="0"/>
        <w:adjustRightInd w:val="0"/>
        <w:ind w:firstLine="709"/>
        <w:jc w:val="both"/>
        <w:rPr>
          <w:sz w:val="28"/>
          <w:szCs w:val="28"/>
        </w:rPr>
      </w:pPr>
      <w:r w:rsidRPr="00965CC1">
        <w:rPr>
          <w:sz w:val="28"/>
          <w:szCs w:val="28"/>
        </w:rPr>
        <w:t>- в лесах, расположенных на землях обороны и безопасности, - ФГУ "Управление эксплуатации и расквартирования Министерства обороны Российской Федерации";</w:t>
      </w:r>
    </w:p>
    <w:p w:rsidR="009379FC" w:rsidRPr="00965CC1" w:rsidRDefault="009379FC" w:rsidP="00A6373F">
      <w:pPr>
        <w:autoSpaceDE w:val="0"/>
        <w:autoSpaceDN w:val="0"/>
        <w:adjustRightInd w:val="0"/>
        <w:ind w:firstLine="709"/>
        <w:jc w:val="both"/>
        <w:rPr>
          <w:sz w:val="28"/>
          <w:szCs w:val="28"/>
        </w:rPr>
      </w:pPr>
      <w:r w:rsidRPr="00965CC1">
        <w:rPr>
          <w:sz w:val="28"/>
          <w:szCs w:val="28"/>
        </w:rPr>
        <w:t>- в лесах, расположенных на землях, находящихся в собственности муниципальных образований в границах населенных пунктов, - ГУ МЧС России по Владимирской области;</w:t>
      </w:r>
    </w:p>
    <w:p w:rsidR="009379FC" w:rsidRPr="00965CC1" w:rsidRDefault="009379FC" w:rsidP="00A6373F">
      <w:pPr>
        <w:ind w:firstLine="709"/>
        <w:jc w:val="both"/>
        <w:rPr>
          <w:sz w:val="28"/>
          <w:szCs w:val="28"/>
        </w:rPr>
      </w:pPr>
      <w:r w:rsidRPr="00965CC1">
        <w:rPr>
          <w:sz w:val="28"/>
          <w:szCs w:val="28"/>
        </w:rPr>
        <w:t>- на землях запаса - ГУ МЧС России по Владимирской области на основании соглашения между Министерством Российской Федерации по делам гражданской обороны, чрезвычайным ситуациям и ликвидации последствий стихийных бедствий и администрацией Влад</w:t>
      </w:r>
      <w:r w:rsidR="00CF3B96">
        <w:rPr>
          <w:sz w:val="28"/>
          <w:szCs w:val="28"/>
        </w:rPr>
        <w:t>имирской области от 09.03.2011</w:t>
      </w:r>
      <w:r w:rsidR="005C4A00">
        <w:rPr>
          <w:sz w:val="28"/>
          <w:szCs w:val="28"/>
        </w:rPr>
        <w:t xml:space="preserve"> </w:t>
      </w:r>
      <w:r w:rsidR="00907868" w:rsidRPr="00965CC1">
        <w:rPr>
          <w:sz w:val="28"/>
          <w:szCs w:val="28"/>
        </w:rPr>
        <w:t>№</w:t>
      </w:r>
      <w:r w:rsidRPr="00965CC1">
        <w:rPr>
          <w:sz w:val="28"/>
          <w:szCs w:val="28"/>
        </w:rPr>
        <w:t xml:space="preserve"> 26.</w:t>
      </w:r>
    </w:p>
    <w:p w:rsidR="009379FC" w:rsidRPr="00965CC1" w:rsidRDefault="009379FC" w:rsidP="00A6373F">
      <w:pPr>
        <w:autoSpaceDE w:val="0"/>
        <w:autoSpaceDN w:val="0"/>
        <w:adjustRightInd w:val="0"/>
        <w:ind w:firstLine="709"/>
        <w:jc w:val="both"/>
        <w:rPr>
          <w:sz w:val="28"/>
          <w:szCs w:val="28"/>
          <w:u w:val="single"/>
        </w:rPr>
      </w:pPr>
      <w:r w:rsidRPr="00965CC1">
        <w:rPr>
          <w:sz w:val="28"/>
          <w:szCs w:val="28"/>
          <w:u w:val="single"/>
        </w:rPr>
        <w:t>Департамент лесного хозяйства Владимирской области:</w:t>
      </w:r>
    </w:p>
    <w:p w:rsidR="009379FC" w:rsidRPr="00965CC1" w:rsidRDefault="009379FC" w:rsidP="00A6373F">
      <w:pPr>
        <w:autoSpaceDE w:val="0"/>
        <w:autoSpaceDN w:val="0"/>
        <w:adjustRightInd w:val="0"/>
        <w:ind w:firstLine="709"/>
        <w:jc w:val="both"/>
        <w:rPr>
          <w:sz w:val="28"/>
          <w:szCs w:val="28"/>
        </w:rPr>
      </w:pPr>
      <w:r w:rsidRPr="00965CC1">
        <w:rPr>
          <w:sz w:val="28"/>
          <w:szCs w:val="28"/>
        </w:rPr>
        <w:t>- организует ведение воздушной разведки пожарной обстановки на землях лесного фонда;</w:t>
      </w:r>
    </w:p>
    <w:p w:rsidR="009379FC" w:rsidRPr="00965CC1" w:rsidRDefault="009379FC" w:rsidP="00A6373F">
      <w:pPr>
        <w:autoSpaceDE w:val="0"/>
        <w:autoSpaceDN w:val="0"/>
        <w:adjustRightInd w:val="0"/>
        <w:ind w:firstLine="709"/>
        <w:jc w:val="both"/>
        <w:rPr>
          <w:sz w:val="28"/>
          <w:szCs w:val="28"/>
        </w:rPr>
      </w:pPr>
      <w:r w:rsidRPr="00965CC1">
        <w:rPr>
          <w:sz w:val="28"/>
          <w:szCs w:val="28"/>
        </w:rPr>
        <w:t>- осуществляет в установленном порядке федеральный государственный пожарный надзор в лесах;</w:t>
      </w:r>
    </w:p>
    <w:p w:rsidR="009379FC" w:rsidRPr="00965CC1" w:rsidRDefault="009379FC" w:rsidP="00A6373F">
      <w:pPr>
        <w:autoSpaceDE w:val="0"/>
        <w:autoSpaceDN w:val="0"/>
        <w:adjustRightInd w:val="0"/>
        <w:ind w:firstLine="709"/>
        <w:jc w:val="both"/>
        <w:rPr>
          <w:sz w:val="28"/>
          <w:szCs w:val="28"/>
        </w:rPr>
      </w:pPr>
      <w:r w:rsidRPr="00965CC1">
        <w:rPr>
          <w:sz w:val="28"/>
          <w:szCs w:val="28"/>
        </w:rPr>
        <w:t>- организует сбор и обмен информацией о пожарной обстановке на землях лесного фонда Владимирской области через региональный диспетчерский пункт от пунктов диспетчерского управления лесничеств;</w:t>
      </w:r>
    </w:p>
    <w:p w:rsidR="009379FC" w:rsidRPr="00965CC1" w:rsidRDefault="009379FC" w:rsidP="00A6373F">
      <w:pPr>
        <w:ind w:firstLine="709"/>
        <w:jc w:val="both"/>
        <w:rPr>
          <w:sz w:val="28"/>
          <w:szCs w:val="28"/>
        </w:rPr>
      </w:pPr>
      <w:r w:rsidRPr="00965CC1">
        <w:rPr>
          <w:sz w:val="28"/>
          <w:szCs w:val="28"/>
        </w:rPr>
        <w:t>- совместно с управлением внутренних дел по Владимирской области, Главным управлением МЧС России по Владимирской области во взаимодействии с пользователями участков лесного фонда организует в районах области оперативные</w:t>
      </w:r>
      <w:r w:rsidR="005C4A00">
        <w:rPr>
          <w:sz w:val="28"/>
          <w:szCs w:val="28"/>
        </w:rPr>
        <w:t xml:space="preserve"> группы по выявлению </w:t>
      </w:r>
      <w:r w:rsidRPr="00965CC1">
        <w:rPr>
          <w:sz w:val="28"/>
          <w:szCs w:val="28"/>
        </w:rPr>
        <w:t xml:space="preserve">и пресечению нарушений </w:t>
      </w:r>
      <w:hyperlink r:id="rId17" w:history="1">
        <w:r w:rsidRPr="00965CC1">
          <w:rPr>
            <w:sz w:val="28"/>
            <w:szCs w:val="28"/>
          </w:rPr>
          <w:t>Правил</w:t>
        </w:r>
      </w:hyperlink>
      <w:r w:rsidRPr="00965CC1">
        <w:rPr>
          <w:sz w:val="28"/>
          <w:szCs w:val="28"/>
        </w:rPr>
        <w:t xml:space="preserve"> пожарной безопасности в лесах, утвержденных постановлением Правительства Российской Федерации от 30.06</w:t>
      </w:r>
      <w:r w:rsidR="00CF3B96">
        <w:rPr>
          <w:sz w:val="28"/>
          <w:szCs w:val="28"/>
        </w:rPr>
        <w:t xml:space="preserve">.2007 № </w:t>
      </w:r>
      <w:r w:rsidRPr="00965CC1">
        <w:rPr>
          <w:sz w:val="28"/>
          <w:szCs w:val="28"/>
        </w:rPr>
        <w:t>417, и привлекает виновных лиц к установленной законом ответственности.</w:t>
      </w:r>
    </w:p>
    <w:p w:rsidR="009379FC" w:rsidRPr="00965CC1" w:rsidRDefault="009379FC" w:rsidP="00A6373F">
      <w:pPr>
        <w:ind w:firstLine="709"/>
        <w:jc w:val="both"/>
        <w:rPr>
          <w:sz w:val="28"/>
          <w:szCs w:val="28"/>
        </w:rPr>
      </w:pPr>
      <w:r w:rsidRPr="00965CC1">
        <w:rPr>
          <w:sz w:val="28"/>
          <w:szCs w:val="28"/>
        </w:rPr>
        <w:t>Более детально мероприятия по обеспечению по</w:t>
      </w:r>
      <w:r w:rsidR="005C4A00">
        <w:rPr>
          <w:sz w:val="28"/>
          <w:szCs w:val="28"/>
        </w:rPr>
        <w:t xml:space="preserve">жарной безопасности территории </w:t>
      </w:r>
      <w:r w:rsidRPr="00965CC1">
        <w:rPr>
          <w:sz w:val="28"/>
          <w:szCs w:val="28"/>
        </w:rPr>
        <w:t xml:space="preserve">МО пос. </w:t>
      </w:r>
      <w:r w:rsidR="00E9729C" w:rsidRPr="00965CC1">
        <w:rPr>
          <w:sz w:val="28"/>
          <w:szCs w:val="28"/>
        </w:rPr>
        <w:t>Никологоры</w:t>
      </w:r>
      <w:r w:rsidRPr="00965CC1">
        <w:rPr>
          <w:sz w:val="28"/>
          <w:szCs w:val="28"/>
        </w:rPr>
        <w:t xml:space="preserve"> разработаны и приведены в разделе 5.15. и мероприятия по противопожарному обустройству лесов - в разделе 5.14. данного проекта.</w:t>
      </w:r>
    </w:p>
    <w:p w:rsidR="009379FC" w:rsidRPr="0078335B" w:rsidRDefault="00A6373F" w:rsidP="007811E8">
      <w:pPr>
        <w:pStyle w:val="20"/>
      </w:pPr>
      <w:bookmarkStart w:id="76" w:name="_Toc10720440"/>
      <w:bookmarkStart w:id="77" w:name="_Toc144996410"/>
      <w:r>
        <w:lastRenderedPageBreak/>
        <w:t>9</w:t>
      </w:r>
      <w:r w:rsidR="004D2E85" w:rsidRPr="0078335B">
        <w:t>.2</w:t>
      </w:r>
      <w:r w:rsidR="009379FC" w:rsidRPr="0078335B">
        <w:t>. Мероприятия в области защиты населения и территорий</w:t>
      </w:r>
      <w:bookmarkStart w:id="78" w:name="_Toc294007917"/>
      <w:r w:rsidR="009379FC" w:rsidRPr="0078335B">
        <w:t xml:space="preserve"> от чрезвычайных ситуаций</w:t>
      </w:r>
      <w:bookmarkEnd w:id="78"/>
      <w:r w:rsidR="009379FC" w:rsidRPr="0078335B">
        <w:t xml:space="preserve"> техногенного характера</w:t>
      </w:r>
      <w:bookmarkEnd w:id="76"/>
      <w:bookmarkEnd w:id="77"/>
    </w:p>
    <w:p w:rsidR="009379FC" w:rsidRPr="0078335B" w:rsidRDefault="009379FC" w:rsidP="00A6373F">
      <w:pPr>
        <w:ind w:firstLine="709"/>
        <w:jc w:val="both"/>
        <w:rPr>
          <w:sz w:val="28"/>
          <w:szCs w:val="28"/>
        </w:rPr>
      </w:pPr>
      <w:r w:rsidRPr="0078335B">
        <w:rPr>
          <w:sz w:val="28"/>
          <w:szCs w:val="28"/>
        </w:rPr>
        <w:t>Все рассматриваемые в данном разделе варианты ЧС возможны, но имеют очень низкую степень вероятности (по ГОСТ Р 22.0.02).</w:t>
      </w:r>
    </w:p>
    <w:p w:rsidR="009379FC" w:rsidRPr="0078335B" w:rsidRDefault="009379FC" w:rsidP="00A6373F">
      <w:pPr>
        <w:ind w:firstLine="709"/>
        <w:jc w:val="both"/>
        <w:rPr>
          <w:sz w:val="28"/>
          <w:szCs w:val="28"/>
        </w:rPr>
      </w:pPr>
      <w:r w:rsidRPr="0078335B">
        <w:rPr>
          <w:sz w:val="28"/>
          <w:szCs w:val="28"/>
        </w:rPr>
        <w:t xml:space="preserve">Перевозка особо опасных грузов автотранспортом строго регламентируется </w:t>
      </w:r>
      <w:r w:rsidRPr="0078335B">
        <w:rPr>
          <w:sz w:val="28"/>
          <w:szCs w:val="28"/>
        </w:rPr>
        <w:br/>
        <w:t>в соответствии с положением Постановления Прави</w:t>
      </w:r>
      <w:r w:rsidR="009144E5" w:rsidRPr="0078335B">
        <w:rPr>
          <w:sz w:val="28"/>
          <w:szCs w:val="28"/>
        </w:rPr>
        <w:t>тельства РФ от 23 апреля 1994 года</w:t>
      </w:r>
      <w:r w:rsidR="005C4A00">
        <w:rPr>
          <w:sz w:val="28"/>
          <w:szCs w:val="28"/>
        </w:rPr>
        <w:t xml:space="preserve"> № 372 </w:t>
      </w:r>
      <w:r w:rsidRPr="0078335B">
        <w:rPr>
          <w:sz w:val="28"/>
          <w:szCs w:val="28"/>
        </w:rPr>
        <w:t>«О мерах по обеспечению безопасности при перевозке опасных грузов автомобильным транспортом».</w:t>
      </w:r>
    </w:p>
    <w:p w:rsidR="009379FC" w:rsidRPr="0078335B" w:rsidRDefault="009379FC" w:rsidP="00A6373F">
      <w:pPr>
        <w:ind w:firstLine="709"/>
        <w:jc w:val="both"/>
        <w:rPr>
          <w:sz w:val="28"/>
          <w:szCs w:val="28"/>
        </w:rPr>
      </w:pPr>
      <w:r w:rsidRPr="0078335B">
        <w:rPr>
          <w:sz w:val="28"/>
          <w:szCs w:val="28"/>
        </w:rPr>
        <w:t xml:space="preserve">Предупреждение и локализация воздействия опасных факторов пожара (взрыва) </w:t>
      </w:r>
      <w:r w:rsidRPr="0078335B">
        <w:rPr>
          <w:sz w:val="28"/>
          <w:szCs w:val="28"/>
        </w:rPr>
        <w:br/>
        <w:t>на производственный персонал и население при аварийных ситуациях на объектах железнодорожного транспорта обеспечиваются согласно ГОСТ 12.1.004-91. Пожарная безопасность. Общие требования.</w:t>
      </w:r>
    </w:p>
    <w:p w:rsidR="009379FC" w:rsidRPr="0078335B" w:rsidRDefault="009379FC" w:rsidP="00A6373F">
      <w:pPr>
        <w:ind w:firstLine="709"/>
        <w:jc w:val="both"/>
        <w:rPr>
          <w:sz w:val="28"/>
          <w:szCs w:val="28"/>
        </w:rPr>
      </w:pPr>
      <w:r w:rsidRPr="0078335B">
        <w:rPr>
          <w:sz w:val="28"/>
          <w:szCs w:val="28"/>
        </w:rPr>
        <w:t>Предотвращение аварийных ситуаций, приводящих к пожарам (взрывам) при перевозке опасных грузов, обеспечивается при усло</w:t>
      </w:r>
      <w:r w:rsidR="00B1029C">
        <w:rPr>
          <w:sz w:val="28"/>
          <w:szCs w:val="28"/>
        </w:rPr>
        <w:t xml:space="preserve">вии выполнения действующих ПТЭ </w:t>
      </w:r>
      <w:r w:rsidRPr="0078335B">
        <w:rPr>
          <w:sz w:val="28"/>
          <w:szCs w:val="28"/>
        </w:rPr>
        <w:t>(Правил технической эксплуатации) железных дорог РФ, Правил перевозок опасных грузов, Инструкции по движению поездов и маневровой работе</w:t>
      </w:r>
      <w:r w:rsidR="00F3049D">
        <w:rPr>
          <w:sz w:val="28"/>
          <w:szCs w:val="28"/>
        </w:rPr>
        <w:t xml:space="preserve">, Правил пожарной безопасности </w:t>
      </w:r>
      <w:r w:rsidRPr="0078335B">
        <w:rPr>
          <w:sz w:val="28"/>
          <w:szCs w:val="28"/>
        </w:rPr>
        <w:t>на железнодорожном транспорте, Инструкции по составлению техническо-распорядительных актов станций и других нормативных документов, регламентирующих технологические процессы работы железнодорожного транспорта.</w:t>
      </w:r>
    </w:p>
    <w:p w:rsidR="009379FC" w:rsidRPr="0078335B" w:rsidRDefault="009379FC" w:rsidP="00A6373F">
      <w:pPr>
        <w:autoSpaceDE w:val="0"/>
        <w:autoSpaceDN w:val="0"/>
        <w:adjustRightInd w:val="0"/>
        <w:ind w:firstLine="709"/>
        <w:jc w:val="both"/>
        <w:rPr>
          <w:sz w:val="28"/>
          <w:szCs w:val="28"/>
        </w:rPr>
      </w:pPr>
      <w:r w:rsidRPr="0078335B">
        <w:rPr>
          <w:sz w:val="28"/>
          <w:szCs w:val="28"/>
        </w:rPr>
        <w:t>Локализация воздействия опасных факторов пожара (взрыва) на застройку и население достигается выполнением действующих строительных норм и правил, регламентирующих размещение потенциально опасных объектов, объектов автомобильного транспорта, объектов железнодорожного транспорта по отношению к зас</w:t>
      </w:r>
      <w:r w:rsidR="005C4A00">
        <w:rPr>
          <w:sz w:val="28"/>
          <w:szCs w:val="28"/>
        </w:rPr>
        <w:t xml:space="preserve">тройке и селитебной территории </w:t>
      </w:r>
      <w:r w:rsidRPr="0078335B">
        <w:rPr>
          <w:sz w:val="28"/>
          <w:szCs w:val="28"/>
        </w:rPr>
        <w:t>(ФЗ РФ от 09.02.2007 №</w:t>
      </w:r>
      <w:r w:rsidR="0078335B" w:rsidRPr="0078335B">
        <w:rPr>
          <w:sz w:val="28"/>
          <w:szCs w:val="28"/>
        </w:rPr>
        <w:t xml:space="preserve"> </w:t>
      </w:r>
      <w:r w:rsidRPr="0078335B">
        <w:rPr>
          <w:sz w:val="28"/>
          <w:szCs w:val="28"/>
        </w:rPr>
        <w:t>16 «О транспортной безопасности», СТН Ц-01-95 «Строительно-технические нормы МПС РФ», ФЗ РФ от 22.07.2008 №</w:t>
      </w:r>
      <w:r w:rsidR="0078335B" w:rsidRPr="0078335B">
        <w:rPr>
          <w:sz w:val="28"/>
          <w:szCs w:val="28"/>
        </w:rPr>
        <w:t xml:space="preserve"> </w:t>
      </w:r>
      <w:r w:rsidRPr="0078335B">
        <w:rPr>
          <w:sz w:val="28"/>
          <w:szCs w:val="28"/>
        </w:rPr>
        <w:t>123 «Технический регламент</w:t>
      </w:r>
      <w:r w:rsidR="005C4A00">
        <w:rPr>
          <w:sz w:val="28"/>
          <w:szCs w:val="28"/>
        </w:rPr>
        <w:t xml:space="preserve">  </w:t>
      </w:r>
      <w:r w:rsidRPr="0078335B">
        <w:rPr>
          <w:sz w:val="28"/>
          <w:szCs w:val="28"/>
        </w:rPr>
        <w:t>о требованиях пожарной безопасности», СНиП 2.07.01.-89* «</w:t>
      </w:r>
      <w:r w:rsidR="005C4A00">
        <w:rPr>
          <w:sz w:val="28"/>
          <w:szCs w:val="28"/>
        </w:rPr>
        <w:t xml:space="preserve">Градостроительство. Планировка </w:t>
      </w:r>
      <w:r w:rsidRPr="0078335B">
        <w:rPr>
          <w:sz w:val="28"/>
          <w:szCs w:val="28"/>
        </w:rPr>
        <w:t>и застройка городских и сельских поселений»), а также "Правил безопасности и порядка ликвидации аварийных ситуаций с опасными грузами при перевозке их по железным до</w:t>
      </w:r>
      <w:r w:rsidR="005C4A00">
        <w:rPr>
          <w:sz w:val="28"/>
          <w:szCs w:val="28"/>
        </w:rPr>
        <w:t xml:space="preserve">рогам" </w:t>
      </w:r>
      <w:r w:rsidRPr="0078335B">
        <w:rPr>
          <w:sz w:val="28"/>
          <w:szCs w:val="28"/>
        </w:rPr>
        <w:t>и пр.</w:t>
      </w:r>
    </w:p>
    <w:p w:rsidR="009379FC" w:rsidRPr="0078335B" w:rsidRDefault="009379FC" w:rsidP="00A6373F">
      <w:pPr>
        <w:ind w:firstLine="709"/>
        <w:jc w:val="both"/>
        <w:rPr>
          <w:sz w:val="28"/>
          <w:szCs w:val="28"/>
        </w:rPr>
      </w:pPr>
      <w:r w:rsidRPr="0078335B">
        <w:rPr>
          <w:sz w:val="28"/>
          <w:szCs w:val="28"/>
        </w:rPr>
        <w:t xml:space="preserve">Для действующих потенциально опасных объектов, объектов железнодорожного </w:t>
      </w:r>
      <w:r w:rsidRPr="0078335B">
        <w:rPr>
          <w:sz w:val="28"/>
          <w:szCs w:val="28"/>
        </w:rPr>
        <w:br/>
        <w:t>и автомобильного транспорта, расположенных вблизи от се</w:t>
      </w:r>
      <w:r w:rsidR="00F3049D">
        <w:rPr>
          <w:sz w:val="28"/>
          <w:szCs w:val="28"/>
        </w:rPr>
        <w:t xml:space="preserve">литебной территории, совместно </w:t>
      </w:r>
      <w:r w:rsidRPr="0078335B">
        <w:rPr>
          <w:sz w:val="28"/>
          <w:szCs w:val="28"/>
        </w:rPr>
        <w:t>с соответствующими территориальными органами управления по делам гражданской обор</w:t>
      </w:r>
      <w:r w:rsidR="00F3049D">
        <w:rPr>
          <w:sz w:val="28"/>
          <w:szCs w:val="28"/>
        </w:rPr>
        <w:t xml:space="preserve">оны </w:t>
      </w:r>
      <w:r w:rsidRPr="0078335B">
        <w:rPr>
          <w:sz w:val="28"/>
          <w:szCs w:val="28"/>
        </w:rPr>
        <w:t>и чрезвычайных ситуаций должны быть разработаны организационно-технические мероприятия, обеспечивающие своевременное оповещение и эвакуацию населения за пределы опасной зоны в случае возникновения аварии.</w:t>
      </w:r>
    </w:p>
    <w:p w:rsidR="009379FC" w:rsidRPr="0078335B" w:rsidRDefault="009379FC" w:rsidP="00A6373F">
      <w:pPr>
        <w:ind w:firstLine="709"/>
        <w:jc w:val="both"/>
        <w:rPr>
          <w:sz w:val="28"/>
          <w:szCs w:val="28"/>
        </w:rPr>
      </w:pPr>
      <w:r w:rsidRPr="0078335B">
        <w:rPr>
          <w:sz w:val="28"/>
          <w:szCs w:val="28"/>
        </w:rPr>
        <w:t>Для защиты жизни и здоровья населения в чрезвычайных ситуациях следует применять следующие основные мероприятия гражданской обороны, являющиеся составной частью РСЧС:</w:t>
      </w:r>
    </w:p>
    <w:p w:rsidR="009379FC" w:rsidRPr="0078335B" w:rsidRDefault="009379FC" w:rsidP="00A6373F">
      <w:pPr>
        <w:numPr>
          <w:ilvl w:val="0"/>
          <w:numId w:val="6"/>
        </w:numPr>
        <w:suppressAutoHyphens w:val="0"/>
        <w:ind w:firstLine="709"/>
        <w:jc w:val="both"/>
        <w:rPr>
          <w:sz w:val="28"/>
          <w:szCs w:val="28"/>
        </w:rPr>
      </w:pPr>
      <w:r w:rsidRPr="0078335B">
        <w:rPr>
          <w:sz w:val="28"/>
          <w:szCs w:val="28"/>
        </w:rPr>
        <w:t>укрытие людей в приспосабливаемых под нужды защиты населения помещениях производственных, общественных и жилых зданий, а также в специальных защитных сооружениях;</w:t>
      </w:r>
    </w:p>
    <w:p w:rsidR="009379FC" w:rsidRPr="0078335B" w:rsidRDefault="009379FC" w:rsidP="00A6373F">
      <w:pPr>
        <w:numPr>
          <w:ilvl w:val="0"/>
          <w:numId w:val="6"/>
        </w:numPr>
        <w:suppressAutoHyphens w:val="0"/>
        <w:ind w:firstLine="709"/>
        <w:jc w:val="both"/>
        <w:rPr>
          <w:sz w:val="28"/>
          <w:szCs w:val="28"/>
        </w:rPr>
      </w:pPr>
      <w:r w:rsidRPr="0078335B">
        <w:rPr>
          <w:sz w:val="28"/>
          <w:szCs w:val="28"/>
        </w:rPr>
        <w:t>эвакуацию населения из зон чрезвычайных ситуаций;</w:t>
      </w:r>
    </w:p>
    <w:p w:rsidR="009379FC" w:rsidRPr="0078335B" w:rsidRDefault="009379FC" w:rsidP="00A6373F">
      <w:pPr>
        <w:numPr>
          <w:ilvl w:val="0"/>
          <w:numId w:val="6"/>
        </w:numPr>
        <w:suppressAutoHyphens w:val="0"/>
        <w:ind w:firstLine="709"/>
        <w:jc w:val="both"/>
        <w:rPr>
          <w:sz w:val="28"/>
          <w:szCs w:val="28"/>
        </w:rPr>
      </w:pPr>
      <w:r w:rsidRPr="0078335B">
        <w:rPr>
          <w:sz w:val="28"/>
          <w:szCs w:val="28"/>
        </w:rPr>
        <w:lastRenderedPageBreak/>
        <w:t>использование средств индивидуальной защиты органов дыхания и кожных покровов;</w:t>
      </w:r>
    </w:p>
    <w:p w:rsidR="009379FC" w:rsidRPr="0078335B" w:rsidRDefault="009379FC" w:rsidP="00A6373F">
      <w:pPr>
        <w:numPr>
          <w:ilvl w:val="0"/>
          <w:numId w:val="6"/>
        </w:numPr>
        <w:suppressAutoHyphens w:val="0"/>
        <w:ind w:firstLine="709"/>
        <w:jc w:val="both"/>
        <w:rPr>
          <w:sz w:val="28"/>
          <w:szCs w:val="28"/>
        </w:rPr>
      </w:pPr>
      <w:r w:rsidRPr="0078335B">
        <w:rPr>
          <w:sz w:val="28"/>
          <w:szCs w:val="28"/>
        </w:rPr>
        <w:t>проведение мероприятий медицинской защиты;</w:t>
      </w:r>
    </w:p>
    <w:p w:rsidR="009379FC" w:rsidRPr="0078335B" w:rsidRDefault="009379FC" w:rsidP="00A6373F">
      <w:pPr>
        <w:numPr>
          <w:ilvl w:val="0"/>
          <w:numId w:val="6"/>
        </w:numPr>
        <w:suppressAutoHyphens w:val="0"/>
        <w:ind w:firstLine="709"/>
        <w:jc w:val="both"/>
        <w:rPr>
          <w:sz w:val="28"/>
          <w:szCs w:val="28"/>
        </w:rPr>
      </w:pPr>
      <w:r w:rsidRPr="0078335B">
        <w:rPr>
          <w:sz w:val="28"/>
          <w:szCs w:val="28"/>
        </w:rPr>
        <w:t>проведение аварийно-спасательных и других неотложных работ в зонах чрезвычайных ситуаций.</w:t>
      </w:r>
    </w:p>
    <w:p w:rsidR="009379FC" w:rsidRPr="005C4A00" w:rsidRDefault="009379FC" w:rsidP="00A6373F">
      <w:pPr>
        <w:ind w:firstLine="709"/>
        <w:jc w:val="both"/>
        <w:rPr>
          <w:sz w:val="28"/>
          <w:szCs w:val="28"/>
        </w:rPr>
      </w:pPr>
      <w:r w:rsidRPr="005C4A00">
        <w:rPr>
          <w:sz w:val="28"/>
          <w:szCs w:val="28"/>
        </w:rPr>
        <w:t>В соответствии с</w:t>
      </w:r>
      <w:r w:rsidR="004F4667" w:rsidRPr="005C4A00">
        <w:rPr>
          <w:sz w:val="28"/>
          <w:szCs w:val="28"/>
        </w:rPr>
        <w:t xml:space="preserve"> пунктами 7.1, 8, 9, 23, 24, 26 статьи 14</w:t>
      </w:r>
      <w:r w:rsidR="005C4A00" w:rsidRPr="005C4A00">
        <w:rPr>
          <w:sz w:val="28"/>
          <w:szCs w:val="28"/>
        </w:rPr>
        <w:t xml:space="preserve"> Федерального закона</w:t>
      </w:r>
      <w:r w:rsidRPr="005C4A00">
        <w:rPr>
          <w:sz w:val="28"/>
          <w:szCs w:val="28"/>
        </w:rPr>
        <w:t xml:space="preserve"> от 06.10.2003 №</w:t>
      </w:r>
      <w:r w:rsidR="005C4A00" w:rsidRPr="005C4A00">
        <w:rPr>
          <w:sz w:val="28"/>
          <w:szCs w:val="28"/>
        </w:rPr>
        <w:t xml:space="preserve"> 131-ФЗ</w:t>
      </w:r>
      <w:r w:rsidRPr="005C4A00">
        <w:rPr>
          <w:sz w:val="28"/>
          <w:szCs w:val="28"/>
        </w:rPr>
        <w:t xml:space="preserve"> «Об общих принципах организации местного самоупра</w:t>
      </w:r>
      <w:r w:rsidR="004F4667" w:rsidRPr="005C4A00">
        <w:rPr>
          <w:sz w:val="28"/>
          <w:szCs w:val="28"/>
        </w:rPr>
        <w:t xml:space="preserve">вления в Российской Федерации» </w:t>
      </w:r>
      <w:r w:rsidRPr="005C4A00">
        <w:rPr>
          <w:sz w:val="28"/>
          <w:szCs w:val="28"/>
        </w:rPr>
        <w:t>к вопросам местного значения поселения по обеспечению безопасности населения относятся:</w:t>
      </w:r>
    </w:p>
    <w:p w:rsidR="009379FC" w:rsidRPr="005C4A00" w:rsidRDefault="009379FC" w:rsidP="00A6373F">
      <w:pPr>
        <w:ind w:firstLine="709"/>
        <w:jc w:val="both"/>
        <w:rPr>
          <w:sz w:val="28"/>
          <w:szCs w:val="28"/>
        </w:rPr>
      </w:pPr>
      <w:r w:rsidRPr="005C4A00">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79FC" w:rsidRPr="005C4A00" w:rsidRDefault="009379FC" w:rsidP="00A6373F">
      <w:pPr>
        <w:ind w:firstLine="709"/>
        <w:jc w:val="both"/>
        <w:rPr>
          <w:sz w:val="28"/>
          <w:szCs w:val="28"/>
        </w:rPr>
      </w:pPr>
      <w:r w:rsidRPr="005C4A00">
        <w:rPr>
          <w:sz w:val="28"/>
          <w:szCs w:val="28"/>
        </w:rPr>
        <w:t xml:space="preserve">8) участие в предупреждении и ликвидации последствий чрезвычайных ситуаций </w:t>
      </w:r>
      <w:r w:rsidRPr="005C4A00">
        <w:rPr>
          <w:sz w:val="28"/>
          <w:szCs w:val="28"/>
        </w:rPr>
        <w:br/>
        <w:t>в границах поселения;</w:t>
      </w:r>
    </w:p>
    <w:p w:rsidR="009379FC" w:rsidRPr="005C4A00" w:rsidRDefault="009379FC" w:rsidP="00A6373F">
      <w:pPr>
        <w:ind w:firstLine="709"/>
        <w:jc w:val="both"/>
        <w:rPr>
          <w:sz w:val="28"/>
          <w:szCs w:val="28"/>
        </w:rPr>
      </w:pPr>
      <w:r w:rsidRPr="005C4A00">
        <w:rPr>
          <w:sz w:val="28"/>
          <w:szCs w:val="28"/>
        </w:rPr>
        <w:t>9) обеспечение первичных мер пожарной безопасности в границах населенных пунктов поселения;</w:t>
      </w:r>
    </w:p>
    <w:p w:rsidR="009379FC" w:rsidRPr="005C4A00" w:rsidRDefault="009379FC" w:rsidP="00A6373F">
      <w:pPr>
        <w:ind w:firstLine="709"/>
        <w:jc w:val="both"/>
        <w:rPr>
          <w:sz w:val="28"/>
          <w:szCs w:val="28"/>
        </w:rPr>
      </w:pPr>
      <w:r w:rsidRPr="005C4A00">
        <w:rPr>
          <w:sz w:val="28"/>
          <w:szCs w:val="28"/>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00C46F9A" w:rsidRPr="005C4A00">
        <w:rPr>
          <w:sz w:val="28"/>
          <w:szCs w:val="28"/>
        </w:rPr>
        <w:t>;</w:t>
      </w:r>
    </w:p>
    <w:p w:rsidR="009379FC" w:rsidRPr="005C4A00" w:rsidRDefault="009379FC" w:rsidP="00A6373F">
      <w:pPr>
        <w:ind w:firstLine="709"/>
        <w:jc w:val="both"/>
        <w:rPr>
          <w:sz w:val="28"/>
          <w:szCs w:val="28"/>
        </w:rPr>
      </w:pPr>
      <w:r w:rsidRPr="005C4A00">
        <w:rPr>
          <w:sz w:val="28"/>
          <w:szCs w:val="28"/>
        </w:rPr>
        <w:t xml:space="preserve">24) создание, содержание и организация деятельности аварийно-спасательных служб </w:t>
      </w:r>
      <w:r w:rsidRPr="005C4A00">
        <w:rPr>
          <w:sz w:val="28"/>
          <w:szCs w:val="28"/>
        </w:rPr>
        <w:br/>
        <w:t>и (или) аварийно-спасательных формирований на территории поселения;</w:t>
      </w:r>
    </w:p>
    <w:p w:rsidR="009379FC" w:rsidRPr="005C4A00" w:rsidRDefault="009379FC" w:rsidP="00A6373F">
      <w:pPr>
        <w:ind w:firstLine="709"/>
        <w:jc w:val="both"/>
        <w:rPr>
          <w:sz w:val="28"/>
          <w:szCs w:val="28"/>
        </w:rPr>
      </w:pPr>
      <w:r w:rsidRPr="005C4A00">
        <w:rPr>
          <w:sz w:val="28"/>
          <w:szCs w:val="28"/>
        </w:rPr>
        <w:t>26) осуществление мероприятий по обеспечению безопасности людей на водных объек</w:t>
      </w:r>
      <w:r w:rsidR="005C4A00">
        <w:rPr>
          <w:sz w:val="28"/>
          <w:szCs w:val="28"/>
        </w:rPr>
        <w:t>тах, охране их жизни и здоровья.</w:t>
      </w:r>
    </w:p>
    <w:p w:rsidR="009379FC" w:rsidRPr="005C4A00" w:rsidRDefault="009379FC" w:rsidP="00A6373F">
      <w:pPr>
        <w:ind w:firstLine="709"/>
        <w:jc w:val="both"/>
        <w:rPr>
          <w:sz w:val="28"/>
          <w:szCs w:val="28"/>
        </w:rPr>
      </w:pPr>
      <w:r w:rsidRPr="005C4A00">
        <w:rPr>
          <w:sz w:val="28"/>
          <w:szCs w:val="28"/>
        </w:rPr>
        <w:t>В области защиты населения и территорий от чрезвычайных ситуаций органы местного самоуправления самостоятельно:</w:t>
      </w:r>
    </w:p>
    <w:p w:rsidR="009379FC" w:rsidRPr="005C4A00" w:rsidRDefault="009379FC" w:rsidP="00A6373F">
      <w:pPr>
        <w:pStyle w:val="35"/>
        <w:spacing w:after="0"/>
        <w:ind w:left="0" w:firstLine="709"/>
        <w:rPr>
          <w:rFonts w:cs="Calibri"/>
          <w:sz w:val="28"/>
          <w:szCs w:val="28"/>
          <w:lang w:eastAsia="ar-SA"/>
        </w:rPr>
      </w:pPr>
      <w:r w:rsidRPr="005C4A00">
        <w:rPr>
          <w:rFonts w:cs="Calibri"/>
          <w:sz w:val="28"/>
          <w:szCs w:val="28"/>
          <w:lang w:eastAsia="ar-SA"/>
        </w:rPr>
        <w:t xml:space="preserve">а) осуществляют подготовку и содержание в готовности необходимых сил и </w:t>
      </w:r>
      <w:r w:rsidR="00773A8E" w:rsidRPr="005C4A00">
        <w:rPr>
          <w:rFonts w:cs="Calibri"/>
          <w:sz w:val="28"/>
          <w:szCs w:val="28"/>
          <w:lang w:eastAsia="ar-SA"/>
        </w:rPr>
        <w:t>средств для защиты населения,</w:t>
      </w:r>
      <w:r w:rsidRPr="005C4A00">
        <w:rPr>
          <w:rFonts w:cs="Calibri"/>
          <w:sz w:val="28"/>
          <w:szCs w:val="28"/>
          <w:lang w:eastAsia="ar-SA"/>
        </w:rPr>
        <w:t xml:space="preserve"> и территорий от чрезвычайных ситуаций, обучение населения способам защиты и действиям в этих ситуациях;</w:t>
      </w:r>
    </w:p>
    <w:p w:rsidR="009379FC" w:rsidRPr="005C4A00" w:rsidRDefault="009379FC" w:rsidP="00A6373F">
      <w:pPr>
        <w:ind w:firstLine="709"/>
        <w:jc w:val="both"/>
        <w:rPr>
          <w:sz w:val="28"/>
          <w:szCs w:val="28"/>
        </w:rPr>
      </w:pPr>
      <w:r w:rsidRPr="005C4A00">
        <w:rPr>
          <w:sz w:val="28"/>
          <w:szCs w:val="28"/>
        </w:rPr>
        <w:t>б) принимают решения о проведении эвакуационных мероприятий в чрезвычайных ситуациях и организуют их проведение;</w:t>
      </w:r>
    </w:p>
    <w:p w:rsidR="009379FC" w:rsidRPr="005C4A00" w:rsidRDefault="009379FC" w:rsidP="00A6373F">
      <w:pPr>
        <w:ind w:firstLine="709"/>
        <w:jc w:val="both"/>
        <w:rPr>
          <w:sz w:val="28"/>
          <w:szCs w:val="28"/>
        </w:rPr>
      </w:pPr>
      <w:r w:rsidRPr="005C4A00">
        <w:rPr>
          <w:sz w:val="28"/>
          <w:szCs w:val="28"/>
        </w:rPr>
        <w:t xml:space="preserve">в)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5C4A00">
        <w:rPr>
          <w:sz w:val="28"/>
          <w:szCs w:val="28"/>
        </w:rPr>
        <w:br/>
        <w:t>об угрозе возникновения или о возникновении чрезвычайных ситуаций; (в ред. Федерального закона от 04.12 2006 №</w:t>
      </w:r>
      <w:r w:rsidR="005C4A00" w:rsidRPr="005C4A00">
        <w:rPr>
          <w:sz w:val="28"/>
          <w:szCs w:val="28"/>
        </w:rPr>
        <w:t xml:space="preserve"> </w:t>
      </w:r>
      <w:r w:rsidRPr="005C4A00">
        <w:rPr>
          <w:sz w:val="28"/>
          <w:szCs w:val="28"/>
        </w:rPr>
        <w:t>206-ФЗ)</w:t>
      </w:r>
      <w:r w:rsidR="005C4A00" w:rsidRPr="005C4A00">
        <w:rPr>
          <w:sz w:val="28"/>
          <w:szCs w:val="28"/>
        </w:rPr>
        <w:t>;</w:t>
      </w:r>
    </w:p>
    <w:p w:rsidR="009379FC" w:rsidRPr="005C4A00" w:rsidRDefault="009379FC" w:rsidP="00A6373F">
      <w:pPr>
        <w:ind w:firstLine="709"/>
        <w:jc w:val="both"/>
        <w:rPr>
          <w:sz w:val="28"/>
          <w:szCs w:val="28"/>
        </w:rPr>
      </w:pPr>
      <w:r w:rsidRPr="005C4A00">
        <w:rPr>
          <w:sz w:val="28"/>
          <w:szCs w:val="28"/>
        </w:rPr>
        <w:t xml:space="preserve">г) осуществляют финансирование мероприятий в области защиты населения </w:t>
      </w:r>
      <w:r w:rsidRPr="005C4A00">
        <w:rPr>
          <w:sz w:val="28"/>
          <w:szCs w:val="28"/>
        </w:rPr>
        <w:br/>
        <w:t>и территорий от чрезвычайных ситуаций;</w:t>
      </w:r>
    </w:p>
    <w:p w:rsidR="009379FC" w:rsidRPr="005C4A00" w:rsidRDefault="009379FC" w:rsidP="00A6373F">
      <w:pPr>
        <w:ind w:firstLine="709"/>
        <w:jc w:val="both"/>
        <w:rPr>
          <w:sz w:val="28"/>
          <w:szCs w:val="28"/>
        </w:rPr>
      </w:pPr>
      <w:r w:rsidRPr="005C4A00">
        <w:rPr>
          <w:sz w:val="28"/>
          <w:szCs w:val="28"/>
        </w:rPr>
        <w:t>д) создают резервы финансовых и материальных ресурсов</w:t>
      </w:r>
      <w:r w:rsidR="00433B76" w:rsidRPr="005C4A00">
        <w:rPr>
          <w:sz w:val="28"/>
          <w:szCs w:val="28"/>
        </w:rPr>
        <w:t xml:space="preserve"> </w:t>
      </w:r>
      <w:r w:rsidRPr="005C4A00">
        <w:rPr>
          <w:sz w:val="28"/>
          <w:szCs w:val="28"/>
        </w:rPr>
        <w:t>для ликвидации чрезвычайных ситуаций;</w:t>
      </w:r>
    </w:p>
    <w:p w:rsidR="009379FC" w:rsidRPr="005C4A00" w:rsidRDefault="009379FC" w:rsidP="00A6373F">
      <w:pPr>
        <w:ind w:firstLine="709"/>
        <w:jc w:val="both"/>
        <w:rPr>
          <w:sz w:val="28"/>
          <w:szCs w:val="28"/>
        </w:rPr>
      </w:pPr>
      <w:r w:rsidRPr="005C4A00">
        <w:rPr>
          <w:sz w:val="28"/>
          <w:szCs w:val="28"/>
        </w:rPr>
        <w:t xml:space="preserve">е) </w:t>
      </w:r>
      <w:r w:rsidR="008E1689">
        <w:rPr>
          <w:sz w:val="28"/>
          <w:szCs w:val="28"/>
        </w:rPr>
        <w:t>организуют и проводят аварийно-</w:t>
      </w:r>
      <w:r w:rsidRPr="005C4A00">
        <w:rPr>
          <w:sz w:val="28"/>
          <w:szCs w:val="28"/>
        </w:rPr>
        <w:t xml:space="preserve">спасательные и другие неотложные работы, а также поддерживают общественный порядок при их проведении; при </w:t>
      </w:r>
      <w:r w:rsidRPr="005C4A00">
        <w:rPr>
          <w:sz w:val="28"/>
          <w:szCs w:val="28"/>
        </w:rPr>
        <w:lastRenderedPageBreak/>
        <w:t>недостаточности собственных сил и средств обращаются за помощью к органам исполнительной власти субъектов Российской Федерации;</w:t>
      </w:r>
    </w:p>
    <w:p w:rsidR="009379FC" w:rsidRPr="005C4A00" w:rsidRDefault="009379FC" w:rsidP="00A6373F">
      <w:pPr>
        <w:ind w:firstLine="709"/>
        <w:jc w:val="both"/>
        <w:rPr>
          <w:sz w:val="28"/>
          <w:szCs w:val="28"/>
        </w:rPr>
      </w:pPr>
      <w:r w:rsidRPr="005C4A00">
        <w:rPr>
          <w:sz w:val="28"/>
          <w:szCs w:val="28"/>
        </w:rPr>
        <w:t>ж) содействуют устойчивому функционированию организаций в чрезвычайных ситуациях;</w:t>
      </w:r>
    </w:p>
    <w:p w:rsidR="009379FC" w:rsidRPr="006A292A" w:rsidRDefault="009379FC" w:rsidP="00A6373F">
      <w:pPr>
        <w:ind w:firstLine="709"/>
        <w:jc w:val="both"/>
        <w:rPr>
          <w:sz w:val="28"/>
          <w:szCs w:val="28"/>
        </w:rPr>
      </w:pPr>
      <w:r w:rsidRPr="005C4A00">
        <w:rPr>
          <w:sz w:val="28"/>
          <w:szCs w:val="28"/>
        </w:rPr>
        <w:t>з) создают при органах местного самоуправления постоянно действующие</w:t>
      </w:r>
      <w:r w:rsidR="00433B76" w:rsidRPr="005C4A00">
        <w:rPr>
          <w:sz w:val="28"/>
          <w:szCs w:val="28"/>
        </w:rPr>
        <w:t xml:space="preserve"> </w:t>
      </w:r>
      <w:r w:rsidRPr="005C4A00">
        <w:rPr>
          <w:sz w:val="28"/>
          <w:szCs w:val="28"/>
        </w:rPr>
        <w:t>органы управления, специально уполномоченные на решение за</w:t>
      </w:r>
      <w:r w:rsidR="005C4A00">
        <w:rPr>
          <w:sz w:val="28"/>
          <w:szCs w:val="28"/>
        </w:rPr>
        <w:t xml:space="preserve">дач в области </w:t>
      </w:r>
      <w:r w:rsidR="005C4A00" w:rsidRPr="006A292A">
        <w:rPr>
          <w:sz w:val="28"/>
          <w:szCs w:val="28"/>
        </w:rPr>
        <w:t xml:space="preserve">защиты населения </w:t>
      </w:r>
      <w:r w:rsidRPr="006A292A">
        <w:rPr>
          <w:sz w:val="28"/>
          <w:szCs w:val="28"/>
        </w:rPr>
        <w:t>и территорий от чрезвычайных ситуаций.</w:t>
      </w:r>
    </w:p>
    <w:p w:rsidR="009379FC" w:rsidRPr="006A292A" w:rsidRDefault="009379FC" w:rsidP="00A6373F">
      <w:pPr>
        <w:ind w:firstLine="709"/>
        <w:jc w:val="both"/>
        <w:rPr>
          <w:sz w:val="28"/>
          <w:szCs w:val="28"/>
        </w:rPr>
      </w:pPr>
      <w:r w:rsidRPr="006A292A">
        <w:rPr>
          <w:sz w:val="28"/>
          <w:szCs w:val="28"/>
        </w:rPr>
        <w:t xml:space="preserve">Органы местного самоуправления </w:t>
      </w:r>
      <w:r w:rsidR="008E1689">
        <w:rPr>
          <w:sz w:val="28"/>
          <w:szCs w:val="28"/>
        </w:rPr>
        <w:t xml:space="preserve">содействуют федеральному органу </w:t>
      </w:r>
      <w:r w:rsidRPr="006A292A">
        <w:rPr>
          <w:sz w:val="28"/>
          <w:szCs w:val="28"/>
        </w:rPr>
        <w:t>исполнительной власти, уполномоченному на</w:t>
      </w:r>
      <w:r w:rsidR="008E1689">
        <w:rPr>
          <w:sz w:val="28"/>
          <w:szCs w:val="28"/>
        </w:rPr>
        <w:t xml:space="preserve"> решение задач в области защиты населения и территорий </w:t>
      </w:r>
      <w:r w:rsidRPr="006A292A">
        <w:rPr>
          <w:sz w:val="28"/>
          <w:szCs w:val="28"/>
        </w:rPr>
        <w:t>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w:t>
      </w:r>
      <w:r w:rsidR="008E1689">
        <w:rPr>
          <w:sz w:val="28"/>
          <w:szCs w:val="28"/>
        </w:rPr>
        <w:t xml:space="preserve">ии, выделения эфирного времени </w:t>
      </w:r>
      <w:r w:rsidRPr="006A292A">
        <w:rPr>
          <w:sz w:val="28"/>
          <w:szCs w:val="28"/>
        </w:rPr>
        <w:t>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(п.</w:t>
      </w:r>
      <w:r w:rsidR="008E1689">
        <w:rPr>
          <w:sz w:val="28"/>
          <w:szCs w:val="28"/>
        </w:rPr>
        <w:t xml:space="preserve"> </w:t>
      </w:r>
      <w:r w:rsidRPr="006A292A">
        <w:rPr>
          <w:sz w:val="28"/>
          <w:szCs w:val="28"/>
        </w:rPr>
        <w:t>2.1 введен Федеральным законом от 04.12 2006 №</w:t>
      </w:r>
      <w:r w:rsidR="006A292A" w:rsidRPr="006A292A">
        <w:rPr>
          <w:sz w:val="28"/>
          <w:szCs w:val="28"/>
        </w:rPr>
        <w:t xml:space="preserve"> </w:t>
      </w:r>
      <w:r w:rsidRPr="006A292A">
        <w:rPr>
          <w:sz w:val="28"/>
          <w:szCs w:val="28"/>
        </w:rPr>
        <w:t>206-ФЗ)</w:t>
      </w:r>
      <w:r w:rsidR="006A292A" w:rsidRPr="006A292A">
        <w:rPr>
          <w:sz w:val="28"/>
          <w:szCs w:val="28"/>
        </w:rPr>
        <w:t>.</w:t>
      </w:r>
    </w:p>
    <w:p w:rsidR="009379FC" w:rsidRPr="007C0832" w:rsidRDefault="009379FC" w:rsidP="00A6373F">
      <w:pPr>
        <w:ind w:firstLine="709"/>
        <w:jc w:val="both"/>
        <w:rPr>
          <w:sz w:val="28"/>
          <w:szCs w:val="28"/>
        </w:rPr>
      </w:pPr>
      <w:r w:rsidRPr="007C0832">
        <w:rPr>
          <w:sz w:val="28"/>
          <w:szCs w:val="28"/>
        </w:rPr>
        <w:t>В соответствии с Федеральными законами от 12.02.</w:t>
      </w:r>
      <w:r w:rsidR="006A292A" w:rsidRPr="007C0832">
        <w:rPr>
          <w:sz w:val="28"/>
          <w:szCs w:val="28"/>
        </w:rPr>
        <w:t>19</w:t>
      </w:r>
      <w:r w:rsidRPr="007C0832">
        <w:rPr>
          <w:sz w:val="28"/>
          <w:szCs w:val="28"/>
        </w:rPr>
        <w:t xml:space="preserve">98 </w:t>
      </w:r>
      <w:hyperlink r:id="rId18" w:history="1">
        <w:r w:rsidR="006A292A" w:rsidRPr="007C0832">
          <w:rPr>
            <w:sz w:val="28"/>
            <w:szCs w:val="28"/>
          </w:rPr>
          <w:t>№</w:t>
        </w:r>
        <w:r w:rsidRPr="007C0832">
          <w:rPr>
            <w:sz w:val="28"/>
            <w:szCs w:val="28"/>
          </w:rPr>
          <w:t xml:space="preserve"> 28-ФЗ</w:t>
        </w:r>
      </w:hyperlink>
      <w:r w:rsidRPr="007C0832">
        <w:rPr>
          <w:sz w:val="28"/>
          <w:szCs w:val="28"/>
        </w:rPr>
        <w:t xml:space="preserve"> "О гражданской обороне", от 21.12.</w:t>
      </w:r>
      <w:r w:rsidR="006A292A" w:rsidRPr="007C0832">
        <w:rPr>
          <w:sz w:val="28"/>
          <w:szCs w:val="28"/>
        </w:rPr>
        <w:t>19</w:t>
      </w:r>
      <w:r w:rsidRPr="007C0832">
        <w:rPr>
          <w:sz w:val="28"/>
          <w:szCs w:val="28"/>
        </w:rPr>
        <w:t xml:space="preserve">94 </w:t>
      </w:r>
      <w:hyperlink r:id="rId19" w:history="1">
        <w:r w:rsidR="006A292A" w:rsidRPr="007C0832">
          <w:rPr>
            <w:sz w:val="28"/>
            <w:szCs w:val="28"/>
          </w:rPr>
          <w:t>№</w:t>
        </w:r>
        <w:r w:rsidRPr="007C0832">
          <w:rPr>
            <w:sz w:val="28"/>
            <w:szCs w:val="28"/>
          </w:rPr>
          <w:t xml:space="preserve"> 68-ФЗ</w:t>
        </w:r>
      </w:hyperlink>
      <w:r w:rsidRPr="007C0832">
        <w:rPr>
          <w:sz w:val="28"/>
          <w:szCs w:val="28"/>
        </w:rPr>
        <w:t xml:space="preserve"> "О защите населения и территорий от чр</w:t>
      </w:r>
      <w:r w:rsidR="006A292A" w:rsidRPr="007C0832">
        <w:rPr>
          <w:sz w:val="28"/>
          <w:szCs w:val="28"/>
        </w:rPr>
        <w:t xml:space="preserve">езвычайных ситуаций природного </w:t>
      </w:r>
      <w:r w:rsidRPr="007C0832">
        <w:rPr>
          <w:sz w:val="28"/>
          <w:szCs w:val="28"/>
        </w:rPr>
        <w:t>и техногенного характера", от 22.08.</w:t>
      </w:r>
      <w:r w:rsidR="006A292A" w:rsidRPr="007C0832">
        <w:rPr>
          <w:sz w:val="28"/>
          <w:szCs w:val="28"/>
        </w:rPr>
        <w:t>19</w:t>
      </w:r>
      <w:r w:rsidRPr="007C0832">
        <w:rPr>
          <w:sz w:val="28"/>
          <w:szCs w:val="28"/>
        </w:rPr>
        <w:t xml:space="preserve">95 </w:t>
      </w:r>
      <w:hyperlink r:id="rId20" w:history="1">
        <w:r w:rsidR="006A292A" w:rsidRPr="007C0832">
          <w:rPr>
            <w:sz w:val="28"/>
            <w:szCs w:val="28"/>
          </w:rPr>
          <w:t>№</w:t>
        </w:r>
        <w:r w:rsidRPr="007C0832">
          <w:rPr>
            <w:sz w:val="28"/>
            <w:szCs w:val="28"/>
          </w:rPr>
          <w:t xml:space="preserve"> 151-ФЗ</w:t>
        </w:r>
      </w:hyperlink>
      <w:r w:rsidRPr="007C0832">
        <w:rPr>
          <w:sz w:val="28"/>
          <w:szCs w:val="28"/>
        </w:rPr>
        <w:t xml:space="preserve"> "Об аварийно-спасательных службах и статусе спасателей", от 21.12.</w:t>
      </w:r>
      <w:r w:rsidR="006A292A" w:rsidRPr="007C0832">
        <w:rPr>
          <w:sz w:val="28"/>
          <w:szCs w:val="28"/>
        </w:rPr>
        <w:t>19</w:t>
      </w:r>
      <w:r w:rsidRPr="007C0832">
        <w:rPr>
          <w:sz w:val="28"/>
          <w:szCs w:val="28"/>
        </w:rPr>
        <w:t xml:space="preserve">94 </w:t>
      </w:r>
      <w:hyperlink r:id="rId21" w:history="1">
        <w:r w:rsidR="006A292A" w:rsidRPr="007C0832">
          <w:rPr>
            <w:sz w:val="28"/>
            <w:szCs w:val="28"/>
          </w:rPr>
          <w:t>№</w:t>
        </w:r>
        <w:r w:rsidRPr="007C0832">
          <w:rPr>
            <w:sz w:val="28"/>
            <w:szCs w:val="28"/>
          </w:rPr>
          <w:t xml:space="preserve"> 69-ФЗ</w:t>
        </w:r>
      </w:hyperlink>
      <w:r w:rsidRPr="007C0832">
        <w:rPr>
          <w:sz w:val="28"/>
          <w:szCs w:val="28"/>
        </w:rPr>
        <w:t xml:space="preserve"> "О пожарной безопасности", от 06.10.2003 </w:t>
      </w:r>
      <w:hyperlink r:id="rId22" w:history="1">
        <w:r w:rsidR="006A292A" w:rsidRPr="007C0832">
          <w:rPr>
            <w:sz w:val="28"/>
            <w:szCs w:val="28"/>
          </w:rPr>
          <w:t>№</w:t>
        </w:r>
        <w:r w:rsidRPr="007C0832">
          <w:rPr>
            <w:sz w:val="28"/>
            <w:szCs w:val="28"/>
          </w:rPr>
          <w:t xml:space="preserve"> 131-ФЗ</w:t>
        </w:r>
      </w:hyperlink>
      <w:r w:rsidRPr="007C0832">
        <w:rPr>
          <w:sz w:val="28"/>
          <w:szCs w:val="28"/>
        </w:rPr>
        <w:t xml:space="preserve"> "Об общих принципах организации местного самоуправления в Российской Федерации" </w:t>
      </w:r>
      <w:r w:rsidR="006A292A" w:rsidRPr="007C0832">
        <w:rPr>
          <w:sz w:val="28"/>
          <w:szCs w:val="28"/>
        </w:rPr>
        <w:t>издано</w:t>
      </w:r>
      <w:r w:rsidRPr="007C0832">
        <w:rPr>
          <w:sz w:val="28"/>
          <w:szCs w:val="28"/>
        </w:rPr>
        <w:t xml:space="preserve"> постановление Губернатора </w:t>
      </w:r>
      <w:r w:rsidR="00D528FA" w:rsidRPr="007C0832">
        <w:rPr>
          <w:sz w:val="28"/>
          <w:szCs w:val="28"/>
        </w:rPr>
        <w:t>Владимирской области от 14 октября 2010 года</w:t>
      </w:r>
      <w:r w:rsidRPr="007C0832">
        <w:rPr>
          <w:sz w:val="28"/>
          <w:szCs w:val="28"/>
        </w:rPr>
        <w:t xml:space="preserve"> №</w:t>
      </w:r>
      <w:r w:rsidR="00D528FA" w:rsidRPr="007C0832">
        <w:rPr>
          <w:sz w:val="28"/>
          <w:szCs w:val="28"/>
        </w:rPr>
        <w:t xml:space="preserve"> </w:t>
      </w:r>
      <w:r w:rsidRPr="007C0832">
        <w:rPr>
          <w:sz w:val="28"/>
          <w:szCs w:val="28"/>
        </w:rPr>
        <w:t>1110 "О поддержании сил и органов управления гражданской обороны в готовности к действиям в военное время", согласно которому утверждено положение "О поддержании сил и органов управления гражданской обороны в готовности к действия</w:t>
      </w:r>
      <w:r w:rsidR="00D528FA" w:rsidRPr="007C0832">
        <w:rPr>
          <w:sz w:val="28"/>
          <w:szCs w:val="28"/>
        </w:rPr>
        <w:t>м в военное время" (приложение №</w:t>
      </w:r>
      <w:r w:rsidRPr="007C0832">
        <w:rPr>
          <w:sz w:val="28"/>
          <w:szCs w:val="28"/>
        </w:rPr>
        <w:t xml:space="preserve"> 1) и утве</w:t>
      </w:r>
      <w:r w:rsidR="00D528FA" w:rsidRPr="007C0832">
        <w:rPr>
          <w:sz w:val="28"/>
          <w:szCs w:val="28"/>
        </w:rPr>
        <w:t>р</w:t>
      </w:r>
      <w:r w:rsidRPr="007C0832">
        <w:rPr>
          <w:sz w:val="28"/>
          <w:szCs w:val="28"/>
        </w:rPr>
        <w:t>жден реестр организаций, создающих нештатные аварийно-спасате</w:t>
      </w:r>
      <w:r w:rsidR="00D528FA" w:rsidRPr="007C0832">
        <w:rPr>
          <w:sz w:val="28"/>
          <w:szCs w:val="28"/>
        </w:rPr>
        <w:t>льные формирования (приложение №</w:t>
      </w:r>
      <w:r w:rsidRPr="007C0832">
        <w:rPr>
          <w:sz w:val="28"/>
          <w:szCs w:val="28"/>
        </w:rPr>
        <w:t xml:space="preserve"> 2).</w:t>
      </w:r>
    </w:p>
    <w:p w:rsidR="002D3D62" w:rsidRPr="00FE54DB" w:rsidRDefault="00A6373F" w:rsidP="007811E8">
      <w:pPr>
        <w:pStyle w:val="20"/>
      </w:pPr>
      <w:bookmarkStart w:id="79" w:name="_Toc10720441"/>
      <w:bookmarkStart w:id="80" w:name="_Toc144996411"/>
      <w:r>
        <w:t>9</w:t>
      </w:r>
      <w:r w:rsidR="002D3D62" w:rsidRPr="00FE54DB">
        <w:t>.</w:t>
      </w:r>
      <w:r w:rsidR="004D2E85" w:rsidRPr="00FE54DB">
        <w:t>3</w:t>
      </w:r>
      <w:r w:rsidR="002D3D62" w:rsidRPr="00FE54DB">
        <w:t xml:space="preserve">. </w:t>
      </w:r>
      <w:r w:rsidR="004D2E85" w:rsidRPr="00FE54DB">
        <w:t xml:space="preserve">Мероприятия по обеспечению пожарной безопасности территории МО пос. </w:t>
      </w:r>
      <w:r w:rsidR="00E9729C" w:rsidRPr="00FE54DB">
        <w:t>Никологоры</w:t>
      </w:r>
      <w:bookmarkEnd w:id="79"/>
      <w:bookmarkEnd w:id="80"/>
    </w:p>
    <w:p w:rsidR="004D2E85" w:rsidRPr="00B91118" w:rsidRDefault="004D2E85" w:rsidP="00A6373F">
      <w:pPr>
        <w:ind w:firstLine="709"/>
        <w:jc w:val="both"/>
        <w:rPr>
          <w:sz w:val="28"/>
          <w:szCs w:val="28"/>
        </w:rPr>
      </w:pPr>
      <w:r w:rsidRPr="00B91118">
        <w:rPr>
          <w:sz w:val="28"/>
          <w:szCs w:val="28"/>
        </w:rPr>
        <w:t>Мероприятия по обеспечению пожарной безопасности включают в себя:</w:t>
      </w:r>
    </w:p>
    <w:p w:rsidR="004D2E85" w:rsidRPr="00B91118" w:rsidRDefault="004D2E85" w:rsidP="00A6373F">
      <w:pPr>
        <w:ind w:firstLine="709"/>
        <w:jc w:val="both"/>
        <w:rPr>
          <w:sz w:val="28"/>
          <w:szCs w:val="28"/>
        </w:rPr>
      </w:pPr>
      <w:r w:rsidRPr="00B91118">
        <w:rPr>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4D2E85" w:rsidRPr="00B91118" w:rsidRDefault="004D2E85" w:rsidP="00A6373F">
      <w:pPr>
        <w:ind w:firstLine="709"/>
        <w:jc w:val="both"/>
        <w:rPr>
          <w:sz w:val="28"/>
          <w:szCs w:val="28"/>
        </w:rPr>
      </w:pPr>
      <w:r w:rsidRPr="00B91118">
        <w:rPr>
          <w:sz w:val="28"/>
          <w:szCs w:val="28"/>
        </w:rPr>
        <w:t>2)</w:t>
      </w:r>
      <w:r w:rsidR="00433B76" w:rsidRPr="00B91118">
        <w:rPr>
          <w:sz w:val="28"/>
          <w:szCs w:val="28"/>
        </w:rPr>
        <w:t xml:space="preserve"> </w:t>
      </w:r>
      <w:r w:rsidRPr="00B91118">
        <w:rPr>
          <w:sz w:val="28"/>
          <w:szCs w:val="28"/>
        </w:rPr>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4D2E85" w:rsidRPr="00B91118" w:rsidRDefault="004D2E85" w:rsidP="00A6373F">
      <w:pPr>
        <w:ind w:firstLine="709"/>
        <w:jc w:val="both"/>
        <w:rPr>
          <w:sz w:val="28"/>
          <w:szCs w:val="28"/>
        </w:rPr>
      </w:pPr>
      <w:r w:rsidRPr="00B91118">
        <w:rPr>
          <w:sz w:val="28"/>
          <w:szCs w:val="28"/>
        </w:rPr>
        <w:t xml:space="preserve">3) разработку и организацию выполнения муниципальных целевых программ </w:t>
      </w:r>
      <w:r w:rsidRPr="00B91118">
        <w:rPr>
          <w:sz w:val="28"/>
          <w:szCs w:val="28"/>
        </w:rPr>
        <w:br/>
        <w:t>по вопросам обеспечения пожарной безопасности;</w:t>
      </w:r>
    </w:p>
    <w:p w:rsidR="004D2E85" w:rsidRPr="00B91118" w:rsidRDefault="004D2E85" w:rsidP="00A6373F">
      <w:pPr>
        <w:ind w:firstLine="709"/>
        <w:jc w:val="both"/>
        <w:rPr>
          <w:sz w:val="28"/>
          <w:szCs w:val="28"/>
        </w:rPr>
      </w:pPr>
      <w:r w:rsidRPr="00B91118">
        <w:rPr>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4D2E85" w:rsidRPr="00B91118" w:rsidRDefault="004D2E85" w:rsidP="00A6373F">
      <w:pPr>
        <w:ind w:firstLine="709"/>
        <w:jc w:val="both"/>
        <w:rPr>
          <w:sz w:val="28"/>
          <w:szCs w:val="28"/>
        </w:rPr>
      </w:pPr>
      <w:r w:rsidRPr="00B91118">
        <w:rPr>
          <w:sz w:val="28"/>
          <w:szCs w:val="28"/>
        </w:rP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4D2E85" w:rsidRPr="00B91118" w:rsidRDefault="004D2E85" w:rsidP="00A6373F">
      <w:pPr>
        <w:ind w:firstLine="709"/>
        <w:jc w:val="both"/>
        <w:rPr>
          <w:sz w:val="28"/>
          <w:szCs w:val="28"/>
        </w:rPr>
      </w:pPr>
      <w:r w:rsidRPr="00B91118">
        <w:rPr>
          <w:sz w:val="28"/>
          <w:szCs w:val="28"/>
        </w:rPr>
        <w:t>6) обеспечение беспрепятственного проезда пожарной техники к месту пожара;</w:t>
      </w:r>
    </w:p>
    <w:p w:rsidR="004D2E85" w:rsidRPr="00B91118" w:rsidRDefault="004D2E85" w:rsidP="00A6373F">
      <w:pPr>
        <w:ind w:firstLine="709"/>
        <w:jc w:val="both"/>
        <w:rPr>
          <w:sz w:val="28"/>
          <w:szCs w:val="28"/>
        </w:rPr>
      </w:pPr>
      <w:r w:rsidRPr="00B91118">
        <w:rPr>
          <w:sz w:val="28"/>
          <w:szCs w:val="28"/>
        </w:rPr>
        <w:t>7) обеспечение связи и оповещения населения о пожаре;</w:t>
      </w:r>
    </w:p>
    <w:p w:rsidR="004D2E85" w:rsidRPr="00B91118" w:rsidRDefault="004D2E85" w:rsidP="00A6373F">
      <w:pPr>
        <w:ind w:firstLine="709"/>
        <w:jc w:val="both"/>
        <w:rPr>
          <w:sz w:val="28"/>
          <w:szCs w:val="28"/>
        </w:rPr>
      </w:pPr>
      <w:r w:rsidRPr="00B91118">
        <w:rPr>
          <w:sz w:val="28"/>
          <w:szCs w:val="28"/>
        </w:rPr>
        <w:t xml:space="preserve">8) организацию обучения населения мерам пожарной безопасности и пропаганду </w:t>
      </w:r>
      <w:r w:rsidRPr="00B91118">
        <w:rPr>
          <w:sz w:val="28"/>
          <w:szCs w:val="28"/>
        </w:rPr>
        <w:br/>
        <w:t>в области пожарной безопасности, содействие распространению пожарно-технических знаний;</w:t>
      </w:r>
    </w:p>
    <w:p w:rsidR="004D2E85" w:rsidRPr="00B91118" w:rsidRDefault="004D2E85" w:rsidP="00A6373F">
      <w:pPr>
        <w:ind w:firstLine="709"/>
        <w:jc w:val="both"/>
        <w:rPr>
          <w:sz w:val="28"/>
          <w:szCs w:val="28"/>
        </w:rPr>
      </w:pPr>
      <w:r w:rsidRPr="00B91118">
        <w:rPr>
          <w:sz w:val="28"/>
          <w:szCs w:val="28"/>
        </w:rPr>
        <w:t xml:space="preserve">9) социальное и экономическое стимулирование участия граждан и организаций </w:t>
      </w:r>
      <w:r w:rsidRPr="00B91118">
        <w:rPr>
          <w:sz w:val="28"/>
          <w:szCs w:val="28"/>
        </w:rPr>
        <w:br/>
        <w:t>в добровольной пожарной охране, в том чис</w:t>
      </w:r>
      <w:r w:rsidR="00B91118" w:rsidRPr="00B91118">
        <w:rPr>
          <w:sz w:val="28"/>
          <w:szCs w:val="28"/>
        </w:rPr>
        <w:t>ле участия в борьбе с пожарами.</w:t>
      </w:r>
    </w:p>
    <w:p w:rsidR="004D2E85" w:rsidRPr="00B91118" w:rsidRDefault="004D2E85" w:rsidP="00A6373F">
      <w:pPr>
        <w:pStyle w:val="ab"/>
        <w:ind w:left="0" w:firstLine="709"/>
        <w:jc w:val="both"/>
        <w:rPr>
          <w:color w:val="000000"/>
          <w:sz w:val="28"/>
          <w:szCs w:val="28"/>
          <w:lang w:eastAsia="ru-RU"/>
        </w:rPr>
      </w:pPr>
      <w:r w:rsidRPr="00B91118">
        <w:rPr>
          <w:sz w:val="28"/>
          <w:szCs w:val="28"/>
        </w:rPr>
        <w:t>В целях защиты жизни, здоровья, имущес</w:t>
      </w:r>
      <w:r w:rsidR="00B91118" w:rsidRPr="00B91118">
        <w:rPr>
          <w:sz w:val="28"/>
          <w:szCs w:val="28"/>
        </w:rPr>
        <w:t xml:space="preserve">тва граждан и юридических лиц, </w:t>
      </w:r>
      <w:r w:rsidRPr="00B91118">
        <w:rPr>
          <w:sz w:val="28"/>
          <w:szCs w:val="28"/>
        </w:rPr>
        <w:t>государственного и муниципального имущества от пожаров</w:t>
      </w:r>
      <w:r w:rsidR="00433B76" w:rsidRPr="00B91118">
        <w:rPr>
          <w:sz w:val="28"/>
          <w:szCs w:val="28"/>
        </w:rPr>
        <w:t xml:space="preserve"> </w:t>
      </w:r>
      <w:r w:rsidR="00B91118" w:rsidRPr="00B91118">
        <w:rPr>
          <w:sz w:val="28"/>
          <w:szCs w:val="28"/>
        </w:rPr>
        <w:t>принят Федеральный закон</w:t>
      </w:r>
      <w:r w:rsidRPr="00B91118">
        <w:rPr>
          <w:sz w:val="28"/>
          <w:szCs w:val="28"/>
        </w:rPr>
        <w:t xml:space="preserve"> </w:t>
      </w:r>
      <w:r w:rsidR="00B91118" w:rsidRPr="00B91118">
        <w:rPr>
          <w:color w:val="000000"/>
          <w:sz w:val="28"/>
          <w:szCs w:val="28"/>
        </w:rPr>
        <w:t xml:space="preserve">от 22.07.2008 № 123-ФЗ </w:t>
      </w:r>
      <w:r w:rsidRPr="00B91118">
        <w:rPr>
          <w:sz w:val="28"/>
          <w:szCs w:val="28"/>
        </w:rPr>
        <w:t>«Технический регламент о требованиях пожарной безопасности», определяющий основные положения технического регулирования в области пожарной безо</w:t>
      </w:r>
      <w:r w:rsidR="00B91118" w:rsidRPr="00B91118">
        <w:rPr>
          <w:sz w:val="28"/>
          <w:szCs w:val="28"/>
        </w:rPr>
        <w:t xml:space="preserve">пасности </w:t>
      </w:r>
      <w:r w:rsidRPr="00B91118">
        <w:rPr>
          <w:sz w:val="28"/>
          <w:szCs w:val="28"/>
        </w:rPr>
        <w:t>и устанавливающий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4D2E85" w:rsidRPr="00AD3B61" w:rsidRDefault="004D2E85" w:rsidP="00A6373F">
      <w:pPr>
        <w:ind w:firstLine="709"/>
        <w:jc w:val="both"/>
        <w:rPr>
          <w:sz w:val="28"/>
          <w:szCs w:val="28"/>
        </w:rPr>
      </w:pPr>
      <w:r w:rsidRPr="00AD3B61">
        <w:rPr>
          <w:sz w:val="28"/>
          <w:szCs w:val="28"/>
        </w:rPr>
        <w:t xml:space="preserve">Защита людей и имущества от воздействия опасных факторов пожара и (или) ограничение последствий их воздействия обеспечиваются одним или несколькими </w:t>
      </w:r>
      <w:r w:rsidRPr="00AD3B61">
        <w:rPr>
          <w:sz w:val="28"/>
          <w:szCs w:val="28"/>
        </w:rPr>
        <w:br/>
        <w:t>из следующих способов:</w:t>
      </w:r>
    </w:p>
    <w:p w:rsidR="004D2E85" w:rsidRPr="00AD3B61" w:rsidRDefault="004D2E85" w:rsidP="00A6373F">
      <w:pPr>
        <w:ind w:firstLine="709"/>
        <w:jc w:val="both"/>
        <w:rPr>
          <w:sz w:val="28"/>
          <w:szCs w:val="28"/>
        </w:rPr>
      </w:pPr>
      <w:r w:rsidRPr="00AD3B61">
        <w:rPr>
          <w:sz w:val="28"/>
          <w:szCs w:val="28"/>
        </w:rPr>
        <w:t>1) применение объемно-планировочных решений и средств, обеспечивающих ограничение распространения пожара за пределы очага;</w:t>
      </w:r>
    </w:p>
    <w:p w:rsidR="004D2E85" w:rsidRPr="00AD3B61" w:rsidRDefault="004D2E85" w:rsidP="00A6373F">
      <w:pPr>
        <w:ind w:firstLine="709"/>
        <w:jc w:val="both"/>
        <w:rPr>
          <w:sz w:val="28"/>
          <w:szCs w:val="28"/>
        </w:rPr>
      </w:pPr>
      <w:r w:rsidRPr="00AD3B61">
        <w:rPr>
          <w:sz w:val="28"/>
          <w:szCs w:val="28"/>
        </w:rPr>
        <w:t>2) устройство эвакуационных путей, удовлетворяющих требованиям безопасной эвакуации людей при пожаре;</w:t>
      </w:r>
    </w:p>
    <w:p w:rsidR="004D2E85" w:rsidRPr="00AD3B61" w:rsidRDefault="004D2E85" w:rsidP="00A6373F">
      <w:pPr>
        <w:ind w:firstLine="709"/>
        <w:jc w:val="both"/>
        <w:rPr>
          <w:sz w:val="28"/>
          <w:szCs w:val="28"/>
        </w:rPr>
      </w:pPr>
      <w:r w:rsidRPr="00AD3B61">
        <w:rPr>
          <w:sz w:val="28"/>
          <w:szCs w:val="28"/>
        </w:rPr>
        <w:t>3) устройство систем обнаружения пожара (установок и систем пожарной сигнализации), оповещения и управления эвакуацией людей при пожаре;</w:t>
      </w:r>
    </w:p>
    <w:p w:rsidR="004D2E85" w:rsidRPr="00AD3B61" w:rsidRDefault="004D2E85" w:rsidP="00A6373F">
      <w:pPr>
        <w:ind w:firstLine="709"/>
        <w:jc w:val="both"/>
        <w:rPr>
          <w:sz w:val="28"/>
          <w:szCs w:val="28"/>
        </w:rPr>
      </w:pPr>
      <w:r w:rsidRPr="00AD3B61">
        <w:rPr>
          <w:sz w:val="28"/>
          <w:szCs w:val="28"/>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4D2E85" w:rsidRPr="00AD3B61" w:rsidRDefault="004D2E85" w:rsidP="00A6373F">
      <w:pPr>
        <w:ind w:firstLine="709"/>
        <w:jc w:val="both"/>
        <w:rPr>
          <w:sz w:val="28"/>
          <w:szCs w:val="28"/>
        </w:rPr>
      </w:pPr>
      <w:r w:rsidRPr="00AD3B61">
        <w:rPr>
          <w:sz w:val="28"/>
          <w:szCs w:val="28"/>
        </w:rPr>
        <w:t xml:space="preserve">5) применение основных строительных конструкций с пределами огнестойкости </w:t>
      </w:r>
      <w:r w:rsidRPr="00AD3B61">
        <w:rPr>
          <w:sz w:val="28"/>
          <w:szCs w:val="28"/>
        </w:rPr>
        <w:br/>
        <w:t xml:space="preserve">и классами пожарной опасности, соответствующими требуемым степени огнестойкости </w:t>
      </w:r>
      <w:r w:rsidRPr="00AD3B61">
        <w:rPr>
          <w:sz w:val="28"/>
          <w:szCs w:val="28"/>
        </w:rPr>
        <w:br/>
        <w:t xml:space="preserve">и классу конструктивной пожарной опасности зданий, сооружений и строений, а </w:t>
      </w:r>
      <w:r w:rsidR="00C01A6D">
        <w:rPr>
          <w:sz w:val="28"/>
          <w:szCs w:val="28"/>
        </w:rPr>
        <w:t xml:space="preserve">также </w:t>
      </w:r>
      <w:r w:rsidRPr="00AD3B61">
        <w:rPr>
          <w:sz w:val="28"/>
          <w:szCs w:val="28"/>
        </w:rPr>
        <w:t>с ограничением пожарной опасности поверхностных слоев (отделок, облицовок и средств огнезащиты) строительных конструкций на путях эвакуации;</w:t>
      </w:r>
    </w:p>
    <w:p w:rsidR="004D2E85" w:rsidRPr="00AD3B61" w:rsidRDefault="004D2E85" w:rsidP="00A6373F">
      <w:pPr>
        <w:ind w:firstLine="709"/>
        <w:jc w:val="both"/>
        <w:rPr>
          <w:sz w:val="28"/>
          <w:szCs w:val="28"/>
        </w:rPr>
      </w:pPr>
      <w:r w:rsidRPr="00AD3B61">
        <w:rPr>
          <w:sz w:val="28"/>
          <w:szCs w:val="28"/>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4D2E85" w:rsidRPr="00AD3B61" w:rsidRDefault="004D2E85" w:rsidP="00A6373F">
      <w:pPr>
        <w:ind w:firstLine="709"/>
        <w:jc w:val="both"/>
        <w:rPr>
          <w:sz w:val="28"/>
          <w:szCs w:val="28"/>
        </w:rPr>
      </w:pPr>
      <w:r w:rsidRPr="00AD3B61">
        <w:rPr>
          <w:sz w:val="28"/>
          <w:szCs w:val="28"/>
        </w:rPr>
        <w:t>7) устройство аварийного слива пожароопасных жидкостей и аварийного стравливания горючих газов из аппаратуры;</w:t>
      </w:r>
    </w:p>
    <w:p w:rsidR="004D2E85" w:rsidRPr="00AD3B61" w:rsidRDefault="004D2E85" w:rsidP="00A6373F">
      <w:pPr>
        <w:ind w:firstLine="709"/>
        <w:jc w:val="both"/>
        <w:rPr>
          <w:sz w:val="28"/>
          <w:szCs w:val="28"/>
        </w:rPr>
      </w:pPr>
      <w:r w:rsidRPr="00AD3B61">
        <w:rPr>
          <w:sz w:val="28"/>
          <w:szCs w:val="28"/>
        </w:rPr>
        <w:t>8) устройство на технологическом оборудовании систем противовзрывной защиты;</w:t>
      </w:r>
    </w:p>
    <w:p w:rsidR="004D2E85" w:rsidRPr="00AD3B61" w:rsidRDefault="004D2E85" w:rsidP="00A6373F">
      <w:pPr>
        <w:ind w:firstLine="709"/>
        <w:jc w:val="both"/>
        <w:rPr>
          <w:sz w:val="28"/>
          <w:szCs w:val="28"/>
        </w:rPr>
      </w:pPr>
      <w:r w:rsidRPr="00AD3B61">
        <w:rPr>
          <w:sz w:val="28"/>
          <w:szCs w:val="28"/>
        </w:rPr>
        <w:t>9) применение первичных средств пожаротушения;</w:t>
      </w:r>
    </w:p>
    <w:p w:rsidR="004D2E85" w:rsidRPr="00AD3B61" w:rsidRDefault="004D2E85" w:rsidP="00A6373F">
      <w:pPr>
        <w:ind w:firstLine="709"/>
        <w:jc w:val="both"/>
        <w:rPr>
          <w:sz w:val="28"/>
          <w:szCs w:val="28"/>
        </w:rPr>
      </w:pPr>
      <w:r w:rsidRPr="00AD3B61">
        <w:rPr>
          <w:sz w:val="28"/>
          <w:szCs w:val="28"/>
        </w:rPr>
        <w:t>10) применение автоматических установок пожаротушения;</w:t>
      </w:r>
    </w:p>
    <w:p w:rsidR="004D2E85" w:rsidRPr="00AD3B61" w:rsidRDefault="004D2E85" w:rsidP="00A6373F">
      <w:pPr>
        <w:ind w:firstLine="709"/>
        <w:jc w:val="both"/>
        <w:rPr>
          <w:sz w:val="28"/>
          <w:szCs w:val="28"/>
        </w:rPr>
      </w:pPr>
      <w:r w:rsidRPr="00AD3B61">
        <w:rPr>
          <w:sz w:val="28"/>
          <w:szCs w:val="28"/>
        </w:rPr>
        <w:t>11) организация деятельности</w:t>
      </w:r>
      <w:r w:rsidR="00AD3B61">
        <w:rPr>
          <w:sz w:val="28"/>
          <w:szCs w:val="28"/>
        </w:rPr>
        <w:t xml:space="preserve"> подразделений пожарной охраны.</w:t>
      </w:r>
    </w:p>
    <w:p w:rsidR="004D2E85" w:rsidRPr="004B60FF" w:rsidRDefault="004D2E85" w:rsidP="00A6373F">
      <w:pPr>
        <w:ind w:firstLine="709"/>
        <w:jc w:val="both"/>
        <w:rPr>
          <w:sz w:val="28"/>
          <w:szCs w:val="28"/>
        </w:rPr>
      </w:pPr>
      <w:r w:rsidRPr="004B60FF">
        <w:rPr>
          <w:sz w:val="28"/>
          <w:szCs w:val="28"/>
        </w:rPr>
        <w:lastRenderedPageBreak/>
        <w:t>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4D2E85" w:rsidRPr="004B60FF" w:rsidRDefault="004D2E85" w:rsidP="00A6373F">
      <w:pPr>
        <w:ind w:firstLine="709"/>
        <w:jc w:val="both"/>
        <w:rPr>
          <w:sz w:val="28"/>
          <w:szCs w:val="28"/>
        </w:rPr>
      </w:pPr>
      <w:r w:rsidRPr="004B60FF">
        <w:rPr>
          <w:sz w:val="28"/>
          <w:szCs w:val="28"/>
        </w:rPr>
        <w:t>В качестве источников противопожарного водоснабжения могут использоваться естественные и искусственные водоемы (выявлены и предложены генпланом в каждом населенном пункте городского поселения), а также вну</w:t>
      </w:r>
      <w:r w:rsidR="004B60FF">
        <w:rPr>
          <w:sz w:val="28"/>
          <w:szCs w:val="28"/>
        </w:rPr>
        <w:t xml:space="preserve">тренний и наружный водопроводы </w:t>
      </w:r>
      <w:r w:rsidRPr="004B60FF">
        <w:rPr>
          <w:sz w:val="28"/>
          <w:szCs w:val="28"/>
        </w:rPr>
        <w:t>(в том числе питьевые, хозяйственно-питьевые, хозяйственные и противопожарные).</w:t>
      </w:r>
    </w:p>
    <w:p w:rsidR="004D2E85" w:rsidRPr="00C64C81" w:rsidRDefault="004D2E85" w:rsidP="00A6373F">
      <w:pPr>
        <w:ind w:firstLine="709"/>
        <w:jc w:val="both"/>
        <w:rPr>
          <w:sz w:val="28"/>
          <w:szCs w:val="28"/>
        </w:rPr>
      </w:pPr>
      <w:r w:rsidRPr="00C64C81">
        <w:rPr>
          <w:sz w:val="28"/>
          <w:szCs w:val="28"/>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w:t>
      </w:r>
    </w:p>
    <w:p w:rsidR="004D2E85" w:rsidRPr="00C64C81" w:rsidRDefault="004D2E85" w:rsidP="00A6373F">
      <w:pPr>
        <w:ind w:firstLine="709"/>
        <w:jc w:val="both"/>
        <w:rPr>
          <w:sz w:val="28"/>
          <w:szCs w:val="28"/>
        </w:rPr>
      </w:pPr>
      <w:r w:rsidRPr="00C64C81">
        <w:rPr>
          <w:sz w:val="28"/>
          <w:szCs w:val="28"/>
        </w:rPr>
        <w:t xml:space="preserve"> При этом расстояние от границ земельного уча</w:t>
      </w:r>
      <w:r w:rsidR="00B85B0D">
        <w:rPr>
          <w:sz w:val="28"/>
          <w:szCs w:val="28"/>
        </w:rPr>
        <w:t xml:space="preserve">стка производственного объекта </w:t>
      </w:r>
      <w:r w:rsidRPr="00C64C81">
        <w:rPr>
          <w:sz w:val="28"/>
          <w:szCs w:val="28"/>
        </w:rPr>
        <w:t>до зданий классов функциональной опасности Ф1 - Ф4, земельных участков детских дошколь</w:t>
      </w:r>
      <w:r w:rsidR="00B85B0D">
        <w:rPr>
          <w:sz w:val="28"/>
          <w:szCs w:val="28"/>
        </w:rPr>
        <w:t xml:space="preserve">ных образовательных учреждений, </w:t>
      </w:r>
      <w:r w:rsidRPr="00C64C81">
        <w:rPr>
          <w:sz w:val="28"/>
          <w:szCs w:val="28"/>
        </w:rPr>
        <w:t>общеобразовательных учреждений, учреждений здравоохранения и отдыха должно составлять не менее 50 метров.</w:t>
      </w:r>
    </w:p>
    <w:p w:rsidR="004D2E85" w:rsidRPr="00FE54DB" w:rsidRDefault="004D2E85" w:rsidP="00A6373F">
      <w:pPr>
        <w:ind w:firstLine="709"/>
        <w:jc w:val="both"/>
      </w:pPr>
      <w:r w:rsidRPr="00C64C81">
        <w:rPr>
          <w:sz w:val="28"/>
          <w:szCs w:val="28"/>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w:t>
      </w:r>
      <w:r w:rsidR="00C64C81">
        <w:rPr>
          <w:sz w:val="28"/>
          <w:szCs w:val="28"/>
        </w:rPr>
        <w:t xml:space="preserve"> и строений категорий А, Б и В </w:t>
      </w:r>
      <w:r w:rsidRPr="00C64C81">
        <w:rPr>
          <w:sz w:val="28"/>
          <w:szCs w:val="28"/>
        </w:rPr>
        <w:t>по взрывопожарной и пожарной опасности.</w:t>
      </w:r>
      <w:r w:rsidRPr="00FE54DB">
        <w:t xml:space="preserve"> </w:t>
      </w:r>
    </w:p>
    <w:p w:rsidR="00D26D0D" w:rsidRDefault="004D2E85" w:rsidP="00A6373F">
      <w:pPr>
        <w:ind w:firstLine="709"/>
        <w:jc w:val="both"/>
        <w:rPr>
          <w:sz w:val="28"/>
          <w:szCs w:val="28"/>
        </w:rPr>
      </w:pPr>
      <w:r w:rsidRPr="00654E92">
        <w:rPr>
          <w:sz w:val="28"/>
          <w:szCs w:val="28"/>
        </w:rPr>
        <w:t>Для обеспечения пожаротушения на территории общего пользования в районах усадебной застройки необходимо предусмотреть противопожарные водоемы или резервуары вместимостью не менее 25 кубических метров при числе участков до 300 и не</w:t>
      </w:r>
      <w:r w:rsidR="00654E92">
        <w:rPr>
          <w:sz w:val="28"/>
          <w:szCs w:val="28"/>
        </w:rPr>
        <w:t xml:space="preserve"> менее </w:t>
      </w:r>
      <w:r w:rsidRPr="00654E92">
        <w:rPr>
          <w:sz w:val="28"/>
          <w:szCs w:val="28"/>
        </w:rPr>
        <w:t xml:space="preserve">60 кубических метров при числе участков более 300 (каждый с площадками для установки пожарной техники, с возможностью забора воды насосами и </w:t>
      </w:r>
      <w:r w:rsidR="00654E92">
        <w:rPr>
          <w:sz w:val="28"/>
          <w:szCs w:val="28"/>
        </w:rPr>
        <w:t xml:space="preserve">организацией подъезда </w:t>
      </w:r>
      <w:r w:rsidRPr="00654E92">
        <w:rPr>
          <w:sz w:val="28"/>
          <w:szCs w:val="28"/>
        </w:rPr>
        <w:t>не</w:t>
      </w:r>
      <w:r w:rsidR="00D26D0D">
        <w:rPr>
          <w:sz w:val="28"/>
          <w:szCs w:val="28"/>
        </w:rPr>
        <w:t xml:space="preserve"> менее 2 пожарных автомобилей).</w:t>
      </w:r>
    </w:p>
    <w:p w:rsidR="00773A8E" w:rsidRPr="00802BC9" w:rsidRDefault="004D2E85" w:rsidP="00A6373F">
      <w:pPr>
        <w:ind w:firstLine="709"/>
        <w:jc w:val="both"/>
        <w:rPr>
          <w:sz w:val="28"/>
          <w:szCs w:val="28"/>
        </w:rPr>
      </w:pPr>
      <w:r w:rsidRPr="00802BC9">
        <w:rPr>
          <w:sz w:val="28"/>
          <w:szCs w:val="28"/>
        </w:rPr>
        <w:t>В качестве источников противопожарного водоснабжения могу</w:t>
      </w:r>
      <w:r w:rsidR="00802BC9" w:rsidRPr="00802BC9">
        <w:rPr>
          <w:sz w:val="28"/>
          <w:szCs w:val="28"/>
        </w:rPr>
        <w:t xml:space="preserve">т использоваться естественные и </w:t>
      </w:r>
      <w:r w:rsidRPr="00802BC9">
        <w:rPr>
          <w:sz w:val="28"/>
          <w:szCs w:val="28"/>
        </w:rPr>
        <w:t>искусственные водоемы, а также внутренний и наружный водопроводы (в том числе питьевые, хозяйственно-питьевые, хозяйственные и противопожарные).</w:t>
      </w:r>
    </w:p>
    <w:p w:rsidR="004D2E85" w:rsidRPr="004D7C03" w:rsidRDefault="004D2E85" w:rsidP="00FC6089">
      <w:pPr>
        <w:autoSpaceDE w:val="0"/>
        <w:autoSpaceDN w:val="0"/>
        <w:adjustRightInd w:val="0"/>
        <w:spacing w:before="120"/>
        <w:ind w:firstLine="709"/>
        <w:jc w:val="center"/>
        <w:rPr>
          <w:b/>
          <w:sz w:val="28"/>
          <w:szCs w:val="28"/>
        </w:rPr>
      </w:pPr>
      <w:r w:rsidRPr="004D7C03">
        <w:rPr>
          <w:b/>
          <w:sz w:val="28"/>
          <w:szCs w:val="28"/>
        </w:rPr>
        <w:t>Противопожарное водоснабжение</w:t>
      </w:r>
    </w:p>
    <w:p w:rsidR="004D2E85" w:rsidRPr="00A76448" w:rsidRDefault="004D2E85" w:rsidP="00A6373F">
      <w:pPr>
        <w:pStyle w:val="14098"/>
        <w:spacing w:before="0"/>
      </w:pPr>
      <w:r w:rsidRPr="00A76448">
        <w:t>На территориях поселений и городских округов должны быть источники наружного или внутреннего противопожарного водоснабжения.</w:t>
      </w:r>
    </w:p>
    <w:p w:rsidR="004D2E85" w:rsidRPr="00A76448" w:rsidRDefault="004D2E85" w:rsidP="00A6373F">
      <w:pPr>
        <w:pStyle w:val="14098"/>
        <w:spacing w:before="0"/>
      </w:pPr>
      <w:r w:rsidRPr="00A76448">
        <w:t>К источникам наружного противопожарного водоснабжения относятся:</w:t>
      </w:r>
    </w:p>
    <w:p w:rsidR="004D2E85" w:rsidRPr="00A76448" w:rsidRDefault="00A76448" w:rsidP="00A6373F">
      <w:pPr>
        <w:pStyle w:val="14098"/>
        <w:spacing w:before="0"/>
      </w:pPr>
      <w:r w:rsidRPr="00A76448">
        <w:t xml:space="preserve">- </w:t>
      </w:r>
      <w:r w:rsidR="004D2E85" w:rsidRPr="00A76448">
        <w:t>наружные водопроводные сети с пожарными гидрантами;</w:t>
      </w:r>
    </w:p>
    <w:p w:rsidR="004D2E85" w:rsidRPr="00A76448" w:rsidRDefault="00A76448" w:rsidP="00A6373F">
      <w:pPr>
        <w:pStyle w:val="14098"/>
        <w:spacing w:before="0"/>
      </w:pPr>
      <w:r w:rsidRPr="00A76448">
        <w:t xml:space="preserve">- </w:t>
      </w:r>
      <w:r w:rsidR="004D2E85" w:rsidRPr="00A76448">
        <w:t>водные объекты, используемые для целей пожаротушения в соответствии с законодательством Российской Федерации.</w:t>
      </w:r>
    </w:p>
    <w:p w:rsidR="004D2E85" w:rsidRPr="0027057A" w:rsidRDefault="004D2E85" w:rsidP="00A6373F">
      <w:pPr>
        <w:pStyle w:val="14098"/>
        <w:spacing w:before="0"/>
      </w:pPr>
      <w:r w:rsidRPr="0027057A">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D2E85" w:rsidRPr="0027057A" w:rsidRDefault="00B87E3A" w:rsidP="00A6373F">
      <w:pPr>
        <w:pStyle w:val="14098"/>
        <w:spacing w:before="0"/>
      </w:pPr>
      <w:r w:rsidRPr="0027057A">
        <w:t>У</w:t>
      </w:r>
      <w:r w:rsidR="004D2E85" w:rsidRPr="0027057A">
        <w:t>становку пожарных гидрантов следует предусматривать вдоль автомобильных дорог на расстоянии не бо</w:t>
      </w:r>
      <w:r w:rsidR="0027057A" w:rsidRPr="0027057A">
        <w:t>лее 2,5 метров</w:t>
      </w:r>
      <w:r w:rsidR="004D2E85" w:rsidRPr="0027057A">
        <w:t xml:space="preserve"> от края проезжей части, но не менее 5 метров от стен зданий, пожарные гидранты допускается располагать на проезжей части. При </w:t>
      </w:r>
      <w:r w:rsidR="004D2E85" w:rsidRPr="0027057A">
        <w:lastRenderedPageBreak/>
        <w:t>этом установка пожарных гидрантов на ответвлении от линии водопровода не допускается.</w:t>
      </w:r>
    </w:p>
    <w:p w:rsidR="004D2E85" w:rsidRPr="0027057A" w:rsidRDefault="004D2E85" w:rsidP="00A6373F">
      <w:pPr>
        <w:pStyle w:val="14098"/>
        <w:spacing w:before="0"/>
      </w:pPr>
      <w:r w:rsidRPr="0027057A">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D2E85" w:rsidRPr="0027057A" w:rsidRDefault="004D2E85" w:rsidP="00A6373F">
      <w:pPr>
        <w:pStyle w:val="14098"/>
        <w:spacing w:before="0"/>
      </w:pPr>
      <w:r w:rsidRPr="0027057A">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противопожарный водоем должен иметь площадку для установки пожарной техники, с возможностью забора воды насосами и организацией подъезда не менее 2 пожарных автомобилей).</w:t>
      </w:r>
    </w:p>
    <w:p w:rsidR="004D2E85" w:rsidRPr="0027057A" w:rsidRDefault="004D2E85" w:rsidP="00A6373F">
      <w:pPr>
        <w:pStyle w:val="14098"/>
        <w:spacing w:before="0"/>
        <w:rPr>
          <w:rStyle w:val="af3"/>
          <w:color w:val="auto"/>
          <w:u w:val="none"/>
        </w:rPr>
      </w:pPr>
      <w:r w:rsidRPr="0027057A">
        <w:t>Расчет потребности в воде для противопожарных нужд рассчитывается в соответствии с требованиями СНиП 2.04.02.-84 «Водоснабжение. Наружные сети и сооружения» для каждого населенного пункта или поселения</w:t>
      </w:r>
      <w:r w:rsidR="0027057A" w:rsidRPr="0027057A">
        <w:t>.</w:t>
      </w:r>
    </w:p>
    <w:p w:rsidR="004D2E85" w:rsidRPr="0027057A" w:rsidRDefault="004D2E85" w:rsidP="00FC6089">
      <w:pPr>
        <w:autoSpaceDE w:val="0"/>
        <w:autoSpaceDN w:val="0"/>
        <w:adjustRightInd w:val="0"/>
        <w:spacing w:before="120"/>
        <w:ind w:firstLine="709"/>
        <w:jc w:val="center"/>
        <w:rPr>
          <w:b/>
          <w:sz w:val="28"/>
          <w:szCs w:val="28"/>
        </w:rPr>
      </w:pPr>
      <w:r w:rsidRPr="0027057A">
        <w:rPr>
          <w:b/>
          <w:sz w:val="28"/>
          <w:szCs w:val="28"/>
        </w:rPr>
        <w:t>Требования к противопожарным расстояниям между зданиями</w:t>
      </w:r>
    </w:p>
    <w:p w:rsidR="004D2E85" w:rsidRPr="00FE54DB" w:rsidRDefault="004D2E85" w:rsidP="00A6373F">
      <w:pPr>
        <w:pStyle w:val="14098"/>
        <w:spacing w:before="0"/>
      </w:pPr>
      <w:r w:rsidRPr="0027057A">
        <w:t>Противопожарные расстояния между жилыми, общественными и</w:t>
      </w:r>
      <w:r w:rsidRPr="00FE54DB">
        <w:t xml:space="preserve">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w:t>
      </w:r>
      <w:r w:rsidR="00AE0211">
        <w:t xml:space="preserve">к </w:t>
      </w:r>
      <w:r w:rsidRPr="00FE54DB">
        <w:t>123-ФЗ «Технический регламент о требованиях пожарной безопасности».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w:t>
      </w:r>
    </w:p>
    <w:p w:rsidR="004D2E85" w:rsidRPr="00FE54DB" w:rsidRDefault="004D2E85" w:rsidP="00A6373F">
      <w:pPr>
        <w:pStyle w:val="14098"/>
        <w:spacing w:before="0"/>
      </w:pPr>
      <w:r w:rsidRPr="00FE54DB">
        <w:t>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D2E85" w:rsidRPr="00FE54DB" w:rsidRDefault="004D2E85" w:rsidP="00A6373F">
      <w:pPr>
        <w:pStyle w:val="14098"/>
        <w:spacing w:before="0"/>
      </w:pPr>
      <w:r w:rsidRPr="00FE54DB">
        <w:t>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4D2E85" w:rsidRPr="00FE54DB" w:rsidRDefault="004D2E85" w:rsidP="00A6373F">
      <w:pPr>
        <w:pStyle w:val="14098"/>
        <w:spacing w:before="0"/>
      </w:pPr>
      <w:r w:rsidRPr="00FE54DB">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4D2E85" w:rsidRPr="00FE54DB" w:rsidRDefault="004D2E85" w:rsidP="00A6373F">
      <w:pPr>
        <w:pStyle w:val="14098"/>
        <w:spacing w:before="0"/>
      </w:pPr>
      <w:r w:rsidRPr="00FE54DB">
        <w:t>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4D2E85" w:rsidRPr="00FE54DB" w:rsidRDefault="004D2E85" w:rsidP="00A6373F">
      <w:pPr>
        <w:pStyle w:val="14098"/>
        <w:spacing w:before="0"/>
      </w:pPr>
      <w:r w:rsidRPr="00FE54DB">
        <w:lastRenderedPageBreak/>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«Техническому регламенту о требованиях пожарной безопасности».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D2E85" w:rsidRPr="00FE54DB" w:rsidRDefault="004D2E85" w:rsidP="00A6373F">
      <w:pPr>
        <w:pStyle w:val="14098"/>
        <w:spacing w:before="0"/>
      </w:pPr>
      <w:r w:rsidRPr="00FE54DB">
        <w:t>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4D2E85" w:rsidRPr="00FE54DB" w:rsidRDefault="004D2E85" w:rsidP="00A6373F">
      <w:pPr>
        <w:pStyle w:val="14098"/>
        <w:spacing w:before="0"/>
      </w:pPr>
      <w:r w:rsidRPr="00FE54DB">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«Техническому регламенту о требованиях пожарной безопасности».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4D2E85" w:rsidRPr="00FE54DB" w:rsidRDefault="004D2E85" w:rsidP="00A6373F">
      <w:pPr>
        <w:pStyle w:val="14098"/>
        <w:spacing w:before="0"/>
      </w:pPr>
      <w:r w:rsidRPr="00FE54DB">
        <w:t>Площадки для хранения тары должны иметь ограждения и располагаться на расстоянии не менее 15 метров от зданий, сооружений и строений.</w:t>
      </w:r>
    </w:p>
    <w:p w:rsidR="004D2E85" w:rsidRPr="00AC2E38" w:rsidRDefault="004D2E85" w:rsidP="00A6373F">
      <w:pPr>
        <w:pStyle w:val="14098"/>
        <w:spacing w:before="0"/>
      </w:pPr>
      <w:r w:rsidRPr="00FE54DB">
        <w:t xml:space="preserve">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w:t>
      </w:r>
      <w:r w:rsidRPr="00AC2E38">
        <w:t>застройкой до лесных массивов — не менее 15 метров</w:t>
      </w:r>
      <w:r w:rsidR="00A6373F">
        <w:t>.</w:t>
      </w:r>
    </w:p>
    <w:p w:rsidR="004D2E85" w:rsidRPr="00AC2E38" w:rsidRDefault="004D2E85" w:rsidP="00FC6089">
      <w:pPr>
        <w:autoSpaceDE w:val="0"/>
        <w:autoSpaceDN w:val="0"/>
        <w:adjustRightInd w:val="0"/>
        <w:spacing w:before="120"/>
        <w:ind w:firstLine="709"/>
        <w:jc w:val="center"/>
        <w:rPr>
          <w:b/>
          <w:sz w:val="28"/>
          <w:szCs w:val="28"/>
        </w:rPr>
      </w:pPr>
      <w:r w:rsidRPr="00AC2E38">
        <w:rPr>
          <w:b/>
          <w:sz w:val="28"/>
          <w:szCs w:val="28"/>
        </w:rPr>
        <w:t>Требования противопожарной безопасности по размещению подразделений пожарной охраны в границах сельского поселения</w:t>
      </w:r>
    </w:p>
    <w:p w:rsidR="004D2E85" w:rsidRPr="00FE54DB" w:rsidRDefault="004D2E85" w:rsidP="00A6373F">
      <w:pPr>
        <w:pStyle w:val="14098"/>
        <w:spacing w:before="0"/>
      </w:pPr>
      <w:r w:rsidRPr="00AC2E38">
        <w:t>Дислокация подразделений пожарной охраны на территориях</w:t>
      </w:r>
      <w:r w:rsidRPr="00FE54DB">
        <w:t xml:space="preserve">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4D2E85" w:rsidRPr="00FE54DB" w:rsidRDefault="004D2E85" w:rsidP="00A6373F">
      <w:pPr>
        <w:pStyle w:val="14098"/>
        <w:spacing w:before="0"/>
      </w:pPr>
      <w:r w:rsidRPr="00FE54DB">
        <w:lastRenderedPageBreak/>
        <w:t>Подразделения пожарной охраны населенных пунктов должны размещаться в зданиях пожарных депо.</w:t>
      </w:r>
    </w:p>
    <w:p w:rsidR="004D2E85" w:rsidRPr="00115555" w:rsidRDefault="004D2E85" w:rsidP="00A6373F">
      <w:pPr>
        <w:pStyle w:val="14098"/>
        <w:spacing w:before="0"/>
      </w:pPr>
      <w:r w:rsidRPr="00FE54DB">
        <w:t xml:space="preserve">Порядок и методика определения мест дислокации подразделений пожарной охраны на территориях поселений и городских округов </w:t>
      </w:r>
      <w:r w:rsidRPr="00115555">
        <w:t>устанавливаются в соответствии с СП 11131.30.2009 «Места дислокации подразделения пожарной охраны. Порядок и методика определения».</w:t>
      </w:r>
    </w:p>
    <w:p w:rsidR="004D2E85" w:rsidRPr="00115555" w:rsidRDefault="004D2E85" w:rsidP="00FC6089">
      <w:pPr>
        <w:autoSpaceDE w:val="0"/>
        <w:autoSpaceDN w:val="0"/>
        <w:adjustRightInd w:val="0"/>
        <w:spacing w:before="120"/>
        <w:ind w:firstLine="709"/>
        <w:jc w:val="center"/>
        <w:rPr>
          <w:b/>
          <w:sz w:val="28"/>
          <w:szCs w:val="28"/>
        </w:rPr>
      </w:pPr>
      <w:r w:rsidRPr="00115555">
        <w:rPr>
          <w:b/>
          <w:sz w:val="28"/>
          <w:szCs w:val="28"/>
        </w:rPr>
        <w:t>Требования пожарной безопасности в лесах</w:t>
      </w:r>
    </w:p>
    <w:p w:rsidR="004D2E85" w:rsidRPr="00FE54DB" w:rsidRDefault="004D2E85" w:rsidP="00A6373F">
      <w:pPr>
        <w:pStyle w:val="14098"/>
        <w:spacing w:before="0"/>
      </w:pPr>
      <w:r w:rsidRPr="00115555">
        <w:t>Требования пожарной безопасности в лесах определены</w:t>
      </w:r>
      <w:r w:rsidR="00115555">
        <w:t xml:space="preserve"> </w:t>
      </w:r>
      <w:r w:rsidRPr="00FE54DB">
        <w:t>Правилам</w:t>
      </w:r>
      <w:r w:rsidR="00115555">
        <w:t>и пожарной безопасности в лесах</w:t>
      </w:r>
      <w:r w:rsidRPr="00FE54DB">
        <w:t>, утвержденными Постановлением Правительства РФ № 417 от 30 июня 2007 года.</w:t>
      </w:r>
    </w:p>
    <w:p w:rsidR="004D2E85" w:rsidRPr="00FE54DB" w:rsidRDefault="004D2E85" w:rsidP="00A6373F">
      <w:pPr>
        <w:pStyle w:val="14098"/>
        <w:spacing w:before="0"/>
      </w:pPr>
      <w:r w:rsidRPr="00FE54DB">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4D2E85" w:rsidRPr="00FE54DB" w:rsidRDefault="004D2E85" w:rsidP="00A6373F">
      <w:pPr>
        <w:pStyle w:val="14098"/>
        <w:spacing w:before="0"/>
      </w:pPr>
      <w:r w:rsidRPr="00FE54DB">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4D2E85" w:rsidRPr="00FE54DB" w:rsidRDefault="004D2E85" w:rsidP="00A6373F">
      <w:pPr>
        <w:pStyle w:val="14098"/>
        <w:spacing w:before="0"/>
      </w:pPr>
      <w:r w:rsidRPr="00FE54DB">
        <w:t>б) бросать горящие спички, окурки и горячую золу из курительных трубок, стекло (стеклянные бутылки, банки и др.);</w:t>
      </w:r>
    </w:p>
    <w:p w:rsidR="004D2E85" w:rsidRPr="00FE54DB" w:rsidRDefault="004D2E85" w:rsidP="00A6373F">
      <w:pPr>
        <w:pStyle w:val="14098"/>
        <w:spacing w:before="0"/>
      </w:pPr>
      <w:r w:rsidRPr="00FE54DB">
        <w:t>в) употреблять при охоте пыжи из горючих или тлеющих материалов;</w:t>
      </w:r>
    </w:p>
    <w:p w:rsidR="004D2E85" w:rsidRPr="00FE54DB" w:rsidRDefault="004D2E85" w:rsidP="00A6373F">
      <w:pPr>
        <w:pStyle w:val="14098"/>
        <w:spacing w:before="0"/>
      </w:pPr>
      <w:r w:rsidRPr="00FE54DB">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4D2E85" w:rsidRPr="00FE54DB" w:rsidRDefault="004D2E85" w:rsidP="00A6373F">
      <w:pPr>
        <w:pStyle w:val="14098"/>
        <w:spacing w:before="0"/>
      </w:pPr>
      <w:r w:rsidRPr="00FE54DB">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4D2E85" w:rsidRPr="00FE54DB" w:rsidRDefault="004D2E85" w:rsidP="00A6373F">
      <w:pPr>
        <w:pStyle w:val="14098"/>
        <w:spacing w:before="0"/>
      </w:pPr>
      <w:r w:rsidRPr="00FE54DB">
        <w:t>Запрещается засорение леса бытовыми, строительными, промышленными и иными отходами и мусором.</w:t>
      </w:r>
    </w:p>
    <w:p w:rsidR="004D2E85" w:rsidRPr="00FE54DB" w:rsidRDefault="004D2E85" w:rsidP="00A6373F">
      <w:pPr>
        <w:pStyle w:val="14098"/>
        <w:spacing w:before="0"/>
      </w:pPr>
      <w:r w:rsidRPr="00FE54DB">
        <w:t>Сжигание мусора, вывозимого из населенных пунктов, может производиться вблизи леса только на специально отведенных местах при условии, что:</w:t>
      </w:r>
    </w:p>
    <w:p w:rsidR="004D2E85" w:rsidRPr="00FE54DB" w:rsidRDefault="004D2E85" w:rsidP="00A6373F">
      <w:pPr>
        <w:pStyle w:val="14098"/>
        <w:spacing w:before="0"/>
      </w:pPr>
      <w:r w:rsidRPr="00FE54DB">
        <w:t>а) места для сжигания мусора (котлованы или площадки)</w:t>
      </w:r>
      <w:r w:rsidR="00115555">
        <w:t xml:space="preserve"> </w:t>
      </w:r>
      <w:r w:rsidRPr="00FE54DB">
        <w:t>располагаются на расстоянии не менее:</w:t>
      </w:r>
    </w:p>
    <w:p w:rsidR="004D2E85" w:rsidRPr="00FE54DB" w:rsidRDefault="00115555" w:rsidP="00A6373F">
      <w:pPr>
        <w:pStyle w:val="14098"/>
        <w:spacing w:before="0"/>
      </w:pPr>
      <w:r>
        <w:t xml:space="preserve">- </w:t>
      </w:r>
      <w:r w:rsidR="004D2E85" w:rsidRPr="00FE54DB">
        <w:t>100 метров от хвойного леса или отдельно растущих хвойных деревьев и молодняка;</w:t>
      </w:r>
    </w:p>
    <w:p w:rsidR="004D2E85" w:rsidRPr="00FE54DB" w:rsidRDefault="00115555" w:rsidP="00A6373F">
      <w:pPr>
        <w:pStyle w:val="14098"/>
        <w:spacing w:before="0"/>
      </w:pPr>
      <w:r>
        <w:t xml:space="preserve">- </w:t>
      </w:r>
      <w:r w:rsidR="004D2E85" w:rsidRPr="00FE54DB">
        <w:t>50 метров от лиственного леса или отдельно растущих лиственных деревьев;</w:t>
      </w:r>
    </w:p>
    <w:p w:rsidR="004D2E85" w:rsidRPr="00FE54DB" w:rsidRDefault="004D2E85" w:rsidP="00A6373F">
      <w:pPr>
        <w:pStyle w:val="14098"/>
        <w:spacing w:before="0"/>
      </w:pPr>
      <w:r w:rsidRPr="00FE54DB">
        <w:t xml:space="preserve">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окаймлена двумя минерализованными полосами, шириной не менее 1,4 метра каждая, а вблизи хвойного </w:t>
      </w:r>
      <w:r w:rsidRPr="00FE54DB">
        <w:lastRenderedPageBreak/>
        <w:t>леса на сухих почвах — двумя минерализованными полосами, шириной не менее 2,6 метра каждая, с расстоянием между ними 5 метров.</w:t>
      </w:r>
    </w:p>
    <w:p w:rsidR="004D2E85" w:rsidRPr="00FE54DB" w:rsidRDefault="004D2E85" w:rsidP="00A6373F">
      <w:pPr>
        <w:pStyle w:val="14098"/>
        <w:spacing w:before="0"/>
      </w:pPr>
      <w:r w:rsidRPr="00FE54DB">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4D2E85" w:rsidRPr="00FE54DB" w:rsidRDefault="004D2E85" w:rsidP="00A6373F">
      <w:pPr>
        <w:pStyle w:val="14098"/>
        <w:spacing w:before="0"/>
      </w:pPr>
      <w:r w:rsidRPr="00FE54DB">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4D2E85" w:rsidRPr="00FE54DB" w:rsidRDefault="004D2E85" w:rsidP="00A6373F">
      <w:pPr>
        <w:pStyle w:val="14098"/>
        <w:spacing w:before="0"/>
      </w:pPr>
      <w:r w:rsidRPr="00FE54DB">
        <w:t>Юридические лица и граждане, осуществляющие использование лесов, обязаны:</w:t>
      </w:r>
    </w:p>
    <w:p w:rsidR="004D2E85" w:rsidRPr="00FE54DB" w:rsidRDefault="004D2E85" w:rsidP="00A6373F">
      <w:pPr>
        <w:pStyle w:val="14098"/>
        <w:spacing w:before="0"/>
      </w:pPr>
      <w:r w:rsidRPr="00FE54DB">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w:t>
      </w:r>
      <w:r w:rsidR="00951EFF">
        <w:t xml:space="preserve"> </w:t>
      </w:r>
      <w:r w:rsidRPr="00FE54DB">
        <w:t>окаймление минерализованной полосой шириной не менее 1,4 метра;</w:t>
      </w:r>
    </w:p>
    <w:p w:rsidR="004D2E85" w:rsidRPr="00FE54DB" w:rsidRDefault="004D2E85" w:rsidP="00A6373F">
      <w:pPr>
        <w:pStyle w:val="14098"/>
        <w:spacing w:before="0"/>
      </w:pPr>
      <w:r w:rsidRPr="00FE54DB">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4D2E85" w:rsidRPr="00FE54DB" w:rsidRDefault="004D2E85" w:rsidP="00A6373F">
      <w:pPr>
        <w:pStyle w:val="14098"/>
        <w:spacing w:before="0"/>
      </w:pPr>
      <w:r w:rsidRPr="00FE54DB">
        <w:t>в) соблюдать нормы наличия средств пожаротушения в местах использования лесов, утвержденные Министерством природных ресурсов Российской Федерации, содержать средства пожаротушения в период пожароопасного сезона в готовности, обеспечивающей возможность их немедленного использования;</w:t>
      </w:r>
    </w:p>
    <w:p w:rsidR="004D2E85" w:rsidRPr="00FE54DB" w:rsidRDefault="004D2E85" w:rsidP="00A6373F">
      <w:pPr>
        <w:pStyle w:val="14098"/>
        <w:spacing w:before="0"/>
      </w:pPr>
      <w:r w:rsidRPr="00FE54DB">
        <w:t>г) тушить лесные пожары, возникшие по их вине;</w:t>
      </w:r>
    </w:p>
    <w:p w:rsidR="004D2E85" w:rsidRPr="00FE54DB" w:rsidRDefault="004D2E85" w:rsidP="00A6373F">
      <w:pPr>
        <w:pStyle w:val="14098"/>
        <w:spacing w:before="0"/>
      </w:pPr>
      <w:r w:rsidRPr="00FE54DB">
        <w:t>д) немедленно принимать меры к ликвидации лесных пожаров, возникших в местах использования лесов, а также оповещать о пожаре органы государственной власти или органы местного самоуправления, указанные в пункте 4 настоящих Правил;</w:t>
      </w:r>
    </w:p>
    <w:p w:rsidR="004D2E85" w:rsidRPr="00FE54DB" w:rsidRDefault="004D2E85" w:rsidP="00A6373F">
      <w:pPr>
        <w:pStyle w:val="14098"/>
        <w:spacing w:before="0"/>
      </w:pPr>
      <w:r w:rsidRPr="00FE54DB">
        <w:t>е) направлять работников (для юридических лиц), пожарную технику, транспортные и другие средства на тушение лесных пожаров в порядке, установленном законодательством Российской Федерации.</w:t>
      </w:r>
    </w:p>
    <w:p w:rsidR="004D2E85" w:rsidRPr="00FE54DB" w:rsidRDefault="004D2E85" w:rsidP="00A6373F">
      <w:pPr>
        <w:pStyle w:val="14098"/>
        <w:spacing w:before="0"/>
      </w:pPr>
      <w:r w:rsidRPr="00FE54DB">
        <w:t>При проведении в лесах переработки древесины и других лесных ресурсов (углежжение, смолокурение, дегтекурение и др.) требуется:</w:t>
      </w:r>
    </w:p>
    <w:p w:rsidR="004D2E85" w:rsidRPr="00FE54DB" w:rsidRDefault="004D2E85" w:rsidP="00A6373F">
      <w:pPr>
        <w:pStyle w:val="14098"/>
        <w:spacing w:before="0"/>
      </w:pPr>
      <w:r w:rsidRPr="00FE54DB">
        <w:t>а) размещать объекты переработки древесины и других лесных ресурсов на расстоянии не менее 50 метров от лесных насаждений;</w:t>
      </w:r>
    </w:p>
    <w:p w:rsidR="004D2E85" w:rsidRPr="00FE54DB" w:rsidRDefault="004D2E85" w:rsidP="00A6373F">
      <w:pPr>
        <w:pStyle w:val="14098"/>
        <w:spacing w:before="0"/>
      </w:pPr>
      <w:r w:rsidRPr="00FE54DB">
        <w:t>б) обеспечивать в период пожароопасного сезона в нерабочее время охрану объектов переработки древесины и других лесных ресурсов;</w:t>
      </w:r>
    </w:p>
    <w:p w:rsidR="004D2E85" w:rsidRPr="00FE54DB" w:rsidRDefault="004D2E85" w:rsidP="00A6373F">
      <w:pPr>
        <w:pStyle w:val="14098"/>
        <w:spacing w:before="0"/>
      </w:pPr>
      <w:r w:rsidRPr="00FE54DB">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минерализованную полосу шириной не менее 1,4 метра, а в хвойных лесных насаждениях на сухих почвах — две минерализованные полосы такой же ширины на расстоянии 5 — 10 метров одна от другой.</w:t>
      </w:r>
    </w:p>
    <w:p w:rsidR="004D2E85" w:rsidRPr="00FE54DB" w:rsidRDefault="004D2E85" w:rsidP="00A6373F">
      <w:pPr>
        <w:pStyle w:val="14098"/>
        <w:spacing w:before="0"/>
      </w:pPr>
      <w:r w:rsidRPr="00FE54DB">
        <w:t>При заготовке живицы требуется:</w:t>
      </w:r>
    </w:p>
    <w:p w:rsidR="004D2E85" w:rsidRPr="00FE54DB" w:rsidRDefault="004D2E85" w:rsidP="00A6373F">
      <w:pPr>
        <w:pStyle w:val="14098"/>
        <w:spacing w:before="0"/>
      </w:pPr>
      <w:r w:rsidRPr="00FE54DB">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минерализованную полосу шириной не менее 1,4 метра;</w:t>
      </w:r>
    </w:p>
    <w:p w:rsidR="004D2E85" w:rsidRPr="00FE54DB" w:rsidRDefault="004D2E85" w:rsidP="00A6373F">
      <w:pPr>
        <w:pStyle w:val="14098"/>
        <w:spacing w:before="0"/>
      </w:pPr>
      <w:r w:rsidRPr="00FE54DB">
        <w:lastRenderedPageBreak/>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минерализованную полосу шириной не менее 1,4 метра и содержать ее в период пожароопасного сезона в очищенном состоянии.</w:t>
      </w:r>
    </w:p>
    <w:p w:rsidR="004D2E85" w:rsidRPr="00FE54DB" w:rsidRDefault="004D2E85" w:rsidP="00A6373F">
      <w:pPr>
        <w:pStyle w:val="14098"/>
        <w:spacing w:before="0"/>
      </w:pPr>
      <w:r w:rsidRPr="00FE54DB">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
    <w:p w:rsidR="004D2E85" w:rsidRPr="00FE54DB" w:rsidRDefault="004D2E85" w:rsidP="00A6373F">
      <w:pPr>
        <w:pStyle w:val="14098"/>
        <w:spacing w:before="0"/>
      </w:pPr>
      <w:r w:rsidRPr="00FE54DB">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4D2E85" w:rsidRPr="00FE54DB" w:rsidRDefault="004D2E85" w:rsidP="00A6373F">
      <w:pPr>
        <w:pStyle w:val="14098"/>
        <w:spacing w:before="0"/>
      </w:pPr>
      <w:r w:rsidRPr="00FE54DB">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4D2E85" w:rsidRPr="00FE54DB" w:rsidRDefault="004D2E85" w:rsidP="00A6373F">
      <w:pPr>
        <w:pStyle w:val="14098"/>
        <w:spacing w:before="0"/>
      </w:pPr>
      <w:r w:rsidRPr="00FE54DB">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минерализованной полосой шириной не менее 3 метров.</w:t>
      </w:r>
    </w:p>
    <w:p w:rsidR="004D2E85" w:rsidRPr="00FE54DB" w:rsidRDefault="004D2E85" w:rsidP="00A6373F">
      <w:pPr>
        <w:pStyle w:val="14098"/>
        <w:spacing w:before="0"/>
      </w:pPr>
      <w:r w:rsidRPr="00FE54DB">
        <w:t>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4D2E85" w:rsidRPr="00FE54DB" w:rsidRDefault="004D2E85" w:rsidP="00A6373F">
      <w:pPr>
        <w:pStyle w:val="14098"/>
        <w:spacing w:before="0"/>
      </w:pPr>
      <w:r w:rsidRPr="00FE54DB">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4D2E85" w:rsidRPr="00FE54DB" w:rsidRDefault="004D2E85" w:rsidP="00A6373F">
      <w:pPr>
        <w:pStyle w:val="14098"/>
        <w:spacing w:before="0"/>
      </w:pPr>
      <w:r w:rsidRPr="00FE54DB">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4D2E85" w:rsidRPr="00FE54DB" w:rsidRDefault="004D2E85" w:rsidP="00A6373F">
      <w:pPr>
        <w:pStyle w:val="14098"/>
        <w:spacing w:before="0"/>
      </w:pPr>
      <w:r w:rsidRPr="00FE54DB">
        <w:t>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пункте 4 настоящих Правил.</w:t>
      </w:r>
    </w:p>
    <w:p w:rsidR="004D2E85" w:rsidRPr="00FE54DB" w:rsidRDefault="004D2E85" w:rsidP="00A6373F">
      <w:pPr>
        <w:pStyle w:val="14098"/>
        <w:spacing w:before="0"/>
      </w:pPr>
      <w:r w:rsidRPr="00FE54DB">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4D2E85" w:rsidRPr="00FE54DB" w:rsidRDefault="004D2E85" w:rsidP="00A6373F">
      <w:pPr>
        <w:pStyle w:val="14098"/>
        <w:spacing w:before="0"/>
      </w:pPr>
      <w:r w:rsidRPr="00FE54DB">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4D2E85" w:rsidRPr="00FE54DB" w:rsidRDefault="004D2E85" w:rsidP="00A6373F">
      <w:pPr>
        <w:pStyle w:val="14098"/>
        <w:spacing w:before="0"/>
      </w:pPr>
      <w:r w:rsidRPr="00FE54DB">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w:t>
      </w:r>
      <w:r w:rsidRPr="00FE54DB">
        <w:lastRenderedPageBreak/>
        <w:t>материалов. Через каждые 5-7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w:t>
      </w:r>
    </w:p>
    <w:p w:rsidR="004D2E85" w:rsidRPr="00FE54DB" w:rsidRDefault="004D2E85" w:rsidP="00A6373F">
      <w:pPr>
        <w:pStyle w:val="14098"/>
        <w:spacing w:before="0"/>
      </w:pPr>
      <w:r w:rsidRPr="00FE54DB">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rsidR="004D2E85" w:rsidRPr="00FE54DB" w:rsidRDefault="004D2E85" w:rsidP="00A6373F">
      <w:pPr>
        <w:pStyle w:val="14098"/>
        <w:spacing w:before="0"/>
      </w:pPr>
      <w:r w:rsidRPr="00FE54DB">
        <w:t>Граждане при пребывании в лесах обязаны:</w:t>
      </w:r>
    </w:p>
    <w:p w:rsidR="004D2E85" w:rsidRPr="00FE54DB" w:rsidRDefault="009E2EA9" w:rsidP="00A6373F">
      <w:pPr>
        <w:pStyle w:val="14098"/>
        <w:spacing w:before="0"/>
      </w:pPr>
      <w:r>
        <w:t xml:space="preserve">- </w:t>
      </w:r>
      <w:r w:rsidR="004D2E85" w:rsidRPr="00FE54DB">
        <w:t>при обнаружении лесных пожаров немедленно уведомлять о них органы государственной власти или органы местного самоуправления,</w:t>
      </w:r>
    </w:p>
    <w:p w:rsidR="004D2E85" w:rsidRPr="00FE54DB" w:rsidRDefault="009E2EA9" w:rsidP="00A6373F">
      <w:pPr>
        <w:pStyle w:val="14098"/>
        <w:spacing w:before="0"/>
      </w:pPr>
      <w:r>
        <w:t xml:space="preserve">- </w:t>
      </w:r>
      <w:r w:rsidR="004D2E85" w:rsidRPr="00FE54DB">
        <w:t>принимать при обнаружении лесного пожара меры по его тушению своими силами до прибытия сил пожаротушения;</w:t>
      </w:r>
    </w:p>
    <w:p w:rsidR="004D2E85" w:rsidRPr="00FE54DB" w:rsidRDefault="009E2EA9" w:rsidP="00A6373F">
      <w:pPr>
        <w:pStyle w:val="14098"/>
        <w:spacing w:before="0"/>
      </w:pPr>
      <w:r>
        <w:t xml:space="preserve">- </w:t>
      </w:r>
      <w:r w:rsidR="004D2E85" w:rsidRPr="00FE54DB">
        <w:t>оказывать содействие органам государственной власти и органам местного самоуправления при тушении лесных пожаров.</w:t>
      </w:r>
    </w:p>
    <w:p w:rsidR="004D2E85" w:rsidRDefault="004D2E85" w:rsidP="00A6373F">
      <w:pPr>
        <w:pStyle w:val="14098"/>
        <w:spacing w:before="0"/>
      </w:pPr>
      <w:r w:rsidRPr="00FE54DB">
        <w:t>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rsidR="00A6373F" w:rsidRPr="00FE54DB" w:rsidRDefault="00A6373F" w:rsidP="00A6373F">
      <w:pPr>
        <w:pStyle w:val="14098"/>
        <w:spacing w:before="0"/>
      </w:pPr>
    </w:p>
    <w:p w:rsidR="002D3D62" w:rsidRPr="00335F78" w:rsidRDefault="00A6373F" w:rsidP="006349B2">
      <w:pPr>
        <w:pStyle w:val="10"/>
      </w:pPr>
      <w:bookmarkStart w:id="81" w:name="_Toc10720442"/>
      <w:bookmarkStart w:id="82" w:name="_Toc144996412"/>
      <w:r>
        <w:t>10</w:t>
      </w:r>
      <w:r w:rsidR="002D3D62" w:rsidRPr="00335F78">
        <w:t xml:space="preserve">. Перечень земельных участков, которые включаются в границы населенных пунктов, входящих в состав муниципального образования </w:t>
      </w:r>
      <w:r w:rsidR="00773A8E" w:rsidRPr="00335F78">
        <w:t>ИЛИ,</w:t>
      </w:r>
      <w:r w:rsidR="002D3D62" w:rsidRPr="00335F78">
        <w:t xml:space="preserve"> исключаются из их границ</w:t>
      </w:r>
      <w:bookmarkEnd w:id="81"/>
      <w:bookmarkEnd w:id="82"/>
    </w:p>
    <w:p w:rsidR="00A6373F" w:rsidRDefault="00A6373F" w:rsidP="00A6373F">
      <w:pPr>
        <w:pStyle w:val="Default"/>
        <w:ind w:firstLine="709"/>
        <w:jc w:val="both"/>
        <w:rPr>
          <w:color w:val="auto"/>
          <w:sz w:val="28"/>
          <w:szCs w:val="28"/>
        </w:rPr>
      </w:pPr>
    </w:p>
    <w:p w:rsidR="002D3D62" w:rsidRPr="004A2B63" w:rsidRDefault="002D3D62" w:rsidP="00A6373F">
      <w:pPr>
        <w:pStyle w:val="Default"/>
        <w:ind w:firstLine="709"/>
        <w:jc w:val="both"/>
        <w:rPr>
          <w:color w:val="auto"/>
          <w:sz w:val="28"/>
          <w:szCs w:val="28"/>
        </w:rPr>
      </w:pPr>
      <w:r w:rsidRPr="004A2B63">
        <w:rPr>
          <w:color w:val="auto"/>
          <w:sz w:val="28"/>
          <w:szCs w:val="28"/>
        </w:rPr>
        <w:t xml:space="preserve">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в части установления или изменения границ населенных пунктов, входящих в состав МО. Согласно части 5 статьи 18 Градостроительного кодекса Российской Федерации установление или изменение границ населенных пунктов, входящих в состав МО, осуществляется в границах таких МО. </w:t>
      </w:r>
    </w:p>
    <w:p w:rsidR="002D3D62" w:rsidRPr="004A2B63" w:rsidRDefault="002D3D62" w:rsidP="00A6373F">
      <w:pPr>
        <w:pStyle w:val="Default"/>
        <w:ind w:firstLine="709"/>
        <w:jc w:val="both"/>
        <w:rPr>
          <w:color w:val="auto"/>
          <w:sz w:val="28"/>
          <w:szCs w:val="28"/>
        </w:rPr>
      </w:pPr>
      <w:r w:rsidRPr="004A2B63">
        <w:rPr>
          <w:color w:val="auto"/>
          <w:sz w:val="28"/>
          <w:szCs w:val="28"/>
        </w:rPr>
        <w:t>Данный раздел содержит перечень земельных участков (далее</w:t>
      </w:r>
      <w:r w:rsidR="004A2B63" w:rsidRPr="004A2B63">
        <w:rPr>
          <w:color w:val="auto"/>
          <w:sz w:val="28"/>
          <w:szCs w:val="28"/>
        </w:rPr>
        <w:t xml:space="preserve"> </w:t>
      </w:r>
      <w:r w:rsidRPr="004A2B63">
        <w:rPr>
          <w:color w:val="auto"/>
          <w:sz w:val="28"/>
          <w:szCs w:val="28"/>
        </w:rPr>
        <w:t>–</w:t>
      </w:r>
      <w:r w:rsidR="004A2B63" w:rsidRPr="004A2B63">
        <w:rPr>
          <w:color w:val="auto"/>
          <w:sz w:val="28"/>
          <w:szCs w:val="28"/>
        </w:rPr>
        <w:t xml:space="preserve"> </w:t>
      </w:r>
      <w:r w:rsidRPr="004A2B63">
        <w:rPr>
          <w:color w:val="auto"/>
          <w:sz w:val="28"/>
          <w:szCs w:val="28"/>
        </w:rPr>
        <w:t xml:space="preserve">ЗУ),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 </w:t>
      </w:r>
    </w:p>
    <w:p w:rsidR="002D3D62" w:rsidRPr="004A2B63" w:rsidRDefault="004A2B63" w:rsidP="00A6373F">
      <w:pPr>
        <w:pStyle w:val="Default"/>
        <w:ind w:firstLine="709"/>
        <w:jc w:val="both"/>
        <w:rPr>
          <w:color w:val="auto"/>
          <w:sz w:val="28"/>
          <w:szCs w:val="28"/>
        </w:rPr>
      </w:pPr>
      <w:r w:rsidRPr="004A2B63">
        <w:rPr>
          <w:color w:val="auto"/>
          <w:sz w:val="28"/>
          <w:szCs w:val="28"/>
        </w:rPr>
        <w:t>Внесение в Г</w:t>
      </w:r>
      <w:r w:rsidR="002D3D62" w:rsidRPr="004A2B63">
        <w:rPr>
          <w:color w:val="auto"/>
          <w:sz w:val="28"/>
          <w:szCs w:val="28"/>
        </w:rPr>
        <w:t xml:space="preserve">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18 статьи 24 Градостроительного кодекса Российской Федерации). </w:t>
      </w:r>
    </w:p>
    <w:p w:rsidR="002D3D62" w:rsidRPr="004A2B63" w:rsidRDefault="002D3D62" w:rsidP="00A6373F">
      <w:pPr>
        <w:pStyle w:val="Default"/>
        <w:ind w:firstLine="709"/>
        <w:jc w:val="both"/>
        <w:rPr>
          <w:color w:val="auto"/>
          <w:sz w:val="28"/>
          <w:szCs w:val="28"/>
        </w:rPr>
      </w:pPr>
      <w:r w:rsidRPr="004A2B63">
        <w:rPr>
          <w:bCs/>
          <w:color w:val="auto"/>
          <w:sz w:val="28"/>
          <w:szCs w:val="28"/>
        </w:rPr>
        <w:t xml:space="preserve">Порядок установления или изменения границ населенных пунктов установлен в статье 84 Земельного кодекса. </w:t>
      </w:r>
    </w:p>
    <w:p w:rsidR="002D3D62" w:rsidRPr="004A2B63" w:rsidRDefault="002D3D62" w:rsidP="00A6373F">
      <w:pPr>
        <w:pStyle w:val="Default"/>
        <w:ind w:firstLine="709"/>
        <w:jc w:val="both"/>
        <w:rPr>
          <w:color w:val="auto"/>
          <w:sz w:val="28"/>
          <w:szCs w:val="28"/>
        </w:rPr>
      </w:pPr>
      <w:r w:rsidRPr="004A2B63">
        <w:rPr>
          <w:color w:val="auto"/>
          <w:sz w:val="28"/>
          <w:szCs w:val="28"/>
        </w:rPr>
        <w:t>Согласно части 1 статьи 8 Федерального закона от 21 декабря 2004 года №</w:t>
      </w:r>
      <w:r w:rsidR="00B87E3A" w:rsidRPr="004A2B63">
        <w:rPr>
          <w:color w:val="auto"/>
          <w:sz w:val="28"/>
          <w:szCs w:val="28"/>
        </w:rPr>
        <w:t xml:space="preserve"> </w:t>
      </w:r>
      <w:r w:rsidRPr="004A2B63">
        <w:rPr>
          <w:color w:val="auto"/>
          <w:sz w:val="28"/>
          <w:szCs w:val="28"/>
        </w:rPr>
        <w:t xml:space="preserve">172-ФЗ «О переводе земель или земельных участков из одной категории в другую» </w:t>
      </w:r>
      <w:r w:rsidRPr="004A2B63">
        <w:rPr>
          <w:bCs/>
          <w:color w:val="auto"/>
          <w:sz w:val="28"/>
          <w:szCs w:val="28"/>
        </w:rPr>
        <w:t>установление или изменение границ населенных пунктов</w:t>
      </w:r>
      <w:r w:rsidRPr="004A2B63">
        <w:rPr>
          <w:color w:val="auto"/>
          <w:sz w:val="28"/>
          <w:szCs w:val="28"/>
        </w:rPr>
        <w:t xml:space="preserve">, а также </w:t>
      </w:r>
      <w:r w:rsidRPr="004A2B63">
        <w:rPr>
          <w:bCs/>
          <w:color w:val="auto"/>
          <w:sz w:val="28"/>
          <w:szCs w:val="28"/>
        </w:rPr>
        <w:t xml:space="preserve">включение земельных участков в границы населенных пунктов </w:t>
      </w:r>
      <w:r w:rsidRPr="004A2B63">
        <w:rPr>
          <w:color w:val="auto"/>
          <w:sz w:val="28"/>
          <w:szCs w:val="28"/>
        </w:rPr>
        <w:t xml:space="preserve">либо исключение земельных </w:t>
      </w:r>
      <w:r w:rsidRPr="004A2B63">
        <w:rPr>
          <w:color w:val="auto"/>
          <w:sz w:val="28"/>
          <w:szCs w:val="28"/>
        </w:rPr>
        <w:lastRenderedPageBreak/>
        <w:t xml:space="preserve">участков из границ населенных пунктов </w:t>
      </w:r>
      <w:r w:rsidRPr="004A2B63">
        <w:rPr>
          <w:bCs/>
          <w:color w:val="auto"/>
          <w:sz w:val="28"/>
          <w:szCs w:val="28"/>
        </w:rPr>
        <w:t xml:space="preserve">является переводом земель населенных пунктов </w:t>
      </w:r>
      <w:r w:rsidRPr="004A2B63">
        <w:rPr>
          <w:color w:val="auto"/>
          <w:sz w:val="28"/>
          <w:szCs w:val="28"/>
        </w:rPr>
        <w:t xml:space="preserve">или земельных участков в составе таких земель </w:t>
      </w:r>
      <w:r w:rsidRPr="004A2B63">
        <w:rPr>
          <w:bCs/>
          <w:color w:val="auto"/>
          <w:sz w:val="28"/>
          <w:szCs w:val="28"/>
        </w:rPr>
        <w:t xml:space="preserve">в другую категорию либо переводом земель </w:t>
      </w:r>
      <w:r w:rsidRPr="004A2B63">
        <w:rPr>
          <w:color w:val="auto"/>
          <w:sz w:val="28"/>
          <w:szCs w:val="28"/>
        </w:rPr>
        <w:t xml:space="preserve">или земельных участков в составе таких земель </w:t>
      </w:r>
      <w:r w:rsidRPr="004A2B63">
        <w:rPr>
          <w:bCs/>
          <w:color w:val="auto"/>
          <w:sz w:val="28"/>
          <w:szCs w:val="28"/>
        </w:rPr>
        <w:t xml:space="preserve">из других категорий в земли населенных пунктов. </w:t>
      </w:r>
    </w:p>
    <w:p w:rsidR="002D3D62" w:rsidRPr="004A2B63" w:rsidRDefault="002D3D62" w:rsidP="00A6373F">
      <w:pPr>
        <w:pStyle w:val="Default"/>
        <w:ind w:firstLine="709"/>
        <w:jc w:val="both"/>
        <w:rPr>
          <w:color w:val="auto"/>
          <w:sz w:val="28"/>
          <w:szCs w:val="28"/>
        </w:rPr>
      </w:pPr>
      <w:r w:rsidRPr="004A2B63">
        <w:rPr>
          <w:color w:val="auto"/>
          <w:sz w:val="28"/>
          <w:szCs w:val="28"/>
        </w:rPr>
        <w:t>Данная ст</w:t>
      </w:r>
      <w:r w:rsidR="004A2B63" w:rsidRPr="004A2B63">
        <w:rPr>
          <w:color w:val="auto"/>
          <w:sz w:val="28"/>
          <w:szCs w:val="28"/>
        </w:rPr>
        <w:t>атья имеет правовые последствия</w:t>
      </w:r>
      <w:r w:rsidRPr="004A2B63">
        <w:rPr>
          <w:color w:val="auto"/>
          <w:sz w:val="28"/>
          <w:szCs w:val="28"/>
        </w:rPr>
        <w:t xml:space="preserve"> в части обязательного соблюдения требований, при выполнении процедуры </w:t>
      </w:r>
      <w:r w:rsidRPr="004A2B63">
        <w:rPr>
          <w:bCs/>
          <w:color w:val="auto"/>
          <w:sz w:val="28"/>
          <w:szCs w:val="28"/>
        </w:rPr>
        <w:t xml:space="preserve">включения земельных участков в границы населенных пунктов </w:t>
      </w:r>
      <w:r w:rsidRPr="004A2B63">
        <w:rPr>
          <w:color w:val="auto"/>
          <w:sz w:val="28"/>
          <w:szCs w:val="28"/>
        </w:rPr>
        <w:t xml:space="preserve">либо исключения земельных участков из границ населенных пунктов, установленных ниже приведенными документами для следующих категорий земель: </w:t>
      </w:r>
    </w:p>
    <w:p w:rsidR="002D3D62" w:rsidRPr="004A2B63" w:rsidRDefault="004A2B63" w:rsidP="00A6373F">
      <w:pPr>
        <w:pStyle w:val="Default"/>
        <w:ind w:firstLine="709"/>
        <w:jc w:val="both"/>
        <w:rPr>
          <w:color w:val="auto"/>
          <w:sz w:val="28"/>
          <w:szCs w:val="28"/>
        </w:rPr>
      </w:pPr>
      <w:r w:rsidRPr="004A2B63">
        <w:rPr>
          <w:bCs/>
          <w:color w:val="auto"/>
          <w:sz w:val="28"/>
          <w:szCs w:val="28"/>
        </w:rPr>
        <w:t xml:space="preserve">- </w:t>
      </w:r>
      <w:r w:rsidR="002D3D62" w:rsidRPr="004A2B63">
        <w:rPr>
          <w:bCs/>
          <w:color w:val="auto"/>
          <w:sz w:val="28"/>
          <w:szCs w:val="28"/>
        </w:rPr>
        <w:t>для земель сельскохозяйственных угодий или земельных участков в составе таких земель из земель се</w:t>
      </w:r>
      <w:r w:rsidRPr="004A2B63">
        <w:rPr>
          <w:bCs/>
          <w:color w:val="auto"/>
          <w:sz w:val="28"/>
          <w:szCs w:val="28"/>
        </w:rPr>
        <w:t xml:space="preserve">льскохозяйственного назначения - </w:t>
      </w:r>
      <w:r w:rsidR="007A5A02">
        <w:rPr>
          <w:color w:val="auto"/>
          <w:sz w:val="28"/>
          <w:szCs w:val="28"/>
        </w:rPr>
        <w:t>Приказ Минсельхоза РФ от 17.05.2010</w:t>
      </w:r>
      <w:r w:rsidRPr="004A2B63">
        <w:rPr>
          <w:color w:val="auto"/>
          <w:sz w:val="28"/>
          <w:szCs w:val="28"/>
        </w:rPr>
        <w:t xml:space="preserve"> </w:t>
      </w:r>
      <w:r w:rsidR="002D3D62" w:rsidRPr="004A2B63">
        <w:rPr>
          <w:color w:val="auto"/>
          <w:sz w:val="28"/>
          <w:szCs w:val="28"/>
        </w:rPr>
        <w:t>№</w:t>
      </w:r>
      <w:r w:rsidR="00B87E3A" w:rsidRPr="004A2B63">
        <w:rPr>
          <w:color w:val="auto"/>
          <w:sz w:val="28"/>
          <w:szCs w:val="28"/>
        </w:rPr>
        <w:t xml:space="preserve"> </w:t>
      </w:r>
      <w:r w:rsidR="002D3D62" w:rsidRPr="004A2B63">
        <w:rPr>
          <w:color w:val="auto"/>
          <w:sz w:val="28"/>
          <w:szCs w:val="28"/>
        </w:rPr>
        <w:t>168 «Об описании со</w:t>
      </w:r>
      <w:r w:rsidR="007A5A02">
        <w:rPr>
          <w:color w:val="auto"/>
          <w:sz w:val="28"/>
          <w:szCs w:val="28"/>
        </w:rPr>
        <w:t xml:space="preserve">держания ходатайства о переводе </w:t>
      </w:r>
      <w:r w:rsidR="002D3D62" w:rsidRPr="004A2B63">
        <w:rPr>
          <w:color w:val="auto"/>
          <w:sz w:val="28"/>
          <w:szCs w:val="28"/>
        </w:rPr>
        <w:t xml:space="preserve">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 </w:t>
      </w:r>
    </w:p>
    <w:p w:rsidR="004A2B63" w:rsidRPr="004A2B63" w:rsidRDefault="004A2B63" w:rsidP="00A6373F">
      <w:pPr>
        <w:pStyle w:val="26"/>
        <w:widowControl w:val="0"/>
        <w:spacing w:after="0" w:line="240" w:lineRule="auto"/>
        <w:ind w:firstLine="709"/>
        <w:rPr>
          <w:sz w:val="28"/>
          <w:szCs w:val="28"/>
        </w:rPr>
      </w:pPr>
      <w:r w:rsidRPr="004A2B63">
        <w:rPr>
          <w:bCs/>
          <w:sz w:val="28"/>
          <w:szCs w:val="28"/>
        </w:rPr>
        <w:t xml:space="preserve">- для земель лесного фонда - </w:t>
      </w:r>
      <w:r w:rsidR="002D3D62" w:rsidRPr="004A2B63">
        <w:rPr>
          <w:sz w:val="28"/>
          <w:szCs w:val="28"/>
        </w:rPr>
        <w:t>Постановление Правительства РФ от 28.01.2006 №</w:t>
      </w:r>
      <w:r w:rsidR="00B87E3A" w:rsidRPr="004A2B63">
        <w:rPr>
          <w:sz w:val="28"/>
          <w:szCs w:val="28"/>
        </w:rPr>
        <w:t xml:space="preserve"> </w:t>
      </w:r>
      <w:r w:rsidR="002D3D62" w:rsidRPr="004A2B63">
        <w:rPr>
          <w:sz w:val="28"/>
          <w:szCs w:val="28"/>
        </w:rPr>
        <w:t xml:space="preserve">48 (ред. от 29.12.2008) «О составе и порядке подготовки документации о переводе земель лесного фонда в земли иных (других) категорий»; </w:t>
      </w:r>
    </w:p>
    <w:p w:rsidR="00C73A06" w:rsidRPr="00C16D08" w:rsidRDefault="004A2B63" w:rsidP="00A6373F">
      <w:pPr>
        <w:pStyle w:val="26"/>
        <w:widowControl w:val="0"/>
        <w:spacing w:after="0" w:line="240" w:lineRule="auto"/>
        <w:ind w:firstLine="709"/>
        <w:jc w:val="both"/>
        <w:rPr>
          <w:bCs/>
          <w:sz w:val="28"/>
          <w:szCs w:val="28"/>
        </w:rPr>
      </w:pPr>
      <w:r w:rsidRPr="004A2B63">
        <w:rPr>
          <w:sz w:val="28"/>
          <w:szCs w:val="28"/>
        </w:rPr>
        <w:t xml:space="preserve">- </w:t>
      </w:r>
      <w:r w:rsidRPr="004A2B63">
        <w:rPr>
          <w:bCs/>
          <w:sz w:val="28"/>
          <w:szCs w:val="28"/>
        </w:rPr>
        <w:t xml:space="preserve">для земель водного фонда - </w:t>
      </w:r>
      <w:r w:rsidR="002D3D62" w:rsidRPr="004A2B63">
        <w:rPr>
          <w:sz w:val="28"/>
          <w:szCs w:val="28"/>
        </w:rPr>
        <w:t>Приказ Минприроды РФ от 10.11.2011 №</w:t>
      </w:r>
      <w:r w:rsidR="00B87E3A" w:rsidRPr="004A2B63">
        <w:rPr>
          <w:sz w:val="28"/>
          <w:szCs w:val="28"/>
        </w:rPr>
        <w:t xml:space="preserve"> </w:t>
      </w:r>
      <w:r w:rsidRPr="004A2B63">
        <w:rPr>
          <w:sz w:val="28"/>
          <w:szCs w:val="28"/>
        </w:rPr>
        <w:t xml:space="preserve">882 «Об </w:t>
      </w:r>
      <w:r w:rsidR="002D3D62" w:rsidRPr="004A2B63">
        <w:rPr>
          <w:sz w:val="28"/>
          <w:szCs w:val="28"/>
        </w:rPr>
        <w:t>утверждении содержания ходатайства о переводе земель водного фонда в земли другой категории и составе прилагаемых к нему документов» (Зарегистрировано в Минюсте РФ</w:t>
      </w:r>
      <w:r w:rsidRPr="004A2B63">
        <w:rPr>
          <w:sz w:val="28"/>
          <w:szCs w:val="28"/>
        </w:rPr>
        <w:t xml:space="preserve"> от 13.02.2012 №</w:t>
      </w:r>
      <w:r w:rsidR="002D3D62" w:rsidRPr="004A2B63">
        <w:rPr>
          <w:sz w:val="28"/>
          <w:szCs w:val="28"/>
        </w:rPr>
        <w:t xml:space="preserve"> 23194). </w:t>
      </w:r>
    </w:p>
    <w:p w:rsidR="004D2E85" w:rsidRPr="00A6373F" w:rsidRDefault="004D2E85" w:rsidP="00A6373F">
      <w:pPr>
        <w:jc w:val="right"/>
        <w:rPr>
          <w:b/>
        </w:rPr>
      </w:pPr>
      <w:r w:rsidRPr="00A6373F">
        <w:rPr>
          <w:b/>
        </w:rPr>
        <w:t xml:space="preserve">Таблица </w:t>
      </w:r>
      <w:r w:rsidR="00A6373F" w:rsidRPr="00A6373F">
        <w:rPr>
          <w:b/>
        </w:rPr>
        <w:t>10</w:t>
      </w:r>
      <w:r w:rsidRPr="00A6373F">
        <w:rPr>
          <w:b/>
        </w:rPr>
        <w:t>.1.</w:t>
      </w:r>
    </w:p>
    <w:p w:rsidR="002D3D62" w:rsidRPr="00A6373F" w:rsidRDefault="00CC2220" w:rsidP="00A6373F">
      <w:pPr>
        <w:pStyle w:val="26"/>
        <w:widowControl w:val="0"/>
        <w:spacing w:line="240" w:lineRule="auto"/>
        <w:ind w:firstLine="709"/>
        <w:jc w:val="right"/>
        <w:rPr>
          <w:b/>
          <w:bCs/>
          <w:szCs w:val="28"/>
        </w:rPr>
      </w:pPr>
      <w:r w:rsidRPr="00A6373F">
        <w:rPr>
          <w:rFonts w:cs="Times New Roman"/>
          <w:b/>
          <w:szCs w:val="28"/>
        </w:rPr>
        <w:t>Св</w:t>
      </w:r>
      <w:r w:rsidR="000D0218" w:rsidRPr="00A6373F">
        <w:rPr>
          <w:rFonts w:cs="Times New Roman"/>
          <w:b/>
          <w:szCs w:val="28"/>
        </w:rPr>
        <w:t>едения о земельных участках, предлагаемых для включения в перспективные границы населенных пунктов муниципальног</w:t>
      </w:r>
      <w:r w:rsidRPr="00A6373F">
        <w:rPr>
          <w:rFonts w:cs="Times New Roman"/>
          <w:b/>
          <w:szCs w:val="28"/>
        </w:rPr>
        <w:t>о образования поселок Никологор</w:t>
      </w:r>
      <w:r w:rsidR="00E9729C" w:rsidRPr="00A6373F">
        <w:rPr>
          <w:b/>
          <w:bCs/>
          <w:szCs w:val="28"/>
        </w:rPr>
        <w:t>ы</w:t>
      </w:r>
    </w:p>
    <w:tbl>
      <w:tblPr>
        <w:tblStyle w:val="af4"/>
        <w:tblW w:w="10137" w:type="dxa"/>
        <w:tblLayout w:type="fixed"/>
        <w:tblLook w:val="04A0" w:firstRow="1" w:lastRow="0" w:firstColumn="1" w:lastColumn="0" w:noHBand="0" w:noVBand="1"/>
      </w:tblPr>
      <w:tblGrid>
        <w:gridCol w:w="485"/>
        <w:gridCol w:w="1466"/>
        <w:gridCol w:w="2268"/>
        <w:gridCol w:w="1418"/>
        <w:gridCol w:w="1559"/>
        <w:gridCol w:w="1417"/>
        <w:gridCol w:w="1524"/>
      </w:tblGrid>
      <w:tr w:rsidR="00FE54DB" w:rsidRPr="00FE54DB" w:rsidTr="00A6373F">
        <w:tc>
          <w:tcPr>
            <w:tcW w:w="485" w:type="dxa"/>
            <w:shd w:val="clear" w:color="auto" w:fill="FFBEBE"/>
          </w:tcPr>
          <w:p w:rsidR="000D0218" w:rsidRPr="00DA1955" w:rsidRDefault="000D0218" w:rsidP="00A6373F">
            <w:pPr>
              <w:rPr>
                <w:rFonts w:cs="Times New Roman"/>
                <w:b/>
              </w:rPr>
            </w:pPr>
            <w:r w:rsidRPr="00DA1955">
              <w:rPr>
                <w:rFonts w:cs="Times New Roman"/>
                <w:b/>
              </w:rPr>
              <w:t>№ п/п</w:t>
            </w:r>
          </w:p>
        </w:tc>
        <w:tc>
          <w:tcPr>
            <w:tcW w:w="1466" w:type="dxa"/>
            <w:shd w:val="clear" w:color="auto" w:fill="FFBEBE"/>
          </w:tcPr>
          <w:p w:rsidR="000D0218" w:rsidRPr="00DA1955" w:rsidRDefault="000D0218" w:rsidP="00A6373F">
            <w:pPr>
              <w:rPr>
                <w:rFonts w:cs="Times New Roman"/>
                <w:b/>
              </w:rPr>
            </w:pPr>
            <w:r w:rsidRPr="00DA1955">
              <w:rPr>
                <w:rFonts w:cs="Times New Roman"/>
                <w:b/>
              </w:rPr>
              <w:t>Местоположение земельного</w:t>
            </w:r>
          </w:p>
          <w:p w:rsidR="000D0218" w:rsidRPr="00DA1955" w:rsidRDefault="000D0218" w:rsidP="00A6373F">
            <w:pPr>
              <w:rPr>
                <w:rFonts w:cs="Times New Roman"/>
                <w:b/>
              </w:rPr>
            </w:pPr>
            <w:r w:rsidRPr="00DA1955">
              <w:rPr>
                <w:rFonts w:cs="Times New Roman"/>
                <w:b/>
              </w:rPr>
              <w:t xml:space="preserve"> участка</w:t>
            </w:r>
          </w:p>
        </w:tc>
        <w:tc>
          <w:tcPr>
            <w:tcW w:w="2268" w:type="dxa"/>
            <w:shd w:val="clear" w:color="auto" w:fill="FFBEBE"/>
          </w:tcPr>
          <w:p w:rsidR="000D0218" w:rsidRPr="00DA1955" w:rsidRDefault="000D0218" w:rsidP="00A6373F">
            <w:pPr>
              <w:rPr>
                <w:rFonts w:cs="Times New Roman"/>
                <w:b/>
              </w:rPr>
            </w:pPr>
            <w:r w:rsidRPr="00DA1955">
              <w:rPr>
                <w:rFonts w:cs="Times New Roman"/>
                <w:b/>
              </w:rPr>
              <w:t>Кадастровый номер, кадастровый квартал</w:t>
            </w:r>
          </w:p>
        </w:tc>
        <w:tc>
          <w:tcPr>
            <w:tcW w:w="1418" w:type="dxa"/>
            <w:shd w:val="clear" w:color="auto" w:fill="FFBEBE"/>
          </w:tcPr>
          <w:p w:rsidR="000D0218" w:rsidRPr="00DA1955" w:rsidRDefault="000D0218" w:rsidP="00A6373F">
            <w:pPr>
              <w:rPr>
                <w:rFonts w:cs="Times New Roman"/>
                <w:b/>
              </w:rPr>
            </w:pPr>
            <w:r w:rsidRPr="00DA1955">
              <w:rPr>
                <w:rFonts w:cs="Times New Roman"/>
                <w:b/>
              </w:rPr>
              <w:t>Площадь, га</w:t>
            </w:r>
          </w:p>
        </w:tc>
        <w:tc>
          <w:tcPr>
            <w:tcW w:w="1559" w:type="dxa"/>
            <w:shd w:val="clear" w:color="auto" w:fill="FFBEBE"/>
          </w:tcPr>
          <w:p w:rsidR="000D0218" w:rsidRPr="00DA1955" w:rsidRDefault="000D0218" w:rsidP="00A6373F">
            <w:pPr>
              <w:rPr>
                <w:rFonts w:cs="Times New Roman"/>
                <w:b/>
              </w:rPr>
            </w:pPr>
            <w:r w:rsidRPr="00DA1955">
              <w:rPr>
                <w:rFonts w:cs="Times New Roman"/>
                <w:b/>
              </w:rPr>
              <w:t>Существующая категория земель</w:t>
            </w:r>
          </w:p>
        </w:tc>
        <w:tc>
          <w:tcPr>
            <w:tcW w:w="1417" w:type="dxa"/>
            <w:shd w:val="clear" w:color="auto" w:fill="FFBEBE"/>
          </w:tcPr>
          <w:p w:rsidR="000D0218" w:rsidRPr="00DA1955" w:rsidRDefault="000D0218" w:rsidP="00A6373F">
            <w:pPr>
              <w:rPr>
                <w:rFonts w:cs="Times New Roman"/>
                <w:b/>
              </w:rPr>
            </w:pPr>
            <w:r w:rsidRPr="00DA1955">
              <w:rPr>
                <w:rFonts w:cs="Times New Roman"/>
                <w:b/>
              </w:rPr>
              <w:t>Перспективная категория земель</w:t>
            </w:r>
          </w:p>
        </w:tc>
        <w:tc>
          <w:tcPr>
            <w:tcW w:w="1524" w:type="dxa"/>
            <w:shd w:val="clear" w:color="auto" w:fill="FFBEBE"/>
          </w:tcPr>
          <w:p w:rsidR="000D0218" w:rsidRPr="00DA1955" w:rsidRDefault="000D0218" w:rsidP="00A6373F">
            <w:pPr>
              <w:rPr>
                <w:rFonts w:cs="Times New Roman"/>
                <w:b/>
              </w:rPr>
            </w:pPr>
            <w:r w:rsidRPr="00DA1955">
              <w:rPr>
                <w:rFonts w:cs="Times New Roman"/>
                <w:b/>
              </w:rPr>
              <w:t>Для каких целей</w:t>
            </w:r>
          </w:p>
        </w:tc>
      </w:tr>
      <w:tr w:rsidR="00381C9A" w:rsidRPr="00FE54DB" w:rsidTr="000E2A01">
        <w:tc>
          <w:tcPr>
            <w:tcW w:w="10137" w:type="dxa"/>
            <w:gridSpan w:val="7"/>
          </w:tcPr>
          <w:p w:rsidR="00381C9A" w:rsidRPr="00381C9A" w:rsidRDefault="00381C9A" w:rsidP="00381C9A">
            <w:pPr>
              <w:jc w:val="center"/>
              <w:rPr>
                <w:rFonts w:cs="Times New Roman"/>
                <w:b/>
              </w:rPr>
            </w:pPr>
            <w:r w:rsidRPr="00381C9A">
              <w:rPr>
                <w:rFonts w:cs="Times New Roman"/>
                <w:b/>
              </w:rPr>
              <w:t>д. Сысоево</w:t>
            </w:r>
          </w:p>
        </w:tc>
      </w:tr>
      <w:tr w:rsidR="00FE54DB" w:rsidRPr="00FE54DB" w:rsidTr="00334B89">
        <w:tc>
          <w:tcPr>
            <w:tcW w:w="485" w:type="dxa"/>
          </w:tcPr>
          <w:p w:rsidR="000D0218" w:rsidRPr="00FE54DB" w:rsidRDefault="000D0218" w:rsidP="00381C9A">
            <w:pPr>
              <w:jc w:val="center"/>
              <w:rPr>
                <w:rFonts w:cs="Times New Roman"/>
              </w:rPr>
            </w:pPr>
            <w:r w:rsidRPr="00FE54DB">
              <w:rPr>
                <w:rFonts w:cs="Times New Roman"/>
              </w:rPr>
              <w:t>1</w:t>
            </w:r>
          </w:p>
        </w:tc>
        <w:tc>
          <w:tcPr>
            <w:tcW w:w="1466" w:type="dxa"/>
          </w:tcPr>
          <w:p w:rsidR="000D0218" w:rsidRPr="00FE54DB" w:rsidRDefault="00315363" w:rsidP="00381C9A">
            <w:pPr>
              <w:jc w:val="center"/>
              <w:rPr>
                <w:rFonts w:cs="Times New Roman"/>
              </w:rPr>
            </w:pPr>
            <w:r>
              <w:rPr>
                <w:rFonts w:cs="Times New Roman"/>
              </w:rPr>
              <w:t>Земельный участок на северо-востоке д. Сысоево</w:t>
            </w:r>
          </w:p>
        </w:tc>
        <w:tc>
          <w:tcPr>
            <w:tcW w:w="2268" w:type="dxa"/>
          </w:tcPr>
          <w:p w:rsidR="000D0218" w:rsidRPr="00FE54DB" w:rsidRDefault="00315363" w:rsidP="00381C9A">
            <w:pPr>
              <w:jc w:val="center"/>
              <w:rPr>
                <w:rFonts w:cs="Times New Roman"/>
              </w:rPr>
            </w:pPr>
            <w:r w:rsidRPr="00315363">
              <w:rPr>
                <w:rFonts w:cs="Times New Roman"/>
              </w:rPr>
              <w:t>33:08:160107:762</w:t>
            </w:r>
            <w:r w:rsidR="00381C9A">
              <w:rPr>
                <w:rFonts w:cs="Times New Roman"/>
              </w:rPr>
              <w:t xml:space="preserve">, </w:t>
            </w:r>
            <w:r w:rsidR="00381C9A" w:rsidRPr="00315363">
              <w:rPr>
                <w:rFonts w:cs="Times New Roman"/>
              </w:rPr>
              <w:t>33:08:160107</w:t>
            </w:r>
          </w:p>
        </w:tc>
        <w:tc>
          <w:tcPr>
            <w:tcW w:w="1418" w:type="dxa"/>
          </w:tcPr>
          <w:p w:rsidR="000D0218" w:rsidRPr="00FE54DB" w:rsidRDefault="00315363" w:rsidP="00381C9A">
            <w:pPr>
              <w:jc w:val="center"/>
              <w:rPr>
                <w:rFonts w:cs="Times New Roman"/>
              </w:rPr>
            </w:pPr>
            <w:r>
              <w:rPr>
                <w:rFonts w:cs="Times New Roman"/>
              </w:rPr>
              <w:t>0,11</w:t>
            </w:r>
          </w:p>
        </w:tc>
        <w:tc>
          <w:tcPr>
            <w:tcW w:w="1559" w:type="dxa"/>
          </w:tcPr>
          <w:p w:rsidR="000D0218" w:rsidRPr="00FE54DB" w:rsidRDefault="00315363" w:rsidP="00381C9A">
            <w:pPr>
              <w:jc w:val="center"/>
              <w:rPr>
                <w:rFonts w:cs="Times New Roman"/>
              </w:rPr>
            </w:pPr>
            <w:r w:rsidRPr="00315363">
              <w:rPr>
                <w:rFonts w:cs="Times New Roman"/>
              </w:rPr>
              <w:t>Земли сельскохозяйственного назначения</w:t>
            </w:r>
          </w:p>
        </w:tc>
        <w:tc>
          <w:tcPr>
            <w:tcW w:w="1417" w:type="dxa"/>
          </w:tcPr>
          <w:p w:rsidR="000D0218" w:rsidRPr="00FE54DB" w:rsidRDefault="00315363" w:rsidP="00381C9A">
            <w:pPr>
              <w:jc w:val="center"/>
              <w:rPr>
                <w:rFonts w:cs="Times New Roman"/>
              </w:rPr>
            </w:pPr>
            <w:r>
              <w:t>Земли населенных пунктов</w:t>
            </w:r>
          </w:p>
        </w:tc>
        <w:tc>
          <w:tcPr>
            <w:tcW w:w="1524" w:type="dxa"/>
          </w:tcPr>
          <w:p w:rsidR="000D0218" w:rsidRPr="00FE54DB" w:rsidRDefault="00315363" w:rsidP="00381C9A">
            <w:pPr>
              <w:jc w:val="center"/>
              <w:rPr>
                <w:rFonts w:cs="Times New Roman"/>
              </w:rPr>
            </w:pPr>
            <w:r>
              <w:rPr>
                <w:rFonts w:cs="Times New Roman"/>
              </w:rPr>
              <w:t>По заявлению собственника земельного участка</w:t>
            </w:r>
          </w:p>
        </w:tc>
      </w:tr>
    </w:tbl>
    <w:p w:rsidR="00334B89" w:rsidRPr="00A6373F" w:rsidRDefault="00334B89" w:rsidP="00A6373F">
      <w:pPr>
        <w:jc w:val="right"/>
        <w:rPr>
          <w:b/>
        </w:rPr>
      </w:pPr>
      <w:r w:rsidRPr="00A6373F">
        <w:rPr>
          <w:b/>
        </w:rPr>
        <w:t xml:space="preserve">Таблица </w:t>
      </w:r>
      <w:r w:rsidR="00A6373F" w:rsidRPr="00A6373F">
        <w:rPr>
          <w:b/>
        </w:rPr>
        <w:t>10</w:t>
      </w:r>
      <w:r w:rsidRPr="00A6373F">
        <w:rPr>
          <w:b/>
        </w:rPr>
        <w:t>.2.</w:t>
      </w:r>
    </w:p>
    <w:p w:rsidR="00334B89" w:rsidRPr="00A6373F" w:rsidRDefault="00334B89" w:rsidP="00A6373F">
      <w:pPr>
        <w:pStyle w:val="Default"/>
        <w:ind w:firstLine="709"/>
        <w:jc w:val="right"/>
        <w:rPr>
          <w:b/>
          <w:color w:val="auto"/>
          <w:szCs w:val="28"/>
        </w:rPr>
      </w:pPr>
      <w:r w:rsidRPr="00A6373F">
        <w:rPr>
          <w:b/>
          <w:color w:val="auto"/>
          <w:szCs w:val="28"/>
        </w:rPr>
        <w:t>Сведения о земельных участках, исключаемых из границ населенных пунктов по муниципальному образованию поселок Никологоры</w:t>
      </w:r>
    </w:p>
    <w:tbl>
      <w:tblPr>
        <w:tblStyle w:val="af4"/>
        <w:tblW w:w="10137" w:type="dxa"/>
        <w:tblLayout w:type="fixed"/>
        <w:tblLook w:val="04A0" w:firstRow="1" w:lastRow="0" w:firstColumn="1" w:lastColumn="0" w:noHBand="0" w:noVBand="1"/>
      </w:tblPr>
      <w:tblGrid>
        <w:gridCol w:w="534"/>
        <w:gridCol w:w="2268"/>
        <w:gridCol w:w="1304"/>
        <w:gridCol w:w="1046"/>
        <w:gridCol w:w="1619"/>
        <w:gridCol w:w="1837"/>
        <w:gridCol w:w="1529"/>
      </w:tblGrid>
      <w:tr w:rsidR="00334B89" w:rsidRPr="00FE54DB" w:rsidTr="00DA1955">
        <w:tc>
          <w:tcPr>
            <w:tcW w:w="534" w:type="dxa"/>
            <w:shd w:val="clear" w:color="auto" w:fill="FFBEBE"/>
          </w:tcPr>
          <w:p w:rsidR="00334B89" w:rsidRPr="00DA1955" w:rsidRDefault="00334B89" w:rsidP="00DA1955">
            <w:pPr>
              <w:jc w:val="both"/>
              <w:rPr>
                <w:b/>
              </w:rPr>
            </w:pPr>
            <w:r w:rsidRPr="00DA1955">
              <w:rPr>
                <w:b/>
              </w:rPr>
              <w:t>№ п/п</w:t>
            </w:r>
          </w:p>
        </w:tc>
        <w:tc>
          <w:tcPr>
            <w:tcW w:w="2268" w:type="dxa"/>
            <w:shd w:val="clear" w:color="auto" w:fill="FFBEBE"/>
          </w:tcPr>
          <w:p w:rsidR="00334B89" w:rsidRPr="00DA1955" w:rsidRDefault="00334B89" w:rsidP="00DA1955">
            <w:pPr>
              <w:rPr>
                <w:b/>
              </w:rPr>
            </w:pPr>
            <w:r w:rsidRPr="00DA1955">
              <w:rPr>
                <w:b/>
              </w:rPr>
              <w:t>Местоположение</w:t>
            </w:r>
          </w:p>
          <w:p w:rsidR="00334B89" w:rsidRPr="00DA1955" w:rsidRDefault="00334B89" w:rsidP="00DA1955">
            <w:pPr>
              <w:rPr>
                <w:b/>
              </w:rPr>
            </w:pPr>
            <w:r w:rsidRPr="00DA1955">
              <w:rPr>
                <w:b/>
              </w:rPr>
              <w:t>земельного участка</w:t>
            </w:r>
          </w:p>
        </w:tc>
        <w:tc>
          <w:tcPr>
            <w:tcW w:w="1304" w:type="dxa"/>
            <w:shd w:val="clear" w:color="auto" w:fill="FFBEBE"/>
          </w:tcPr>
          <w:p w:rsidR="00334B89" w:rsidRPr="00DA1955" w:rsidRDefault="00334B89" w:rsidP="00DA1955">
            <w:pPr>
              <w:rPr>
                <w:b/>
              </w:rPr>
            </w:pPr>
            <w:r w:rsidRPr="00DA1955">
              <w:rPr>
                <w:b/>
              </w:rPr>
              <w:t>Кадастровый номер, кадастровый квартал</w:t>
            </w:r>
          </w:p>
        </w:tc>
        <w:tc>
          <w:tcPr>
            <w:tcW w:w="1046" w:type="dxa"/>
            <w:shd w:val="clear" w:color="auto" w:fill="FFBEBE"/>
          </w:tcPr>
          <w:p w:rsidR="00334B89" w:rsidRPr="00DA1955" w:rsidRDefault="00334B89" w:rsidP="00DA1955">
            <w:pPr>
              <w:ind w:left="-104" w:right="-199"/>
              <w:jc w:val="center"/>
              <w:rPr>
                <w:b/>
              </w:rPr>
            </w:pPr>
            <w:r w:rsidRPr="00DA1955">
              <w:rPr>
                <w:b/>
              </w:rPr>
              <w:t xml:space="preserve">Площадь. </w:t>
            </w:r>
          </w:p>
          <w:p w:rsidR="00334B89" w:rsidRPr="00DA1955" w:rsidRDefault="00334B89" w:rsidP="00DA1955">
            <w:pPr>
              <w:ind w:left="-104" w:right="-199"/>
              <w:jc w:val="center"/>
              <w:rPr>
                <w:b/>
              </w:rPr>
            </w:pPr>
            <w:r w:rsidRPr="00DA1955">
              <w:rPr>
                <w:b/>
              </w:rPr>
              <w:t>га</w:t>
            </w:r>
          </w:p>
        </w:tc>
        <w:tc>
          <w:tcPr>
            <w:tcW w:w="1619" w:type="dxa"/>
            <w:shd w:val="clear" w:color="auto" w:fill="FFBEBE"/>
          </w:tcPr>
          <w:p w:rsidR="00334B89" w:rsidRPr="00DA1955" w:rsidRDefault="00334B89" w:rsidP="00DA1955">
            <w:pPr>
              <w:rPr>
                <w:b/>
              </w:rPr>
            </w:pPr>
            <w:r w:rsidRPr="00DA1955">
              <w:rPr>
                <w:b/>
              </w:rPr>
              <w:t>Существующая категория земель</w:t>
            </w:r>
          </w:p>
        </w:tc>
        <w:tc>
          <w:tcPr>
            <w:tcW w:w="1837" w:type="dxa"/>
            <w:shd w:val="clear" w:color="auto" w:fill="FFBEBE"/>
          </w:tcPr>
          <w:p w:rsidR="00334B89" w:rsidRPr="00DA1955" w:rsidRDefault="00334B89" w:rsidP="00DA1955">
            <w:pPr>
              <w:rPr>
                <w:b/>
              </w:rPr>
            </w:pPr>
            <w:r w:rsidRPr="00DA1955">
              <w:rPr>
                <w:b/>
              </w:rPr>
              <w:t>Перспективная категория земель</w:t>
            </w:r>
          </w:p>
        </w:tc>
        <w:tc>
          <w:tcPr>
            <w:tcW w:w="1529" w:type="dxa"/>
            <w:shd w:val="clear" w:color="auto" w:fill="FFBEBE"/>
          </w:tcPr>
          <w:p w:rsidR="00334B89" w:rsidRPr="00DA1955" w:rsidRDefault="00334B89" w:rsidP="00DA1955">
            <w:pPr>
              <w:jc w:val="both"/>
              <w:rPr>
                <w:b/>
              </w:rPr>
            </w:pPr>
            <w:r w:rsidRPr="00DA1955">
              <w:rPr>
                <w:b/>
              </w:rPr>
              <w:t>Примечание</w:t>
            </w:r>
          </w:p>
        </w:tc>
      </w:tr>
      <w:tr w:rsidR="005844AF" w:rsidRPr="00FE54DB" w:rsidTr="00A550BE">
        <w:trPr>
          <w:trHeight w:val="793"/>
        </w:trPr>
        <w:tc>
          <w:tcPr>
            <w:tcW w:w="10137" w:type="dxa"/>
            <w:gridSpan w:val="7"/>
          </w:tcPr>
          <w:p w:rsidR="005844AF" w:rsidRPr="005844AF" w:rsidRDefault="005844AF" w:rsidP="005844AF">
            <w:pPr>
              <w:spacing w:line="276" w:lineRule="auto"/>
              <w:ind w:right="-34"/>
              <w:jc w:val="center"/>
              <w:rPr>
                <w:b/>
              </w:rPr>
            </w:pPr>
            <w:r w:rsidRPr="005844AF">
              <w:rPr>
                <w:b/>
              </w:rPr>
              <w:t>д. Шатнево</w:t>
            </w:r>
          </w:p>
        </w:tc>
      </w:tr>
      <w:tr w:rsidR="005844AF" w:rsidRPr="00FE54DB" w:rsidTr="001B2D82">
        <w:trPr>
          <w:trHeight w:val="793"/>
        </w:trPr>
        <w:tc>
          <w:tcPr>
            <w:tcW w:w="534" w:type="dxa"/>
          </w:tcPr>
          <w:p w:rsidR="005844AF" w:rsidRDefault="005844AF" w:rsidP="005844AF">
            <w:r>
              <w:lastRenderedPageBreak/>
              <w:t>1</w:t>
            </w:r>
          </w:p>
        </w:tc>
        <w:tc>
          <w:tcPr>
            <w:tcW w:w="2268" w:type="dxa"/>
          </w:tcPr>
          <w:p w:rsidR="005844AF" w:rsidRDefault="005844AF" w:rsidP="005844AF">
            <w:r>
              <w:t>Земельный участок у северной границы д. Шатнево</w:t>
            </w:r>
          </w:p>
        </w:tc>
        <w:tc>
          <w:tcPr>
            <w:tcW w:w="1304" w:type="dxa"/>
          </w:tcPr>
          <w:p w:rsidR="005844AF" w:rsidRDefault="005844AF" w:rsidP="005844AF">
            <w:r>
              <w:t>не меж</w:t>
            </w:r>
          </w:p>
        </w:tc>
        <w:tc>
          <w:tcPr>
            <w:tcW w:w="1046" w:type="dxa"/>
          </w:tcPr>
          <w:p w:rsidR="005844AF" w:rsidRDefault="005844AF" w:rsidP="005844AF">
            <w:r>
              <w:t>0,72</w:t>
            </w:r>
          </w:p>
        </w:tc>
        <w:tc>
          <w:tcPr>
            <w:tcW w:w="1619" w:type="dxa"/>
          </w:tcPr>
          <w:p w:rsidR="005844AF" w:rsidRDefault="005844AF" w:rsidP="005844AF">
            <w:r w:rsidRPr="00E96D7B">
              <w:t>Земли населенных пунктов</w:t>
            </w:r>
          </w:p>
        </w:tc>
        <w:tc>
          <w:tcPr>
            <w:tcW w:w="1837" w:type="dxa"/>
          </w:tcPr>
          <w:p w:rsidR="005844AF" w:rsidRDefault="005844AF" w:rsidP="005844AF">
            <w:r>
              <w:t>Земли лесного фонда</w:t>
            </w:r>
          </w:p>
        </w:tc>
        <w:tc>
          <w:tcPr>
            <w:tcW w:w="1529" w:type="dxa"/>
          </w:tcPr>
          <w:p w:rsidR="005844AF" w:rsidRPr="00FE54DB" w:rsidRDefault="005844AF" w:rsidP="005844AF">
            <w:pPr>
              <w:ind w:right="-34"/>
              <w:jc w:val="center"/>
            </w:pPr>
            <w:r>
              <w:t>-</w:t>
            </w:r>
          </w:p>
        </w:tc>
      </w:tr>
      <w:tr w:rsidR="005844AF" w:rsidRPr="00FE54DB" w:rsidTr="001B2D82">
        <w:trPr>
          <w:trHeight w:val="793"/>
        </w:trPr>
        <w:tc>
          <w:tcPr>
            <w:tcW w:w="534" w:type="dxa"/>
          </w:tcPr>
          <w:p w:rsidR="005844AF" w:rsidRDefault="005844AF" w:rsidP="005844AF">
            <w:r>
              <w:t xml:space="preserve">2 </w:t>
            </w:r>
          </w:p>
        </w:tc>
        <w:tc>
          <w:tcPr>
            <w:tcW w:w="2268" w:type="dxa"/>
          </w:tcPr>
          <w:p w:rsidR="005844AF" w:rsidRDefault="005844AF" w:rsidP="005844AF">
            <w:r w:rsidRPr="00175700">
              <w:t>Земельный участок у северной границы д. Шатнево</w:t>
            </w:r>
          </w:p>
        </w:tc>
        <w:tc>
          <w:tcPr>
            <w:tcW w:w="1304" w:type="dxa"/>
          </w:tcPr>
          <w:p w:rsidR="005844AF" w:rsidRDefault="005844AF" w:rsidP="005844AF">
            <w:r w:rsidRPr="00DE6FDA">
              <w:t>не меж</w:t>
            </w:r>
          </w:p>
        </w:tc>
        <w:tc>
          <w:tcPr>
            <w:tcW w:w="1046" w:type="dxa"/>
          </w:tcPr>
          <w:p w:rsidR="005844AF" w:rsidRPr="009977D2" w:rsidRDefault="005844AF" w:rsidP="005844AF">
            <w:r>
              <w:t>0,66</w:t>
            </w:r>
          </w:p>
        </w:tc>
        <w:tc>
          <w:tcPr>
            <w:tcW w:w="1619" w:type="dxa"/>
          </w:tcPr>
          <w:p w:rsidR="005844AF" w:rsidRDefault="005844AF" w:rsidP="005844AF">
            <w:r w:rsidRPr="00E96D7B">
              <w:t>Земли населенных пунктов</w:t>
            </w:r>
          </w:p>
        </w:tc>
        <w:tc>
          <w:tcPr>
            <w:tcW w:w="1837" w:type="dxa"/>
          </w:tcPr>
          <w:p w:rsidR="005844AF" w:rsidRDefault="005844AF" w:rsidP="005844AF">
            <w:r w:rsidRPr="00AE7176">
              <w:t>Земли лесного фонда</w:t>
            </w:r>
          </w:p>
        </w:tc>
        <w:tc>
          <w:tcPr>
            <w:tcW w:w="1529" w:type="dxa"/>
          </w:tcPr>
          <w:p w:rsidR="005844AF" w:rsidRDefault="005844AF" w:rsidP="005844AF">
            <w:r w:rsidRPr="001B2E4B">
              <w:t>-</w:t>
            </w:r>
          </w:p>
        </w:tc>
      </w:tr>
      <w:tr w:rsidR="005844AF" w:rsidRPr="00FE54DB" w:rsidTr="001B2D82">
        <w:trPr>
          <w:trHeight w:val="793"/>
        </w:trPr>
        <w:tc>
          <w:tcPr>
            <w:tcW w:w="534" w:type="dxa"/>
          </w:tcPr>
          <w:p w:rsidR="005844AF" w:rsidRDefault="005844AF" w:rsidP="005844AF">
            <w:r>
              <w:t xml:space="preserve">3 </w:t>
            </w:r>
          </w:p>
        </w:tc>
        <w:tc>
          <w:tcPr>
            <w:tcW w:w="2268" w:type="dxa"/>
          </w:tcPr>
          <w:p w:rsidR="005844AF" w:rsidRDefault="005844AF" w:rsidP="005844AF">
            <w:r w:rsidRPr="00175700">
              <w:t xml:space="preserve">Земельный участок </w:t>
            </w:r>
            <w:r>
              <w:t>по ул. Нагорная</w:t>
            </w:r>
            <w:r w:rsidRPr="00175700">
              <w:t xml:space="preserve"> </w:t>
            </w:r>
          </w:p>
        </w:tc>
        <w:tc>
          <w:tcPr>
            <w:tcW w:w="1304" w:type="dxa"/>
          </w:tcPr>
          <w:p w:rsidR="005844AF" w:rsidRDefault="005844AF" w:rsidP="005844AF">
            <w:r w:rsidRPr="00DE6FDA">
              <w:t>не меж</w:t>
            </w:r>
          </w:p>
        </w:tc>
        <w:tc>
          <w:tcPr>
            <w:tcW w:w="1046" w:type="dxa"/>
          </w:tcPr>
          <w:p w:rsidR="005844AF" w:rsidRPr="009977D2" w:rsidRDefault="005844AF" w:rsidP="005844AF">
            <w:r>
              <w:t>1,54</w:t>
            </w:r>
          </w:p>
        </w:tc>
        <w:tc>
          <w:tcPr>
            <w:tcW w:w="1619" w:type="dxa"/>
          </w:tcPr>
          <w:p w:rsidR="005844AF" w:rsidRDefault="005844AF" w:rsidP="005844AF">
            <w:r w:rsidRPr="00E96D7B">
              <w:t>Земли населенных пунктов</w:t>
            </w:r>
          </w:p>
        </w:tc>
        <w:tc>
          <w:tcPr>
            <w:tcW w:w="1837" w:type="dxa"/>
          </w:tcPr>
          <w:p w:rsidR="005844AF" w:rsidRDefault="005844AF" w:rsidP="005844AF">
            <w:r w:rsidRPr="00AE7176">
              <w:t>Земли лесного фонда</w:t>
            </w:r>
          </w:p>
        </w:tc>
        <w:tc>
          <w:tcPr>
            <w:tcW w:w="1529" w:type="dxa"/>
          </w:tcPr>
          <w:p w:rsidR="005844AF" w:rsidRDefault="005844AF" w:rsidP="005844AF">
            <w:r w:rsidRPr="001B2E4B">
              <w:t>-</w:t>
            </w:r>
          </w:p>
        </w:tc>
      </w:tr>
      <w:tr w:rsidR="005844AF" w:rsidRPr="00FE54DB" w:rsidTr="001B2D82">
        <w:trPr>
          <w:trHeight w:val="793"/>
        </w:trPr>
        <w:tc>
          <w:tcPr>
            <w:tcW w:w="534" w:type="dxa"/>
          </w:tcPr>
          <w:p w:rsidR="005844AF" w:rsidRDefault="005844AF" w:rsidP="005844AF">
            <w:r>
              <w:t>4</w:t>
            </w:r>
          </w:p>
        </w:tc>
        <w:tc>
          <w:tcPr>
            <w:tcW w:w="2268" w:type="dxa"/>
          </w:tcPr>
          <w:p w:rsidR="005844AF" w:rsidRDefault="005844AF" w:rsidP="005844AF">
            <w:r w:rsidRPr="00175700">
              <w:t xml:space="preserve">Земельный участок у </w:t>
            </w:r>
            <w:r>
              <w:t>восточной</w:t>
            </w:r>
            <w:r w:rsidRPr="00175700">
              <w:t xml:space="preserve"> границы д. Шатнево</w:t>
            </w:r>
          </w:p>
        </w:tc>
        <w:tc>
          <w:tcPr>
            <w:tcW w:w="1304" w:type="dxa"/>
          </w:tcPr>
          <w:p w:rsidR="005844AF" w:rsidRDefault="005844AF" w:rsidP="005844AF">
            <w:r w:rsidRPr="00DE6FDA">
              <w:t>не меж</w:t>
            </w:r>
          </w:p>
        </w:tc>
        <w:tc>
          <w:tcPr>
            <w:tcW w:w="1046" w:type="dxa"/>
          </w:tcPr>
          <w:p w:rsidR="005844AF" w:rsidRPr="009977D2" w:rsidRDefault="005844AF" w:rsidP="005844AF">
            <w:r>
              <w:t>1,56</w:t>
            </w:r>
          </w:p>
        </w:tc>
        <w:tc>
          <w:tcPr>
            <w:tcW w:w="1619" w:type="dxa"/>
          </w:tcPr>
          <w:p w:rsidR="005844AF" w:rsidRDefault="005844AF" w:rsidP="005844AF">
            <w:r w:rsidRPr="00E96D7B">
              <w:t>Земли населенных пунктов</w:t>
            </w:r>
          </w:p>
        </w:tc>
        <w:tc>
          <w:tcPr>
            <w:tcW w:w="1837" w:type="dxa"/>
          </w:tcPr>
          <w:p w:rsidR="005844AF" w:rsidRDefault="005844AF" w:rsidP="005844AF">
            <w:r w:rsidRPr="00AE7176">
              <w:t>Земли лесного фонда</w:t>
            </w:r>
          </w:p>
        </w:tc>
        <w:tc>
          <w:tcPr>
            <w:tcW w:w="1529" w:type="dxa"/>
          </w:tcPr>
          <w:p w:rsidR="005844AF" w:rsidRDefault="005844AF" w:rsidP="005844AF">
            <w:r w:rsidRPr="001B2E4B">
              <w:t>-</w:t>
            </w:r>
          </w:p>
        </w:tc>
      </w:tr>
    </w:tbl>
    <w:p w:rsidR="00334B89" w:rsidRPr="00FE54DB" w:rsidRDefault="00334B89" w:rsidP="00FC6089">
      <w:pPr>
        <w:pStyle w:val="Default"/>
        <w:ind w:firstLine="709"/>
        <w:jc w:val="center"/>
        <w:rPr>
          <w:b/>
          <w:bCs/>
          <w:color w:val="auto"/>
        </w:rPr>
      </w:pPr>
    </w:p>
    <w:p w:rsidR="002D3D62" w:rsidRPr="00FE54DB" w:rsidRDefault="006349B2" w:rsidP="006349B2">
      <w:pPr>
        <w:pStyle w:val="10"/>
      </w:pPr>
      <w:bookmarkStart w:id="83" w:name="_Toc10720443"/>
      <w:bookmarkStart w:id="84" w:name="_Toc144996413"/>
      <w:r>
        <w:t>11</w:t>
      </w:r>
      <w:r w:rsidR="002D3D62" w:rsidRPr="00FE54DB">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83"/>
      <w:bookmarkEnd w:id="84"/>
    </w:p>
    <w:p w:rsidR="00773A8E" w:rsidRPr="002F61F1" w:rsidRDefault="003B6FD7" w:rsidP="00FC6089">
      <w:pPr>
        <w:pStyle w:val="14098"/>
      </w:pPr>
      <w:r>
        <w:t>Сведения</w:t>
      </w:r>
      <w:r w:rsidR="00E503E6" w:rsidRPr="00FE54DB">
        <w:t xml:space="preserve">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t xml:space="preserve"> отсутствуют.</w:t>
      </w:r>
    </w:p>
    <w:bookmarkEnd w:id="71"/>
    <w:p w:rsidR="006349B2" w:rsidRDefault="006349B2" w:rsidP="008141BE">
      <w:pPr>
        <w:pStyle w:val="125"/>
      </w:pPr>
    </w:p>
    <w:p w:rsidR="006349B2" w:rsidRDefault="006349B2">
      <w:pPr>
        <w:suppressAutoHyphens w:val="0"/>
        <w:rPr>
          <w:rFonts w:cs="Times New Roman"/>
          <w:b/>
          <w:sz w:val="20"/>
          <w:szCs w:val="20"/>
        </w:rPr>
      </w:pPr>
      <w:r>
        <w:br w:type="page"/>
      </w:r>
    </w:p>
    <w:p w:rsidR="006349B2" w:rsidRPr="00FE54DB" w:rsidRDefault="006349B2" w:rsidP="006349B2">
      <w:pPr>
        <w:pStyle w:val="10"/>
      </w:pPr>
      <w:r>
        <w:lastRenderedPageBreak/>
        <w:t>приложение</w:t>
      </w:r>
    </w:p>
    <w:p w:rsidR="006349B2" w:rsidRPr="006349B2" w:rsidRDefault="006349B2" w:rsidP="006349B2">
      <w:pPr>
        <w:jc w:val="center"/>
        <w:rPr>
          <w:rFonts w:cs="Times New Roman"/>
          <w:b/>
          <w:lang w:eastAsia="ru-RU"/>
        </w:rPr>
      </w:pPr>
      <w:bookmarkStart w:id="85" w:name="P37"/>
      <w:bookmarkEnd w:id="85"/>
      <w:r w:rsidRPr="006349B2">
        <w:rPr>
          <w:rFonts w:cs="Times New Roman"/>
          <w:b/>
          <w:lang w:eastAsia="ru-RU"/>
        </w:rPr>
        <w:t>СОВЕТ НАРОДНЫХ ДЕПУТАТОВ</w:t>
      </w:r>
    </w:p>
    <w:p w:rsidR="006349B2" w:rsidRPr="006349B2" w:rsidRDefault="006349B2" w:rsidP="006349B2">
      <w:pPr>
        <w:jc w:val="center"/>
        <w:rPr>
          <w:rFonts w:cs="Times New Roman"/>
          <w:b/>
          <w:lang w:eastAsia="ru-RU"/>
        </w:rPr>
      </w:pPr>
      <w:r w:rsidRPr="006349B2">
        <w:rPr>
          <w:rFonts w:cs="Times New Roman"/>
          <w:b/>
          <w:lang w:eastAsia="ru-RU"/>
        </w:rPr>
        <w:t>МУНИЦИПАЛЬНОГО ОБРАЗОВАНИЯ ПОСЕЛОК НИКОЛОГОРЫ</w:t>
      </w:r>
    </w:p>
    <w:p w:rsidR="006349B2" w:rsidRPr="006349B2" w:rsidRDefault="006349B2" w:rsidP="006349B2">
      <w:pPr>
        <w:jc w:val="center"/>
        <w:rPr>
          <w:rFonts w:cs="Times New Roman"/>
          <w:b/>
          <w:lang w:eastAsia="ru-RU"/>
        </w:rPr>
      </w:pPr>
      <w:r w:rsidRPr="006349B2">
        <w:rPr>
          <w:rFonts w:cs="Times New Roman"/>
          <w:b/>
          <w:lang w:eastAsia="ru-RU"/>
        </w:rPr>
        <w:t>ВЯЗНИКОВСКОГО РАЙОНА ВЛАДИМИРСКОЙ ОБЛАСТИ</w:t>
      </w:r>
    </w:p>
    <w:p w:rsidR="006349B2" w:rsidRPr="006349B2" w:rsidRDefault="006349B2" w:rsidP="006349B2">
      <w:pPr>
        <w:jc w:val="center"/>
        <w:rPr>
          <w:rFonts w:cs="Times New Roman"/>
          <w:b/>
          <w:i/>
          <w:lang w:eastAsia="ru-RU"/>
        </w:rPr>
      </w:pPr>
    </w:p>
    <w:p w:rsidR="006349B2" w:rsidRPr="006349B2" w:rsidRDefault="006349B2" w:rsidP="006349B2">
      <w:pPr>
        <w:jc w:val="center"/>
        <w:rPr>
          <w:rFonts w:cs="Times New Roman"/>
          <w:b/>
          <w:bCs/>
          <w:lang w:eastAsia="ru-RU"/>
        </w:rPr>
      </w:pPr>
      <w:r w:rsidRPr="006349B2">
        <w:rPr>
          <w:rFonts w:cs="Times New Roman"/>
          <w:b/>
          <w:bCs/>
          <w:sz w:val="32"/>
          <w:szCs w:val="32"/>
          <w:lang w:eastAsia="ru-RU"/>
        </w:rPr>
        <w:t>РЕШЕНИЕ</w:t>
      </w:r>
    </w:p>
    <w:p w:rsidR="006349B2" w:rsidRPr="006349B2" w:rsidRDefault="006349B2" w:rsidP="006349B2">
      <w:pPr>
        <w:jc w:val="both"/>
        <w:rPr>
          <w:rFonts w:cs="Times New Roman"/>
          <w:bCs/>
          <w:i/>
          <w:lang w:eastAsia="ru-RU"/>
        </w:rPr>
      </w:pPr>
      <w:r w:rsidRPr="006349B2">
        <w:rPr>
          <w:rFonts w:cs="Times New Roman"/>
          <w:bCs/>
          <w:lang w:eastAsia="ru-RU"/>
        </w:rPr>
        <w:t xml:space="preserve">                        </w:t>
      </w:r>
    </w:p>
    <w:p w:rsidR="006349B2" w:rsidRPr="006349B2" w:rsidRDefault="006349B2" w:rsidP="006349B2">
      <w:pPr>
        <w:jc w:val="right"/>
        <w:rPr>
          <w:rFonts w:cs="Times New Roman"/>
          <w:lang w:eastAsia="ru-RU"/>
        </w:rPr>
      </w:pPr>
      <w:r w:rsidRPr="006349B2">
        <w:rPr>
          <w:rFonts w:cs="Times New Roman"/>
          <w:u w:val="single"/>
          <w:lang w:eastAsia="ru-RU"/>
        </w:rPr>
        <w:t>30.07.2021</w:t>
      </w:r>
      <w:r w:rsidRPr="006349B2">
        <w:rPr>
          <w:rFonts w:cs="Times New Roman"/>
          <w:i/>
          <w:lang w:eastAsia="ru-RU"/>
        </w:rPr>
        <w:t xml:space="preserve">     </w:t>
      </w:r>
      <w:r w:rsidRPr="006349B2">
        <w:rPr>
          <w:rFonts w:cs="Times New Roman"/>
          <w:i/>
          <w:lang w:eastAsia="ru-RU"/>
        </w:rPr>
        <w:tab/>
      </w:r>
      <w:r w:rsidRPr="006349B2">
        <w:rPr>
          <w:rFonts w:cs="Times New Roman"/>
          <w:lang w:eastAsia="ru-RU"/>
        </w:rPr>
        <w:t xml:space="preserve">                                                                                                </w:t>
      </w:r>
      <w:r w:rsidRPr="006349B2">
        <w:rPr>
          <w:rFonts w:cs="Times New Roman"/>
          <w:u w:val="single"/>
          <w:lang w:eastAsia="ru-RU"/>
        </w:rPr>
        <w:t>№ 304</w:t>
      </w:r>
    </w:p>
    <w:p w:rsidR="006349B2" w:rsidRPr="006349B2" w:rsidRDefault="006349B2" w:rsidP="006349B2">
      <w:pPr>
        <w:jc w:val="both"/>
        <w:rPr>
          <w:rFonts w:cs="Times New Roman"/>
          <w:i/>
          <w:lang w:eastAsia="ru-RU"/>
        </w:rPr>
      </w:pPr>
    </w:p>
    <w:tbl>
      <w:tblPr>
        <w:tblW w:w="0" w:type="auto"/>
        <w:tblLook w:val="01E0" w:firstRow="1" w:lastRow="1" w:firstColumn="1" w:lastColumn="1" w:noHBand="0" w:noVBand="0"/>
      </w:tblPr>
      <w:tblGrid>
        <w:gridCol w:w="4786"/>
      </w:tblGrid>
      <w:tr w:rsidR="006349B2" w:rsidRPr="006349B2" w:rsidTr="00D0135E">
        <w:trPr>
          <w:trHeight w:val="1871"/>
        </w:trPr>
        <w:tc>
          <w:tcPr>
            <w:tcW w:w="4786" w:type="dxa"/>
            <w:shd w:val="clear" w:color="auto" w:fill="auto"/>
          </w:tcPr>
          <w:p w:rsidR="006349B2" w:rsidRPr="006349B2" w:rsidRDefault="006349B2" w:rsidP="006349B2">
            <w:pPr>
              <w:jc w:val="both"/>
              <w:rPr>
                <w:rFonts w:cs="Times New Roman"/>
                <w:i/>
                <w:sz w:val="20"/>
                <w:lang w:eastAsia="ru-RU"/>
              </w:rPr>
            </w:pPr>
            <w:r w:rsidRPr="006349B2">
              <w:rPr>
                <w:rFonts w:cs="Times New Roman"/>
                <w:i/>
                <w:lang w:eastAsia="ru-RU"/>
              </w:rPr>
              <w:t>Об утверждении Порядка отнесения земель к землям особо охраняемых территорий местного значения, их использования и охраны, расположенных на территории муниципального образования поселок Никологоры Вязниковского района Владимирской области</w:t>
            </w:r>
          </w:p>
        </w:tc>
      </w:tr>
    </w:tbl>
    <w:p w:rsidR="006349B2" w:rsidRPr="006349B2" w:rsidRDefault="006349B2" w:rsidP="006349B2">
      <w:pPr>
        <w:jc w:val="both"/>
        <w:rPr>
          <w:rFonts w:cs="Times New Roman"/>
          <w:lang w:eastAsia="ru-RU"/>
        </w:rPr>
      </w:pPr>
      <w:r w:rsidRPr="006349B2">
        <w:rPr>
          <w:rFonts w:cs="Times New Roman"/>
          <w:lang w:eastAsia="ru-RU"/>
        </w:rPr>
        <w:t xml:space="preserve">         В соответствии с пунктом 4 статьи 94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в целях сохранения и улучшения земель, имеющих особое природоохранное, историко-культурное, эстетическое, рекреационное и иное ценное значение, Совет народных депутатов муниципального образования поселок Никологоры </w:t>
      </w:r>
      <w:r w:rsidRPr="006349B2">
        <w:rPr>
          <w:rFonts w:cs="Times New Roman"/>
          <w:spacing w:val="40"/>
          <w:lang w:eastAsia="ru-RU"/>
        </w:rPr>
        <w:t>решил</w:t>
      </w:r>
      <w:r w:rsidRPr="006349B2">
        <w:rPr>
          <w:rFonts w:cs="Times New Roman"/>
          <w:lang w:eastAsia="ru-RU"/>
        </w:rPr>
        <w:t xml:space="preserve">: </w:t>
      </w:r>
    </w:p>
    <w:p w:rsidR="006349B2" w:rsidRPr="006349B2" w:rsidRDefault="006349B2" w:rsidP="006349B2">
      <w:pPr>
        <w:jc w:val="both"/>
        <w:rPr>
          <w:rFonts w:cs="Times New Roman"/>
          <w:lang w:eastAsia="ru-RU"/>
        </w:rPr>
      </w:pPr>
      <w:r w:rsidRPr="006349B2">
        <w:rPr>
          <w:rFonts w:cs="Times New Roman"/>
          <w:lang w:eastAsia="ru-RU"/>
        </w:rPr>
        <w:t>1. Утвердить Порядок отнесения земель к землям особо охраняемых территорий местного значения, их использования и охраны, расположенных на территории муниципального образования поселок Никологоры Вязниковского района Владимирской области, согласно  приложению №1.</w:t>
      </w:r>
    </w:p>
    <w:p w:rsidR="006349B2" w:rsidRPr="006349B2" w:rsidRDefault="006349B2" w:rsidP="006349B2">
      <w:pPr>
        <w:jc w:val="both"/>
        <w:rPr>
          <w:rFonts w:cs="Times New Roman"/>
          <w:lang w:eastAsia="ru-RU"/>
        </w:rPr>
      </w:pPr>
      <w:r w:rsidRPr="006349B2">
        <w:rPr>
          <w:rFonts w:cs="Times New Roman"/>
          <w:lang w:eastAsia="ru-RU"/>
        </w:rPr>
        <w:tab/>
        <w:t>2.</w:t>
      </w:r>
      <w:r w:rsidRPr="006349B2">
        <w:rPr>
          <w:rFonts w:cs="Times New Roman"/>
          <w:szCs w:val="20"/>
          <w:lang w:eastAsia="ru-RU"/>
        </w:rPr>
        <w:t xml:space="preserve"> Утвердить Положение о комиссии по отнесению</w:t>
      </w:r>
      <w:r w:rsidRPr="006349B2">
        <w:rPr>
          <w:rFonts w:cs="Times New Roman"/>
          <w:lang w:eastAsia="ru-RU"/>
        </w:rPr>
        <w:t xml:space="preserve"> земель к землям особо охраняемых территорий местного значения, их использования и охраны, расположенных на территории муниципального образования поселок Никологоры Вязниковского района Владимирской области, согласно приложению №2.</w:t>
      </w:r>
    </w:p>
    <w:p w:rsidR="006349B2" w:rsidRPr="006349B2" w:rsidRDefault="006349B2" w:rsidP="006349B2">
      <w:pPr>
        <w:jc w:val="both"/>
        <w:rPr>
          <w:rFonts w:cs="Times New Roman"/>
          <w:lang w:eastAsia="ru-RU"/>
        </w:rPr>
      </w:pPr>
      <w:r w:rsidRPr="006349B2">
        <w:rPr>
          <w:rFonts w:cs="Times New Roman"/>
          <w:lang w:eastAsia="ru-RU"/>
        </w:rPr>
        <w:t>3. Решение вступает в силу со дня его официального опубликования.</w:t>
      </w:r>
    </w:p>
    <w:p w:rsidR="006349B2" w:rsidRPr="006349B2" w:rsidRDefault="006349B2" w:rsidP="006349B2">
      <w:pPr>
        <w:jc w:val="both"/>
        <w:rPr>
          <w:rFonts w:cs="Times New Roman"/>
          <w:lang w:eastAsia="ru-RU"/>
        </w:rPr>
      </w:pPr>
    </w:p>
    <w:p w:rsidR="006349B2" w:rsidRPr="006349B2" w:rsidRDefault="006349B2" w:rsidP="006349B2">
      <w:pPr>
        <w:jc w:val="both"/>
        <w:rPr>
          <w:rFonts w:cs="Times New Roman"/>
          <w:lang w:eastAsia="ru-RU"/>
        </w:rPr>
      </w:pPr>
    </w:p>
    <w:p w:rsidR="006349B2" w:rsidRPr="006349B2" w:rsidRDefault="006349B2" w:rsidP="006349B2">
      <w:pPr>
        <w:jc w:val="both"/>
        <w:rPr>
          <w:rFonts w:cs="Times New Roman"/>
          <w:lang w:eastAsia="ru-RU"/>
        </w:rPr>
      </w:pPr>
    </w:p>
    <w:p w:rsidR="006349B2" w:rsidRPr="006349B2" w:rsidRDefault="006349B2" w:rsidP="006349B2">
      <w:pPr>
        <w:jc w:val="both"/>
        <w:rPr>
          <w:rFonts w:cs="Times New Roman"/>
          <w:lang w:eastAsia="ru-RU"/>
        </w:rPr>
      </w:pPr>
      <w:r w:rsidRPr="006349B2">
        <w:rPr>
          <w:rFonts w:cs="Times New Roman"/>
          <w:lang w:eastAsia="ru-RU"/>
        </w:rPr>
        <w:t xml:space="preserve">         Глава муниципального образования, </w:t>
      </w:r>
    </w:p>
    <w:p w:rsidR="006349B2" w:rsidRPr="006349B2" w:rsidRDefault="006349B2" w:rsidP="006349B2">
      <w:pPr>
        <w:jc w:val="both"/>
        <w:rPr>
          <w:rFonts w:cs="Times New Roman"/>
          <w:lang w:eastAsia="ru-RU"/>
        </w:rPr>
      </w:pPr>
      <w:r w:rsidRPr="006349B2">
        <w:rPr>
          <w:rFonts w:cs="Times New Roman"/>
          <w:lang w:eastAsia="ru-RU"/>
        </w:rPr>
        <w:t xml:space="preserve">  Председатель Совета народных депутатов                                 Ю.В. Судаков</w:t>
      </w:r>
    </w:p>
    <w:p w:rsidR="006349B2" w:rsidRPr="006349B2" w:rsidRDefault="006349B2" w:rsidP="006349B2">
      <w:pPr>
        <w:jc w:val="both"/>
        <w:rPr>
          <w:rFonts w:cs="Times New Roman"/>
          <w:lang w:eastAsia="ru-RU"/>
        </w:rPr>
      </w:pPr>
    </w:p>
    <w:p w:rsidR="006349B2" w:rsidRP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Default="006349B2" w:rsidP="006349B2">
      <w:pPr>
        <w:jc w:val="both"/>
        <w:rPr>
          <w:rFonts w:cs="Times New Roman"/>
          <w:lang w:eastAsia="ru-RU"/>
        </w:rPr>
      </w:pPr>
    </w:p>
    <w:p w:rsidR="006349B2" w:rsidRPr="006349B2" w:rsidRDefault="006349B2" w:rsidP="006349B2">
      <w:pPr>
        <w:jc w:val="both"/>
        <w:rPr>
          <w:rFonts w:cs="Times New Roman"/>
          <w:lang w:eastAsia="ru-RU"/>
        </w:rPr>
      </w:pPr>
    </w:p>
    <w:p w:rsidR="006349B2" w:rsidRPr="006349B2" w:rsidRDefault="006349B2" w:rsidP="006349B2">
      <w:pPr>
        <w:jc w:val="both"/>
        <w:rPr>
          <w:rFonts w:cs="Times New Roman"/>
          <w:bCs/>
          <w:lang w:eastAsia="ru-RU"/>
        </w:rPr>
      </w:pPr>
    </w:p>
    <w:tbl>
      <w:tblPr>
        <w:tblW w:w="9747" w:type="dxa"/>
        <w:tblLook w:val="04A0" w:firstRow="1" w:lastRow="0" w:firstColumn="1" w:lastColumn="0" w:noHBand="0" w:noVBand="1"/>
      </w:tblPr>
      <w:tblGrid>
        <w:gridCol w:w="4503"/>
        <w:gridCol w:w="5244"/>
      </w:tblGrid>
      <w:tr w:rsidR="006349B2" w:rsidRPr="006349B2" w:rsidTr="00D0135E">
        <w:tc>
          <w:tcPr>
            <w:tcW w:w="4503" w:type="dxa"/>
          </w:tcPr>
          <w:p w:rsidR="006349B2" w:rsidRPr="006349B2" w:rsidRDefault="006349B2" w:rsidP="006349B2">
            <w:pPr>
              <w:jc w:val="both"/>
              <w:rPr>
                <w:rFonts w:cs="Times New Roman"/>
                <w:lang w:eastAsia="ru-RU"/>
              </w:rPr>
            </w:pPr>
          </w:p>
        </w:tc>
        <w:tc>
          <w:tcPr>
            <w:tcW w:w="5244" w:type="dxa"/>
            <w:hideMark/>
          </w:tcPr>
          <w:p w:rsidR="006349B2" w:rsidRPr="006349B2" w:rsidRDefault="006349B2" w:rsidP="006349B2">
            <w:pPr>
              <w:jc w:val="both"/>
              <w:rPr>
                <w:rFonts w:cs="Times New Roman"/>
                <w:lang w:eastAsia="ru-RU"/>
              </w:rPr>
            </w:pPr>
            <w:r w:rsidRPr="006349B2">
              <w:rPr>
                <w:rFonts w:cs="Times New Roman"/>
                <w:lang w:eastAsia="ru-RU"/>
              </w:rPr>
              <w:t>Приложение 1</w:t>
            </w:r>
          </w:p>
          <w:p w:rsidR="006349B2" w:rsidRPr="006349B2" w:rsidRDefault="006349B2" w:rsidP="006349B2">
            <w:pPr>
              <w:jc w:val="both"/>
              <w:rPr>
                <w:rFonts w:cs="Times New Roman"/>
                <w:lang w:eastAsia="ru-RU"/>
              </w:rPr>
            </w:pPr>
            <w:r w:rsidRPr="006349B2">
              <w:rPr>
                <w:rFonts w:cs="Times New Roman"/>
                <w:lang w:eastAsia="ru-RU"/>
              </w:rPr>
              <w:t xml:space="preserve">к решению Совета народных депутатов муниципального образования </w:t>
            </w:r>
          </w:p>
          <w:p w:rsidR="006349B2" w:rsidRPr="006349B2" w:rsidRDefault="006349B2" w:rsidP="006349B2">
            <w:pPr>
              <w:jc w:val="both"/>
              <w:rPr>
                <w:rFonts w:cs="Times New Roman"/>
                <w:lang w:eastAsia="ru-RU"/>
              </w:rPr>
            </w:pPr>
            <w:r w:rsidRPr="006349B2">
              <w:rPr>
                <w:rFonts w:cs="Times New Roman"/>
                <w:lang w:eastAsia="ru-RU"/>
              </w:rPr>
              <w:t xml:space="preserve">поселок Никологоры </w:t>
            </w:r>
          </w:p>
          <w:p w:rsidR="006349B2" w:rsidRPr="006349B2" w:rsidRDefault="006349B2" w:rsidP="006349B2">
            <w:pPr>
              <w:jc w:val="both"/>
              <w:rPr>
                <w:rFonts w:cs="Times New Roman"/>
                <w:lang w:eastAsia="ru-RU"/>
              </w:rPr>
            </w:pPr>
            <w:r w:rsidRPr="006349B2">
              <w:rPr>
                <w:rFonts w:cs="Times New Roman"/>
                <w:lang w:eastAsia="ru-RU"/>
              </w:rPr>
              <w:t>от 30.07.2021 №304</w:t>
            </w:r>
          </w:p>
          <w:p w:rsidR="006349B2" w:rsidRPr="006349B2" w:rsidRDefault="006349B2" w:rsidP="006349B2">
            <w:pPr>
              <w:jc w:val="both"/>
              <w:rPr>
                <w:rFonts w:cs="Times New Roman"/>
                <w:lang w:eastAsia="ru-RU"/>
              </w:rPr>
            </w:pPr>
          </w:p>
        </w:tc>
      </w:tr>
    </w:tbl>
    <w:p w:rsidR="006349B2" w:rsidRPr="006349B2" w:rsidRDefault="006349B2" w:rsidP="006349B2">
      <w:pPr>
        <w:ind w:firstLine="709"/>
        <w:jc w:val="both"/>
        <w:rPr>
          <w:rFonts w:cs="Times New Roman"/>
          <w:bCs/>
          <w:lang w:eastAsia="ru-RU"/>
        </w:rPr>
      </w:pPr>
      <w:r w:rsidRPr="006349B2">
        <w:rPr>
          <w:rFonts w:cs="Times New Roman"/>
          <w:bCs/>
          <w:lang w:eastAsia="ru-RU"/>
        </w:rPr>
        <w:t>Порядок отнесения земель к землям особо охраняемых территорий местного значения, их использования и охраны</w:t>
      </w:r>
      <w:r w:rsidRPr="006349B2">
        <w:rPr>
          <w:rFonts w:cs="Times New Roman"/>
          <w:lang w:eastAsia="ru-RU"/>
        </w:rPr>
        <w:t>, расположенных на территории муниципального образования поселок Никологоры Вязниковского района Владимирской области</w:t>
      </w:r>
    </w:p>
    <w:p w:rsidR="006349B2" w:rsidRPr="006349B2" w:rsidRDefault="006349B2" w:rsidP="006349B2">
      <w:pPr>
        <w:ind w:firstLine="709"/>
        <w:jc w:val="both"/>
        <w:rPr>
          <w:rFonts w:cs="Times New Roman"/>
          <w:bCs/>
          <w:lang w:eastAsia="ru-RU"/>
        </w:rPr>
      </w:pPr>
      <w:r w:rsidRPr="006349B2">
        <w:rPr>
          <w:rFonts w:cs="Times New Roman"/>
          <w:bCs/>
          <w:lang w:eastAsia="ru-RU"/>
        </w:rPr>
        <w:t>1. Общие положения</w:t>
      </w:r>
    </w:p>
    <w:p w:rsidR="006349B2" w:rsidRPr="006349B2" w:rsidRDefault="006349B2" w:rsidP="006349B2">
      <w:pPr>
        <w:ind w:firstLine="709"/>
        <w:jc w:val="both"/>
        <w:rPr>
          <w:rFonts w:cs="Times New Roman"/>
          <w:lang w:eastAsia="ru-RU"/>
        </w:rPr>
      </w:pPr>
      <w:r w:rsidRPr="006349B2">
        <w:rPr>
          <w:rFonts w:cs="Times New Roman"/>
          <w:lang w:eastAsia="ru-RU"/>
        </w:rPr>
        <w:t>1.1. Настоящий порядок отнесения земель к землям особо охраняемых территорий местного значения, их использования и охраны, расположенных на территории муниципального образования поселок Никологоры Вязниковского района Владимирской области (далее - Порядок), разработан в целях обеспечения сохранности земель особо охраняемых территорий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Уставом муниципального образования поселок Никологоры Вязниковского района Владимирской области.</w:t>
      </w:r>
    </w:p>
    <w:p w:rsidR="006349B2" w:rsidRPr="006349B2" w:rsidRDefault="006349B2" w:rsidP="006349B2">
      <w:pPr>
        <w:ind w:firstLine="709"/>
        <w:jc w:val="both"/>
        <w:rPr>
          <w:rFonts w:cs="Times New Roman"/>
          <w:lang w:eastAsia="ru-RU"/>
        </w:rPr>
      </w:pPr>
      <w:r w:rsidRPr="006349B2">
        <w:rPr>
          <w:rFonts w:cs="Times New Roman"/>
          <w:lang w:eastAsia="ru-RU"/>
        </w:rPr>
        <w:t>Настоящий Порядок регулирует отношения в области отнесения земель, расположенных на территории муниципального образования поселок Никологоры,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6349B2" w:rsidRPr="006349B2" w:rsidRDefault="006349B2" w:rsidP="006349B2">
      <w:pPr>
        <w:ind w:firstLine="709"/>
        <w:jc w:val="both"/>
        <w:rPr>
          <w:rFonts w:cs="Times New Roman"/>
          <w:bCs/>
          <w:lang w:eastAsia="ru-RU"/>
        </w:rPr>
      </w:pPr>
      <w:r w:rsidRPr="006349B2">
        <w:rPr>
          <w:rFonts w:cs="Times New Roman"/>
          <w:bCs/>
          <w:lang w:eastAsia="ru-RU"/>
        </w:rPr>
        <w:t>2. Порядок отнесения земель к землям особо охраняемых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К землям особо охраняемых территорий местного значения (далее -земли особо охраняемых территорий) относятся:</w:t>
      </w:r>
    </w:p>
    <w:p w:rsidR="006349B2" w:rsidRPr="006349B2" w:rsidRDefault="006349B2" w:rsidP="006349B2">
      <w:pPr>
        <w:ind w:firstLine="709"/>
        <w:jc w:val="both"/>
        <w:rPr>
          <w:rFonts w:cs="Times New Roman"/>
          <w:lang w:eastAsia="ru-RU"/>
        </w:rPr>
      </w:pPr>
      <w:r w:rsidRPr="006349B2">
        <w:rPr>
          <w:rFonts w:cs="Times New Roman"/>
          <w:lang w:eastAsia="ru-RU"/>
        </w:rPr>
        <w:t>- земли особо охраняемых природных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 земли природоохранного назначения;</w:t>
      </w:r>
    </w:p>
    <w:p w:rsidR="006349B2" w:rsidRPr="006349B2" w:rsidRDefault="006349B2" w:rsidP="006349B2">
      <w:pPr>
        <w:ind w:firstLine="709"/>
        <w:jc w:val="both"/>
        <w:rPr>
          <w:rFonts w:cs="Times New Roman"/>
          <w:lang w:eastAsia="ru-RU"/>
        </w:rPr>
      </w:pPr>
      <w:r w:rsidRPr="006349B2">
        <w:rPr>
          <w:rFonts w:cs="Times New Roman"/>
          <w:lang w:eastAsia="ru-RU"/>
        </w:rPr>
        <w:t>- земли рекреационного назначения;</w:t>
      </w:r>
    </w:p>
    <w:p w:rsidR="006349B2" w:rsidRPr="006349B2" w:rsidRDefault="006349B2" w:rsidP="006349B2">
      <w:pPr>
        <w:ind w:firstLine="709"/>
        <w:jc w:val="both"/>
        <w:rPr>
          <w:rFonts w:cs="Times New Roman"/>
          <w:lang w:eastAsia="ru-RU"/>
        </w:rPr>
      </w:pPr>
      <w:r w:rsidRPr="006349B2">
        <w:rPr>
          <w:rFonts w:cs="Times New Roman"/>
          <w:lang w:eastAsia="ru-RU"/>
        </w:rPr>
        <w:t>- земли историко-культурного назначения;</w:t>
      </w:r>
    </w:p>
    <w:p w:rsidR="006349B2" w:rsidRPr="006349B2" w:rsidRDefault="006349B2" w:rsidP="006349B2">
      <w:pPr>
        <w:ind w:firstLine="709"/>
        <w:jc w:val="both"/>
        <w:rPr>
          <w:rFonts w:cs="Times New Roman"/>
          <w:lang w:eastAsia="ru-RU"/>
        </w:rPr>
      </w:pPr>
      <w:r w:rsidRPr="006349B2">
        <w:rPr>
          <w:rFonts w:cs="Times New Roman"/>
          <w:lang w:eastAsia="ru-RU"/>
        </w:rPr>
        <w:t>- особо ценные земли.</w:t>
      </w:r>
    </w:p>
    <w:p w:rsidR="006349B2" w:rsidRPr="006349B2" w:rsidRDefault="006349B2" w:rsidP="006349B2">
      <w:pPr>
        <w:ind w:firstLine="709"/>
        <w:jc w:val="both"/>
        <w:rPr>
          <w:rFonts w:cs="Times New Roman"/>
          <w:lang w:eastAsia="ru-RU"/>
        </w:rPr>
      </w:pPr>
      <w:r w:rsidRPr="006349B2">
        <w:rPr>
          <w:rFonts w:cs="Times New Roman"/>
          <w:lang w:eastAsia="ru-RU"/>
        </w:rPr>
        <w:t>2.2.</w:t>
      </w:r>
      <w:r w:rsidRPr="006349B2">
        <w:rPr>
          <w:rFonts w:cs="Times New Roman"/>
          <w:lang w:eastAsia="ru-RU"/>
        </w:rPr>
        <w:tab/>
        <w:t>Инициатива отнесения земель к землям особо охраняемых территорий и создания на них особо охраняемой территории (далее - инициатива) может исходить от:</w:t>
      </w:r>
    </w:p>
    <w:p w:rsidR="006349B2" w:rsidRPr="006349B2" w:rsidRDefault="006349B2" w:rsidP="006349B2">
      <w:pPr>
        <w:ind w:firstLine="709"/>
        <w:jc w:val="both"/>
        <w:rPr>
          <w:rFonts w:cs="Times New Roman"/>
          <w:lang w:eastAsia="ru-RU"/>
        </w:rPr>
      </w:pPr>
      <w:r w:rsidRPr="006349B2">
        <w:rPr>
          <w:rFonts w:cs="Times New Roman"/>
          <w:lang w:eastAsia="ru-RU"/>
        </w:rPr>
        <w:t>-</w:t>
      </w:r>
      <w:r w:rsidRPr="006349B2">
        <w:rPr>
          <w:rFonts w:cs="Times New Roman"/>
          <w:lang w:eastAsia="ru-RU"/>
        </w:rPr>
        <w:tab/>
        <w:t>граждан, а также юридических лиц, в том числе общественных и</w:t>
      </w:r>
      <w:r w:rsidRPr="006349B2">
        <w:rPr>
          <w:rFonts w:cs="Times New Roman"/>
          <w:lang w:eastAsia="ru-RU"/>
        </w:rPr>
        <w:br/>
        <w:t>религиозных объединений;</w:t>
      </w:r>
    </w:p>
    <w:p w:rsidR="006349B2" w:rsidRPr="006349B2" w:rsidRDefault="006349B2" w:rsidP="006349B2">
      <w:pPr>
        <w:ind w:firstLine="709"/>
        <w:jc w:val="both"/>
        <w:rPr>
          <w:rFonts w:cs="Times New Roman"/>
          <w:lang w:eastAsia="ru-RU"/>
        </w:rPr>
      </w:pPr>
      <w:r w:rsidRPr="006349B2">
        <w:rPr>
          <w:rFonts w:cs="Times New Roman"/>
          <w:lang w:eastAsia="ru-RU"/>
        </w:rPr>
        <w:t>- органов местного самоуправления и их должностных лиц, а также</w:t>
      </w:r>
      <w:r w:rsidRPr="006349B2">
        <w:rPr>
          <w:rFonts w:cs="Times New Roman"/>
          <w:lang w:eastAsia="ru-RU"/>
        </w:rPr>
        <w:br/>
        <w:t>органов государственной власти и их должностных лиц.</w:t>
      </w:r>
    </w:p>
    <w:p w:rsidR="006349B2" w:rsidRPr="006349B2" w:rsidRDefault="006349B2" w:rsidP="006349B2">
      <w:pPr>
        <w:ind w:firstLine="709"/>
        <w:jc w:val="both"/>
        <w:rPr>
          <w:rFonts w:cs="Times New Roman"/>
          <w:lang w:eastAsia="ru-RU"/>
        </w:rPr>
      </w:pPr>
      <w:r w:rsidRPr="006349B2">
        <w:rPr>
          <w:rFonts w:cs="Times New Roman"/>
          <w:lang w:eastAsia="ru-RU"/>
        </w:rPr>
        <w:t>2.3.</w:t>
      </w:r>
      <w:r w:rsidRPr="006349B2">
        <w:rPr>
          <w:rFonts w:cs="Times New Roman"/>
          <w:lang w:eastAsia="ru-RU"/>
        </w:rPr>
        <w:tab/>
        <w:t>Инициатива оформляется субъектами, указанными в подпункте 2.2 Порядка в виде письменного обращения в администрацию муниципального образования   поселок Никологоры (далее  –  администрация),   которое направляется на имя председателя Комиссии по отнесению земель к землям особо охраняемых территорий местного значения (далее - Комиссия).</w:t>
      </w:r>
    </w:p>
    <w:p w:rsidR="006349B2" w:rsidRPr="006349B2" w:rsidRDefault="006349B2" w:rsidP="006349B2">
      <w:pPr>
        <w:ind w:firstLine="709"/>
        <w:jc w:val="both"/>
        <w:rPr>
          <w:rFonts w:cs="Times New Roman"/>
          <w:lang w:eastAsia="ru-RU"/>
        </w:rPr>
      </w:pPr>
      <w:r w:rsidRPr="006349B2">
        <w:rPr>
          <w:rFonts w:cs="Times New Roman"/>
          <w:lang w:eastAsia="ru-RU"/>
        </w:rPr>
        <w:t>2.4. По результатам рассмотренного предложения Комиссия принимает одно из решений:</w:t>
      </w:r>
    </w:p>
    <w:p w:rsidR="006349B2" w:rsidRPr="006349B2" w:rsidRDefault="006349B2" w:rsidP="006349B2">
      <w:pPr>
        <w:ind w:firstLine="709"/>
        <w:jc w:val="both"/>
        <w:rPr>
          <w:rFonts w:cs="Times New Roman"/>
          <w:lang w:eastAsia="ru-RU"/>
        </w:rPr>
      </w:pPr>
      <w:r w:rsidRPr="006349B2">
        <w:rPr>
          <w:rFonts w:cs="Times New Roman"/>
          <w:lang w:eastAsia="ru-RU"/>
        </w:rPr>
        <w:t>- об отнесении земель (земельного участка) к землям особо охраняемых территорий и создании на них особо охраняемой территории, которое является основанием для перевода из иных категорий в категорию земель особо охраняемых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 об отказе к отнесению земель (земельного участка) к землям особо охраняемых территорий и создании на них особо 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Одно из решений направляется в администрацию для принятия нормативного акта.</w:t>
      </w:r>
    </w:p>
    <w:p w:rsidR="006349B2" w:rsidRPr="006349B2" w:rsidRDefault="006349B2" w:rsidP="006349B2">
      <w:pPr>
        <w:ind w:firstLine="709"/>
        <w:jc w:val="both"/>
        <w:rPr>
          <w:rFonts w:cs="Times New Roman"/>
          <w:lang w:eastAsia="ru-RU"/>
        </w:rPr>
      </w:pPr>
      <w:r w:rsidRPr="006349B2">
        <w:rPr>
          <w:rFonts w:cs="Times New Roman"/>
          <w:lang w:eastAsia="ru-RU"/>
        </w:rPr>
        <w:t>В случае отказа к отнесению земель (земельного участка) к землям особо охраняемых территорий и создании на них особо охраняемой территории администрация направляет мотивированное обоснование отказа инициатору обращения.</w:t>
      </w:r>
    </w:p>
    <w:p w:rsidR="006349B2" w:rsidRPr="006349B2" w:rsidRDefault="006349B2" w:rsidP="006349B2">
      <w:pPr>
        <w:ind w:firstLine="709"/>
        <w:jc w:val="both"/>
        <w:rPr>
          <w:rFonts w:cs="Times New Roman"/>
          <w:lang w:eastAsia="ru-RU"/>
        </w:rPr>
      </w:pPr>
      <w:r w:rsidRPr="006349B2">
        <w:rPr>
          <w:rFonts w:cs="Times New Roman"/>
          <w:lang w:eastAsia="ru-RU"/>
        </w:rPr>
        <w:lastRenderedPageBreak/>
        <w:t>2.5.</w:t>
      </w:r>
      <w:r w:rsidRPr="006349B2">
        <w:rPr>
          <w:rFonts w:cs="Times New Roman"/>
          <w:lang w:eastAsia="ru-RU"/>
        </w:rPr>
        <w:tab/>
        <w:t>Основаниями для отказа к отнесению земель (земельного участка) к</w:t>
      </w:r>
      <w:r w:rsidRPr="006349B2">
        <w:rPr>
          <w:rFonts w:cs="Times New Roman"/>
          <w:lang w:eastAsia="ru-RU"/>
        </w:rPr>
        <w:br/>
        <w:t>землям особо охраняемых территорий и создании на них особо охраняемой</w:t>
      </w:r>
      <w:r w:rsidRPr="006349B2">
        <w:rPr>
          <w:rFonts w:cs="Times New Roman"/>
          <w:lang w:eastAsia="ru-RU"/>
        </w:rPr>
        <w:br/>
        <w:t>территории являются случаи, когда:</w:t>
      </w:r>
    </w:p>
    <w:p w:rsidR="006349B2" w:rsidRPr="006349B2" w:rsidRDefault="006349B2" w:rsidP="006349B2">
      <w:pPr>
        <w:ind w:firstLine="709"/>
        <w:jc w:val="both"/>
        <w:rPr>
          <w:rFonts w:cs="Times New Roman"/>
          <w:lang w:eastAsia="ru-RU"/>
        </w:rPr>
      </w:pPr>
      <w:r w:rsidRPr="006349B2">
        <w:rPr>
          <w:rFonts w:cs="Times New Roman"/>
          <w:lang w:eastAsia="ru-RU"/>
        </w:rPr>
        <w:t>- отнесение земель (земельного участка) к землям особо охраняемых</w:t>
      </w:r>
      <w:r w:rsidRPr="006349B2">
        <w:rPr>
          <w:rFonts w:cs="Times New Roman"/>
          <w:lang w:eastAsia="ru-RU"/>
        </w:rPr>
        <w:br/>
        <w:t>территорий и создание на них особо охраняемой территории противоречит</w:t>
      </w:r>
      <w:r w:rsidRPr="006349B2">
        <w:rPr>
          <w:rFonts w:cs="Times New Roman"/>
          <w:lang w:eastAsia="ru-RU"/>
        </w:rPr>
        <w:br/>
        <w:t>действующему законодательству, в том числе документам территориального</w:t>
      </w:r>
      <w:r w:rsidRPr="006349B2">
        <w:rPr>
          <w:rFonts w:cs="Times New Roman"/>
          <w:lang w:eastAsia="ru-RU"/>
        </w:rPr>
        <w:br/>
        <w:t>планирования, экологическим, градостроительным условиям использования</w:t>
      </w:r>
      <w:r w:rsidRPr="006349B2">
        <w:rPr>
          <w:rFonts w:cs="Times New Roman"/>
          <w:lang w:eastAsia="ru-RU"/>
        </w:rPr>
        <w:br/>
        <w:t>земель и земельных участков, на которых планируется создание особо</w:t>
      </w:r>
      <w:r w:rsidRPr="006349B2">
        <w:rPr>
          <w:rFonts w:cs="Times New Roman"/>
          <w:lang w:eastAsia="ru-RU"/>
        </w:rPr>
        <w:br/>
        <w:t>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представлены недостоверные или неполные сведения в обращении.</w:t>
      </w:r>
    </w:p>
    <w:p w:rsidR="006349B2" w:rsidRPr="006349B2" w:rsidRDefault="006349B2" w:rsidP="006349B2">
      <w:pPr>
        <w:ind w:firstLine="709"/>
        <w:jc w:val="both"/>
        <w:rPr>
          <w:rFonts w:cs="Times New Roman"/>
          <w:lang w:eastAsia="ru-RU"/>
        </w:rPr>
      </w:pPr>
      <w:r w:rsidRPr="006349B2">
        <w:rPr>
          <w:rFonts w:cs="Times New Roman"/>
          <w:lang w:eastAsia="ru-RU"/>
        </w:rPr>
        <w:t>2.6. В случае создания в муниципальном образовании поселок Никологоры особо охраняемой природной территории решение Комиссии об отнесении земель (земельного участка) к землям особо охраняемых территорий и создания на них особо охраняемой природной территории, в течение 10 рабочих дней со дня принятия направляется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Владимирской области.</w:t>
      </w:r>
    </w:p>
    <w:p w:rsidR="006349B2" w:rsidRPr="006349B2" w:rsidRDefault="006349B2" w:rsidP="006349B2">
      <w:pPr>
        <w:ind w:firstLine="709"/>
        <w:jc w:val="both"/>
        <w:rPr>
          <w:rFonts w:cs="Times New Roman"/>
          <w:lang w:eastAsia="ru-RU"/>
        </w:rPr>
      </w:pPr>
      <w:r w:rsidRPr="006349B2">
        <w:rPr>
          <w:rFonts w:cs="Times New Roman"/>
          <w:lang w:eastAsia="ru-RU"/>
        </w:rPr>
        <w:t>2.7.</w:t>
      </w:r>
      <w:r w:rsidRPr="006349B2">
        <w:rPr>
          <w:rFonts w:cs="Times New Roman"/>
          <w:lang w:eastAsia="ru-RU"/>
        </w:rPr>
        <w:tab/>
        <w:t>Правовой режим особо охраняемой природной территории устанавливается Положением об особо охраняемой территории, которое утверждается решением Совета народных депутатов муниципального образования поселок Никологоры и содержит следующие сведения:</w:t>
      </w:r>
    </w:p>
    <w:p w:rsidR="006349B2" w:rsidRPr="006349B2" w:rsidRDefault="006349B2" w:rsidP="006349B2">
      <w:pPr>
        <w:ind w:firstLine="709"/>
        <w:jc w:val="both"/>
        <w:rPr>
          <w:rFonts w:cs="Times New Roman"/>
          <w:lang w:eastAsia="ru-RU"/>
        </w:rPr>
      </w:pPr>
      <w:r w:rsidRPr="006349B2">
        <w:rPr>
          <w:rFonts w:cs="Times New Roman"/>
          <w:lang w:eastAsia="ru-RU"/>
        </w:rPr>
        <w:t>- наименование особо охраняемой территории, ее назначение, цели и задачи ее образования;</w:t>
      </w:r>
    </w:p>
    <w:p w:rsidR="006349B2" w:rsidRPr="006349B2" w:rsidRDefault="006349B2" w:rsidP="006349B2">
      <w:pPr>
        <w:ind w:firstLine="709"/>
        <w:jc w:val="both"/>
        <w:rPr>
          <w:rFonts w:cs="Times New Roman"/>
          <w:lang w:eastAsia="ru-RU"/>
        </w:rPr>
      </w:pPr>
      <w:r w:rsidRPr="006349B2">
        <w:rPr>
          <w:rFonts w:cs="Times New Roman"/>
          <w:lang w:eastAsia="ru-RU"/>
        </w:rPr>
        <w:t>- характеристики местоположения особо охраняемой территории</w:t>
      </w:r>
      <w:r w:rsidRPr="006349B2">
        <w:rPr>
          <w:rFonts w:cs="Times New Roman"/>
          <w:lang w:eastAsia="ru-RU"/>
        </w:rPr>
        <w:br/>
        <w:t>(расположение относительно естественных и искусственных объектов, рельеф</w:t>
      </w:r>
      <w:r w:rsidRPr="006349B2">
        <w:rPr>
          <w:rFonts w:cs="Times New Roman"/>
          <w:lang w:eastAsia="ru-RU"/>
        </w:rPr>
        <w:br/>
        <w:t>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площадь особо 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кадастровые номера земельных участков, входящих в состав особо</w:t>
      </w:r>
      <w:r w:rsidRPr="006349B2">
        <w:rPr>
          <w:rFonts w:cs="Times New Roman"/>
          <w:lang w:eastAsia="ru-RU"/>
        </w:rPr>
        <w:br/>
        <w:t>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ограничения хозяйственной деятельности в соответствии с назначением</w:t>
      </w:r>
      <w:r w:rsidRPr="006349B2">
        <w:rPr>
          <w:rFonts w:cs="Times New Roman"/>
          <w:lang w:eastAsia="ru-RU"/>
        </w:rPr>
        <w:br/>
        <w:t>особо 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режим особой охраны с учетом требований действующего законодательства;</w:t>
      </w:r>
    </w:p>
    <w:p w:rsidR="006349B2" w:rsidRPr="006349B2" w:rsidRDefault="006349B2" w:rsidP="006349B2">
      <w:pPr>
        <w:ind w:firstLine="709"/>
        <w:jc w:val="both"/>
        <w:rPr>
          <w:rFonts w:cs="Times New Roman"/>
          <w:lang w:eastAsia="ru-RU"/>
        </w:rPr>
      </w:pPr>
      <w:r w:rsidRPr="006349B2">
        <w:rPr>
          <w:rFonts w:cs="Times New Roman"/>
          <w:lang w:eastAsia="ru-RU"/>
        </w:rPr>
        <w:t>- допустимые виды использования земельных участков на особо охраняемой территории в соответствии с действующим законодательством;</w:t>
      </w:r>
    </w:p>
    <w:p w:rsidR="006349B2" w:rsidRPr="006349B2" w:rsidRDefault="006349B2" w:rsidP="006349B2">
      <w:pPr>
        <w:ind w:firstLine="709"/>
        <w:jc w:val="both"/>
        <w:rPr>
          <w:rFonts w:cs="Times New Roman"/>
          <w:lang w:eastAsia="ru-RU"/>
        </w:rPr>
      </w:pPr>
      <w:r w:rsidRPr="006349B2">
        <w:rPr>
          <w:rFonts w:cs="Times New Roman"/>
          <w:lang w:eastAsia="ru-RU"/>
        </w:rPr>
        <w:t>- порядок управления, финансирования и функционирования особо</w:t>
      </w:r>
      <w:r w:rsidRPr="006349B2">
        <w:rPr>
          <w:rFonts w:cs="Times New Roman"/>
          <w:lang w:eastAsia="ru-RU"/>
        </w:rPr>
        <w:br/>
        <w:t>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2.8. Постановление администрации об отнесении земель (земельного участка) к землям особо охраняемых территорий и создания на них особо охраняемой территории подлежит официальному опубликованию в порядке, предусмотренном Уставом муниципального образования поселок Никологоры.</w:t>
      </w:r>
    </w:p>
    <w:p w:rsidR="006349B2" w:rsidRPr="006349B2" w:rsidRDefault="006349B2" w:rsidP="006349B2">
      <w:pPr>
        <w:ind w:firstLine="709"/>
        <w:jc w:val="both"/>
        <w:rPr>
          <w:rFonts w:cs="Times New Roman"/>
          <w:sz w:val="16"/>
          <w:szCs w:val="16"/>
          <w:lang w:eastAsia="ru-RU"/>
        </w:rPr>
      </w:pPr>
    </w:p>
    <w:p w:rsidR="006349B2" w:rsidRPr="006349B2" w:rsidRDefault="006349B2" w:rsidP="006349B2">
      <w:pPr>
        <w:ind w:firstLine="709"/>
        <w:jc w:val="both"/>
        <w:rPr>
          <w:rFonts w:cs="Times New Roman"/>
          <w:bCs/>
          <w:lang w:eastAsia="ru-RU"/>
        </w:rPr>
      </w:pPr>
      <w:r w:rsidRPr="006349B2">
        <w:rPr>
          <w:rFonts w:cs="Times New Roman"/>
          <w:bCs/>
          <w:lang w:eastAsia="ru-RU"/>
        </w:rPr>
        <w:t>3. Порядок использования и охраны земель особо охраняемых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3.1.</w:t>
      </w:r>
      <w:r w:rsidRPr="006349B2">
        <w:rPr>
          <w:rFonts w:cs="Times New Roman"/>
          <w:lang w:eastAsia="ru-RU"/>
        </w:rPr>
        <w:tab/>
        <w:t>В границах созданной особо охраняемой территории могут</w:t>
      </w:r>
      <w:r w:rsidRPr="006349B2">
        <w:rPr>
          <w:rFonts w:cs="Times New Roman"/>
          <w:lang w:eastAsia="ru-RU"/>
        </w:rPr>
        <w:br/>
        <w:t>предоставляться земельные участки в соответствии с ее назначением</w:t>
      </w:r>
      <w:r w:rsidRPr="006349B2">
        <w:rPr>
          <w:rFonts w:cs="Times New Roman"/>
          <w:lang w:eastAsia="ru-RU"/>
        </w:rPr>
        <w:br/>
        <w:t>гражданам и юридическим лицам в аренду, постоянное (бессрочное)</w:t>
      </w:r>
      <w:r w:rsidRPr="006349B2">
        <w:rPr>
          <w:rFonts w:cs="Times New Roman"/>
          <w:lang w:eastAsia="ru-RU"/>
        </w:rPr>
        <w:br/>
        <w:t>пользование, безвозмездное срочное пользование в соответствии с</w:t>
      </w:r>
      <w:r w:rsidRPr="006349B2">
        <w:rPr>
          <w:rFonts w:cs="Times New Roman"/>
          <w:lang w:eastAsia="ru-RU"/>
        </w:rPr>
        <w:br/>
        <w:t>действующим земельным законодательством.</w:t>
      </w:r>
    </w:p>
    <w:p w:rsidR="006349B2" w:rsidRPr="006349B2" w:rsidRDefault="006349B2" w:rsidP="006349B2">
      <w:pPr>
        <w:ind w:firstLine="709"/>
        <w:jc w:val="both"/>
        <w:rPr>
          <w:rFonts w:cs="Times New Roman"/>
          <w:lang w:eastAsia="ru-RU"/>
        </w:rPr>
      </w:pPr>
      <w:r w:rsidRPr="006349B2">
        <w:rPr>
          <w:rFonts w:cs="Times New Roman"/>
          <w:lang w:eastAsia="ru-RU"/>
        </w:rPr>
        <w:t>Предоставление земельных участков в границах особо охраняемых природных территорий гражданам и юридическим лицам в собственность не допускается.</w:t>
      </w:r>
    </w:p>
    <w:p w:rsidR="006349B2" w:rsidRPr="006349B2" w:rsidRDefault="006349B2" w:rsidP="006349B2">
      <w:pPr>
        <w:ind w:firstLine="709"/>
        <w:jc w:val="both"/>
        <w:rPr>
          <w:rFonts w:cs="Times New Roman"/>
          <w:lang w:eastAsia="ru-RU"/>
        </w:rPr>
      </w:pPr>
      <w:r w:rsidRPr="006349B2">
        <w:rPr>
          <w:rFonts w:cs="Times New Roman"/>
          <w:lang w:eastAsia="ru-RU"/>
        </w:rPr>
        <w:t>3.2.</w:t>
      </w:r>
      <w:r w:rsidRPr="006349B2">
        <w:rPr>
          <w:rFonts w:cs="Times New Roman"/>
          <w:lang w:eastAsia="ru-RU"/>
        </w:rPr>
        <w:tab/>
        <w:t>Распоряжение земельными участками, государственная собственность на которые не разграничена, осуществляется в соответствии с действующим законодательством.</w:t>
      </w:r>
    </w:p>
    <w:p w:rsidR="006349B2" w:rsidRPr="006349B2" w:rsidRDefault="006349B2" w:rsidP="006349B2">
      <w:pPr>
        <w:ind w:firstLine="709"/>
        <w:jc w:val="both"/>
        <w:rPr>
          <w:rFonts w:cs="Times New Roman"/>
          <w:lang w:eastAsia="ru-RU"/>
        </w:rPr>
      </w:pPr>
      <w:r w:rsidRPr="006349B2">
        <w:rPr>
          <w:rFonts w:cs="Times New Roman"/>
          <w:lang w:eastAsia="ru-RU"/>
        </w:rPr>
        <w:t>3.3. Охрана земель особо охраняемых территорий осуществляется в соответствии с требованиями действующего законодательства и включает:</w:t>
      </w:r>
    </w:p>
    <w:p w:rsidR="006349B2" w:rsidRPr="006349B2" w:rsidRDefault="006349B2" w:rsidP="006349B2">
      <w:pPr>
        <w:ind w:firstLine="709"/>
        <w:jc w:val="both"/>
        <w:rPr>
          <w:rFonts w:cs="Times New Roman"/>
          <w:lang w:eastAsia="ru-RU"/>
        </w:rPr>
      </w:pPr>
      <w:r w:rsidRPr="006349B2">
        <w:rPr>
          <w:rFonts w:cs="Times New Roman"/>
          <w:lang w:eastAsia="ru-RU"/>
        </w:rPr>
        <w:t>- соблюдение правового режима использования особо охраняемой территории;</w:t>
      </w:r>
    </w:p>
    <w:p w:rsidR="006349B2" w:rsidRPr="006349B2" w:rsidRDefault="006349B2" w:rsidP="006349B2">
      <w:pPr>
        <w:ind w:firstLine="709"/>
        <w:jc w:val="both"/>
        <w:rPr>
          <w:rFonts w:cs="Times New Roman"/>
          <w:lang w:eastAsia="ru-RU"/>
        </w:rPr>
      </w:pPr>
      <w:r w:rsidRPr="006349B2">
        <w:rPr>
          <w:rFonts w:cs="Times New Roman"/>
          <w:lang w:eastAsia="ru-RU"/>
        </w:rPr>
        <w:t>- наблюдение за состоянием земель особо охраняемых территорий</w:t>
      </w:r>
      <w:r w:rsidRPr="006349B2">
        <w:rPr>
          <w:rFonts w:cs="Times New Roman"/>
          <w:lang w:eastAsia="ru-RU"/>
        </w:rPr>
        <w:br/>
        <w:t>(мониторинг);</w:t>
      </w:r>
    </w:p>
    <w:p w:rsidR="006349B2" w:rsidRPr="006349B2" w:rsidRDefault="006349B2" w:rsidP="006349B2">
      <w:pPr>
        <w:ind w:firstLine="709"/>
        <w:jc w:val="both"/>
        <w:rPr>
          <w:rFonts w:cs="Times New Roman"/>
          <w:lang w:eastAsia="ru-RU"/>
        </w:rPr>
      </w:pPr>
      <w:r w:rsidRPr="006349B2">
        <w:rPr>
          <w:rFonts w:cs="Times New Roman"/>
          <w:lang w:eastAsia="ru-RU"/>
        </w:rPr>
        <w:lastRenderedPageBreak/>
        <w:t>- контроль за использованием земель особо охраняемых территорий, осуществляется отделом административно – технического контроля управления общественной безопасности и административного контроля администрации муниципального образования Вязниковский район;</w:t>
      </w:r>
    </w:p>
    <w:p w:rsidR="006349B2" w:rsidRPr="006349B2" w:rsidRDefault="006349B2" w:rsidP="006349B2">
      <w:pPr>
        <w:ind w:firstLine="709"/>
        <w:jc w:val="both"/>
        <w:rPr>
          <w:rFonts w:cs="Times New Roman"/>
          <w:lang w:eastAsia="ru-RU"/>
        </w:rPr>
      </w:pPr>
      <w:r w:rsidRPr="006349B2">
        <w:rPr>
          <w:rFonts w:cs="Times New Roman"/>
          <w:lang w:eastAsia="ru-RU"/>
        </w:rPr>
        <w:t xml:space="preserve"> - поддержание земель особо охраняемых территорий в состоянии,</w:t>
      </w:r>
      <w:r w:rsidRPr="006349B2">
        <w:rPr>
          <w:rFonts w:cs="Times New Roman"/>
          <w:lang w:eastAsia="ru-RU"/>
        </w:rPr>
        <w:br/>
        <w:t>соответствующем их назначению;</w:t>
      </w:r>
    </w:p>
    <w:p w:rsidR="006349B2" w:rsidRPr="006349B2" w:rsidRDefault="006349B2" w:rsidP="006349B2">
      <w:pPr>
        <w:ind w:firstLine="709"/>
        <w:jc w:val="both"/>
        <w:rPr>
          <w:rFonts w:cs="Times New Roman"/>
          <w:lang w:eastAsia="ru-RU"/>
        </w:rPr>
      </w:pPr>
      <w:r w:rsidRPr="006349B2">
        <w:rPr>
          <w:rFonts w:cs="Times New Roman"/>
          <w:lang w:eastAsia="ru-RU"/>
        </w:rPr>
        <w:t>-  осуществление природоохранных мероприятий;</w:t>
      </w:r>
    </w:p>
    <w:p w:rsidR="006349B2" w:rsidRPr="006349B2" w:rsidRDefault="006349B2" w:rsidP="006349B2">
      <w:pPr>
        <w:ind w:firstLine="709"/>
        <w:jc w:val="both"/>
        <w:rPr>
          <w:rFonts w:cs="Times New Roman"/>
          <w:lang w:eastAsia="ru-RU"/>
        </w:rPr>
      </w:pPr>
      <w:r w:rsidRPr="006349B2">
        <w:rPr>
          <w:rFonts w:cs="Times New Roman"/>
          <w:lang w:eastAsia="ru-RU"/>
        </w:rPr>
        <w:t>- принятие и реализацию муниципальных программ использования и охраны земель особо охраняемых территорий;</w:t>
      </w:r>
    </w:p>
    <w:p w:rsidR="006349B2" w:rsidRDefault="006349B2" w:rsidP="006349B2">
      <w:pPr>
        <w:ind w:firstLine="709"/>
        <w:jc w:val="both"/>
        <w:rPr>
          <w:rFonts w:cs="Times New Roman"/>
          <w:lang w:eastAsia="ru-RU"/>
        </w:rPr>
      </w:pPr>
      <w:r w:rsidRPr="006349B2">
        <w:rPr>
          <w:rFonts w:cs="Times New Roman"/>
          <w:lang w:eastAsia="ru-RU"/>
        </w:rPr>
        <w:t xml:space="preserve">-  санитарную охрану земель особо охраняемых территорий от загрязнения захламления отходами производства и потребления.        </w:t>
      </w:r>
    </w:p>
    <w:p w:rsidR="006349B2" w:rsidRDefault="006349B2" w:rsidP="006349B2">
      <w:pPr>
        <w:suppressAutoHyphens w:val="0"/>
        <w:ind w:firstLine="709"/>
        <w:rPr>
          <w:rFonts w:cs="Times New Roman"/>
          <w:lang w:eastAsia="ru-RU"/>
        </w:rPr>
      </w:pPr>
      <w:r>
        <w:rPr>
          <w:rFonts w:cs="Times New Roman"/>
          <w:lang w:eastAsia="ru-RU"/>
        </w:rPr>
        <w:br w:type="page"/>
      </w:r>
    </w:p>
    <w:p w:rsidR="006349B2" w:rsidRPr="006349B2" w:rsidRDefault="006349B2" w:rsidP="006349B2">
      <w:pPr>
        <w:jc w:val="both"/>
        <w:rPr>
          <w:rFonts w:cs="Times New Roman"/>
          <w:lang w:eastAsia="ru-RU"/>
        </w:rPr>
      </w:pPr>
    </w:p>
    <w:tbl>
      <w:tblPr>
        <w:tblW w:w="9747" w:type="dxa"/>
        <w:tblLook w:val="04A0" w:firstRow="1" w:lastRow="0" w:firstColumn="1" w:lastColumn="0" w:noHBand="0" w:noVBand="1"/>
      </w:tblPr>
      <w:tblGrid>
        <w:gridCol w:w="4503"/>
        <w:gridCol w:w="3260"/>
        <w:gridCol w:w="1984"/>
      </w:tblGrid>
      <w:tr w:rsidR="006349B2" w:rsidRPr="006349B2" w:rsidTr="00D0135E">
        <w:tc>
          <w:tcPr>
            <w:tcW w:w="4503" w:type="dxa"/>
          </w:tcPr>
          <w:p w:rsidR="006349B2" w:rsidRPr="006349B2" w:rsidRDefault="006349B2" w:rsidP="006349B2">
            <w:pPr>
              <w:jc w:val="both"/>
              <w:rPr>
                <w:rFonts w:cs="Times New Roman"/>
                <w:lang w:eastAsia="ru-RU"/>
              </w:rPr>
            </w:pPr>
          </w:p>
        </w:tc>
        <w:tc>
          <w:tcPr>
            <w:tcW w:w="5244" w:type="dxa"/>
            <w:gridSpan w:val="2"/>
            <w:hideMark/>
          </w:tcPr>
          <w:p w:rsidR="006349B2" w:rsidRPr="006349B2" w:rsidRDefault="006349B2" w:rsidP="006349B2">
            <w:pPr>
              <w:jc w:val="both"/>
              <w:rPr>
                <w:rFonts w:cs="Times New Roman"/>
                <w:lang w:eastAsia="ru-RU"/>
              </w:rPr>
            </w:pPr>
            <w:r w:rsidRPr="006349B2">
              <w:rPr>
                <w:rFonts w:cs="Times New Roman"/>
                <w:lang w:eastAsia="ru-RU"/>
              </w:rPr>
              <w:t>Приложение 2</w:t>
            </w:r>
          </w:p>
          <w:p w:rsidR="006349B2" w:rsidRPr="006349B2" w:rsidRDefault="006349B2" w:rsidP="006349B2">
            <w:pPr>
              <w:jc w:val="both"/>
              <w:rPr>
                <w:rFonts w:cs="Times New Roman"/>
                <w:lang w:eastAsia="ru-RU"/>
              </w:rPr>
            </w:pPr>
            <w:r w:rsidRPr="006349B2">
              <w:rPr>
                <w:rFonts w:cs="Times New Roman"/>
                <w:lang w:eastAsia="ru-RU"/>
              </w:rPr>
              <w:t xml:space="preserve">к решению Совета народных депутатов муниципального образования </w:t>
            </w:r>
          </w:p>
          <w:p w:rsidR="006349B2" w:rsidRPr="006349B2" w:rsidRDefault="006349B2" w:rsidP="006349B2">
            <w:pPr>
              <w:jc w:val="both"/>
              <w:rPr>
                <w:rFonts w:cs="Times New Roman"/>
                <w:lang w:eastAsia="ru-RU"/>
              </w:rPr>
            </w:pPr>
            <w:r w:rsidRPr="006349B2">
              <w:rPr>
                <w:rFonts w:cs="Times New Roman"/>
                <w:lang w:eastAsia="ru-RU"/>
              </w:rPr>
              <w:t xml:space="preserve">поселок Никологоры </w:t>
            </w:r>
          </w:p>
          <w:p w:rsidR="006349B2" w:rsidRPr="006349B2" w:rsidRDefault="006349B2" w:rsidP="006349B2">
            <w:pPr>
              <w:jc w:val="both"/>
              <w:rPr>
                <w:rFonts w:cs="Times New Roman"/>
                <w:lang w:eastAsia="ru-RU"/>
              </w:rPr>
            </w:pPr>
            <w:r w:rsidRPr="006349B2">
              <w:rPr>
                <w:rFonts w:cs="Times New Roman"/>
                <w:lang w:eastAsia="ru-RU"/>
              </w:rPr>
              <w:t>от 30.07.2021 № 304</w:t>
            </w:r>
          </w:p>
        </w:tc>
      </w:tr>
      <w:tr w:rsidR="006349B2" w:rsidRPr="006349B2" w:rsidTr="00D0135E">
        <w:tc>
          <w:tcPr>
            <w:tcW w:w="4503" w:type="dxa"/>
          </w:tcPr>
          <w:p w:rsidR="006349B2" w:rsidRPr="006349B2" w:rsidRDefault="006349B2" w:rsidP="006349B2">
            <w:pPr>
              <w:jc w:val="both"/>
              <w:rPr>
                <w:rFonts w:cs="Times New Roman"/>
                <w:lang w:eastAsia="ru-RU"/>
              </w:rPr>
            </w:pPr>
          </w:p>
        </w:tc>
        <w:tc>
          <w:tcPr>
            <w:tcW w:w="3260" w:type="dxa"/>
          </w:tcPr>
          <w:p w:rsidR="006349B2" w:rsidRPr="006349B2" w:rsidRDefault="006349B2" w:rsidP="006349B2">
            <w:pPr>
              <w:jc w:val="both"/>
              <w:rPr>
                <w:rFonts w:cs="Times New Roman"/>
                <w:lang w:eastAsia="ru-RU"/>
              </w:rPr>
            </w:pPr>
          </w:p>
        </w:tc>
        <w:tc>
          <w:tcPr>
            <w:tcW w:w="1984" w:type="dxa"/>
          </w:tcPr>
          <w:p w:rsidR="006349B2" w:rsidRPr="006349B2" w:rsidRDefault="006349B2" w:rsidP="006349B2">
            <w:pPr>
              <w:jc w:val="both"/>
              <w:rPr>
                <w:rFonts w:cs="Times New Roman"/>
                <w:lang w:eastAsia="ru-RU"/>
              </w:rPr>
            </w:pPr>
          </w:p>
        </w:tc>
      </w:tr>
    </w:tbl>
    <w:p w:rsidR="006349B2" w:rsidRPr="006349B2" w:rsidRDefault="006349B2" w:rsidP="006349B2">
      <w:pPr>
        <w:ind w:firstLine="709"/>
        <w:jc w:val="both"/>
        <w:rPr>
          <w:rFonts w:cs="Times New Roman"/>
          <w:bCs/>
          <w:lang w:eastAsia="ru-RU"/>
        </w:rPr>
      </w:pPr>
      <w:r w:rsidRPr="006349B2">
        <w:rPr>
          <w:rFonts w:cs="Times New Roman"/>
          <w:bCs/>
          <w:lang w:eastAsia="ru-RU"/>
        </w:rPr>
        <w:t>Положение о комиссии по отнесению земель к землям особо охраняемых территорий местного значения, расположенных</w:t>
      </w:r>
    </w:p>
    <w:p w:rsidR="006349B2" w:rsidRPr="006349B2" w:rsidRDefault="006349B2" w:rsidP="006349B2">
      <w:pPr>
        <w:ind w:firstLine="709"/>
        <w:jc w:val="both"/>
        <w:rPr>
          <w:rFonts w:cs="Times New Roman"/>
          <w:bCs/>
          <w:lang w:eastAsia="ru-RU"/>
        </w:rPr>
      </w:pPr>
      <w:r w:rsidRPr="006349B2">
        <w:rPr>
          <w:rFonts w:cs="Times New Roman"/>
          <w:bCs/>
          <w:lang w:eastAsia="ru-RU"/>
        </w:rPr>
        <w:t>на территории муниципального образования поселок Никологоры Вязниковского района Владимирской области</w:t>
      </w:r>
    </w:p>
    <w:p w:rsidR="006349B2" w:rsidRPr="006349B2" w:rsidRDefault="006349B2" w:rsidP="006349B2">
      <w:pPr>
        <w:ind w:firstLine="709"/>
        <w:jc w:val="both"/>
        <w:rPr>
          <w:rFonts w:cs="Times New Roman"/>
          <w:bCs/>
          <w:lang w:eastAsia="ru-RU"/>
        </w:rPr>
      </w:pPr>
      <w:r w:rsidRPr="006349B2">
        <w:rPr>
          <w:rFonts w:cs="Times New Roman"/>
          <w:bCs/>
          <w:lang w:eastAsia="ru-RU"/>
        </w:rPr>
        <w:t>1. Общие положения</w:t>
      </w:r>
    </w:p>
    <w:p w:rsidR="006349B2" w:rsidRPr="006349B2" w:rsidRDefault="006349B2" w:rsidP="006349B2">
      <w:pPr>
        <w:ind w:firstLine="709"/>
        <w:jc w:val="both"/>
        <w:rPr>
          <w:rFonts w:cs="Times New Roman"/>
          <w:lang w:eastAsia="ru-RU"/>
        </w:rPr>
      </w:pPr>
      <w:r w:rsidRPr="006349B2">
        <w:rPr>
          <w:rFonts w:cs="Times New Roman"/>
          <w:lang w:eastAsia="ru-RU"/>
        </w:rPr>
        <w:t>1.1.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w:t>
      </w:r>
      <w:r w:rsidRPr="006349B2">
        <w:rPr>
          <w:rFonts w:cs="Times New Roman"/>
          <w:color w:val="FF0000"/>
          <w:lang w:eastAsia="ru-RU"/>
        </w:rPr>
        <w:t xml:space="preserve"> </w:t>
      </w:r>
      <w:r w:rsidRPr="006349B2">
        <w:rPr>
          <w:rFonts w:cs="Times New Roman"/>
          <w:lang w:eastAsia="ru-RU"/>
        </w:rPr>
        <w:t>расположенных на территории муниципального образования поселок Никологоры Вязниковского района Владимирской области (далее - Комиссия).</w:t>
      </w:r>
    </w:p>
    <w:p w:rsidR="006349B2" w:rsidRPr="006349B2" w:rsidRDefault="006349B2" w:rsidP="006349B2">
      <w:pPr>
        <w:ind w:firstLine="709"/>
        <w:jc w:val="both"/>
        <w:rPr>
          <w:rFonts w:cs="Times New Roman"/>
          <w:lang w:eastAsia="ru-RU"/>
        </w:rPr>
      </w:pPr>
      <w:r w:rsidRPr="006349B2">
        <w:rPr>
          <w:rFonts w:cs="Times New Roman"/>
          <w:lang w:eastAsia="ru-RU"/>
        </w:rPr>
        <w:t>1.2. Состав Комиссии утверждается постановлением главы администрации муниципального образования поселок Никологоры.</w:t>
      </w:r>
    </w:p>
    <w:p w:rsidR="006349B2" w:rsidRPr="006349B2" w:rsidRDefault="006349B2" w:rsidP="006349B2">
      <w:pPr>
        <w:ind w:firstLine="709"/>
        <w:jc w:val="both"/>
        <w:rPr>
          <w:rFonts w:cs="Times New Roman"/>
          <w:lang w:eastAsia="ru-RU"/>
        </w:rPr>
      </w:pPr>
      <w:r w:rsidRPr="006349B2">
        <w:rPr>
          <w:rFonts w:cs="Times New Roman"/>
          <w:lang w:eastAsia="ru-RU"/>
        </w:rPr>
        <w:t>1.3. Комиссия в своей деятельности руководствуется Конституцией Российской Федерации, законами и иными нормативными правовыми актами Российской Федерации и Владимирской области, муниципальными правовыми актами, настоящим Положением.</w:t>
      </w:r>
    </w:p>
    <w:p w:rsidR="006349B2" w:rsidRPr="006349B2" w:rsidRDefault="006349B2" w:rsidP="006349B2">
      <w:pPr>
        <w:ind w:firstLine="709"/>
        <w:jc w:val="both"/>
        <w:rPr>
          <w:rFonts w:cs="Times New Roman"/>
          <w:bCs/>
          <w:lang w:eastAsia="ru-RU"/>
        </w:rPr>
      </w:pPr>
      <w:r w:rsidRPr="006349B2">
        <w:rPr>
          <w:rFonts w:cs="Times New Roman"/>
          <w:bCs/>
          <w:lang w:eastAsia="ru-RU"/>
        </w:rPr>
        <w:t>2. Порядок деятельности комиссии</w:t>
      </w:r>
    </w:p>
    <w:p w:rsidR="006349B2" w:rsidRPr="006349B2" w:rsidRDefault="006349B2" w:rsidP="006349B2">
      <w:pPr>
        <w:ind w:firstLine="709"/>
        <w:jc w:val="both"/>
        <w:rPr>
          <w:rFonts w:cs="Times New Roman"/>
          <w:lang w:eastAsia="ru-RU"/>
        </w:rPr>
      </w:pPr>
      <w:r w:rsidRPr="006349B2">
        <w:rPr>
          <w:rFonts w:cs="Times New Roman"/>
          <w:lang w:eastAsia="ru-RU"/>
        </w:rPr>
        <w:t>2.1. Комиссия осуществляет свою деятельность путем проведения заседаний. Заседания Комиссии проводятся по мере поступления предложений. Заседания Комиссии могут проводиться по инициативе председателя Комиссии или по инициативе члена (членов) Комиссии, выраженной в форме мотивированного письменного обращения к председателю Комиссии.</w:t>
      </w:r>
    </w:p>
    <w:p w:rsidR="006349B2" w:rsidRPr="006349B2" w:rsidRDefault="006349B2" w:rsidP="006349B2">
      <w:pPr>
        <w:ind w:firstLine="709"/>
        <w:jc w:val="both"/>
        <w:rPr>
          <w:rFonts w:cs="Times New Roman"/>
          <w:lang w:eastAsia="ru-RU"/>
        </w:rPr>
      </w:pPr>
      <w:r w:rsidRPr="006349B2">
        <w:rPr>
          <w:rFonts w:cs="Times New Roman"/>
          <w:lang w:eastAsia="ru-RU"/>
        </w:rPr>
        <w:t>2.2. Полномочия председателя и членов Комиссии:</w:t>
      </w:r>
    </w:p>
    <w:p w:rsidR="006349B2" w:rsidRPr="006349B2" w:rsidRDefault="006349B2" w:rsidP="006349B2">
      <w:pPr>
        <w:ind w:firstLine="709"/>
        <w:jc w:val="both"/>
        <w:rPr>
          <w:rFonts w:cs="Times New Roman"/>
          <w:lang w:eastAsia="ru-RU"/>
        </w:rPr>
      </w:pPr>
      <w:r w:rsidRPr="006349B2">
        <w:rPr>
          <w:rFonts w:cs="Times New Roman"/>
          <w:lang w:eastAsia="ru-RU"/>
        </w:rPr>
        <w:t>2.2.1. Председатель Комиссии:</w:t>
      </w:r>
    </w:p>
    <w:p w:rsidR="006349B2" w:rsidRPr="006349B2" w:rsidRDefault="006349B2" w:rsidP="006349B2">
      <w:pPr>
        <w:ind w:firstLine="709"/>
        <w:jc w:val="both"/>
        <w:rPr>
          <w:rFonts w:cs="Times New Roman"/>
          <w:lang w:eastAsia="ru-RU"/>
        </w:rPr>
      </w:pPr>
      <w:r w:rsidRPr="006349B2">
        <w:rPr>
          <w:rFonts w:cs="Times New Roman"/>
          <w:lang w:eastAsia="ru-RU"/>
        </w:rPr>
        <w:t>- осуществляет общее руководство работой Комиссии;</w:t>
      </w:r>
    </w:p>
    <w:p w:rsidR="006349B2" w:rsidRPr="006349B2" w:rsidRDefault="006349B2" w:rsidP="006349B2">
      <w:pPr>
        <w:ind w:firstLine="709"/>
        <w:jc w:val="both"/>
        <w:rPr>
          <w:rFonts w:cs="Times New Roman"/>
          <w:lang w:eastAsia="ru-RU"/>
        </w:rPr>
      </w:pPr>
      <w:r w:rsidRPr="006349B2">
        <w:rPr>
          <w:rFonts w:cs="Times New Roman"/>
          <w:lang w:eastAsia="ru-RU"/>
        </w:rPr>
        <w:t>- назначает дату заседания Комиссии;</w:t>
      </w:r>
    </w:p>
    <w:p w:rsidR="006349B2" w:rsidRPr="006349B2" w:rsidRDefault="006349B2" w:rsidP="006349B2">
      <w:pPr>
        <w:ind w:firstLine="709"/>
        <w:jc w:val="both"/>
        <w:rPr>
          <w:rFonts w:cs="Times New Roman"/>
          <w:lang w:eastAsia="ru-RU"/>
        </w:rPr>
      </w:pPr>
      <w:r w:rsidRPr="006349B2">
        <w:rPr>
          <w:rFonts w:cs="Times New Roman"/>
          <w:lang w:eastAsia="ru-RU"/>
        </w:rPr>
        <w:t>- осуществляет контроль за исполнением принятых Комиссией решений;</w:t>
      </w:r>
    </w:p>
    <w:p w:rsidR="006349B2" w:rsidRPr="006349B2" w:rsidRDefault="006349B2" w:rsidP="006349B2">
      <w:pPr>
        <w:ind w:firstLine="709"/>
        <w:jc w:val="both"/>
        <w:rPr>
          <w:rFonts w:cs="Times New Roman"/>
          <w:lang w:eastAsia="ru-RU"/>
        </w:rPr>
      </w:pPr>
      <w:r w:rsidRPr="006349B2">
        <w:rPr>
          <w:rFonts w:cs="Times New Roman"/>
          <w:lang w:eastAsia="ru-RU"/>
        </w:rPr>
        <w:t>- подписывает протоколы заседаний Комиссии, разъяснения, а также иные документы, подготовленные в связи с осуществлением деятельности Комиссии.</w:t>
      </w:r>
    </w:p>
    <w:p w:rsidR="006349B2" w:rsidRPr="006349B2" w:rsidRDefault="006349B2" w:rsidP="006349B2">
      <w:pPr>
        <w:ind w:firstLine="709"/>
        <w:jc w:val="both"/>
        <w:rPr>
          <w:rFonts w:cs="Times New Roman"/>
          <w:lang w:eastAsia="ru-RU"/>
        </w:rPr>
      </w:pPr>
      <w:r w:rsidRPr="006349B2">
        <w:rPr>
          <w:rFonts w:cs="Times New Roman"/>
          <w:lang w:eastAsia="ru-RU"/>
        </w:rPr>
        <w:t>В случае отсутствия председателя Комиссии его полномочия исполняет заместитель председателя Комиссии.</w:t>
      </w:r>
    </w:p>
    <w:p w:rsidR="006349B2" w:rsidRPr="006349B2" w:rsidRDefault="006349B2" w:rsidP="006349B2">
      <w:pPr>
        <w:ind w:firstLine="709"/>
        <w:jc w:val="both"/>
        <w:rPr>
          <w:rFonts w:cs="Times New Roman"/>
          <w:lang w:eastAsia="ru-RU"/>
        </w:rPr>
      </w:pPr>
      <w:r w:rsidRPr="006349B2">
        <w:rPr>
          <w:rFonts w:cs="Times New Roman"/>
          <w:lang w:eastAsia="ru-RU"/>
        </w:rPr>
        <w:t>2.2.2. Секретарь Комиссии:</w:t>
      </w:r>
    </w:p>
    <w:p w:rsidR="006349B2" w:rsidRPr="006349B2" w:rsidRDefault="006349B2" w:rsidP="006349B2">
      <w:pPr>
        <w:ind w:firstLine="709"/>
        <w:jc w:val="both"/>
        <w:rPr>
          <w:rFonts w:cs="Times New Roman"/>
          <w:lang w:eastAsia="ru-RU"/>
        </w:rPr>
      </w:pPr>
      <w:r w:rsidRPr="006349B2">
        <w:rPr>
          <w:rFonts w:cs="Times New Roman"/>
          <w:lang w:eastAsia="ru-RU"/>
        </w:rPr>
        <w:t>- организовывает подготовку заседаний Комиссии;</w:t>
      </w:r>
    </w:p>
    <w:p w:rsidR="006349B2" w:rsidRPr="006349B2" w:rsidRDefault="006349B2" w:rsidP="006349B2">
      <w:pPr>
        <w:ind w:firstLine="709"/>
        <w:jc w:val="both"/>
        <w:rPr>
          <w:rFonts w:cs="Times New Roman"/>
          <w:lang w:eastAsia="ru-RU"/>
        </w:rPr>
      </w:pPr>
      <w:r w:rsidRPr="006349B2">
        <w:rPr>
          <w:rFonts w:cs="Times New Roman"/>
          <w:lang w:eastAsia="ru-RU"/>
        </w:rPr>
        <w:t>- подготавливает материалы к заседаниям Комиссии;</w:t>
      </w:r>
    </w:p>
    <w:p w:rsidR="006349B2" w:rsidRPr="006349B2" w:rsidRDefault="006349B2" w:rsidP="006349B2">
      <w:pPr>
        <w:ind w:firstLine="709"/>
        <w:jc w:val="both"/>
        <w:rPr>
          <w:rFonts w:cs="Times New Roman"/>
          <w:lang w:eastAsia="ru-RU"/>
        </w:rPr>
      </w:pPr>
      <w:r w:rsidRPr="006349B2">
        <w:rPr>
          <w:rFonts w:cs="Times New Roman"/>
          <w:lang w:eastAsia="ru-RU"/>
        </w:rPr>
        <w:t xml:space="preserve">- получает материалы, необходимые для подготовки заседания Комиссии, </w:t>
      </w:r>
    </w:p>
    <w:p w:rsidR="006349B2" w:rsidRPr="006349B2" w:rsidRDefault="006349B2" w:rsidP="006349B2">
      <w:pPr>
        <w:ind w:firstLine="709"/>
        <w:jc w:val="both"/>
        <w:rPr>
          <w:rFonts w:cs="Times New Roman"/>
          <w:lang w:eastAsia="ru-RU"/>
        </w:rPr>
      </w:pPr>
      <w:r w:rsidRPr="006349B2">
        <w:rPr>
          <w:rFonts w:cs="Times New Roman"/>
          <w:lang w:eastAsia="ru-RU"/>
        </w:rPr>
        <w:t>которые представляются в Комиссию заинтересованными лицами, членами Комиссии;</w:t>
      </w:r>
    </w:p>
    <w:p w:rsidR="006349B2" w:rsidRPr="006349B2" w:rsidRDefault="006349B2" w:rsidP="006349B2">
      <w:pPr>
        <w:ind w:firstLine="709"/>
        <w:jc w:val="both"/>
        <w:rPr>
          <w:rFonts w:cs="Times New Roman"/>
          <w:lang w:eastAsia="ru-RU"/>
        </w:rPr>
      </w:pPr>
      <w:r w:rsidRPr="006349B2">
        <w:rPr>
          <w:rFonts w:cs="Times New Roman"/>
          <w:lang w:eastAsia="ru-RU"/>
        </w:rPr>
        <w:t>- обеспечивает информирование членов Комиссии о дате, месте и времени проведения заседаний Комиссии;</w:t>
      </w:r>
    </w:p>
    <w:p w:rsidR="006349B2" w:rsidRPr="006349B2" w:rsidRDefault="006349B2" w:rsidP="006349B2">
      <w:pPr>
        <w:ind w:firstLine="709"/>
        <w:jc w:val="both"/>
        <w:rPr>
          <w:rFonts w:cs="Times New Roman"/>
          <w:lang w:eastAsia="ru-RU"/>
        </w:rPr>
      </w:pPr>
      <w:r w:rsidRPr="006349B2">
        <w:rPr>
          <w:rFonts w:cs="Times New Roman"/>
          <w:lang w:eastAsia="ru-RU"/>
        </w:rPr>
        <w:t>- в день заседания оформляет и подписывает протоколы заседаний;</w:t>
      </w:r>
    </w:p>
    <w:p w:rsidR="006349B2" w:rsidRPr="006349B2" w:rsidRDefault="006349B2" w:rsidP="006349B2">
      <w:pPr>
        <w:ind w:firstLine="709"/>
        <w:jc w:val="both"/>
        <w:rPr>
          <w:rFonts w:cs="Times New Roman"/>
          <w:lang w:eastAsia="ru-RU"/>
        </w:rPr>
      </w:pPr>
      <w:r w:rsidRPr="006349B2">
        <w:rPr>
          <w:rFonts w:cs="Times New Roman"/>
          <w:lang w:eastAsia="ru-RU"/>
        </w:rPr>
        <w:t>- выполняет иные поручения председателя Комиссии или его заместителя.</w:t>
      </w:r>
    </w:p>
    <w:p w:rsidR="006349B2" w:rsidRPr="006349B2" w:rsidRDefault="006349B2" w:rsidP="006349B2">
      <w:pPr>
        <w:ind w:firstLine="709"/>
        <w:jc w:val="both"/>
        <w:rPr>
          <w:rFonts w:cs="Times New Roman"/>
          <w:lang w:eastAsia="ru-RU"/>
        </w:rPr>
      </w:pPr>
      <w:r w:rsidRPr="006349B2">
        <w:rPr>
          <w:rFonts w:cs="Times New Roman"/>
          <w:lang w:eastAsia="ru-RU"/>
        </w:rPr>
        <w:t>В случае отсутствия секретаря Комиссии его полномочия исполняет член Комиссии, назначенный председателем Комиссии либо его заместителем.</w:t>
      </w:r>
    </w:p>
    <w:p w:rsidR="006349B2" w:rsidRPr="006349B2" w:rsidRDefault="006349B2" w:rsidP="006349B2">
      <w:pPr>
        <w:ind w:firstLine="709"/>
        <w:jc w:val="both"/>
        <w:rPr>
          <w:rFonts w:cs="Times New Roman"/>
          <w:lang w:eastAsia="ru-RU"/>
        </w:rPr>
      </w:pPr>
      <w:r w:rsidRPr="006349B2">
        <w:rPr>
          <w:rFonts w:cs="Times New Roman"/>
          <w:lang w:eastAsia="ru-RU"/>
        </w:rPr>
        <w:t>2.2.3. Члены Комиссии:</w:t>
      </w:r>
    </w:p>
    <w:p w:rsidR="006349B2" w:rsidRPr="006349B2" w:rsidRDefault="006349B2" w:rsidP="006349B2">
      <w:pPr>
        <w:ind w:firstLine="709"/>
        <w:jc w:val="both"/>
        <w:rPr>
          <w:rFonts w:cs="Times New Roman"/>
          <w:lang w:eastAsia="ru-RU"/>
        </w:rPr>
      </w:pPr>
      <w:r w:rsidRPr="006349B2">
        <w:rPr>
          <w:rFonts w:cs="Times New Roman"/>
          <w:lang w:eastAsia="ru-RU"/>
        </w:rPr>
        <w:t>- участвуют в заседаниях Комиссии;</w:t>
      </w:r>
    </w:p>
    <w:p w:rsidR="006349B2" w:rsidRPr="006349B2" w:rsidRDefault="006349B2" w:rsidP="006349B2">
      <w:pPr>
        <w:ind w:firstLine="709"/>
        <w:jc w:val="both"/>
        <w:rPr>
          <w:rFonts w:cs="Times New Roman"/>
          <w:lang w:eastAsia="ru-RU"/>
        </w:rPr>
      </w:pPr>
      <w:r w:rsidRPr="006349B2">
        <w:rPr>
          <w:rFonts w:cs="Times New Roman"/>
          <w:lang w:eastAsia="ru-RU"/>
        </w:rPr>
        <w:t>- вносят председателю Комиссии предложения по повестке дня заседаний Комиссии и порядку обсуждения вопросов на заседаниях Комиссии;</w:t>
      </w:r>
    </w:p>
    <w:p w:rsidR="006349B2" w:rsidRPr="006349B2" w:rsidRDefault="006349B2" w:rsidP="006349B2">
      <w:pPr>
        <w:ind w:firstLine="709"/>
        <w:jc w:val="both"/>
        <w:rPr>
          <w:rFonts w:cs="Times New Roman"/>
          <w:lang w:eastAsia="ru-RU"/>
        </w:rPr>
      </w:pPr>
      <w:r w:rsidRPr="006349B2">
        <w:rPr>
          <w:rFonts w:cs="Times New Roman"/>
          <w:lang w:eastAsia="ru-RU"/>
        </w:rPr>
        <w:t>- участвуют в подготовке материалов к заседаниям Комиссии, а также проектов решений заседаний Комиссии;</w:t>
      </w:r>
    </w:p>
    <w:p w:rsidR="006349B2" w:rsidRPr="006349B2" w:rsidRDefault="006349B2" w:rsidP="006349B2">
      <w:pPr>
        <w:ind w:firstLine="709"/>
        <w:jc w:val="both"/>
        <w:rPr>
          <w:rFonts w:cs="Times New Roman"/>
          <w:sz w:val="12"/>
          <w:szCs w:val="12"/>
          <w:lang w:eastAsia="ru-RU"/>
        </w:rPr>
      </w:pPr>
      <w:r w:rsidRPr="006349B2">
        <w:rPr>
          <w:rFonts w:cs="Times New Roman"/>
          <w:lang w:eastAsia="ru-RU"/>
        </w:rPr>
        <w:lastRenderedPageBreak/>
        <w:t>- при невозможности присутствовать на заседании Комиссии заблаговременно извещают об этом секретаря Комиссии.</w:t>
      </w:r>
    </w:p>
    <w:p w:rsidR="006349B2" w:rsidRPr="006349B2" w:rsidRDefault="006349B2" w:rsidP="006349B2">
      <w:pPr>
        <w:ind w:firstLine="709"/>
        <w:jc w:val="both"/>
        <w:rPr>
          <w:rFonts w:cs="Times New Roman"/>
          <w:sz w:val="12"/>
          <w:szCs w:val="12"/>
          <w:lang w:eastAsia="ru-RU"/>
        </w:rPr>
      </w:pPr>
    </w:p>
    <w:p w:rsidR="006349B2" w:rsidRPr="006349B2" w:rsidRDefault="006349B2" w:rsidP="006349B2">
      <w:pPr>
        <w:ind w:firstLine="709"/>
        <w:jc w:val="both"/>
        <w:rPr>
          <w:rFonts w:cs="Times New Roman"/>
          <w:lang w:eastAsia="ru-RU"/>
        </w:rPr>
      </w:pPr>
      <w:r w:rsidRPr="006349B2">
        <w:rPr>
          <w:rFonts w:cs="Times New Roman"/>
          <w:lang w:eastAsia="ru-RU"/>
        </w:rPr>
        <w:t>Заседания Комиссии проводятся по мере поступления предложений от субъектов, указанных в подпункте 2.2. Порядка.</w:t>
      </w:r>
    </w:p>
    <w:p w:rsidR="006349B2" w:rsidRPr="006349B2" w:rsidRDefault="006349B2" w:rsidP="006349B2">
      <w:pPr>
        <w:ind w:firstLine="709"/>
        <w:jc w:val="both"/>
        <w:rPr>
          <w:rFonts w:cs="Times New Roman"/>
          <w:lang w:eastAsia="ru-RU"/>
        </w:rPr>
      </w:pPr>
      <w:r w:rsidRPr="006349B2">
        <w:rPr>
          <w:rFonts w:cs="Times New Roman"/>
          <w:lang w:eastAsia="ru-RU"/>
        </w:rPr>
        <w:t>2.2.5. Заседание Комиссии правомочно, если на нем присутствуют не менее двух третей членов Комиссии от общего числа членов Комиссии. Решение Комиссии принимается простым большинством голосов от числа членов Комиссии, участвующих в заседании. В случае равенства голосов при принятии решения голос председательствующего на заседании Комиссии является решающим.</w:t>
      </w:r>
    </w:p>
    <w:p w:rsidR="006349B2" w:rsidRPr="006349B2" w:rsidRDefault="006349B2" w:rsidP="006349B2">
      <w:pPr>
        <w:ind w:firstLine="709"/>
        <w:jc w:val="both"/>
        <w:rPr>
          <w:rFonts w:cs="Times New Roman"/>
          <w:lang w:eastAsia="ru-RU"/>
        </w:rPr>
      </w:pPr>
      <w:r w:rsidRPr="006349B2">
        <w:rPr>
          <w:rFonts w:cs="Times New Roman"/>
          <w:lang w:eastAsia="ru-RU"/>
        </w:rPr>
        <w:t>2.2.6. Заключение Комиссии оформляется протоколом, который подписывается всеми присутствовавшими на заседании Комиссии.</w:t>
      </w:r>
    </w:p>
    <w:p w:rsidR="006349B2" w:rsidRPr="006349B2" w:rsidRDefault="006349B2" w:rsidP="006349B2">
      <w:pPr>
        <w:ind w:firstLine="709"/>
        <w:jc w:val="both"/>
        <w:rPr>
          <w:rFonts w:cs="Times New Roman"/>
          <w:bCs/>
          <w:lang w:eastAsia="ru-RU"/>
        </w:rPr>
      </w:pPr>
      <w:r w:rsidRPr="006349B2">
        <w:rPr>
          <w:rFonts w:cs="Times New Roman"/>
          <w:bCs/>
          <w:lang w:eastAsia="ru-RU"/>
        </w:rPr>
        <w:t>3. Порядок направления в комиссию предложений</w:t>
      </w:r>
    </w:p>
    <w:p w:rsidR="006349B2" w:rsidRPr="006349B2" w:rsidRDefault="006349B2" w:rsidP="006349B2">
      <w:pPr>
        <w:ind w:firstLine="709"/>
        <w:jc w:val="both"/>
        <w:rPr>
          <w:rFonts w:cs="Times New Roman"/>
          <w:lang w:eastAsia="ru-RU"/>
        </w:rPr>
      </w:pPr>
      <w:r w:rsidRPr="006349B2">
        <w:rPr>
          <w:rFonts w:cs="Times New Roman"/>
          <w:lang w:eastAsia="ru-RU"/>
        </w:rPr>
        <w:t>3.1. Поступившие в администрацию муниципального образования поселок Никологоры предложения по отнесению земель к землям особо охраняемых территорий местного значения на территории муниципального образования поселок Никологоры от граждан, а также юридических лиц, в том числе общественных и религиозных объединений, либо органов местного самоуправления и их должностных лиц, а также органов государственной власти и их должностных лиц, регистрируются в отделе делопроизводства администрации и направляются на рассмотрение в Комиссию не позднее 3-х дней с даты регистрации в отделе делопроизводства.</w:t>
      </w:r>
    </w:p>
    <w:p w:rsidR="006349B2" w:rsidRPr="006349B2" w:rsidRDefault="006349B2" w:rsidP="006349B2">
      <w:pPr>
        <w:ind w:firstLine="709"/>
        <w:jc w:val="both"/>
        <w:rPr>
          <w:rFonts w:cs="Times New Roman"/>
          <w:lang w:eastAsia="ru-RU"/>
        </w:rPr>
      </w:pPr>
      <w:r w:rsidRPr="006349B2">
        <w:rPr>
          <w:rFonts w:cs="Times New Roman"/>
          <w:lang w:eastAsia="ru-RU"/>
        </w:rPr>
        <w:t>3.2. Предложение по определению особо охраняемой территории местного значения должно содержать:</w:t>
      </w:r>
    </w:p>
    <w:p w:rsidR="006349B2" w:rsidRPr="006349B2" w:rsidRDefault="006349B2" w:rsidP="006349B2">
      <w:pPr>
        <w:ind w:firstLine="709"/>
        <w:jc w:val="both"/>
        <w:rPr>
          <w:rFonts w:cs="Times New Roman"/>
          <w:lang w:eastAsia="ru-RU"/>
        </w:rPr>
      </w:pPr>
      <w:r w:rsidRPr="006349B2">
        <w:rPr>
          <w:rFonts w:cs="Times New Roman"/>
          <w:lang w:eastAsia="ru-RU"/>
        </w:rPr>
        <w:t>вид земель особо охраняемых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обоснование отнесения земельного участка к определенному виду земель особо охраняемых территорий;</w:t>
      </w:r>
    </w:p>
    <w:p w:rsidR="006349B2" w:rsidRPr="006349B2" w:rsidRDefault="006349B2" w:rsidP="006349B2">
      <w:pPr>
        <w:ind w:firstLine="709"/>
        <w:jc w:val="both"/>
        <w:rPr>
          <w:rFonts w:cs="Times New Roman"/>
          <w:lang w:eastAsia="ru-RU"/>
        </w:rPr>
      </w:pPr>
      <w:r w:rsidRPr="006349B2">
        <w:rPr>
          <w:rFonts w:cs="Times New Roman"/>
          <w:lang w:eastAsia="ru-RU"/>
        </w:rPr>
        <w:t>- обзорный план земельного участка и рекомендации по ограничению использования земельного участка.</w:t>
      </w:r>
    </w:p>
    <w:p w:rsidR="006349B2" w:rsidRPr="006349B2" w:rsidRDefault="006349B2" w:rsidP="006349B2">
      <w:pPr>
        <w:ind w:firstLine="709"/>
        <w:jc w:val="both"/>
        <w:rPr>
          <w:rFonts w:cs="Times New Roman"/>
          <w:lang w:eastAsia="ru-RU"/>
        </w:rPr>
      </w:pPr>
      <w:r w:rsidRPr="006349B2">
        <w:rPr>
          <w:rFonts w:cs="Times New Roman"/>
          <w:lang w:eastAsia="ru-RU"/>
        </w:rPr>
        <w:t>3.3. Комиссия осуществляет проверку данного предложения на соответствие законодательству Российской Федерации и законодательству Владимирской области об особо охраняемых территориях, требованиям, установленным настоящим Положением, производит расчет средств местного бюджета, необходимых для определения особо охраняемой территории местного значения не более чем в трехмесячный срок со дня поступления предложения.</w:t>
      </w:r>
    </w:p>
    <w:p w:rsidR="006349B2" w:rsidRPr="006349B2" w:rsidRDefault="006349B2" w:rsidP="006349B2">
      <w:pPr>
        <w:ind w:firstLine="709"/>
        <w:jc w:val="both"/>
        <w:rPr>
          <w:rFonts w:cs="Times New Roman"/>
          <w:lang w:eastAsia="ru-RU"/>
        </w:rPr>
      </w:pPr>
      <w:r w:rsidRPr="006349B2">
        <w:rPr>
          <w:rFonts w:cs="Times New Roman"/>
          <w:lang w:eastAsia="ru-RU"/>
        </w:rPr>
        <w:t>3.4. По результатам рассмотрения предложения Комиссия направляет заключение в администрацию муниципального образования поселок Никологоры для принятия решения.</w:t>
      </w:r>
    </w:p>
    <w:p w:rsidR="006349B2" w:rsidRPr="006349B2" w:rsidRDefault="006349B2" w:rsidP="006349B2">
      <w:pPr>
        <w:ind w:firstLine="709"/>
        <w:jc w:val="both"/>
        <w:rPr>
          <w:rFonts w:cs="Times New Roman"/>
          <w:lang w:eastAsia="ru-RU"/>
        </w:rPr>
      </w:pPr>
      <w:r w:rsidRPr="006349B2">
        <w:rPr>
          <w:rFonts w:cs="Times New Roman"/>
          <w:lang w:eastAsia="ru-RU"/>
        </w:rPr>
        <w:t>3.5.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6349B2" w:rsidRPr="006349B2" w:rsidRDefault="006349B2" w:rsidP="006349B2">
      <w:pPr>
        <w:widowControl w:val="0"/>
        <w:suppressAutoHyphens w:val="0"/>
        <w:autoSpaceDE w:val="0"/>
        <w:autoSpaceDN w:val="0"/>
        <w:ind w:firstLine="709"/>
        <w:jc w:val="both"/>
        <w:outlineLvl w:val="0"/>
        <w:rPr>
          <w:rFonts w:cs="Times New Roman"/>
          <w:sz w:val="28"/>
          <w:szCs w:val="28"/>
          <w:lang w:eastAsia="ru-RU"/>
        </w:rPr>
      </w:pPr>
      <w:r w:rsidRPr="006349B2">
        <w:rPr>
          <w:rFonts w:cs="Times New Roman"/>
          <w:sz w:val="28"/>
          <w:szCs w:val="28"/>
          <w:lang w:eastAsia="ru-RU"/>
        </w:rPr>
        <w:t xml:space="preserve">                                                           </w:t>
      </w:r>
    </w:p>
    <w:p w:rsidR="0035533D" w:rsidRPr="00610A97" w:rsidRDefault="0035533D" w:rsidP="008141BE">
      <w:pPr>
        <w:pStyle w:val="125"/>
      </w:pPr>
    </w:p>
    <w:sectPr w:rsidR="0035533D" w:rsidRPr="00610A97" w:rsidSect="00754BA8">
      <w:headerReference w:type="default" r:id="rId23"/>
      <w:footerReference w:type="default" r:id="rId24"/>
      <w:headerReference w:type="first" r:id="rId25"/>
      <w:footerReference w:type="first" r:id="rId26"/>
      <w:pgSz w:w="11905" w:h="16837" w:code="9"/>
      <w:pgMar w:top="1134" w:right="565" w:bottom="1134" w:left="992" w:header="567" w:footer="45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92" w:rsidRDefault="00A60A92">
      <w:r>
        <w:separator/>
      </w:r>
    </w:p>
  </w:endnote>
  <w:endnote w:type="continuationSeparator" w:id="0">
    <w:p w:rsidR="00A60A92" w:rsidRDefault="00A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panose1 w:val="00000400000000000000"/>
    <w:charset w:val="CC"/>
    <w:family w:val="auto"/>
    <w:pitch w:val="variable"/>
    <w:sig w:usb0="A0002AA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GOST type B">
    <w:altName w:val="Segoe Script"/>
    <w:charset w:val="CC"/>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rsidP="006C4A50">
    <w:pPr>
      <w:pStyle w:val="a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8</w:t>
    </w:r>
    <w:r>
      <w:rPr>
        <w:rStyle w:val="aff9"/>
      </w:rPr>
      <w:fldChar w:fldCharType="end"/>
    </w:r>
  </w:p>
  <w:p w:rsidR="000E2A01" w:rsidRDefault="000E2A01" w:rsidP="006C4A5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pPr>
      <w:pStyle w:val="ad"/>
      <w:jc w:val="right"/>
    </w:pPr>
    <w:r>
      <w:fldChar w:fldCharType="begin"/>
    </w:r>
    <w:r>
      <w:instrText>PAGE   \* MERGEFORMAT</w:instrText>
    </w:r>
    <w:r>
      <w:fldChar w:fldCharType="separate"/>
    </w:r>
    <w:r w:rsidR="00936630">
      <w:rPr>
        <w:noProof/>
      </w:rPr>
      <w:t>2</w:t>
    </w:r>
    <w:r>
      <w:fldChar w:fldCharType="end"/>
    </w:r>
  </w:p>
  <w:p w:rsidR="000E2A01" w:rsidRDefault="000E2A0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60051"/>
      <w:docPartObj>
        <w:docPartGallery w:val="Page Numbers (Bottom of Page)"/>
        <w:docPartUnique/>
      </w:docPartObj>
    </w:sdtPr>
    <w:sdtEndPr/>
    <w:sdtContent>
      <w:p w:rsidR="000E2A01" w:rsidRDefault="000E2A01">
        <w:pPr>
          <w:pStyle w:val="ad"/>
          <w:jc w:val="right"/>
        </w:pPr>
        <w:r>
          <w:rPr>
            <w:noProof/>
          </w:rPr>
          <w:fldChar w:fldCharType="begin"/>
        </w:r>
        <w:r>
          <w:rPr>
            <w:noProof/>
          </w:rPr>
          <w:instrText>PAGE   \* MERGEFORMAT</w:instrText>
        </w:r>
        <w:r>
          <w:rPr>
            <w:noProof/>
          </w:rPr>
          <w:fldChar w:fldCharType="separate"/>
        </w:r>
        <w:r w:rsidR="00936630">
          <w:rPr>
            <w:noProof/>
          </w:rPr>
          <w:t>3</w:t>
        </w:r>
        <w:r>
          <w:rPr>
            <w:noProof/>
          </w:rPr>
          <w:fldChar w:fldCharType="end"/>
        </w:r>
      </w:p>
    </w:sdtContent>
  </w:sdt>
  <w:p w:rsidR="000E2A01" w:rsidRDefault="000E2A01">
    <w:pPr>
      <w:pStyle w:val="ad"/>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92" w:rsidRDefault="00A60A92">
      <w:r>
        <w:separator/>
      </w:r>
    </w:p>
  </w:footnote>
  <w:footnote w:type="continuationSeparator" w:id="0">
    <w:p w:rsidR="00A60A92" w:rsidRDefault="00A6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Pr="002D7B5C" w:rsidRDefault="000E2A01" w:rsidP="006C4A50">
    <w:pPr>
      <w:pStyle w:val="ac"/>
      <w:ind w:right="22"/>
    </w:pPr>
  </w:p>
  <w:p w:rsidR="000E2A01" w:rsidRDefault="000E2A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-147955</wp:posOffset>
              </wp:positionV>
              <wp:extent cx="6590030" cy="9812020"/>
              <wp:effectExtent l="19050" t="19050" r="39370" b="368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98120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DD52" id="Прямоугольник 9" o:spid="_x0000_s1026" style="position:absolute;margin-left:-28.7pt;margin-top:-11.65pt;width:518.9pt;height:7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" filled="f" strokeweight="4.5pt">
              <v:stroke linestyle="thickTh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01" w:rsidRDefault="000E2A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D2C2E7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2224F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121310"/>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405ECB9E"/>
    <w:lvl w:ilvl="0">
      <w:numFmt w:val="bullet"/>
      <w:lvlText w:val="*"/>
      <w:lvlJc w:val="left"/>
    </w:lvl>
  </w:abstractNum>
  <w:abstractNum w:abstractNumId="4" w15:restartNumberingAfterBreak="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5" w15:restartNumberingAfterBreak="0">
    <w:nsid w:val="0000040F"/>
    <w:multiLevelType w:val="multilevel"/>
    <w:tmpl w:val="00000892"/>
    <w:lvl w:ilvl="0">
      <w:numFmt w:val="bullet"/>
      <w:lvlText w:val="-"/>
      <w:lvlJc w:val="left"/>
      <w:pPr>
        <w:ind w:hanging="137"/>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10"/>
    <w:multiLevelType w:val="multilevel"/>
    <w:tmpl w:val="00000893"/>
    <w:lvl w:ilvl="0">
      <w:numFmt w:val="bullet"/>
      <w:lvlText w:val="-"/>
      <w:lvlJc w:val="left"/>
      <w:pPr>
        <w:ind w:hanging="137"/>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1"/>
    <w:multiLevelType w:val="multilevel"/>
    <w:tmpl w:val="00000894"/>
    <w:lvl w:ilvl="0">
      <w:numFmt w:val="bullet"/>
      <w:lvlText w:val="-"/>
      <w:lvlJc w:val="left"/>
      <w:pPr>
        <w:ind w:hanging="137"/>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A535305"/>
    <w:multiLevelType w:val="hybridMultilevel"/>
    <w:tmpl w:val="4AEE1AD4"/>
    <w:lvl w:ilvl="0" w:tplc="A7C8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F5D61"/>
    <w:multiLevelType w:val="hybridMultilevel"/>
    <w:tmpl w:val="33F6B694"/>
    <w:lvl w:ilvl="0" w:tplc="A8EC0A3C">
      <w:start w:val="1"/>
      <w:numFmt w:val="bullet"/>
      <w:lvlText w:val="−"/>
      <w:lvlJc w:val="left"/>
      <w:pPr>
        <w:tabs>
          <w:tab w:val="num" w:pos="1080"/>
        </w:tabs>
        <w:ind w:left="0" w:firstLine="720"/>
      </w:pPr>
      <w:rPr>
        <w:rFont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Times New Roman" w:hint="default"/>
      </w:rPr>
    </w:lvl>
    <w:lvl w:ilvl="3" w:tplc="04190001">
      <w:start w:val="1"/>
      <w:numFmt w:val="bullet"/>
      <w:lvlText w:val=""/>
      <w:lvlJc w:val="left"/>
      <w:pPr>
        <w:tabs>
          <w:tab w:val="num" w:pos="3600"/>
        </w:tabs>
        <w:ind w:left="3600" w:hanging="360"/>
      </w:pPr>
      <w:rPr>
        <w:rFonts w:ascii="Symbol"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Times New Roman" w:hint="default"/>
      </w:rPr>
    </w:lvl>
    <w:lvl w:ilvl="6" w:tplc="04190001">
      <w:start w:val="1"/>
      <w:numFmt w:val="bullet"/>
      <w:lvlText w:val=""/>
      <w:lvlJc w:val="left"/>
      <w:pPr>
        <w:tabs>
          <w:tab w:val="num" w:pos="5760"/>
        </w:tabs>
        <w:ind w:left="5760" w:hanging="360"/>
      </w:pPr>
      <w:rPr>
        <w:rFonts w:ascii="Symbol" w:hAnsi="Symbol" w:cs="Times New Roman"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2B8576E"/>
    <w:multiLevelType w:val="hybridMultilevel"/>
    <w:tmpl w:val="CA549646"/>
    <w:lvl w:ilvl="0" w:tplc="7E0AD2DE">
      <w:start w:val="7"/>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BEE47A">
      <w:start w:val="1"/>
      <w:numFmt w:val="lowerLetter"/>
      <w:lvlText w:val="%2"/>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AC22A0">
      <w:start w:val="1"/>
      <w:numFmt w:val="lowerRoman"/>
      <w:lvlText w:val="%3"/>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7AEEC2">
      <w:start w:val="1"/>
      <w:numFmt w:val="decimal"/>
      <w:lvlText w:val="%4"/>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0A0330">
      <w:start w:val="1"/>
      <w:numFmt w:val="lowerLetter"/>
      <w:lvlText w:val="%5"/>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0E9F1E">
      <w:start w:val="1"/>
      <w:numFmt w:val="lowerRoman"/>
      <w:lvlText w:val="%6"/>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3646B2">
      <w:start w:val="1"/>
      <w:numFmt w:val="decimal"/>
      <w:lvlText w:val="%7"/>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C66B98">
      <w:start w:val="1"/>
      <w:numFmt w:val="lowerLetter"/>
      <w:lvlText w:val="%8"/>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F402EA">
      <w:start w:val="1"/>
      <w:numFmt w:val="lowerRoman"/>
      <w:lvlText w:val="%9"/>
      <w:lvlJc w:val="left"/>
      <w:pPr>
        <w:ind w:left="6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46D3F5C"/>
    <w:multiLevelType w:val="hybridMultilevel"/>
    <w:tmpl w:val="D3608E2C"/>
    <w:lvl w:ilvl="0" w:tplc="A672D5D0">
      <w:start w:val="1"/>
      <w:numFmt w:val="bullet"/>
      <w:lvlText w:val="-"/>
      <w:lvlJc w:val="left"/>
      <w:rPr>
        <w:rFonts w:ascii="Proxy 4" w:hAnsi="Proxy 4"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 w15:restartNumberingAfterBreak="0">
    <w:nsid w:val="15477831"/>
    <w:multiLevelType w:val="hybridMultilevel"/>
    <w:tmpl w:val="6A3852BE"/>
    <w:lvl w:ilvl="0" w:tplc="A7C8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E73868"/>
    <w:multiLevelType w:val="multilevel"/>
    <w:tmpl w:val="5F966B5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3A3C82"/>
    <w:multiLevelType w:val="hybridMultilevel"/>
    <w:tmpl w:val="2CC4C19E"/>
    <w:lvl w:ilvl="0" w:tplc="A7C81F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B57343C"/>
    <w:multiLevelType w:val="hybridMultilevel"/>
    <w:tmpl w:val="255213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DBD4E62"/>
    <w:multiLevelType w:val="hybridMultilevel"/>
    <w:tmpl w:val="91920ADE"/>
    <w:lvl w:ilvl="0" w:tplc="A7C8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037CE1"/>
    <w:multiLevelType w:val="hybridMultilevel"/>
    <w:tmpl w:val="369EB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20721"/>
    <w:multiLevelType w:val="hybridMultilevel"/>
    <w:tmpl w:val="BBC609E8"/>
    <w:lvl w:ilvl="0" w:tplc="43C2E41E">
      <w:start w:val="1"/>
      <w:numFmt w:val="decimal"/>
      <w:pStyle w:val="1"/>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54173473"/>
    <w:multiLevelType w:val="hybridMultilevel"/>
    <w:tmpl w:val="69FC4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025958"/>
    <w:multiLevelType w:val="hybridMultilevel"/>
    <w:tmpl w:val="62D86A5A"/>
    <w:lvl w:ilvl="0" w:tplc="1148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2B305A"/>
    <w:multiLevelType w:val="hybridMultilevel"/>
    <w:tmpl w:val="C90C4BF2"/>
    <w:lvl w:ilvl="0" w:tplc="072A21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A34EF"/>
    <w:multiLevelType w:val="hybridMultilevel"/>
    <w:tmpl w:val="856C02F0"/>
    <w:lvl w:ilvl="0" w:tplc="30B61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E67761"/>
    <w:multiLevelType w:val="hybridMultilevel"/>
    <w:tmpl w:val="2CAABA2A"/>
    <w:lvl w:ilvl="0" w:tplc="87EA9C1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15:restartNumberingAfterBreak="0">
    <w:nsid w:val="65EB375D"/>
    <w:multiLevelType w:val="hybridMultilevel"/>
    <w:tmpl w:val="6F707344"/>
    <w:lvl w:ilvl="0" w:tplc="A7C81F1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6F631FB"/>
    <w:multiLevelType w:val="hybridMultilevel"/>
    <w:tmpl w:val="5AA6F9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6B13033A"/>
    <w:multiLevelType w:val="hybridMultilevel"/>
    <w:tmpl w:val="1A0CB4AC"/>
    <w:lvl w:ilvl="0" w:tplc="5D3E844C">
      <w:start w:val="1"/>
      <w:numFmt w:val="bullet"/>
      <w:lvlText w:val="−"/>
      <w:lvlJc w:val="left"/>
      <w:pPr>
        <w:tabs>
          <w:tab w:val="num" w:pos="1069"/>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C7D1A"/>
    <w:multiLevelType w:val="hybridMultilevel"/>
    <w:tmpl w:val="636817E2"/>
    <w:lvl w:ilvl="0" w:tplc="A7C81F1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F509D9"/>
    <w:multiLevelType w:val="multilevel"/>
    <w:tmpl w:val="C3C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50C4D"/>
    <w:multiLevelType w:val="hybridMultilevel"/>
    <w:tmpl w:val="3634E23C"/>
    <w:lvl w:ilvl="0" w:tplc="A7C81F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7095C3F"/>
    <w:multiLevelType w:val="hybridMultilevel"/>
    <w:tmpl w:val="41A27816"/>
    <w:lvl w:ilvl="0" w:tplc="A7C8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4B113C"/>
    <w:multiLevelType w:val="multilevel"/>
    <w:tmpl w:val="C9066EA8"/>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7EE310C9"/>
    <w:multiLevelType w:val="multilevel"/>
    <w:tmpl w:val="620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
  </w:num>
  <w:num w:numId="4">
    <w:abstractNumId w:val="1"/>
  </w:num>
  <w:num w:numId="5">
    <w:abstractNumId w:val="0"/>
  </w:num>
  <w:num w:numId="6">
    <w:abstractNumId w:val="9"/>
  </w:num>
  <w:num w:numId="7">
    <w:abstractNumId w:val="27"/>
  </w:num>
  <w:num w:numId="8">
    <w:abstractNumId w:val="7"/>
  </w:num>
  <w:num w:numId="9">
    <w:abstractNumId w:val="6"/>
  </w:num>
  <w:num w:numId="10">
    <w:abstractNumId w:val="5"/>
  </w:num>
  <w:num w:numId="11">
    <w:abstractNumId w:val="19"/>
  </w:num>
  <w:num w:numId="12">
    <w:abstractNumId w:val="23"/>
  </w:num>
  <w:num w:numId="13">
    <w:abstractNumId w:val="20"/>
  </w:num>
  <w:num w:numId="14">
    <w:abstractNumId w:val="29"/>
  </w:num>
  <w:num w:numId="15">
    <w:abstractNumId w:val="33"/>
  </w:num>
  <w:num w:numId="16">
    <w:abstractNumId w:val="15"/>
  </w:num>
  <w:num w:numId="17">
    <w:abstractNumId w:val="11"/>
  </w:num>
  <w:num w:numId="18">
    <w:abstractNumId w:val="18"/>
  </w:num>
  <w:num w:numId="19">
    <w:abstractNumId w:val="17"/>
  </w:num>
  <w:num w:numId="20">
    <w:abstractNumId w:val="21"/>
  </w:num>
  <w:num w:numId="21">
    <w:abstractNumId w:val="12"/>
  </w:num>
  <w:num w:numId="22">
    <w:abstractNumId w:val="22"/>
  </w:num>
  <w:num w:numId="23">
    <w:abstractNumId w:val="28"/>
  </w:num>
  <w:num w:numId="24">
    <w:abstractNumId w:val="8"/>
  </w:num>
  <w:num w:numId="25">
    <w:abstractNumId w:val="16"/>
  </w:num>
  <w:num w:numId="26">
    <w:abstractNumId w:val="31"/>
  </w:num>
  <w:num w:numId="27">
    <w:abstractNumId w:val="14"/>
  </w:num>
  <w:num w:numId="28">
    <w:abstractNumId w:val="30"/>
  </w:num>
  <w:num w:numId="29">
    <w:abstractNumId w:val="24"/>
  </w:num>
  <w:num w:numId="30">
    <w:abstractNumId w:val="10"/>
  </w:num>
  <w:num w:numId="31">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2">
    <w:abstractNumId w:val="32"/>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1C"/>
    <w:rsid w:val="00002053"/>
    <w:rsid w:val="00002CDA"/>
    <w:rsid w:val="00003D9F"/>
    <w:rsid w:val="00016184"/>
    <w:rsid w:val="00016347"/>
    <w:rsid w:val="00017CAB"/>
    <w:rsid w:val="00020E0A"/>
    <w:rsid w:val="000221A9"/>
    <w:rsid w:val="00022F46"/>
    <w:rsid w:val="000274A4"/>
    <w:rsid w:val="0003120E"/>
    <w:rsid w:val="0003267B"/>
    <w:rsid w:val="00033CF9"/>
    <w:rsid w:val="00034915"/>
    <w:rsid w:val="00034F53"/>
    <w:rsid w:val="0003510A"/>
    <w:rsid w:val="00042630"/>
    <w:rsid w:val="000439DB"/>
    <w:rsid w:val="00043E76"/>
    <w:rsid w:val="000447B9"/>
    <w:rsid w:val="00045A39"/>
    <w:rsid w:val="00052B06"/>
    <w:rsid w:val="00052BB6"/>
    <w:rsid w:val="00054752"/>
    <w:rsid w:val="00055EE9"/>
    <w:rsid w:val="00056403"/>
    <w:rsid w:val="000612F1"/>
    <w:rsid w:val="0006189D"/>
    <w:rsid w:val="00061FB9"/>
    <w:rsid w:val="000626F5"/>
    <w:rsid w:val="00064A5E"/>
    <w:rsid w:val="00064E00"/>
    <w:rsid w:val="00065D9D"/>
    <w:rsid w:val="00066B38"/>
    <w:rsid w:val="00066FA0"/>
    <w:rsid w:val="000728B1"/>
    <w:rsid w:val="000749F5"/>
    <w:rsid w:val="00075F2D"/>
    <w:rsid w:val="00077810"/>
    <w:rsid w:val="0008110D"/>
    <w:rsid w:val="0008129D"/>
    <w:rsid w:val="00081649"/>
    <w:rsid w:val="0008303D"/>
    <w:rsid w:val="00085D78"/>
    <w:rsid w:val="00085FBC"/>
    <w:rsid w:val="000867EA"/>
    <w:rsid w:val="00087289"/>
    <w:rsid w:val="000901F4"/>
    <w:rsid w:val="00091CFF"/>
    <w:rsid w:val="00093AFC"/>
    <w:rsid w:val="0009752C"/>
    <w:rsid w:val="000A2D08"/>
    <w:rsid w:val="000A4F2D"/>
    <w:rsid w:val="000B47A3"/>
    <w:rsid w:val="000C452B"/>
    <w:rsid w:val="000D0218"/>
    <w:rsid w:val="000D0C10"/>
    <w:rsid w:val="000D1487"/>
    <w:rsid w:val="000D64AF"/>
    <w:rsid w:val="000E0C60"/>
    <w:rsid w:val="000E1B87"/>
    <w:rsid w:val="000E2A01"/>
    <w:rsid w:val="000E2B36"/>
    <w:rsid w:val="000E3E42"/>
    <w:rsid w:val="000E4523"/>
    <w:rsid w:val="000E4BA0"/>
    <w:rsid w:val="000F1656"/>
    <w:rsid w:val="000F2286"/>
    <w:rsid w:val="000F22DF"/>
    <w:rsid w:val="000F3F55"/>
    <w:rsid w:val="00100313"/>
    <w:rsid w:val="00106579"/>
    <w:rsid w:val="0010676A"/>
    <w:rsid w:val="001114AA"/>
    <w:rsid w:val="00111FE7"/>
    <w:rsid w:val="0011311D"/>
    <w:rsid w:val="001136C0"/>
    <w:rsid w:val="00113B6D"/>
    <w:rsid w:val="00113BC7"/>
    <w:rsid w:val="00115555"/>
    <w:rsid w:val="00116D91"/>
    <w:rsid w:val="00117741"/>
    <w:rsid w:val="00120A65"/>
    <w:rsid w:val="00122D2E"/>
    <w:rsid w:val="00124C85"/>
    <w:rsid w:val="001256DD"/>
    <w:rsid w:val="001261DF"/>
    <w:rsid w:val="00127886"/>
    <w:rsid w:val="001305F2"/>
    <w:rsid w:val="00131B25"/>
    <w:rsid w:val="00132DC8"/>
    <w:rsid w:val="00140717"/>
    <w:rsid w:val="0014328E"/>
    <w:rsid w:val="001446C7"/>
    <w:rsid w:val="00146C3D"/>
    <w:rsid w:val="00154A44"/>
    <w:rsid w:val="00156147"/>
    <w:rsid w:val="00156C0B"/>
    <w:rsid w:val="001577F8"/>
    <w:rsid w:val="00160614"/>
    <w:rsid w:val="001620EF"/>
    <w:rsid w:val="00162D5F"/>
    <w:rsid w:val="001644E8"/>
    <w:rsid w:val="00166B80"/>
    <w:rsid w:val="00167C7E"/>
    <w:rsid w:val="001737B1"/>
    <w:rsid w:val="00175A6C"/>
    <w:rsid w:val="00182C6A"/>
    <w:rsid w:val="00182DE5"/>
    <w:rsid w:val="001851A6"/>
    <w:rsid w:val="00186F71"/>
    <w:rsid w:val="0018754D"/>
    <w:rsid w:val="001922CC"/>
    <w:rsid w:val="001938AF"/>
    <w:rsid w:val="00194792"/>
    <w:rsid w:val="00195CA5"/>
    <w:rsid w:val="001966BA"/>
    <w:rsid w:val="001975F4"/>
    <w:rsid w:val="00197C3E"/>
    <w:rsid w:val="001A053A"/>
    <w:rsid w:val="001A0F36"/>
    <w:rsid w:val="001A135A"/>
    <w:rsid w:val="001A27CC"/>
    <w:rsid w:val="001A417D"/>
    <w:rsid w:val="001A4ACD"/>
    <w:rsid w:val="001A4C40"/>
    <w:rsid w:val="001B0B7F"/>
    <w:rsid w:val="001B1203"/>
    <w:rsid w:val="001B1372"/>
    <w:rsid w:val="001B18D0"/>
    <w:rsid w:val="001B2894"/>
    <w:rsid w:val="001B2D82"/>
    <w:rsid w:val="001B343E"/>
    <w:rsid w:val="001B42C4"/>
    <w:rsid w:val="001B6464"/>
    <w:rsid w:val="001B671B"/>
    <w:rsid w:val="001B734A"/>
    <w:rsid w:val="001C06D7"/>
    <w:rsid w:val="001C1E53"/>
    <w:rsid w:val="001C2DD1"/>
    <w:rsid w:val="001C63A3"/>
    <w:rsid w:val="001D1B29"/>
    <w:rsid w:val="001D220B"/>
    <w:rsid w:val="001D2A1D"/>
    <w:rsid w:val="001D3B08"/>
    <w:rsid w:val="001D6FDC"/>
    <w:rsid w:val="001D703F"/>
    <w:rsid w:val="001D77DC"/>
    <w:rsid w:val="001D7D94"/>
    <w:rsid w:val="001E059E"/>
    <w:rsid w:val="001E1AED"/>
    <w:rsid w:val="001E2C11"/>
    <w:rsid w:val="001E2D21"/>
    <w:rsid w:val="001E4304"/>
    <w:rsid w:val="001E46C9"/>
    <w:rsid w:val="001E620D"/>
    <w:rsid w:val="001E6256"/>
    <w:rsid w:val="001F1B16"/>
    <w:rsid w:val="002037FA"/>
    <w:rsid w:val="00213076"/>
    <w:rsid w:val="0021439A"/>
    <w:rsid w:val="00214582"/>
    <w:rsid w:val="00214A9A"/>
    <w:rsid w:val="00215210"/>
    <w:rsid w:val="00220308"/>
    <w:rsid w:val="002224CF"/>
    <w:rsid w:val="00223495"/>
    <w:rsid w:val="00223922"/>
    <w:rsid w:val="00227585"/>
    <w:rsid w:val="00231562"/>
    <w:rsid w:val="002323EC"/>
    <w:rsid w:val="00232FB1"/>
    <w:rsid w:val="0023684D"/>
    <w:rsid w:val="002419BC"/>
    <w:rsid w:val="00242937"/>
    <w:rsid w:val="00242A58"/>
    <w:rsid w:val="002459CE"/>
    <w:rsid w:val="002504C7"/>
    <w:rsid w:val="00250786"/>
    <w:rsid w:val="00251FC7"/>
    <w:rsid w:val="002526A8"/>
    <w:rsid w:val="0025440B"/>
    <w:rsid w:val="00261513"/>
    <w:rsid w:val="0027057A"/>
    <w:rsid w:val="00273459"/>
    <w:rsid w:val="002766DA"/>
    <w:rsid w:val="00283BE6"/>
    <w:rsid w:val="00285723"/>
    <w:rsid w:val="0028654E"/>
    <w:rsid w:val="00293D43"/>
    <w:rsid w:val="00293F4E"/>
    <w:rsid w:val="00296D4F"/>
    <w:rsid w:val="002A19C1"/>
    <w:rsid w:val="002A2811"/>
    <w:rsid w:val="002A384E"/>
    <w:rsid w:val="002B070F"/>
    <w:rsid w:val="002B1D84"/>
    <w:rsid w:val="002B4B11"/>
    <w:rsid w:val="002B738E"/>
    <w:rsid w:val="002C2A06"/>
    <w:rsid w:val="002C2D17"/>
    <w:rsid w:val="002C414E"/>
    <w:rsid w:val="002C6EBA"/>
    <w:rsid w:val="002D3D62"/>
    <w:rsid w:val="002D5ACF"/>
    <w:rsid w:val="002D5AD6"/>
    <w:rsid w:val="002D5EF9"/>
    <w:rsid w:val="002D63F7"/>
    <w:rsid w:val="002D7536"/>
    <w:rsid w:val="002D77F2"/>
    <w:rsid w:val="002D7A53"/>
    <w:rsid w:val="002E1988"/>
    <w:rsid w:val="002E70E6"/>
    <w:rsid w:val="002F4370"/>
    <w:rsid w:val="002F61F1"/>
    <w:rsid w:val="00300E93"/>
    <w:rsid w:val="00301E97"/>
    <w:rsid w:val="003021A0"/>
    <w:rsid w:val="00303692"/>
    <w:rsid w:val="0030769B"/>
    <w:rsid w:val="00315363"/>
    <w:rsid w:val="003156AD"/>
    <w:rsid w:val="00315ABF"/>
    <w:rsid w:val="00317098"/>
    <w:rsid w:val="00325A9F"/>
    <w:rsid w:val="00326B0C"/>
    <w:rsid w:val="00330DAE"/>
    <w:rsid w:val="00331AFA"/>
    <w:rsid w:val="00334B89"/>
    <w:rsid w:val="003353F6"/>
    <w:rsid w:val="00335F78"/>
    <w:rsid w:val="003378C1"/>
    <w:rsid w:val="00341C28"/>
    <w:rsid w:val="00341F94"/>
    <w:rsid w:val="003478BC"/>
    <w:rsid w:val="00347F76"/>
    <w:rsid w:val="00350FCD"/>
    <w:rsid w:val="0035533D"/>
    <w:rsid w:val="00361901"/>
    <w:rsid w:val="0036218D"/>
    <w:rsid w:val="00363781"/>
    <w:rsid w:val="00366113"/>
    <w:rsid w:val="0036684A"/>
    <w:rsid w:val="003676B5"/>
    <w:rsid w:val="00367C39"/>
    <w:rsid w:val="0037106D"/>
    <w:rsid w:val="0037373B"/>
    <w:rsid w:val="003755F0"/>
    <w:rsid w:val="00375F54"/>
    <w:rsid w:val="00380774"/>
    <w:rsid w:val="00380ACB"/>
    <w:rsid w:val="003810B1"/>
    <w:rsid w:val="00381C9A"/>
    <w:rsid w:val="00385CE9"/>
    <w:rsid w:val="00390FB5"/>
    <w:rsid w:val="0039251F"/>
    <w:rsid w:val="0039255B"/>
    <w:rsid w:val="003927C2"/>
    <w:rsid w:val="00392D5F"/>
    <w:rsid w:val="00394198"/>
    <w:rsid w:val="003A0257"/>
    <w:rsid w:val="003A0F57"/>
    <w:rsid w:val="003A0F58"/>
    <w:rsid w:val="003A4082"/>
    <w:rsid w:val="003A625D"/>
    <w:rsid w:val="003A63D1"/>
    <w:rsid w:val="003B00FC"/>
    <w:rsid w:val="003B262E"/>
    <w:rsid w:val="003B4370"/>
    <w:rsid w:val="003B60CE"/>
    <w:rsid w:val="003B6FD7"/>
    <w:rsid w:val="003C21C0"/>
    <w:rsid w:val="003C3805"/>
    <w:rsid w:val="003C5958"/>
    <w:rsid w:val="003C78EA"/>
    <w:rsid w:val="003C7A81"/>
    <w:rsid w:val="003D1C5E"/>
    <w:rsid w:val="003D4725"/>
    <w:rsid w:val="003D5FA2"/>
    <w:rsid w:val="003D644A"/>
    <w:rsid w:val="003D6877"/>
    <w:rsid w:val="003D75E0"/>
    <w:rsid w:val="003D76FB"/>
    <w:rsid w:val="003E005F"/>
    <w:rsid w:val="003F19CA"/>
    <w:rsid w:val="003F4E39"/>
    <w:rsid w:val="003F551E"/>
    <w:rsid w:val="003F5C29"/>
    <w:rsid w:val="003F5EC3"/>
    <w:rsid w:val="003F7476"/>
    <w:rsid w:val="0040201C"/>
    <w:rsid w:val="004021E4"/>
    <w:rsid w:val="00403441"/>
    <w:rsid w:val="004050AE"/>
    <w:rsid w:val="004052E7"/>
    <w:rsid w:val="00406071"/>
    <w:rsid w:val="004061A3"/>
    <w:rsid w:val="004077A7"/>
    <w:rsid w:val="00407BBB"/>
    <w:rsid w:val="00411A86"/>
    <w:rsid w:val="004133E9"/>
    <w:rsid w:val="00416EC6"/>
    <w:rsid w:val="004173A4"/>
    <w:rsid w:val="00421BB5"/>
    <w:rsid w:val="00422E96"/>
    <w:rsid w:val="00423245"/>
    <w:rsid w:val="00424F4E"/>
    <w:rsid w:val="0043258C"/>
    <w:rsid w:val="004328E2"/>
    <w:rsid w:val="00433677"/>
    <w:rsid w:val="00433813"/>
    <w:rsid w:val="00433B76"/>
    <w:rsid w:val="00436FA2"/>
    <w:rsid w:val="004378A3"/>
    <w:rsid w:val="00443024"/>
    <w:rsid w:val="00443F8E"/>
    <w:rsid w:val="00447CED"/>
    <w:rsid w:val="00454AC5"/>
    <w:rsid w:val="004573FF"/>
    <w:rsid w:val="004616F3"/>
    <w:rsid w:val="00461DCA"/>
    <w:rsid w:val="00461E0E"/>
    <w:rsid w:val="00466855"/>
    <w:rsid w:val="00467164"/>
    <w:rsid w:val="00467DBA"/>
    <w:rsid w:val="00467E55"/>
    <w:rsid w:val="0047266B"/>
    <w:rsid w:val="004738D8"/>
    <w:rsid w:val="00475BDD"/>
    <w:rsid w:val="00476FD6"/>
    <w:rsid w:val="00480900"/>
    <w:rsid w:val="00482D8D"/>
    <w:rsid w:val="00485507"/>
    <w:rsid w:val="00485A5E"/>
    <w:rsid w:val="00486AAE"/>
    <w:rsid w:val="00487446"/>
    <w:rsid w:val="00492499"/>
    <w:rsid w:val="00492F34"/>
    <w:rsid w:val="00495380"/>
    <w:rsid w:val="00495947"/>
    <w:rsid w:val="004A02E0"/>
    <w:rsid w:val="004A1611"/>
    <w:rsid w:val="004A2B63"/>
    <w:rsid w:val="004A6522"/>
    <w:rsid w:val="004A7069"/>
    <w:rsid w:val="004B0289"/>
    <w:rsid w:val="004B1E02"/>
    <w:rsid w:val="004B4C0B"/>
    <w:rsid w:val="004B5C4D"/>
    <w:rsid w:val="004B60FF"/>
    <w:rsid w:val="004B75B2"/>
    <w:rsid w:val="004B7745"/>
    <w:rsid w:val="004C22EF"/>
    <w:rsid w:val="004C3B82"/>
    <w:rsid w:val="004C4258"/>
    <w:rsid w:val="004C6D1C"/>
    <w:rsid w:val="004D06B5"/>
    <w:rsid w:val="004D17C8"/>
    <w:rsid w:val="004D2E85"/>
    <w:rsid w:val="004D317F"/>
    <w:rsid w:val="004D498F"/>
    <w:rsid w:val="004D77E6"/>
    <w:rsid w:val="004D7C03"/>
    <w:rsid w:val="004E3961"/>
    <w:rsid w:val="004E45EF"/>
    <w:rsid w:val="004E668F"/>
    <w:rsid w:val="004F4667"/>
    <w:rsid w:val="004F51E6"/>
    <w:rsid w:val="004F5343"/>
    <w:rsid w:val="004F712F"/>
    <w:rsid w:val="00501626"/>
    <w:rsid w:val="00501B09"/>
    <w:rsid w:val="00511AB4"/>
    <w:rsid w:val="005160F3"/>
    <w:rsid w:val="00523312"/>
    <w:rsid w:val="00523A53"/>
    <w:rsid w:val="005243AD"/>
    <w:rsid w:val="00525A94"/>
    <w:rsid w:val="00526C73"/>
    <w:rsid w:val="00532551"/>
    <w:rsid w:val="00532B5F"/>
    <w:rsid w:val="005346B7"/>
    <w:rsid w:val="0053580F"/>
    <w:rsid w:val="00537380"/>
    <w:rsid w:val="005373FD"/>
    <w:rsid w:val="00540D71"/>
    <w:rsid w:val="0054165D"/>
    <w:rsid w:val="0054224E"/>
    <w:rsid w:val="00542832"/>
    <w:rsid w:val="00545265"/>
    <w:rsid w:val="005454F7"/>
    <w:rsid w:val="005469CE"/>
    <w:rsid w:val="005470F6"/>
    <w:rsid w:val="005509E1"/>
    <w:rsid w:val="005511B0"/>
    <w:rsid w:val="005515AA"/>
    <w:rsid w:val="00553337"/>
    <w:rsid w:val="00554B5C"/>
    <w:rsid w:val="00557AA5"/>
    <w:rsid w:val="0056025F"/>
    <w:rsid w:val="00563810"/>
    <w:rsid w:val="00571402"/>
    <w:rsid w:val="005739BF"/>
    <w:rsid w:val="005739E8"/>
    <w:rsid w:val="00573EE9"/>
    <w:rsid w:val="0057659F"/>
    <w:rsid w:val="00577616"/>
    <w:rsid w:val="00580DBC"/>
    <w:rsid w:val="00582089"/>
    <w:rsid w:val="00582EBC"/>
    <w:rsid w:val="005844AF"/>
    <w:rsid w:val="00584E20"/>
    <w:rsid w:val="0058529C"/>
    <w:rsid w:val="005857AF"/>
    <w:rsid w:val="00585BB3"/>
    <w:rsid w:val="00587FBE"/>
    <w:rsid w:val="00592DA5"/>
    <w:rsid w:val="005948C7"/>
    <w:rsid w:val="00594A21"/>
    <w:rsid w:val="005969E2"/>
    <w:rsid w:val="005A0BAB"/>
    <w:rsid w:val="005B3F49"/>
    <w:rsid w:val="005B406D"/>
    <w:rsid w:val="005B5B11"/>
    <w:rsid w:val="005B7DB3"/>
    <w:rsid w:val="005C2110"/>
    <w:rsid w:val="005C23BB"/>
    <w:rsid w:val="005C3002"/>
    <w:rsid w:val="005C42EA"/>
    <w:rsid w:val="005C4A00"/>
    <w:rsid w:val="005C5299"/>
    <w:rsid w:val="005C6849"/>
    <w:rsid w:val="005C6D3B"/>
    <w:rsid w:val="005D05AB"/>
    <w:rsid w:val="005D0BF5"/>
    <w:rsid w:val="005D34F9"/>
    <w:rsid w:val="005D3BAD"/>
    <w:rsid w:val="005D5F63"/>
    <w:rsid w:val="005D7DC8"/>
    <w:rsid w:val="005E029B"/>
    <w:rsid w:val="005E0754"/>
    <w:rsid w:val="005E26E6"/>
    <w:rsid w:val="005E523B"/>
    <w:rsid w:val="005E64BE"/>
    <w:rsid w:val="005E7109"/>
    <w:rsid w:val="005E74B0"/>
    <w:rsid w:val="005F04C9"/>
    <w:rsid w:val="005F04ED"/>
    <w:rsid w:val="005F1655"/>
    <w:rsid w:val="005F401F"/>
    <w:rsid w:val="005F4025"/>
    <w:rsid w:val="005F6480"/>
    <w:rsid w:val="00602ACC"/>
    <w:rsid w:val="006041F3"/>
    <w:rsid w:val="0060433A"/>
    <w:rsid w:val="00604A11"/>
    <w:rsid w:val="00605481"/>
    <w:rsid w:val="00605E99"/>
    <w:rsid w:val="00606F3E"/>
    <w:rsid w:val="00606FBC"/>
    <w:rsid w:val="006077F4"/>
    <w:rsid w:val="00610A97"/>
    <w:rsid w:val="00612163"/>
    <w:rsid w:val="006131CE"/>
    <w:rsid w:val="00613321"/>
    <w:rsid w:val="00613BD7"/>
    <w:rsid w:val="00614683"/>
    <w:rsid w:val="00614BB4"/>
    <w:rsid w:val="00616AA9"/>
    <w:rsid w:val="00616E78"/>
    <w:rsid w:val="0062080E"/>
    <w:rsid w:val="00621AAB"/>
    <w:rsid w:val="006236A6"/>
    <w:rsid w:val="006271BC"/>
    <w:rsid w:val="00630EE8"/>
    <w:rsid w:val="0063150B"/>
    <w:rsid w:val="0063184C"/>
    <w:rsid w:val="006349B2"/>
    <w:rsid w:val="00635CD3"/>
    <w:rsid w:val="00642403"/>
    <w:rsid w:val="00642984"/>
    <w:rsid w:val="00642B69"/>
    <w:rsid w:val="00644A30"/>
    <w:rsid w:val="00646D50"/>
    <w:rsid w:val="00653FB5"/>
    <w:rsid w:val="00654E1C"/>
    <w:rsid w:val="00654E92"/>
    <w:rsid w:val="00657660"/>
    <w:rsid w:val="00664B70"/>
    <w:rsid w:val="00670A05"/>
    <w:rsid w:val="00670D60"/>
    <w:rsid w:val="0067199E"/>
    <w:rsid w:val="0067331E"/>
    <w:rsid w:val="00673B32"/>
    <w:rsid w:val="00674C25"/>
    <w:rsid w:val="006750DE"/>
    <w:rsid w:val="00681502"/>
    <w:rsid w:val="00682EFF"/>
    <w:rsid w:val="006830E7"/>
    <w:rsid w:val="006873E3"/>
    <w:rsid w:val="00690F30"/>
    <w:rsid w:val="00697114"/>
    <w:rsid w:val="006A292A"/>
    <w:rsid w:val="006A3258"/>
    <w:rsid w:val="006A43DD"/>
    <w:rsid w:val="006A490C"/>
    <w:rsid w:val="006A722D"/>
    <w:rsid w:val="006A75CA"/>
    <w:rsid w:val="006B6AC2"/>
    <w:rsid w:val="006C11E6"/>
    <w:rsid w:val="006C2B02"/>
    <w:rsid w:val="006C4159"/>
    <w:rsid w:val="006C4A50"/>
    <w:rsid w:val="006C697E"/>
    <w:rsid w:val="006D3CCA"/>
    <w:rsid w:val="006D3FCE"/>
    <w:rsid w:val="006E0E07"/>
    <w:rsid w:val="006E0E18"/>
    <w:rsid w:val="006E0EEB"/>
    <w:rsid w:val="006E2394"/>
    <w:rsid w:val="006E2D5B"/>
    <w:rsid w:val="006E3F73"/>
    <w:rsid w:val="006F0C2C"/>
    <w:rsid w:val="006F0FF1"/>
    <w:rsid w:val="006F1459"/>
    <w:rsid w:val="006F4192"/>
    <w:rsid w:val="006F56C0"/>
    <w:rsid w:val="006F5CED"/>
    <w:rsid w:val="0070159D"/>
    <w:rsid w:val="007050C1"/>
    <w:rsid w:val="007118B3"/>
    <w:rsid w:val="00712D17"/>
    <w:rsid w:val="00716EC1"/>
    <w:rsid w:val="00720751"/>
    <w:rsid w:val="00721058"/>
    <w:rsid w:val="007216D9"/>
    <w:rsid w:val="007219E9"/>
    <w:rsid w:val="00722C8B"/>
    <w:rsid w:val="00725092"/>
    <w:rsid w:val="007251DC"/>
    <w:rsid w:val="00726817"/>
    <w:rsid w:val="00730E0E"/>
    <w:rsid w:val="007328CA"/>
    <w:rsid w:val="007331D0"/>
    <w:rsid w:val="00735F00"/>
    <w:rsid w:val="00741860"/>
    <w:rsid w:val="00746391"/>
    <w:rsid w:val="00746EF4"/>
    <w:rsid w:val="00746F8B"/>
    <w:rsid w:val="00751901"/>
    <w:rsid w:val="0075264E"/>
    <w:rsid w:val="00752E09"/>
    <w:rsid w:val="00753943"/>
    <w:rsid w:val="00754BA8"/>
    <w:rsid w:val="00756261"/>
    <w:rsid w:val="00756726"/>
    <w:rsid w:val="00756FEC"/>
    <w:rsid w:val="00757C50"/>
    <w:rsid w:val="007609D2"/>
    <w:rsid w:val="007637F0"/>
    <w:rsid w:val="00764F8C"/>
    <w:rsid w:val="007673CC"/>
    <w:rsid w:val="00773A8E"/>
    <w:rsid w:val="00773F9C"/>
    <w:rsid w:val="00775694"/>
    <w:rsid w:val="00780FDC"/>
    <w:rsid w:val="007811E8"/>
    <w:rsid w:val="007819D6"/>
    <w:rsid w:val="00782781"/>
    <w:rsid w:val="00782B68"/>
    <w:rsid w:val="0078335B"/>
    <w:rsid w:val="00783A00"/>
    <w:rsid w:val="00785A1C"/>
    <w:rsid w:val="00787AF8"/>
    <w:rsid w:val="0079008F"/>
    <w:rsid w:val="00792BD8"/>
    <w:rsid w:val="0079338E"/>
    <w:rsid w:val="007935E2"/>
    <w:rsid w:val="00795972"/>
    <w:rsid w:val="00795B34"/>
    <w:rsid w:val="0079767D"/>
    <w:rsid w:val="007A3184"/>
    <w:rsid w:val="007A3226"/>
    <w:rsid w:val="007A4489"/>
    <w:rsid w:val="007A468C"/>
    <w:rsid w:val="007A4A0C"/>
    <w:rsid w:val="007A50D4"/>
    <w:rsid w:val="007A5A02"/>
    <w:rsid w:val="007A78DF"/>
    <w:rsid w:val="007B1040"/>
    <w:rsid w:val="007B12CD"/>
    <w:rsid w:val="007B1A98"/>
    <w:rsid w:val="007B3B04"/>
    <w:rsid w:val="007B59D6"/>
    <w:rsid w:val="007B6AA7"/>
    <w:rsid w:val="007B7C85"/>
    <w:rsid w:val="007B7D40"/>
    <w:rsid w:val="007C0832"/>
    <w:rsid w:val="007C0E6D"/>
    <w:rsid w:val="007C2156"/>
    <w:rsid w:val="007C2A31"/>
    <w:rsid w:val="007C2D82"/>
    <w:rsid w:val="007C481C"/>
    <w:rsid w:val="007C6F8D"/>
    <w:rsid w:val="007C726F"/>
    <w:rsid w:val="007C7573"/>
    <w:rsid w:val="007D74F9"/>
    <w:rsid w:val="007E1BEE"/>
    <w:rsid w:val="007E2FE5"/>
    <w:rsid w:val="007E49B4"/>
    <w:rsid w:val="007E7ABD"/>
    <w:rsid w:val="007F06FF"/>
    <w:rsid w:val="007F0B9E"/>
    <w:rsid w:val="007F275B"/>
    <w:rsid w:val="007F3AE6"/>
    <w:rsid w:val="007F46B8"/>
    <w:rsid w:val="007F5193"/>
    <w:rsid w:val="008000BF"/>
    <w:rsid w:val="008006A6"/>
    <w:rsid w:val="00801DC8"/>
    <w:rsid w:val="008027B1"/>
    <w:rsid w:val="00802BC9"/>
    <w:rsid w:val="0080395C"/>
    <w:rsid w:val="00805392"/>
    <w:rsid w:val="00807B07"/>
    <w:rsid w:val="00811432"/>
    <w:rsid w:val="0081416B"/>
    <w:rsid w:val="008141BE"/>
    <w:rsid w:val="00814670"/>
    <w:rsid w:val="00816B77"/>
    <w:rsid w:val="00817CD3"/>
    <w:rsid w:val="008246E2"/>
    <w:rsid w:val="00825390"/>
    <w:rsid w:val="00827A12"/>
    <w:rsid w:val="00827A4F"/>
    <w:rsid w:val="00831108"/>
    <w:rsid w:val="00832E0F"/>
    <w:rsid w:val="008339F5"/>
    <w:rsid w:val="008351E3"/>
    <w:rsid w:val="008368B7"/>
    <w:rsid w:val="008420DF"/>
    <w:rsid w:val="0084398F"/>
    <w:rsid w:val="00846608"/>
    <w:rsid w:val="00846768"/>
    <w:rsid w:val="008519A7"/>
    <w:rsid w:val="00855169"/>
    <w:rsid w:val="008566B0"/>
    <w:rsid w:val="00860172"/>
    <w:rsid w:val="008658E9"/>
    <w:rsid w:val="008706D7"/>
    <w:rsid w:val="008741AC"/>
    <w:rsid w:val="008752F8"/>
    <w:rsid w:val="00880A58"/>
    <w:rsid w:val="008942DD"/>
    <w:rsid w:val="00895ADF"/>
    <w:rsid w:val="008978FC"/>
    <w:rsid w:val="008A1911"/>
    <w:rsid w:val="008A1A05"/>
    <w:rsid w:val="008A38E3"/>
    <w:rsid w:val="008A65B8"/>
    <w:rsid w:val="008A72EE"/>
    <w:rsid w:val="008B2493"/>
    <w:rsid w:val="008B5977"/>
    <w:rsid w:val="008C015B"/>
    <w:rsid w:val="008C0946"/>
    <w:rsid w:val="008C2A41"/>
    <w:rsid w:val="008C4341"/>
    <w:rsid w:val="008C5416"/>
    <w:rsid w:val="008D25DD"/>
    <w:rsid w:val="008D34E4"/>
    <w:rsid w:val="008D7847"/>
    <w:rsid w:val="008E1689"/>
    <w:rsid w:val="008E18B7"/>
    <w:rsid w:val="008E1A42"/>
    <w:rsid w:val="008E6FB5"/>
    <w:rsid w:val="008E710D"/>
    <w:rsid w:val="008E7DFD"/>
    <w:rsid w:val="008F0797"/>
    <w:rsid w:val="008F0BEF"/>
    <w:rsid w:val="008F19A7"/>
    <w:rsid w:val="008F5AD6"/>
    <w:rsid w:val="008F6DCA"/>
    <w:rsid w:val="009005D5"/>
    <w:rsid w:val="0090106F"/>
    <w:rsid w:val="00904101"/>
    <w:rsid w:val="00904BB3"/>
    <w:rsid w:val="009053E6"/>
    <w:rsid w:val="00907868"/>
    <w:rsid w:val="00910021"/>
    <w:rsid w:val="00911220"/>
    <w:rsid w:val="00911D36"/>
    <w:rsid w:val="00912B2B"/>
    <w:rsid w:val="009144E5"/>
    <w:rsid w:val="00914CDE"/>
    <w:rsid w:val="00915963"/>
    <w:rsid w:val="009202A8"/>
    <w:rsid w:val="009206B2"/>
    <w:rsid w:val="009215C1"/>
    <w:rsid w:val="00926BFF"/>
    <w:rsid w:val="00927B1F"/>
    <w:rsid w:val="00930523"/>
    <w:rsid w:val="00934088"/>
    <w:rsid w:val="00936630"/>
    <w:rsid w:val="009379FC"/>
    <w:rsid w:val="00940DB4"/>
    <w:rsid w:val="00944596"/>
    <w:rsid w:val="00946748"/>
    <w:rsid w:val="00946D0B"/>
    <w:rsid w:val="00950883"/>
    <w:rsid w:val="00951EFF"/>
    <w:rsid w:val="00952A51"/>
    <w:rsid w:val="00953189"/>
    <w:rsid w:val="009544E3"/>
    <w:rsid w:val="009546BC"/>
    <w:rsid w:val="009575E9"/>
    <w:rsid w:val="009613BF"/>
    <w:rsid w:val="009622C7"/>
    <w:rsid w:val="009658BA"/>
    <w:rsid w:val="00965CC1"/>
    <w:rsid w:val="009713DC"/>
    <w:rsid w:val="00974833"/>
    <w:rsid w:val="00975E18"/>
    <w:rsid w:val="00977226"/>
    <w:rsid w:val="00980B79"/>
    <w:rsid w:val="00984FC3"/>
    <w:rsid w:val="00987AD6"/>
    <w:rsid w:val="00990162"/>
    <w:rsid w:val="00991A3F"/>
    <w:rsid w:val="00993A6C"/>
    <w:rsid w:val="00993C15"/>
    <w:rsid w:val="009A1D6C"/>
    <w:rsid w:val="009A58CC"/>
    <w:rsid w:val="009B0749"/>
    <w:rsid w:val="009B10E9"/>
    <w:rsid w:val="009B390A"/>
    <w:rsid w:val="009B6C0F"/>
    <w:rsid w:val="009B6EE4"/>
    <w:rsid w:val="009C03B4"/>
    <w:rsid w:val="009C4775"/>
    <w:rsid w:val="009D29F5"/>
    <w:rsid w:val="009D63F0"/>
    <w:rsid w:val="009D6AAC"/>
    <w:rsid w:val="009E1F16"/>
    <w:rsid w:val="009E2050"/>
    <w:rsid w:val="009E2C3F"/>
    <w:rsid w:val="009E2EA9"/>
    <w:rsid w:val="009E5635"/>
    <w:rsid w:val="009E6FD4"/>
    <w:rsid w:val="009F0015"/>
    <w:rsid w:val="009F0D71"/>
    <w:rsid w:val="009F354E"/>
    <w:rsid w:val="009F7D29"/>
    <w:rsid w:val="00A0324D"/>
    <w:rsid w:val="00A06642"/>
    <w:rsid w:val="00A13107"/>
    <w:rsid w:val="00A14440"/>
    <w:rsid w:val="00A148AE"/>
    <w:rsid w:val="00A15FB9"/>
    <w:rsid w:val="00A1629D"/>
    <w:rsid w:val="00A20480"/>
    <w:rsid w:val="00A2679E"/>
    <w:rsid w:val="00A27BB8"/>
    <w:rsid w:val="00A30B44"/>
    <w:rsid w:val="00A3415F"/>
    <w:rsid w:val="00A35EE8"/>
    <w:rsid w:val="00A377C5"/>
    <w:rsid w:val="00A40791"/>
    <w:rsid w:val="00A41095"/>
    <w:rsid w:val="00A4131E"/>
    <w:rsid w:val="00A47A2C"/>
    <w:rsid w:val="00A500C9"/>
    <w:rsid w:val="00A5214C"/>
    <w:rsid w:val="00A529A6"/>
    <w:rsid w:val="00A52DF2"/>
    <w:rsid w:val="00A52FC4"/>
    <w:rsid w:val="00A54293"/>
    <w:rsid w:val="00A54479"/>
    <w:rsid w:val="00A54BEB"/>
    <w:rsid w:val="00A56FA7"/>
    <w:rsid w:val="00A60A92"/>
    <w:rsid w:val="00A635F2"/>
    <w:rsid w:val="00A6373F"/>
    <w:rsid w:val="00A63AE0"/>
    <w:rsid w:val="00A72521"/>
    <w:rsid w:val="00A73BD5"/>
    <w:rsid w:val="00A74FCC"/>
    <w:rsid w:val="00A76448"/>
    <w:rsid w:val="00A77CE4"/>
    <w:rsid w:val="00A81DD7"/>
    <w:rsid w:val="00A8385A"/>
    <w:rsid w:val="00A847D8"/>
    <w:rsid w:val="00A8698C"/>
    <w:rsid w:val="00A8706A"/>
    <w:rsid w:val="00A87DA3"/>
    <w:rsid w:val="00A9246B"/>
    <w:rsid w:val="00A927BB"/>
    <w:rsid w:val="00A936D6"/>
    <w:rsid w:val="00A94E40"/>
    <w:rsid w:val="00A958EC"/>
    <w:rsid w:val="00AA060E"/>
    <w:rsid w:val="00AB0191"/>
    <w:rsid w:val="00AB5630"/>
    <w:rsid w:val="00AB5C59"/>
    <w:rsid w:val="00AC013C"/>
    <w:rsid w:val="00AC25FA"/>
    <w:rsid w:val="00AC2E38"/>
    <w:rsid w:val="00AD0972"/>
    <w:rsid w:val="00AD1553"/>
    <w:rsid w:val="00AD3750"/>
    <w:rsid w:val="00AD3B61"/>
    <w:rsid w:val="00AD3FA5"/>
    <w:rsid w:val="00AD5074"/>
    <w:rsid w:val="00AD6349"/>
    <w:rsid w:val="00AD77BF"/>
    <w:rsid w:val="00AE0211"/>
    <w:rsid w:val="00AE0A53"/>
    <w:rsid w:val="00AE3722"/>
    <w:rsid w:val="00AE527B"/>
    <w:rsid w:val="00AE5BCB"/>
    <w:rsid w:val="00AE64FF"/>
    <w:rsid w:val="00AF0234"/>
    <w:rsid w:val="00AF0A8C"/>
    <w:rsid w:val="00AF3386"/>
    <w:rsid w:val="00AF4A52"/>
    <w:rsid w:val="00AF570E"/>
    <w:rsid w:val="00AF793D"/>
    <w:rsid w:val="00AF7D36"/>
    <w:rsid w:val="00B00280"/>
    <w:rsid w:val="00B00A37"/>
    <w:rsid w:val="00B01062"/>
    <w:rsid w:val="00B01D34"/>
    <w:rsid w:val="00B02765"/>
    <w:rsid w:val="00B0283D"/>
    <w:rsid w:val="00B04960"/>
    <w:rsid w:val="00B0685D"/>
    <w:rsid w:val="00B0746A"/>
    <w:rsid w:val="00B1029C"/>
    <w:rsid w:val="00B1319A"/>
    <w:rsid w:val="00B170EA"/>
    <w:rsid w:val="00B1723F"/>
    <w:rsid w:val="00B20DB6"/>
    <w:rsid w:val="00B2637C"/>
    <w:rsid w:val="00B32038"/>
    <w:rsid w:val="00B35666"/>
    <w:rsid w:val="00B36257"/>
    <w:rsid w:val="00B36B89"/>
    <w:rsid w:val="00B37DFE"/>
    <w:rsid w:val="00B42D7C"/>
    <w:rsid w:val="00B43963"/>
    <w:rsid w:val="00B44899"/>
    <w:rsid w:val="00B50091"/>
    <w:rsid w:val="00B50CD7"/>
    <w:rsid w:val="00B51A07"/>
    <w:rsid w:val="00B53198"/>
    <w:rsid w:val="00B54625"/>
    <w:rsid w:val="00B55612"/>
    <w:rsid w:val="00B5565C"/>
    <w:rsid w:val="00B6360A"/>
    <w:rsid w:val="00B63682"/>
    <w:rsid w:val="00B65932"/>
    <w:rsid w:val="00B66E05"/>
    <w:rsid w:val="00B66FC9"/>
    <w:rsid w:val="00B75A8E"/>
    <w:rsid w:val="00B76023"/>
    <w:rsid w:val="00B769F0"/>
    <w:rsid w:val="00B80EDC"/>
    <w:rsid w:val="00B812D5"/>
    <w:rsid w:val="00B84A0B"/>
    <w:rsid w:val="00B84C62"/>
    <w:rsid w:val="00B84E5E"/>
    <w:rsid w:val="00B85B0D"/>
    <w:rsid w:val="00B860F3"/>
    <w:rsid w:val="00B87E3A"/>
    <w:rsid w:val="00B90EE2"/>
    <w:rsid w:val="00B91118"/>
    <w:rsid w:val="00B91C2D"/>
    <w:rsid w:val="00B9205A"/>
    <w:rsid w:val="00B92D44"/>
    <w:rsid w:val="00B95267"/>
    <w:rsid w:val="00BA05CF"/>
    <w:rsid w:val="00BA0730"/>
    <w:rsid w:val="00BA45BC"/>
    <w:rsid w:val="00BB24A0"/>
    <w:rsid w:val="00BB4BBC"/>
    <w:rsid w:val="00BB6CF4"/>
    <w:rsid w:val="00BC286B"/>
    <w:rsid w:val="00BC36DD"/>
    <w:rsid w:val="00BC4DF7"/>
    <w:rsid w:val="00BC4FD1"/>
    <w:rsid w:val="00BC51CA"/>
    <w:rsid w:val="00BD1E70"/>
    <w:rsid w:val="00BD36D3"/>
    <w:rsid w:val="00BD4572"/>
    <w:rsid w:val="00BE05F3"/>
    <w:rsid w:val="00BE1CF2"/>
    <w:rsid w:val="00BE6CDE"/>
    <w:rsid w:val="00BE6CEE"/>
    <w:rsid w:val="00BF0607"/>
    <w:rsid w:val="00BF26E0"/>
    <w:rsid w:val="00BF4C91"/>
    <w:rsid w:val="00BF4F1C"/>
    <w:rsid w:val="00BF545D"/>
    <w:rsid w:val="00BF5736"/>
    <w:rsid w:val="00C00435"/>
    <w:rsid w:val="00C01A6D"/>
    <w:rsid w:val="00C01E09"/>
    <w:rsid w:val="00C023A8"/>
    <w:rsid w:val="00C05769"/>
    <w:rsid w:val="00C0645A"/>
    <w:rsid w:val="00C071A1"/>
    <w:rsid w:val="00C11CFF"/>
    <w:rsid w:val="00C142CE"/>
    <w:rsid w:val="00C16052"/>
    <w:rsid w:val="00C16831"/>
    <w:rsid w:val="00C16D08"/>
    <w:rsid w:val="00C224DE"/>
    <w:rsid w:val="00C23F73"/>
    <w:rsid w:val="00C260C3"/>
    <w:rsid w:val="00C2795B"/>
    <w:rsid w:val="00C30450"/>
    <w:rsid w:val="00C339A9"/>
    <w:rsid w:val="00C34727"/>
    <w:rsid w:val="00C4014B"/>
    <w:rsid w:val="00C4309F"/>
    <w:rsid w:val="00C431D9"/>
    <w:rsid w:val="00C43C13"/>
    <w:rsid w:val="00C46F9A"/>
    <w:rsid w:val="00C50BCC"/>
    <w:rsid w:val="00C50C12"/>
    <w:rsid w:val="00C52234"/>
    <w:rsid w:val="00C534C6"/>
    <w:rsid w:val="00C56C12"/>
    <w:rsid w:val="00C56C3F"/>
    <w:rsid w:val="00C56F72"/>
    <w:rsid w:val="00C57922"/>
    <w:rsid w:val="00C61641"/>
    <w:rsid w:val="00C626FD"/>
    <w:rsid w:val="00C62776"/>
    <w:rsid w:val="00C6303D"/>
    <w:rsid w:val="00C64342"/>
    <w:rsid w:val="00C64BAB"/>
    <w:rsid w:val="00C64C81"/>
    <w:rsid w:val="00C674D5"/>
    <w:rsid w:val="00C701DF"/>
    <w:rsid w:val="00C7244C"/>
    <w:rsid w:val="00C73968"/>
    <w:rsid w:val="00C73A06"/>
    <w:rsid w:val="00C74475"/>
    <w:rsid w:val="00C74889"/>
    <w:rsid w:val="00C74E60"/>
    <w:rsid w:val="00C761D4"/>
    <w:rsid w:val="00C776A6"/>
    <w:rsid w:val="00C8097F"/>
    <w:rsid w:val="00C8383D"/>
    <w:rsid w:val="00C84566"/>
    <w:rsid w:val="00C84BC0"/>
    <w:rsid w:val="00C909D0"/>
    <w:rsid w:val="00C90E6E"/>
    <w:rsid w:val="00C92E08"/>
    <w:rsid w:val="00C94024"/>
    <w:rsid w:val="00CA0CE5"/>
    <w:rsid w:val="00CA3B57"/>
    <w:rsid w:val="00CA6E19"/>
    <w:rsid w:val="00CA7287"/>
    <w:rsid w:val="00CA757C"/>
    <w:rsid w:val="00CB0220"/>
    <w:rsid w:val="00CB2222"/>
    <w:rsid w:val="00CB453E"/>
    <w:rsid w:val="00CC1D4D"/>
    <w:rsid w:val="00CC2220"/>
    <w:rsid w:val="00CC2FA1"/>
    <w:rsid w:val="00CC444F"/>
    <w:rsid w:val="00CD060E"/>
    <w:rsid w:val="00CD4CB4"/>
    <w:rsid w:val="00CE438A"/>
    <w:rsid w:val="00CE6606"/>
    <w:rsid w:val="00CF20CC"/>
    <w:rsid w:val="00CF3B96"/>
    <w:rsid w:val="00CF5253"/>
    <w:rsid w:val="00CF54DF"/>
    <w:rsid w:val="00CF6A09"/>
    <w:rsid w:val="00CF7967"/>
    <w:rsid w:val="00D01677"/>
    <w:rsid w:val="00D01863"/>
    <w:rsid w:val="00D03F00"/>
    <w:rsid w:val="00D10833"/>
    <w:rsid w:val="00D11374"/>
    <w:rsid w:val="00D1271A"/>
    <w:rsid w:val="00D1370B"/>
    <w:rsid w:val="00D14FF2"/>
    <w:rsid w:val="00D1787B"/>
    <w:rsid w:val="00D2075C"/>
    <w:rsid w:val="00D240FD"/>
    <w:rsid w:val="00D2539F"/>
    <w:rsid w:val="00D26A13"/>
    <w:rsid w:val="00D26D0D"/>
    <w:rsid w:val="00D34493"/>
    <w:rsid w:val="00D400FF"/>
    <w:rsid w:val="00D4187C"/>
    <w:rsid w:val="00D46528"/>
    <w:rsid w:val="00D50989"/>
    <w:rsid w:val="00D528FA"/>
    <w:rsid w:val="00D55333"/>
    <w:rsid w:val="00D568AC"/>
    <w:rsid w:val="00D63B6B"/>
    <w:rsid w:val="00D66A4C"/>
    <w:rsid w:val="00D71C45"/>
    <w:rsid w:val="00D71FE6"/>
    <w:rsid w:val="00D72328"/>
    <w:rsid w:val="00D81574"/>
    <w:rsid w:val="00D81A1F"/>
    <w:rsid w:val="00D822D3"/>
    <w:rsid w:val="00D8334C"/>
    <w:rsid w:val="00D84AE5"/>
    <w:rsid w:val="00D85E0A"/>
    <w:rsid w:val="00D87BCB"/>
    <w:rsid w:val="00D9046F"/>
    <w:rsid w:val="00D90A2D"/>
    <w:rsid w:val="00D928B0"/>
    <w:rsid w:val="00D93C09"/>
    <w:rsid w:val="00D95910"/>
    <w:rsid w:val="00DA14F3"/>
    <w:rsid w:val="00DA1955"/>
    <w:rsid w:val="00DA339B"/>
    <w:rsid w:val="00DA39D4"/>
    <w:rsid w:val="00DA4918"/>
    <w:rsid w:val="00DA4DCC"/>
    <w:rsid w:val="00DA71DC"/>
    <w:rsid w:val="00DB1871"/>
    <w:rsid w:val="00DB1A44"/>
    <w:rsid w:val="00DB41F9"/>
    <w:rsid w:val="00DB4FE0"/>
    <w:rsid w:val="00DB6B07"/>
    <w:rsid w:val="00DC143D"/>
    <w:rsid w:val="00DC1587"/>
    <w:rsid w:val="00DC38FB"/>
    <w:rsid w:val="00DC4074"/>
    <w:rsid w:val="00DC45FE"/>
    <w:rsid w:val="00DC5233"/>
    <w:rsid w:val="00DC6080"/>
    <w:rsid w:val="00DC7E48"/>
    <w:rsid w:val="00DD2E04"/>
    <w:rsid w:val="00DD2F3C"/>
    <w:rsid w:val="00DD42A1"/>
    <w:rsid w:val="00DD461B"/>
    <w:rsid w:val="00DD4C56"/>
    <w:rsid w:val="00DD75AE"/>
    <w:rsid w:val="00DD7656"/>
    <w:rsid w:val="00DD7835"/>
    <w:rsid w:val="00DD78B3"/>
    <w:rsid w:val="00DD7CE7"/>
    <w:rsid w:val="00DD7FD3"/>
    <w:rsid w:val="00DE0421"/>
    <w:rsid w:val="00DE1560"/>
    <w:rsid w:val="00DE1600"/>
    <w:rsid w:val="00DE3120"/>
    <w:rsid w:val="00DE3EF9"/>
    <w:rsid w:val="00DE66F8"/>
    <w:rsid w:val="00DE77AB"/>
    <w:rsid w:val="00DF2618"/>
    <w:rsid w:val="00DF69C2"/>
    <w:rsid w:val="00DF6D75"/>
    <w:rsid w:val="00E14269"/>
    <w:rsid w:val="00E20466"/>
    <w:rsid w:val="00E20C3E"/>
    <w:rsid w:val="00E22ADB"/>
    <w:rsid w:val="00E23A40"/>
    <w:rsid w:val="00E32774"/>
    <w:rsid w:val="00E33FD5"/>
    <w:rsid w:val="00E35CA9"/>
    <w:rsid w:val="00E43473"/>
    <w:rsid w:val="00E43CD9"/>
    <w:rsid w:val="00E43F5A"/>
    <w:rsid w:val="00E453CA"/>
    <w:rsid w:val="00E46B8B"/>
    <w:rsid w:val="00E503E6"/>
    <w:rsid w:val="00E50635"/>
    <w:rsid w:val="00E50AAA"/>
    <w:rsid w:val="00E50DE9"/>
    <w:rsid w:val="00E51D74"/>
    <w:rsid w:val="00E53CC4"/>
    <w:rsid w:val="00E5527F"/>
    <w:rsid w:val="00E55A19"/>
    <w:rsid w:val="00E56425"/>
    <w:rsid w:val="00E60BF9"/>
    <w:rsid w:val="00E6236D"/>
    <w:rsid w:val="00E63219"/>
    <w:rsid w:val="00E63699"/>
    <w:rsid w:val="00E659B4"/>
    <w:rsid w:val="00E6744D"/>
    <w:rsid w:val="00E678CB"/>
    <w:rsid w:val="00E756E0"/>
    <w:rsid w:val="00E808CD"/>
    <w:rsid w:val="00E82EEC"/>
    <w:rsid w:val="00E833B8"/>
    <w:rsid w:val="00E96F9B"/>
    <w:rsid w:val="00E9729C"/>
    <w:rsid w:val="00E973D9"/>
    <w:rsid w:val="00E97864"/>
    <w:rsid w:val="00EA0591"/>
    <w:rsid w:val="00EA0D5B"/>
    <w:rsid w:val="00EA3DD3"/>
    <w:rsid w:val="00EA4A0B"/>
    <w:rsid w:val="00EA4EC9"/>
    <w:rsid w:val="00EA5B96"/>
    <w:rsid w:val="00EA5CD7"/>
    <w:rsid w:val="00EA79C5"/>
    <w:rsid w:val="00EB14C8"/>
    <w:rsid w:val="00EB1E1B"/>
    <w:rsid w:val="00EB3DBB"/>
    <w:rsid w:val="00EB651F"/>
    <w:rsid w:val="00EB724D"/>
    <w:rsid w:val="00EC184D"/>
    <w:rsid w:val="00EC556B"/>
    <w:rsid w:val="00ED0966"/>
    <w:rsid w:val="00ED1605"/>
    <w:rsid w:val="00ED2433"/>
    <w:rsid w:val="00ED3FFB"/>
    <w:rsid w:val="00ED6DD3"/>
    <w:rsid w:val="00ED7A79"/>
    <w:rsid w:val="00EE2480"/>
    <w:rsid w:val="00EE36A5"/>
    <w:rsid w:val="00EE5080"/>
    <w:rsid w:val="00EF207C"/>
    <w:rsid w:val="00EF6479"/>
    <w:rsid w:val="00F009BC"/>
    <w:rsid w:val="00F02E93"/>
    <w:rsid w:val="00F05F2E"/>
    <w:rsid w:val="00F07702"/>
    <w:rsid w:val="00F1080C"/>
    <w:rsid w:val="00F10BDE"/>
    <w:rsid w:val="00F11F5E"/>
    <w:rsid w:val="00F1267B"/>
    <w:rsid w:val="00F13099"/>
    <w:rsid w:val="00F133BC"/>
    <w:rsid w:val="00F15CA0"/>
    <w:rsid w:val="00F15F0F"/>
    <w:rsid w:val="00F16482"/>
    <w:rsid w:val="00F170B7"/>
    <w:rsid w:val="00F17A16"/>
    <w:rsid w:val="00F17F73"/>
    <w:rsid w:val="00F2079B"/>
    <w:rsid w:val="00F22094"/>
    <w:rsid w:val="00F223EF"/>
    <w:rsid w:val="00F23BC4"/>
    <w:rsid w:val="00F3049D"/>
    <w:rsid w:val="00F30640"/>
    <w:rsid w:val="00F30D45"/>
    <w:rsid w:val="00F32FD0"/>
    <w:rsid w:val="00F3475B"/>
    <w:rsid w:val="00F34A5E"/>
    <w:rsid w:val="00F37275"/>
    <w:rsid w:val="00F379F8"/>
    <w:rsid w:val="00F37D1A"/>
    <w:rsid w:val="00F40005"/>
    <w:rsid w:val="00F421FC"/>
    <w:rsid w:val="00F64643"/>
    <w:rsid w:val="00F65338"/>
    <w:rsid w:val="00F67635"/>
    <w:rsid w:val="00F8316B"/>
    <w:rsid w:val="00F83EF3"/>
    <w:rsid w:val="00F842AC"/>
    <w:rsid w:val="00F84488"/>
    <w:rsid w:val="00F85120"/>
    <w:rsid w:val="00F86162"/>
    <w:rsid w:val="00F8624D"/>
    <w:rsid w:val="00F87E93"/>
    <w:rsid w:val="00F94E84"/>
    <w:rsid w:val="00F94EBE"/>
    <w:rsid w:val="00F96E58"/>
    <w:rsid w:val="00FA0247"/>
    <w:rsid w:val="00FA5401"/>
    <w:rsid w:val="00FB04EA"/>
    <w:rsid w:val="00FB077A"/>
    <w:rsid w:val="00FB077C"/>
    <w:rsid w:val="00FB21A3"/>
    <w:rsid w:val="00FB228C"/>
    <w:rsid w:val="00FB25B7"/>
    <w:rsid w:val="00FB43FF"/>
    <w:rsid w:val="00FB5F1E"/>
    <w:rsid w:val="00FC1A15"/>
    <w:rsid w:val="00FC3B1D"/>
    <w:rsid w:val="00FC6089"/>
    <w:rsid w:val="00FC6584"/>
    <w:rsid w:val="00FC65C4"/>
    <w:rsid w:val="00FC72C1"/>
    <w:rsid w:val="00FD204B"/>
    <w:rsid w:val="00FD3A8B"/>
    <w:rsid w:val="00FD3FF7"/>
    <w:rsid w:val="00FD49C2"/>
    <w:rsid w:val="00FD60FD"/>
    <w:rsid w:val="00FD63C4"/>
    <w:rsid w:val="00FD65BD"/>
    <w:rsid w:val="00FD6742"/>
    <w:rsid w:val="00FD6DE7"/>
    <w:rsid w:val="00FD7901"/>
    <w:rsid w:val="00FD7AB4"/>
    <w:rsid w:val="00FE54DB"/>
    <w:rsid w:val="00FE55D1"/>
    <w:rsid w:val="00FE6800"/>
    <w:rsid w:val="00FE6CC2"/>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A9174DD-AB91-4599-949D-2A5B2F1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6B89"/>
    <w:pPr>
      <w:suppressAutoHyphens/>
    </w:pPr>
    <w:rPr>
      <w:rFonts w:cs="Calibri"/>
      <w:sz w:val="24"/>
      <w:szCs w:val="24"/>
      <w:lang w:eastAsia="ar-SA"/>
    </w:rPr>
  </w:style>
  <w:style w:type="paragraph" w:styleId="10">
    <w:name w:val="heading 1"/>
    <w:basedOn w:val="a0"/>
    <w:next w:val="a0"/>
    <w:autoRedefine/>
    <w:uiPriority w:val="1"/>
    <w:qFormat/>
    <w:rsid w:val="006349B2"/>
    <w:pPr>
      <w:keepNext/>
      <w:shd w:val="clear" w:color="auto" w:fill="FFFFFF"/>
      <w:tabs>
        <w:tab w:val="num" w:pos="432"/>
        <w:tab w:val="left" w:pos="851"/>
        <w:tab w:val="left" w:pos="993"/>
        <w:tab w:val="left" w:pos="2127"/>
      </w:tabs>
      <w:spacing w:before="120"/>
      <w:ind w:firstLine="709"/>
      <w:jc w:val="center"/>
      <w:outlineLvl w:val="0"/>
    </w:pPr>
    <w:rPr>
      <w:rFonts w:cs="Times New Roman"/>
      <w:b/>
      <w:bCs/>
      <w:caps/>
      <w:sz w:val="28"/>
      <w:szCs w:val="28"/>
    </w:rPr>
  </w:style>
  <w:style w:type="paragraph" w:styleId="20">
    <w:name w:val="heading 2"/>
    <w:basedOn w:val="a0"/>
    <w:next w:val="a0"/>
    <w:link w:val="21"/>
    <w:autoRedefine/>
    <w:uiPriority w:val="1"/>
    <w:unhideWhenUsed/>
    <w:qFormat/>
    <w:rsid w:val="007811E8"/>
    <w:pPr>
      <w:keepNext/>
      <w:keepLines/>
      <w:spacing w:before="120"/>
      <w:ind w:firstLine="709"/>
      <w:jc w:val="both"/>
      <w:outlineLvl w:val="1"/>
    </w:pPr>
    <w:rPr>
      <w:rFonts w:eastAsiaTheme="majorEastAsia" w:cstheme="majorBidi"/>
      <w:b/>
      <w:sz w:val="28"/>
      <w:szCs w:val="28"/>
    </w:rPr>
  </w:style>
  <w:style w:type="paragraph" w:styleId="30">
    <w:name w:val="heading 3"/>
    <w:aliases w:val="ПодЗаголовок"/>
    <w:basedOn w:val="a0"/>
    <w:next w:val="a0"/>
    <w:link w:val="31"/>
    <w:autoRedefine/>
    <w:uiPriority w:val="1"/>
    <w:unhideWhenUsed/>
    <w:qFormat/>
    <w:rsid w:val="00773A8E"/>
    <w:pPr>
      <w:keepNext/>
      <w:spacing w:before="360" w:after="120"/>
      <w:outlineLvl w:val="2"/>
    </w:pPr>
    <w:rPr>
      <w:rFonts w:cs="Times New Roman"/>
      <w:b/>
      <w:bCs/>
      <w:szCs w:val="26"/>
    </w:rPr>
  </w:style>
  <w:style w:type="paragraph" w:styleId="4">
    <w:name w:val="heading 4"/>
    <w:basedOn w:val="a0"/>
    <w:next w:val="a0"/>
    <w:link w:val="40"/>
    <w:autoRedefine/>
    <w:uiPriority w:val="1"/>
    <w:qFormat/>
    <w:rsid w:val="00433B76"/>
    <w:pPr>
      <w:keepNext/>
      <w:keepLines/>
      <w:suppressAutoHyphens w:val="0"/>
      <w:spacing w:before="200" w:after="200"/>
      <w:ind w:firstLine="709"/>
      <w:outlineLvl w:val="3"/>
    </w:pPr>
    <w:rPr>
      <w:rFonts w:cs="Times New Roman"/>
      <w:b/>
      <w:bCs/>
      <w:iCs/>
      <w:color w:val="000000" w:themeColor="text1"/>
      <w:lang w:eastAsia="ru-RU"/>
    </w:rPr>
  </w:style>
  <w:style w:type="paragraph" w:styleId="5">
    <w:name w:val="heading 5"/>
    <w:basedOn w:val="a0"/>
    <w:next w:val="a0"/>
    <w:link w:val="50"/>
    <w:uiPriority w:val="1"/>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0"/>
    <w:next w:val="a0"/>
    <w:link w:val="60"/>
    <w:uiPriority w:val="1"/>
    <w:qFormat/>
    <w:rsid w:val="00CF7967"/>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CF7967"/>
    <w:pPr>
      <w:suppressAutoHyphens w:val="0"/>
      <w:spacing w:before="240" w:after="60"/>
      <w:outlineLvl w:val="6"/>
    </w:pPr>
    <w:rPr>
      <w:rFonts w:cs="Times New Roman"/>
      <w:lang w:eastAsia="ru-RU"/>
    </w:rPr>
  </w:style>
  <w:style w:type="paragraph" w:styleId="8">
    <w:name w:val="heading 8"/>
    <w:basedOn w:val="a0"/>
    <w:next w:val="a0"/>
    <w:link w:val="80"/>
    <w:qFormat/>
    <w:rsid w:val="002D3D62"/>
    <w:pPr>
      <w:suppressAutoHyphens w:val="0"/>
      <w:spacing w:before="240" w:after="60"/>
      <w:outlineLvl w:val="7"/>
    </w:pPr>
    <w:rPr>
      <w:rFonts w:ascii="Calibri" w:hAnsi="Calibri" w:cs="Times New Roman"/>
      <w:i/>
      <w:iCs/>
      <w:lang w:eastAsia="ru-RU"/>
    </w:rPr>
  </w:style>
  <w:style w:type="paragraph" w:styleId="9">
    <w:name w:val="heading 9"/>
    <w:basedOn w:val="a0"/>
    <w:next w:val="a0"/>
    <w:link w:val="90"/>
    <w:autoRedefine/>
    <w:qFormat/>
    <w:rsid w:val="00773A8E"/>
    <w:pPr>
      <w:suppressAutoHyphens w:val="0"/>
      <w:spacing w:before="240" w:after="120"/>
      <w:jc w:val="right"/>
      <w:outlineLvl w:val="8"/>
    </w:pPr>
    <w:rPr>
      <w:rFonts w:cs="Arial"/>
      <w:b/>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1"/>
    <w:rsid w:val="007811E8"/>
    <w:rPr>
      <w:rFonts w:eastAsiaTheme="majorEastAsia" w:cstheme="majorBidi"/>
      <w:b/>
      <w:sz w:val="28"/>
      <w:szCs w:val="28"/>
      <w:lang w:eastAsia="ar-SA"/>
    </w:rPr>
  </w:style>
  <w:style w:type="character" w:customStyle="1" w:styleId="31">
    <w:name w:val="Заголовок 3 Знак"/>
    <w:aliases w:val="ПодЗаголовок Знак"/>
    <w:link w:val="30"/>
    <w:uiPriority w:val="1"/>
    <w:rsid w:val="00773A8E"/>
    <w:rPr>
      <w:b/>
      <w:bCs/>
      <w:sz w:val="24"/>
      <w:szCs w:val="26"/>
      <w:lang w:eastAsia="ar-SA"/>
    </w:rPr>
  </w:style>
  <w:style w:type="character" w:customStyle="1" w:styleId="40">
    <w:name w:val="Заголовок 4 Знак"/>
    <w:basedOn w:val="a1"/>
    <w:link w:val="4"/>
    <w:uiPriority w:val="1"/>
    <w:rsid w:val="00433B76"/>
    <w:rPr>
      <w:b/>
      <w:bCs/>
      <w:iCs/>
      <w:color w:val="000000" w:themeColor="text1"/>
      <w:sz w:val="24"/>
      <w:szCs w:val="24"/>
    </w:rPr>
  </w:style>
  <w:style w:type="character" w:customStyle="1" w:styleId="50">
    <w:name w:val="Заголовок 5 Знак"/>
    <w:basedOn w:val="a1"/>
    <w:link w:val="5"/>
    <w:uiPriority w:val="9"/>
    <w:rsid w:val="002D3D62"/>
    <w:rPr>
      <w:rFonts w:ascii="Cambria" w:hAnsi="Cambria"/>
      <w:color w:val="243F60"/>
      <w:sz w:val="24"/>
      <w:szCs w:val="24"/>
    </w:rPr>
  </w:style>
  <w:style w:type="character" w:customStyle="1" w:styleId="80">
    <w:name w:val="Заголовок 8 Знак"/>
    <w:basedOn w:val="a1"/>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1">
    <w:name w:val="Основной шрифт абзаца1"/>
    <w:rsid w:val="004F712F"/>
  </w:style>
  <w:style w:type="character" w:customStyle="1" w:styleId="a4">
    <w:name w:val="Верхний колонтитул Знак"/>
    <w:aliases w:val="ВерхКолонтитул Знак, Знак4 Знак,Знак4 Знак"/>
    <w:uiPriority w:val="99"/>
    <w:rsid w:val="004F712F"/>
    <w:rPr>
      <w:rFonts w:ascii="Times New Roman" w:eastAsia="Times New Roman" w:hAnsi="Times New Roman"/>
      <w:sz w:val="24"/>
      <w:szCs w:val="24"/>
    </w:rPr>
  </w:style>
  <w:style w:type="character" w:customStyle="1" w:styleId="a5">
    <w:name w:val="Нижний колонтитул Знак"/>
    <w:aliases w:val=" Знак Знак, Знак6 Знак,Знак Знак,Знак6 Знак"/>
    <w:uiPriority w:val="99"/>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uiPriority w:val="22"/>
    <w:qFormat/>
    <w:rsid w:val="004F712F"/>
    <w:rPr>
      <w:b/>
      <w:bCs/>
    </w:rPr>
  </w:style>
  <w:style w:type="character" w:customStyle="1" w:styleId="xdtextbox1">
    <w:name w:val="xdtextbox1"/>
    <w:rsid w:val="004F712F"/>
    <w:rPr>
      <w:color w:val="auto"/>
      <w:shd w:val="clear" w:color="auto" w:fill="FFFFFF"/>
    </w:rPr>
  </w:style>
  <w:style w:type="character" w:customStyle="1" w:styleId="12">
    <w:name w:val="Заголовок 1 Знак"/>
    <w:uiPriority w:val="9"/>
    <w:rsid w:val="004F712F"/>
    <w:rPr>
      <w:rFonts w:ascii="Times New Roman" w:eastAsia="Times New Roman" w:hAnsi="Times New Roman"/>
      <w:b/>
      <w:bCs/>
      <w:sz w:val="28"/>
      <w:szCs w:val="28"/>
      <w:lang w:val="en-US"/>
    </w:rPr>
  </w:style>
  <w:style w:type="paragraph" w:customStyle="1" w:styleId="13">
    <w:name w:val="Заголовок1"/>
    <w:basedOn w:val="a0"/>
    <w:next w:val="a8"/>
    <w:rsid w:val="004F712F"/>
    <w:pPr>
      <w:keepNext/>
      <w:spacing w:before="240" w:after="120"/>
    </w:pPr>
    <w:rPr>
      <w:rFonts w:ascii="Arial" w:eastAsia="MS Mincho" w:hAnsi="Arial" w:cs="Tahoma"/>
      <w:sz w:val="28"/>
      <w:szCs w:val="28"/>
    </w:rPr>
  </w:style>
  <w:style w:type="paragraph" w:styleId="a8">
    <w:name w:val="Body Text"/>
    <w:aliases w:val=" Знак Знак Знак"/>
    <w:basedOn w:val="a0"/>
    <w:link w:val="a9"/>
    <w:uiPriority w:val="1"/>
    <w:qFormat/>
    <w:rsid w:val="004F712F"/>
    <w:pPr>
      <w:spacing w:after="120"/>
    </w:pPr>
  </w:style>
  <w:style w:type="character" w:customStyle="1" w:styleId="a9">
    <w:name w:val="Основной текст Знак"/>
    <w:aliases w:val=" Знак Знак Знак Знак"/>
    <w:basedOn w:val="a1"/>
    <w:link w:val="a8"/>
    <w:uiPriority w:val="99"/>
    <w:rsid w:val="002D3D62"/>
    <w:rPr>
      <w:rFonts w:cs="Calibri"/>
      <w:sz w:val="24"/>
      <w:szCs w:val="24"/>
      <w:lang w:eastAsia="ar-SA"/>
    </w:rPr>
  </w:style>
  <w:style w:type="paragraph" w:styleId="aa">
    <w:name w:val="List"/>
    <w:basedOn w:val="a8"/>
    <w:rsid w:val="004F712F"/>
    <w:rPr>
      <w:rFonts w:ascii="Arial" w:hAnsi="Arial" w:cs="Tahoma"/>
    </w:rPr>
  </w:style>
  <w:style w:type="paragraph" w:customStyle="1" w:styleId="14">
    <w:name w:val="Название1"/>
    <w:basedOn w:val="a0"/>
    <w:rsid w:val="004F712F"/>
    <w:pPr>
      <w:suppressLineNumbers/>
      <w:spacing w:before="120" w:after="120"/>
    </w:pPr>
    <w:rPr>
      <w:rFonts w:ascii="Arial" w:hAnsi="Arial" w:cs="Tahoma"/>
      <w:i/>
      <w:iCs/>
      <w:sz w:val="20"/>
    </w:rPr>
  </w:style>
  <w:style w:type="paragraph" w:customStyle="1" w:styleId="15">
    <w:name w:val="Указатель1"/>
    <w:basedOn w:val="a0"/>
    <w:rsid w:val="004F712F"/>
    <w:pPr>
      <w:suppressLineNumbers/>
    </w:pPr>
    <w:rPr>
      <w:rFonts w:ascii="Arial" w:hAnsi="Arial" w:cs="Tahoma"/>
    </w:rPr>
  </w:style>
  <w:style w:type="paragraph" w:styleId="ab">
    <w:name w:val="List Paragraph"/>
    <w:basedOn w:val="a0"/>
    <w:qFormat/>
    <w:rsid w:val="004F712F"/>
    <w:pPr>
      <w:ind w:left="720"/>
    </w:pPr>
  </w:style>
  <w:style w:type="paragraph" w:customStyle="1" w:styleId="ConsPlusNormal">
    <w:name w:val="ConsPlusNormal"/>
    <w:rsid w:val="004F712F"/>
    <w:pPr>
      <w:widowControl w:val="0"/>
      <w:suppressAutoHyphens/>
      <w:autoSpaceDE w:val="0"/>
      <w:ind w:firstLine="720"/>
    </w:pPr>
    <w:rPr>
      <w:rFonts w:ascii="Arial" w:hAnsi="Arial" w:cs="Arial"/>
      <w:lang w:eastAsia="ar-SA"/>
    </w:rPr>
  </w:style>
  <w:style w:type="paragraph" w:styleId="ac">
    <w:name w:val="header"/>
    <w:aliases w:val="ВерхКолонтитул, Знак4,Знак4"/>
    <w:basedOn w:val="a0"/>
    <w:uiPriority w:val="99"/>
    <w:rsid w:val="004F712F"/>
    <w:pPr>
      <w:tabs>
        <w:tab w:val="center" w:pos="4677"/>
        <w:tab w:val="right" w:pos="9355"/>
      </w:tabs>
    </w:pPr>
  </w:style>
  <w:style w:type="paragraph" w:styleId="ad">
    <w:name w:val="footer"/>
    <w:aliases w:val=" Знак, Знак6,Знак6"/>
    <w:basedOn w:val="a0"/>
    <w:uiPriority w:val="99"/>
    <w:rsid w:val="004F712F"/>
    <w:pPr>
      <w:tabs>
        <w:tab w:val="center" w:pos="4677"/>
        <w:tab w:val="right" w:pos="9355"/>
      </w:tabs>
    </w:pPr>
  </w:style>
  <w:style w:type="paragraph" w:styleId="ae">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0">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
    <w:name w:val="Содержимое таблицы"/>
    <w:basedOn w:val="a0"/>
    <w:rsid w:val="004F712F"/>
    <w:pPr>
      <w:suppressLineNumbers/>
    </w:pPr>
  </w:style>
  <w:style w:type="paragraph" w:customStyle="1" w:styleId="af0">
    <w:name w:val="Заголовок таблицы"/>
    <w:basedOn w:val="af"/>
    <w:rsid w:val="004F712F"/>
    <w:pPr>
      <w:jc w:val="center"/>
    </w:pPr>
    <w:rPr>
      <w:b/>
      <w:bCs/>
    </w:rPr>
  </w:style>
  <w:style w:type="paragraph" w:styleId="af1">
    <w:name w:val="Title"/>
    <w:basedOn w:val="a0"/>
    <w:next w:val="a0"/>
    <w:link w:val="af2"/>
    <w:qFormat/>
    <w:rsid w:val="00927B1F"/>
    <w:pPr>
      <w:spacing w:before="240" w:after="60"/>
      <w:jc w:val="center"/>
      <w:outlineLvl w:val="0"/>
    </w:pPr>
    <w:rPr>
      <w:rFonts w:ascii="Cambria" w:hAnsi="Cambria" w:cs="Times New Roman"/>
      <w:b/>
      <w:bCs/>
      <w:kern w:val="28"/>
      <w:sz w:val="32"/>
      <w:szCs w:val="32"/>
    </w:rPr>
  </w:style>
  <w:style w:type="character" w:customStyle="1" w:styleId="af2">
    <w:name w:val="Название Знак"/>
    <w:link w:val="af1"/>
    <w:rsid w:val="00927B1F"/>
    <w:rPr>
      <w:rFonts w:ascii="Cambria" w:eastAsia="Times New Roman" w:hAnsi="Cambria" w:cs="Times New Roman"/>
      <w:b/>
      <w:bCs/>
      <w:kern w:val="28"/>
      <w:sz w:val="32"/>
      <w:szCs w:val="32"/>
      <w:lang w:eastAsia="ar-SA"/>
    </w:rPr>
  </w:style>
  <w:style w:type="character" w:styleId="af3">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4">
    <w:name w:val="Table Grid"/>
    <w:basedOn w:val="a2"/>
    <w:uiPriority w:val="59"/>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6">
    <w:name w:val="Обычный1"/>
    <w:link w:val="Normal"/>
    <w:rsid w:val="00A927BB"/>
    <w:pPr>
      <w:spacing w:before="100" w:after="100"/>
    </w:pPr>
    <w:rPr>
      <w:snapToGrid w:val="0"/>
      <w:sz w:val="24"/>
    </w:rPr>
  </w:style>
  <w:style w:type="character" w:customStyle="1" w:styleId="Normal">
    <w:name w:val="Normal Знак"/>
    <w:link w:val="16"/>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basedOn w:val="a0"/>
    <w:link w:val="24"/>
    <w:unhideWhenUsed/>
    <w:rsid w:val="005D3BAD"/>
    <w:pPr>
      <w:spacing w:after="120" w:line="480" w:lineRule="auto"/>
      <w:ind w:left="283"/>
    </w:pPr>
  </w:style>
  <w:style w:type="character" w:customStyle="1" w:styleId="24">
    <w:name w:val="Основной текст с отступом 2 Знак"/>
    <w:basedOn w:val="a1"/>
    <w:link w:val="23"/>
    <w:rsid w:val="005D3BAD"/>
    <w:rPr>
      <w:rFonts w:cs="Calibri"/>
      <w:sz w:val="24"/>
      <w:szCs w:val="24"/>
      <w:lang w:eastAsia="ar-SA"/>
    </w:rPr>
  </w:style>
  <w:style w:type="paragraph" w:styleId="25">
    <w:name w:val="toc 2"/>
    <w:basedOn w:val="a0"/>
    <w:next w:val="a0"/>
    <w:autoRedefine/>
    <w:uiPriority w:val="39"/>
    <w:rsid w:val="00B92D44"/>
    <w:pPr>
      <w:tabs>
        <w:tab w:val="left" w:pos="720"/>
        <w:tab w:val="right" w:leader="underscore" w:pos="9910"/>
      </w:tabs>
      <w:spacing w:before="240"/>
      <w:ind w:left="284"/>
    </w:pPr>
    <w:rPr>
      <w:bCs/>
      <w:szCs w:val="20"/>
    </w:rPr>
  </w:style>
  <w:style w:type="paragraph" w:styleId="af6">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7">
    <w:name w:val="Стиль таблицы1"/>
    <w:basedOn w:val="af4"/>
    <w:rsid w:val="005D3BAD"/>
    <w:tblPr/>
    <w:tcPr>
      <w:shd w:val="clear" w:color="auto" w:fill="auto"/>
    </w:tcPr>
    <w:tblStylePr w:type="firstRow">
      <w:rPr>
        <w:b/>
        <w:i/>
      </w:rPr>
      <w:tblPr/>
      <w:tcPr>
        <w:shd w:val="clear" w:color="auto" w:fill="CCCCCC"/>
      </w:tcPr>
    </w:tblStylePr>
  </w:style>
  <w:style w:type="character" w:customStyle="1" w:styleId="af7">
    <w:name w:val="Основной текст_"/>
    <w:basedOn w:val="a1"/>
    <w:link w:val="18"/>
    <w:rsid w:val="005D3BAD"/>
    <w:rPr>
      <w:sz w:val="27"/>
      <w:szCs w:val="27"/>
      <w:shd w:val="clear" w:color="auto" w:fill="FFFFFF"/>
    </w:rPr>
  </w:style>
  <w:style w:type="paragraph" w:customStyle="1" w:styleId="18">
    <w:name w:val="Основной текст1"/>
    <w:basedOn w:val="a0"/>
    <w:link w:val="af7"/>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uiPriority w:val="99"/>
    <w:rsid w:val="005D3BAD"/>
  </w:style>
  <w:style w:type="paragraph" w:customStyle="1" w:styleId="af8">
    <w:name w:val="Содержимое врезки"/>
    <w:basedOn w:val="a8"/>
    <w:rsid w:val="00670D60"/>
    <w:pPr>
      <w:spacing w:after="0"/>
      <w:jc w:val="center"/>
    </w:pPr>
    <w:rPr>
      <w:rFonts w:cs="Times New Roman"/>
      <w:b/>
      <w:sz w:val="22"/>
    </w:rPr>
  </w:style>
  <w:style w:type="paragraph" w:styleId="26">
    <w:name w:val="Body Text 2"/>
    <w:basedOn w:val="a0"/>
    <w:link w:val="27"/>
    <w:unhideWhenUsed/>
    <w:rsid w:val="002D3D62"/>
    <w:pPr>
      <w:spacing w:after="120" w:line="480" w:lineRule="auto"/>
    </w:pPr>
  </w:style>
  <w:style w:type="character" w:customStyle="1" w:styleId="27">
    <w:name w:val="Основной текст 2 Знак"/>
    <w:basedOn w:val="a1"/>
    <w:link w:val="26"/>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a"/>
    <w:uiPriority w:val="99"/>
    <w:rsid w:val="002D3D62"/>
    <w:pPr>
      <w:suppressAutoHyphens w:val="0"/>
    </w:pPr>
    <w:rPr>
      <w:rFonts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9"/>
    <w:uiPriority w:val="99"/>
    <w:rsid w:val="002D3D62"/>
  </w:style>
  <w:style w:type="character" w:styleId="afb">
    <w:name w:val="footnote reference"/>
    <w:basedOn w:val="a1"/>
    <w:uiPriority w:val="99"/>
    <w:rsid w:val="002D3D62"/>
    <w:rPr>
      <w:vertAlign w:val="superscript"/>
    </w:rPr>
  </w:style>
  <w:style w:type="paragraph" w:styleId="32">
    <w:name w:val="Body Text 3"/>
    <w:basedOn w:val="a0"/>
    <w:link w:val="33"/>
    <w:rsid w:val="002D3D62"/>
    <w:pPr>
      <w:suppressAutoHyphens w:val="0"/>
      <w:spacing w:after="120"/>
    </w:pPr>
    <w:rPr>
      <w:rFonts w:cs="Times New Roman"/>
      <w:sz w:val="16"/>
      <w:szCs w:val="16"/>
      <w:lang w:eastAsia="ru-RU"/>
    </w:rPr>
  </w:style>
  <w:style w:type="character" w:customStyle="1" w:styleId="33">
    <w:name w:val="Основной текст 3 Знак"/>
    <w:basedOn w:val="a1"/>
    <w:link w:val="32"/>
    <w:rsid w:val="002D3D62"/>
    <w:rPr>
      <w:sz w:val="16"/>
      <w:szCs w:val="16"/>
    </w:rPr>
  </w:style>
  <w:style w:type="paragraph" w:styleId="afc">
    <w:name w:val="Plain Text"/>
    <w:basedOn w:val="a0"/>
    <w:link w:val="afd"/>
    <w:rsid w:val="002D3D62"/>
    <w:pPr>
      <w:suppressAutoHyphens w:val="0"/>
    </w:pPr>
    <w:rPr>
      <w:rFonts w:ascii="Courier New" w:hAnsi="Courier New" w:cs="Courier New"/>
      <w:sz w:val="20"/>
      <w:szCs w:val="20"/>
      <w:lang w:eastAsia="ru-RU"/>
    </w:rPr>
  </w:style>
  <w:style w:type="character" w:customStyle="1" w:styleId="afd">
    <w:name w:val="Текст Знак"/>
    <w:basedOn w:val="a1"/>
    <w:link w:val="afc"/>
    <w:rsid w:val="002D3D62"/>
    <w:rPr>
      <w:rFonts w:ascii="Courier New" w:hAnsi="Courier New" w:cs="Courier New"/>
    </w:rPr>
  </w:style>
  <w:style w:type="character" w:customStyle="1" w:styleId="afe">
    <w:name w:val="Основной текст с отступом Знак"/>
    <w:aliases w:val="Основной текст 1 Знак"/>
    <w:basedOn w:val="a1"/>
    <w:link w:val="aff"/>
    <w:uiPriority w:val="99"/>
    <w:rsid w:val="002D3D62"/>
    <w:rPr>
      <w:sz w:val="24"/>
      <w:szCs w:val="24"/>
    </w:rPr>
  </w:style>
  <w:style w:type="paragraph" w:styleId="aff">
    <w:name w:val="Body Text Indent"/>
    <w:aliases w:val="Основной текст 1"/>
    <w:basedOn w:val="a0"/>
    <w:link w:val="afe"/>
    <w:rsid w:val="002D3D62"/>
    <w:pPr>
      <w:suppressAutoHyphens w:val="0"/>
      <w:spacing w:after="120"/>
      <w:ind w:left="283"/>
    </w:pPr>
    <w:rPr>
      <w:rFonts w:cs="Times New Roman"/>
      <w:lang w:eastAsia="ru-RU"/>
    </w:rPr>
  </w:style>
  <w:style w:type="character" w:customStyle="1" w:styleId="19">
    <w:name w:val="Основной текст с отступом Знак1"/>
    <w:basedOn w:val="a1"/>
    <w:uiPriority w:val="99"/>
    <w:semiHidden/>
    <w:rsid w:val="002D3D62"/>
    <w:rPr>
      <w:rFonts w:cs="Calibri"/>
      <w:sz w:val="24"/>
      <w:szCs w:val="24"/>
      <w:lang w:eastAsia="ar-SA"/>
    </w:rPr>
  </w:style>
  <w:style w:type="paragraph" w:styleId="aff0">
    <w:name w:val="No Spacing"/>
    <w:uiPriority w:val="1"/>
    <w:qFormat/>
    <w:rsid w:val="002D3D62"/>
    <w:pPr>
      <w:widowControl w:val="0"/>
      <w:suppressAutoHyphens/>
    </w:pPr>
    <w:rPr>
      <w:rFonts w:ascii="Arial" w:eastAsia="Arial Unicode MS" w:hAnsi="Arial"/>
      <w:kern w:val="1"/>
      <w:szCs w:val="24"/>
    </w:rPr>
  </w:style>
  <w:style w:type="character" w:customStyle="1" w:styleId="aff1">
    <w:name w:val="Дата Знак"/>
    <w:basedOn w:val="a1"/>
    <w:link w:val="aff2"/>
    <w:rsid w:val="002D3D62"/>
    <w:rPr>
      <w:sz w:val="24"/>
    </w:rPr>
  </w:style>
  <w:style w:type="paragraph" w:styleId="aff2">
    <w:name w:val="Date"/>
    <w:basedOn w:val="a0"/>
    <w:next w:val="a0"/>
    <w:link w:val="aff1"/>
    <w:rsid w:val="002D3D62"/>
    <w:pPr>
      <w:suppressAutoHyphens w:val="0"/>
      <w:spacing w:after="60"/>
      <w:jc w:val="both"/>
    </w:pPr>
    <w:rPr>
      <w:rFonts w:cs="Times New Roman"/>
      <w:szCs w:val="20"/>
      <w:lang w:eastAsia="ru-RU"/>
    </w:rPr>
  </w:style>
  <w:style w:type="character" w:customStyle="1" w:styleId="1a">
    <w:name w:val="Дата Знак1"/>
    <w:basedOn w:val="a1"/>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3">
    <w:name w:val="Иллюстрация"/>
    <w:rsid w:val="002D3D62"/>
    <w:pPr>
      <w:keepNext/>
      <w:keepLines/>
      <w:spacing w:before="240" w:after="120"/>
      <w:contextualSpacing/>
    </w:pPr>
    <w:rPr>
      <w:rFonts w:ascii="Tahoma" w:hAnsi="Tahoma" w:cs="Arial"/>
      <w:b/>
      <w:bCs/>
      <w:color w:val="515024"/>
      <w:szCs w:val="26"/>
    </w:rPr>
  </w:style>
  <w:style w:type="character" w:customStyle="1" w:styleId="34">
    <w:name w:val="Основной текст с отступом 3 Знак"/>
    <w:basedOn w:val="a1"/>
    <w:link w:val="35"/>
    <w:rsid w:val="002D3D62"/>
    <w:rPr>
      <w:sz w:val="16"/>
      <w:szCs w:val="16"/>
    </w:rPr>
  </w:style>
  <w:style w:type="paragraph" w:styleId="35">
    <w:name w:val="Body Text Indent 3"/>
    <w:basedOn w:val="a0"/>
    <w:link w:val="34"/>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1"/>
    <w:uiPriority w:val="99"/>
    <w:semiHidden/>
    <w:rsid w:val="002D3D62"/>
    <w:rPr>
      <w:rFonts w:cs="Calibri"/>
      <w:sz w:val="16"/>
      <w:szCs w:val="16"/>
      <w:lang w:eastAsia="ar-SA"/>
    </w:rPr>
  </w:style>
  <w:style w:type="character" w:customStyle="1" w:styleId="HTML">
    <w:name w:val="Стандартный HTML Знак"/>
    <w:basedOn w:val="a1"/>
    <w:link w:val="HTML0"/>
    <w:uiPriority w:val="99"/>
    <w:rsid w:val="002D3D62"/>
    <w:rPr>
      <w:rFonts w:ascii="Courier New" w:hAnsi="Courier New" w:cs="Courier New"/>
    </w:rPr>
  </w:style>
  <w:style w:type="paragraph" w:styleId="HTML0">
    <w:name w:val="HTML Preformatted"/>
    <w:basedOn w:val="a0"/>
    <w:link w:val="HTML"/>
    <w:uiPriority w:val="99"/>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uiPriority w:val="99"/>
    <w:semiHidden/>
    <w:rsid w:val="002D3D62"/>
    <w:rPr>
      <w:rFonts w:ascii="Consolas" w:hAnsi="Consolas" w:cs="Calibri"/>
      <w:lang w:eastAsia="ar-SA"/>
    </w:rPr>
  </w:style>
  <w:style w:type="paragraph" w:customStyle="1" w:styleId="ConsPlusTitle">
    <w:name w:val="ConsPlusTitle"/>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0"/>
    <w:rsid w:val="002D3D62"/>
    <w:pPr>
      <w:widowControl w:val="0"/>
      <w:spacing w:after="120"/>
    </w:pPr>
    <w:rPr>
      <w:rFonts w:eastAsia="Lucida Sans Unicode"/>
      <w:kern w:val="1"/>
      <w:sz w:val="16"/>
      <w:szCs w:val="16"/>
    </w:rPr>
  </w:style>
  <w:style w:type="paragraph" w:styleId="1b">
    <w:name w:val="toc 1"/>
    <w:basedOn w:val="a0"/>
    <w:next w:val="a0"/>
    <w:autoRedefine/>
    <w:uiPriority w:val="39"/>
    <w:rsid w:val="00B92D44"/>
    <w:pPr>
      <w:tabs>
        <w:tab w:val="right" w:leader="underscore" w:pos="9910"/>
      </w:tabs>
      <w:spacing w:before="360"/>
      <w:ind w:left="284"/>
    </w:pPr>
    <w:rPr>
      <w:b/>
      <w:bCs/>
      <w:caps/>
    </w:rPr>
  </w:style>
  <w:style w:type="character" w:customStyle="1" w:styleId="postbody1">
    <w:name w:val="postbody1"/>
    <w:basedOn w:val="a1"/>
    <w:rsid w:val="002D3D62"/>
    <w:rPr>
      <w:sz w:val="20"/>
      <w:szCs w:val="20"/>
    </w:rPr>
  </w:style>
  <w:style w:type="paragraph" w:customStyle="1" w:styleId="211">
    <w:name w:val="Основной текст 21"/>
    <w:basedOn w:val="a0"/>
    <w:rsid w:val="002D3D62"/>
    <w:pPr>
      <w:suppressAutoHyphens w:val="0"/>
      <w:ind w:firstLine="567"/>
      <w:jc w:val="both"/>
    </w:pPr>
    <w:rPr>
      <w:rFonts w:cs="Times New Roman"/>
      <w:sz w:val="20"/>
      <w:szCs w:val="20"/>
      <w:lang w:eastAsia="ru-RU"/>
    </w:rPr>
  </w:style>
  <w:style w:type="paragraph" w:customStyle="1" w:styleId="aff4">
    <w:name w:val="Вставка"/>
    <w:basedOn w:val="a0"/>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5">
    <w:name w:val="Глава"/>
    <w:basedOn w:val="a0"/>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6">
    <w:name w:val="Знак"/>
    <w:basedOn w:val="a0"/>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0"/>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7">
    <w:name w:val="Внутренний адрес"/>
    <w:basedOn w:val="a0"/>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0"/>
    <w:rsid w:val="002D3D62"/>
    <w:pPr>
      <w:widowControl w:val="0"/>
      <w:ind w:left="360"/>
    </w:pPr>
    <w:rPr>
      <w:rFonts w:eastAsia="Lucida Sans Unicode" w:cs="Times New Roman"/>
      <w:i/>
      <w:iCs/>
      <w:kern w:val="1"/>
      <w:sz w:val="28"/>
    </w:rPr>
  </w:style>
  <w:style w:type="paragraph" w:customStyle="1" w:styleId="320">
    <w:name w:val="Основной текст 32"/>
    <w:basedOn w:val="a0"/>
    <w:rsid w:val="002D3D62"/>
    <w:pPr>
      <w:widowControl w:val="0"/>
      <w:spacing w:after="120"/>
    </w:pPr>
    <w:rPr>
      <w:rFonts w:eastAsia="Lucida Sans Unicode"/>
      <w:kern w:val="1"/>
      <w:sz w:val="16"/>
      <w:szCs w:val="16"/>
    </w:rPr>
  </w:style>
  <w:style w:type="paragraph" w:customStyle="1" w:styleId="aff8">
    <w:name w:val="Стиль доклада"/>
    <w:basedOn w:val="a0"/>
    <w:rsid w:val="002D3D62"/>
    <w:pPr>
      <w:tabs>
        <w:tab w:val="left" w:pos="709"/>
      </w:tabs>
      <w:suppressAutoHyphens w:val="0"/>
      <w:spacing w:line="360" w:lineRule="auto"/>
      <w:ind w:firstLine="720"/>
      <w:jc w:val="both"/>
    </w:pPr>
    <w:rPr>
      <w:rFonts w:cs="Times New Roman"/>
      <w:sz w:val="28"/>
      <w:szCs w:val="20"/>
      <w:lang w:eastAsia="ru-RU"/>
    </w:rPr>
  </w:style>
  <w:style w:type="character" w:styleId="aff9">
    <w:name w:val="page number"/>
    <w:basedOn w:val="a1"/>
    <w:rsid w:val="002D3D62"/>
  </w:style>
  <w:style w:type="character" w:styleId="affa">
    <w:name w:val="annotation reference"/>
    <w:basedOn w:val="a1"/>
    <w:semiHidden/>
    <w:unhideWhenUsed/>
    <w:rsid w:val="00751901"/>
    <w:rPr>
      <w:sz w:val="16"/>
      <w:szCs w:val="16"/>
    </w:rPr>
  </w:style>
  <w:style w:type="paragraph" w:styleId="affb">
    <w:name w:val="annotation text"/>
    <w:basedOn w:val="a0"/>
    <w:link w:val="affc"/>
    <w:semiHidden/>
    <w:unhideWhenUsed/>
    <w:rsid w:val="00751901"/>
    <w:rPr>
      <w:sz w:val="20"/>
      <w:szCs w:val="20"/>
    </w:rPr>
  </w:style>
  <w:style w:type="character" w:customStyle="1" w:styleId="affc">
    <w:name w:val="Текст примечания Знак"/>
    <w:basedOn w:val="a1"/>
    <w:link w:val="affb"/>
    <w:semiHidden/>
    <w:rsid w:val="00751901"/>
    <w:rPr>
      <w:rFonts w:cs="Calibri"/>
      <w:lang w:eastAsia="ar-SA"/>
    </w:rPr>
  </w:style>
  <w:style w:type="paragraph" w:styleId="affd">
    <w:name w:val="annotation subject"/>
    <w:basedOn w:val="affb"/>
    <w:next w:val="affb"/>
    <w:link w:val="affe"/>
    <w:semiHidden/>
    <w:unhideWhenUsed/>
    <w:rsid w:val="00751901"/>
    <w:rPr>
      <w:b/>
      <w:bCs/>
    </w:rPr>
  </w:style>
  <w:style w:type="character" w:customStyle="1" w:styleId="affe">
    <w:name w:val="Тема примечания Знак"/>
    <w:basedOn w:val="affc"/>
    <w:link w:val="affd"/>
    <w:semiHidden/>
    <w:rsid w:val="00751901"/>
    <w:rPr>
      <w:rFonts w:cs="Calibri"/>
      <w:b/>
      <w:bCs/>
      <w:lang w:eastAsia="ar-SA"/>
    </w:rPr>
  </w:style>
  <w:style w:type="paragraph" w:styleId="36">
    <w:name w:val="toc 3"/>
    <w:basedOn w:val="a0"/>
    <w:next w:val="a0"/>
    <w:autoRedefine/>
    <w:uiPriority w:val="39"/>
    <w:unhideWhenUsed/>
    <w:rsid w:val="003B262E"/>
    <w:pPr>
      <w:tabs>
        <w:tab w:val="right" w:leader="underscore" w:pos="9781"/>
      </w:tabs>
      <w:ind w:left="240"/>
    </w:pPr>
    <w:rPr>
      <w:szCs w:val="20"/>
    </w:rPr>
  </w:style>
  <w:style w:type="paragraph" w:styleId="42">
    <w:name w:val="toc 4"/>
    <w:basedOn w:val="a0"/>
    <w:next w:val="a0"/>
    <w:autoRedefine/>
    <w:uiPriority w:val="39"/>
    <w:unhideWhenUsed/>
    <w:rsid w:val="0003267B"/>
    <w:pPr>
      <w:ind w:left="480"/>
    </w:pPr>
    <w:rPr>
      <w:rFonts w:asciiTheme="minorHAnsi" w:hAnsiTheme="minorHAnsi"/>
      <w:sz w:val="20"/>
      <w:szCs w:val="20"/>
    </w:rPr>
  </w:style>
  <w:style w:type="paragraph" w:styleId="51">
    <w:name w:val="toc 5"/>
    <w:basedOn w:val="a0"/>
    <w:next w:val="a0"/>
    <w:autoRedefine/>
    <w:unhideWhenUsed/>
    <w:rsid w:val="0003267B"/>
    <w:pPr>
      <w:ind w:left="720"/>
    </w:pPr>
    <w:rPr>
      <w:rFonts w:asciiTheme="minorHAnsi" w:hAnsiTheme="minorHAnsi"/>
      <w:sz w:val="20"/>
      <w:szCs w:val="20"/>
    </w:rPr>
  </w:style>
  <w:style w:type="paragraph" w:styleId="61">
    <w:name w:val="toc 6"/>
    <w:basedOn w:val="a0"/>
    <w:next w:val="a0"/>
    <w:autoRedefine/>
    <w:unhideWhenUsed/>
    <w:rsid w:val="0003267B"/>
    <w:pPr>
      <w:ind w:left="960"/>
    </w:pPr>
    <w:rPr>
      <w:rFonts w:asciiTheme="minorHAnsi" w:hAnsiTheme="minorHAnsi"/>
      <w:sz w:val="20"/>
      <w:szCs w:val="20"/>
    </w:rPr>
  </w:style>
  <w:style w:type="paragraph" w:styleId="71">
    <w:name w:val="toc 7"/>
    <w:basedOn w:val="a0"/>
    <w:next w:val="a0"/>
    <w:autoRedefine/>
    <w:unhideWhenUsed/>
    <w:rsid w:val="0003267B"/>
    <w:pPr>
      <w:ind w:left="1200"/>
    </w:pPr>
    <w:rPr>
      <w:rFonts w:asciiTheme="minorHAnsi" w:hAnsiTheme="minorHAnsi"/>
      <w:sz w:val="20"/>
      <w:szCs w:val="20"/>
    </w:rPr>
  </w:style>
  <w:style w:type="paragraph" w:styleId="81">
    <w:name w:val="toc 8"/>
    <w:basedOn w:val="a0"/>
    <w:next w:val="a0"/>
    <w:autoRedefine/>
    <w:unhideWhenUsed/>
    <w:rsid w:val="0003267B"/>
    <w:pPr>
      <w:ind w:left="1440"/>
    </w:pPr>
    <w:rPr>
      <w:rFonts w:asciiTheme="minorHAnsi" w:hAnsiTheme="minorHAnsi"/>
      <w:sz w:val="20"/>
      <w:szCs w:val="20"/>
    </w:rPr>
  </w:style>
  <w:style w:type="paragraph" w:styleId="91">
    <w:name w:val="toc 9"/>
    <w:basedOn w:val="a0"/>
    <w:next w:val="a0"/>
    <w:autoRedefine/>
    <w:unhideWhenUsed/>
    <w:rsid w:val="0003267B"/>
    <w:pPr>
      <w:ind w:left="1680"/>
    </w:pPr>
    <w:rPr>
      <w:rFonts w:asciiTheme="minorHAnsi" w:hAnsiTheme="minorHAnsi"/>
      <w:sz w:val="20"/>
      <w:szCs w:val="20"/>
    </w:rPr>
  </w:style>
  <w:style w:type="paragraph" w:customStyle="1" w:styleId="afff">
    <w:name w:val="Знак"/>
    <w:basedOn w:val="a0"/>
    <w:next w:val="10"/>
    <w:rsid w:val="0003267B"/>
    <w:pPr>
      <w:suppressAutoHyphens w:val="0"/>
      <w:spacing w:after="160" w:line="240" w:lineRule="exact"/>
      <w:jc w:val="both"/>
    </w:pPr>
    <w:rPr>
      <w:rFonts w:ascii="Verdana" w:hAnsi="Verdana" w:cs="Times New Roman"/>
      <w:sz w:val="20"/>
      <w:szCs w:val="20"/>
      <w:lang w:val="en-US" w:eastAsia="en-US"/>
    </w:rPr>
  </w:style>
  <w:style w:type="paragraph" w:customStyle="1" w:styleId="afff0">
    <w:name w:val="Знак"/>
    <w:basedOn w:val="a0"/>
    <w:next w:val="10"/>
    <w:rsid w:val="001B2894"/>
    <w:pPr>
      <w:suppressAutoHyphens w:val="0"/>
      <w:spacing w:after="160" w:line="240" w:lineRule="exact"/>
      <w:jc w:val="both"/>
    </w:pPr>
    <w:rPr>
      <w:rFonts w:ascii="Verdana" w:hAnsi="Verdana" w:cs="Times New Roman"/>
      <w:sz w:val="20"/>
      <w:szCs w:val="20"/>
      <w:lang w:val="en-US" w:eastAsia="en-US"/>
    </w:rPr>
  </w:style>
  <w:style w:type="paragraph" w:customStyle="1" w:styleId="125">
    <w:name w:val="Стиль По ширине Первая строка:  125 см"/>
    <w:basedOn w:val="a0"/>
    <w:autoRedefine/>
    <w:rsid w:val="008141BE"/>
    <w:pPr>
      <w:spacing w:before="120"/>
      <w:ind w:firstLine="709"/>
      <w:jc w:val="right"/>
    </w:pPr>
    <w:rPr>
      <w:rFonts w:cs="Times New Roman"/>
      <w:b/>
      <w:sz w:val="20"/>
      <w:szCs w:val="20"/>
    </w:rPr>
  </w:style>
  <w:style w:type="character" w:customStyle="1" w:styleId="60">
    <w:name w:val="Заголовок 6 Знак"/>
    <w:basedOn w:val="a1"/>
    <w:link w:val="6"/>
    <w:uiPriority w:val="9"/>
    <w:rsid w:val="00CF7967"/>
    <w:rPr>
      <w:b/>
      <w:bCs/>
      <w:sz w:val="22"/>
      <w:szCs w:val="22"/>
    </w:rPr>
  </w:style>
  <w:style w:type="character" w:customStyle="1" w:styleId="70">
    <w:name w:val="Заголовок 7 Знак"/>
    <w:basedOn w:val="a1"/>
    <w:link w:val="7"/>
    <w:rsid w:val="00CF7967"/>
    <w:rPr>
      <w:sz w:val="24"/>
      <w:szCs w:val="24"/>
    </w:rPr>
  </w:style>
  <w:style w:type="character" w:customStyle="1" w:styleId="90">
    <w:name w:val="Заголовок 9 Знак"/>
    <w:basedOn w:val="a1"/>
    <w:link w:val="9"/>
    <w:rsid w:val="00773A8E"/>
    <w:rPr>
      <w:rFonts w:cs="Arial"/>
      <w:b/>
      <w:sz w:val="24"/>
      <w:szCs w:val="22"/>
    </w:rPr>
  </w:style>
  <w:style w:type="paragraph" w:styleId="afff1">
    <w:name w:val="Subtitle"/>
    <w:basedOn w:val="a0"/>
    <w:link w:val="afff2"/>
    <w:autoRedefine/>
    <w:qFormat/>
    <w:rsid w:val="00A13107"/>
    <w:pPr>
      <w:suppressAutoHyphens w:val="0"/>
      <w:jc w:val="right"/>
    </w:pPr>
    <w:rPr>
      <w:rFonts w:cs="Times New Roman"/>
      <w:b/>
      <w:szCs w:val="20"/>
      <w:lang w:eastAsia="ru-RU"/>
    </w:rPr>
  </w:style>
  <w:style w:type="character" w:customStyle="1" w:styleId="afff2">
    <w:name w:val="Подзаголовок Знак"/>
    <w:basedOn w:val="a1"/>
    <w:link w:val="afff1"/>
    <w:rsid w:val="00A13107"/>
    <w:rPr>
      <w:b/>
      <w:sz w:val="24"/>
    </w:rPr>
  </w:style>
  <w:style w:type="paragraph" w:customStyle="1" w:styleId="221">
    <w:name w:val="Основной текст 22"/>
    <w:basedOn w:val="a0"/>
    <w:rsid w:val="00CF7967"/>
    <w:pPr>
      <w:suppressAutoHyphens w:val="0"/>
      <w:spacing w:after="120"/>
      <w:ind w:firstLine="709"/>
      <w:jc w:val="both"/>
    </w:pPr>
    <w:rPr>
      <w:rFonts w:cs="Times New Roman"/>
      <w:szCs w:val="20"/>
      <w:lang w:eastAsia="ru-RU"/>
    </w:rPr>
  </w:style>
  <w:style w:type="paragraph" w:customStyle="1" w:styleId="43">
    <w:name w:val="Заголовок4"/>
    <w:basedOn w:val="a8"/>
    <w:autoRedefine/>
    <w:rsid w:val="00CF7967"/>
    <w:pPr>
      <w:suppressAutoHyphens w:val="0"/>
      <w:spacing w:before="120"/>
      <w:jc w:val="both"/>
    </w:pPr>
    <w:rPr>
      <w:rFonts w:ascii="Arial" w:hAnsi="Arial" w:cs="Arial"/>
      <w:noProof/>
      <w:sz w:val="22"/>
      <w:szCs w:val="22"/>
      <w:lang w:eastAsia="ru-RU"/>
    </w:rPr>
  </w:style>
  <w:style w:type="paragraph" w:customStyle="1" w:styleId="afff3">
    <w:name w:val="Знак Знак Знак Знак Знак Знак"/>
    <w:basedOn w:val="a0"/>
    <w:next w:val="10"/>
    <w:rsid w:val="00CF7967"/>
    <w:pPr>
      <w:suppressAutoHyphens w:val="0"/>
      <w:spacing w:after="160" w:line="240" w:lineRule="exact"/>
      <w:jc w:val="both"/>
    </w:pPr>
    <w:rPr>
      <w:rFonts w:ascii="Verdana" w:hAnsi="Verdana" w:cs="Times New Roman"/>
      <w:sz w:val="20"/>
      <w:szCs w:val="20"/>
      <w:lang w:val="en-US" w:eastAsia="en-US"/>
    </w:rPr>
  </w:style>
  <w:style w:type="paragraph" w:styleId="afff4">
    <w:name w:val="toa heading"/>
    <w:basedOn w:val="a0"/>
    <w:next w:val="a0"/>
    <w:rsid w:val="00CF7967"/>
    <w:pPr>
      <w:suppressAutoHyphens w:val="0"/>
      <w:spacing w:after="60"/>
      <w:ind w:firstLine="709"/>
      <w:jc w:val="right"/>
    </w:pPr>
    <w:rPr>
      <w:rFonts w:cs="Times New Roman"/>
      <w:b/>
      <w:bCs/>
      <w:lang w:eastAsia="en-US"/>
    </w:rPr>
  </w:style>
  <w:style w:type="paragraph" w:styleId="29">
    <w:name w:val="List 2"/>
    <w:basedOn w:val="a0"/>
    <w:rsid w:val="00CF7967"/>
    <w:pPr>
      <w:suppressAutoHyphens w:val="0"/>
      <w:ind w:left="566" w:hanging="283"/>
    </w:pPr>
    <w:rPr>
      <w:rFonts w:ascii="Arial" w:hAnsi="Arial" w:cs="Times New Roman"/>
      <w:sz w:val="22"/>
      <w:szCs w:val="20"/>
      <w:lang w:eastAsia="ru-RU"/>
    </w:rPr>
  </w:style>
  <w:style w:type="paragraph" w:styleId="37">
    <w:name w:val="List 3"/>
    <w:basedOn w:val="a0"/>
    <w:rsid w:val="00CF7967"/>
    <w:pPr>
      <w:suppressAutoHyphens w:val="0"/>
      <w:ind w:left="849" w:hanging="283"/>
    </w:pPr>
    <w:rPr>
      <w:rFonts w:ascii="Arial" w:hAnsi="Arial" w:cs="Times New Roman"/>
      <w:sz w:val="22"/>
      <w:szCs w:val="20"/>
      <w:lang w:eastAsia="ru-RU"/>
    </w:rPr>
  </w:style>
  <w:style w:type="paragraph" w:styleId="a">
    <w:name w:val="List Bullet"/>
    <w:basedOn w:val="a0"/>
    <w:rsid w:val="00CF7967"/>
    <w:pPr>
      <w:numPr>
        <w:numId w:val="3"/>
      </w:numPr>
      <w:suppressAutoHyphens w:val="0"/>
    </w:pPr>
    <w:rPr>
      <w:rFonts w:ascii="Arial" w:hAnsi="Arial" w:cs="Times New Roman"/>
      <w:sz w:val="22"/>
      <w:szCs w:val="20"/>
      <w:lang w:eastAsia="ru-RU"/>
    </w:rPr>
  </w:style>
  <w:style w:type="paragraph" w:styleId="2">
    <w:name w:val="List Bullet 2"/>
    <w:basedOn w:val="a0"/>
    <w:rsid w:val="00CF7967"/>
    <w:pPr>
      <w:numPr>
        <w:numId w:val="4"/>
      </w:numPr>
      <w:suppressAutoHyphens w:val="0"/>
    </w:pPr>
    <w:rPr>
      <w:rFonts w:ascii="Arial" w:hAnsi="Arial" w:cs="Times New Roman"/>
      <w:sz w:val="22"/>
      <w:szCs w:val="20"/>
      <w:lang w:eastAsia="ru-RU"/>
    </w:rPr>
  </w:style>
  <w:style w:type="paragraph" w:styleId="3">
    <w:name w:val="List Bullet 3"/>
    <w:basedOn w:val="a0"/>
    <w:rsid w:val="00CF7967"/>
    <w:pPr>
      <w:numPr>
        <w:numId w:val="5"/>
      </w:numPr>
      <w:suppressAutoHyphens w:val="0"/>
    </w:pPr>
    <w:rPr>
      <w:rFonts w:ascii="Arial" w:hAnsi="Arial" w:cs="Times New Roman"/>
      <w:sz w:val="22"/>
      <w:szCs w:val="20"/>
      <w:lang w:eastAsia="ru-RU"/>
    </w:rPr>
  </w:style>
  <w:style w:type="paragraph" w:styleId="2a">
    <w:name w:val="List Continue 2"/>
    <w:basedOn w:val="a0"/>
    <w:rsid w:val="00CF7967"/>
    <w:pPr>
      <w:suppressAutoHyphens w:val="0"/>
      <w:spacing w:after="120"/>
      <w:ind w:left="566"/>
    </w:pPr>
    <w:rPr>
      <w:rFonts w:ascii="Arial" w:hAnsi="Arial" w:cs="Times New Roman"/>
      <w:sz w:val="22"/>
      <w:szCs w:val="20"/>
      <w:lang w:eastAsia="ru-RU"/>
    </w:rPr>
  </w:style>
  <w:style w:type="paragraph" w:customStyle="1" w:styleId="afff5">
    <w:name w:val="Строка ссылки"/>
    <w:basedOn w:val="a8"/>
    <w:rsid w:val="00CF7967"/>
    <w:pPr>
      <w:suppressAutoHyphens w:val="0"/>
    </w:pPr>
    <w:rPr>
      <w:rFonts w:ascii="Arial" w:hAnsi="Arial" w:cs="Times New Roman"/>
      <w:sz w:val="22"/>
      <w:szCs w:val="20"/>
      <w:lang w:eastAsia="ru-RU"/>
    </w:rPr>
  </w:style>
  <w:style w:type="paragraph" w:styleId="afff6">
    <w:name w:val="Normal Indent"/>
    <w:basedOn w:val="a0"/>
    <w:rsid w:val="00CF7967"/>
    <w:pPr>
      <w:suppressAutoHyphens w:val="0"/>
      <w:ind w:left="708"/>
    </w:pPr>
    <w:rPr>
      <w:rFonts w:ascii="Arial" w:hAnsi="Arial" w:cs="Times New Roman"/>
      <w:sz w:val="22"/>
      <w:szCs w:val="20"/>
      <w:lang w:eastAsia="ru-RU"/>
    </w:rPr>
  </w:style>
  <w:style w:type="paragraph" w:styleId="afff7">
    <w:name w:val="Body Text First Indent"/>
    <w:basedOn w:val="a8"/>
    <w:link w:val="afff8"/>
    <w:rsid w:val="00CF7967"/>
    <w:pPr>
      <w:suppressAutoHyphens w:val="0"/>
      <w:ind w:firstLine="210"/>
    </w:pPr>
    <w:rPr>
      <w:rFonts w:ascii="Arial" w:hAnsi="Arial" w:cs="Times New Roman"/>
      <w:sz w:val="22"/>
      <w:szCs w:val="20"/>
      <w:lang w:eastAsia="ru-RU"/>
    </w:rPr>
  </w:style>
  <w:style w:type="character" w:customStyle="1" w:styleId="afff8">
    <w:name w:val="Красная строка Знак"/>
    <w:basedOn w:val="a9"/>
    <w:link w:val="afff7"/>
    <w:rsid w:val="00CF7967"/>
    <w:rPr>
      <w:rFonts w:ascii="Arial" w:hAnsi="Arial" w:cs="Calibri"/>
      <w:sz w:val="22"/>
      <w:szCs w:val="24"/>
      <w:lang w:eastAsia="ar-SA"/>
    </w:rPr>
  </w:style>
  <w:style w:type="paragraph" w:styleId="2b">
    <w:name w:val="Body Text First Indent 2"/>
    <w:basedOn w:val="aff"/>
    <w:link w:val="2c"/>
    <w:rsid w:val="00CF7967"/>
    <w:pPr>
      <w:ind w:firstLine="210"/>
    </w:pPr>
    <w:rPr>
      <w:rFonts w:ascii="Arial" w:hAnsi="Arial"/>
      <w:sz w:val="22"/>
      <w:szCs w:val="20"/>
    </w:rPr>
  </w:style>
  <w:style w:type="character" w:customStyle="1" w:styleId="2c">
    <w:name w:val="Красная строка 2 Знак"/>
    <w:basedOn w:val="afe"/>
    <w:link w:val="2b"/>
    <w:rsid w:val="00CF7967"/>
    <w:rPr>
      <w:rFonts w:ascii="Arial" w:hAnsi="Arial"/>
      <w:sz w:val="22"/>
      <w:szCs w:val="24"/>
    </w:rPr>
  </w:style>
  <w:style w:type="character" w:styleId="afff9">
    <w:name w:val="Emphasis"/>
    <w:qFormat/>
    <w:rsid w:val="00CF7967"/>
    <w:rPr>
      <w:rFonts w:cs="Times New Roman"/>
      <w:i/>
      <w:iCs/>
    </w:rPr>
  </w:style>
  <w:style w:type="paragraph" w:styleId="afffa">
    <w:name w:val="caption"/>
    <w:basedOn w:val="a0"/>
    <w:next w:val="a0"/>
    <w:qFormat/>
    <w:rsid w:val="00CF7967"/>
    <w:pPr>
      <w:suppressAutoHyphens w:val="0"/>
      <w:spacing w:before="60" w:after="60"/>
      <w:ind w:firstLine="709"/>
      <w:jc w:val="both"/>
    </w:pPr>
    <w:rPr>
      <w:rFonts w:ascii="Arial" w:hAnsi="Arial" w:cs="Times New Roman"/>
      <w:i/>
      <w:iCs/>
      <w:sz w:val="22"/>
      <w:lang w:eastAsia="ru-RU"/>
    </w:rPr>
  </w:style>
  <w:style w:type="paragraph" w:styleId="afffb">
    <w:name w:val="Block Text"/>
    <w:basedOn w:val="a0"/>
    <w:rsid w:val="00CF7967"/>
    <w:pPr>
      <w:suppressAutoHyphens w:val="0"/>
      <w:ind w:left="567" w:right="284" w:firstLine="720"/>
      <w:jc w:val="both"/>
    </w:pPr>
    <w:rPr>
      <w:rFonts w:ascii="Arial" w:hAnsi="Arial" w:cs="Arial"/>
      <w:sz w:val="22"/>
      <w:szCs w:val="22"/>
      <w:lang w:eastAsia="ru-RU"/>
    </w:rPr>
  </w:style>
  <w:style w:type="paragraph" w:customStyle="1" w:styleId="1c">
    <w:name w:val="заголовок 1"/>
    <w:basedOn w:val="a0"/>
    <w:next w:val="a0"/>
    <w:rsid w:val="00CF7967"/>
    <w:pPr>
      <w:keepNext/>
      <w:suppressAutoHyphens w:val="0"/>
      <w:spacing w:before="120" w:after="120"/>
      <w:jc w:val="center"/>
    </w:pPr>
    <w:rPr>
      <w:rFonts w:ascii="Courier New" w:hAnsi="Courier New" w:cs="Courier New"/>
      <w:b/>
      <w:bCs/>
      <w:sz w:val="22"/>
      <w:szCs w:val="22"/>
      <w:lang w:eastAsia="ru-RU"/>
    </w:rPr>
  </w:style>
  <w:style w:type="paragraph" w:customStyle="1" w:styleId="2d">
    <w:name w:val="заголовок 2"/>
    <w:basedOn w:val="a0"/>
    <w:next w:val="a0"/>
    <w:rsid w:val="00CF7967"/>
    <w:pPr>
      <w:keepNext/>
      <w:suppressAutoHyphens w:val="0"/>
      <w:spacing w:before="240" w:after="60"/>
    </w:pPr>
    <w:rPr>
      <w:rFonts w:ascii="Arial" w:hAnsi="Arial" w:cs="Arial"/>
      <w:b/>
      <w:bCs/>
      <w:i/>
      <w:iCs/>
      <w:lang w:eastAsia="ru-RU"/>
    </w:rPr>
  </w:style>
  <w:style w:type="paragraph" w:customStyle="1" w:styleId="44">
    <w:name w:val="заголовок 4"/>
    <w:basedOn w:val="a0"/>
    <w:next w:val="a0"/>
    <w:rsid w:val="00CF7967"/>
    <w:pPr>
      <w:keepNext/>
      <w:suppressAutoHyphens w:val="0"/>
      <w:jc w:val="center"/>
    </w:pPr>
    <w:rPr>
      <w:rFonts w:ascii="NTHarmonica" w:hAnsi="NTHarmonica" w:cs="Times New Roman"/>
      <w:i/>
      <w:iCs/>
      <w:sz w:val="20"/>
      <w:szCs w:val="20"/>
      <w:lang w:eastAsia="ru-RU"/>
    </w:rPr>
  </w:style>
  <w:style w:type="paragraph" w:customStyle="1" w:styleId="38">
    <w:name w:val="заголовок 3"/>
    <w:basedOn w:val="a0"/>
    <w:next w:val="a0"/>
    <w:rsid w:val="00CF7967"/>
    <w:pPr>
      <w:keepNext/>
      <w:suppressAutoHyphens w:val="0"/>
      <w:spacing w:after="360"/>
      <w:jc w:val="right"/>
    </w:pPr>
    <w:rPr>
      <w:rFonts w:ascii="NTHarmonica" w:hAnsi="NTHarmonica" w:cs="Times New Roman"/>
      <w:i/>
      <w:iCs/>
      <w:u w:val="single"/>
      <w:lang w:eastAsia="ru-RU"/>
    </w:rPr>
  </w:style>
  <w:style w:type="character" w:styleId="afffc">
    <w:name w:val="FollowedHyperlink"/>
    <w:rsid w:val="00CF7967"/>
    <w:rPr>
      <w:color w:val="800080"/>
      <w:u w:val="single"/>
    </w:rPr>
  </w:style>
  <w:style w:type="paragraph" w:customStyle="1" w:styleId="312">
    <w:name w:val="Основной текст с отступом 31"/>
    <w:basedOn w:val="a0"/>
    <w:rsid w:val="00CF7967"/>
    <w:pPr>
      <w:suppressAutoHyphens w:val="0"/>
      <w:ind w:firstLine="709"/>
    </w:pPr>
    <w:rPr>
      <w:rFonts w:ascii="NTHarmonica" w:hAnsi="NTHarmonica" w:cs="Times New Roman"/>
      <w:szCs w:val="20"/>
      <w:lang w:eastAsia="ru-RU"/>
    </w:rPr>
  </w:style>
  <w:style w:type="paragraph" w:customStyle="1" w:styleId="230">
    <w:name w:val="Основной текст с отступом 23"/>
    <w:basedOn w:val="a0"/>
    <w:rsid w:val="00CF7967"/>
    <w:pPr>
      <w:suppressAutoHyphens w:val="0"/>
      <w:spacing w:after="120"/>
      <w:ind w:firstLine="709"/>
    </w:pPr>
    <w:rPr>
      <w:rFonts w:cs="Times New Roman"/>
      <w:szCs w:val="20"/>
      <w:lang w:eastAsia="ru-RU"/>
    </w:rPr>
  </w:style>
  <w:style w:type="paragraph" w:customStyle="1" w:styleId="afffd">
    <w:name w:val="Текст таблицы"/>
    <w:basedOn w:val="a0"/>
    <w:rsid w:val="00CF7967"/>
    <w:pPr>
      <w:keepLines/>
      <w:suppressAutoHyphens w:val="0"/>
      <w:jc w:val="center"/>
    </w:pPr>
    <w:rPr>
      <w:rFonts w:cs="Times New Roman"/>
      <w:b/>
      <w:szCs w:val="20"/>
      <w:lang w:eastAsia="ru-RU"/>
    </w:rPr>
  </w:style>
  <w:style w:type="paragraph" w:customStyle="1" w:styleId="afffe">
    <w:name w:val="Îáû÷íûé"/>
    <w:rsid w:val="00CF7967"/>
  </w:style>
  <w:style w:type="paragraph" w:customStyle="1" w:styleId="Style13">
    <w:name w:val="Style13"/>
    <w:basedOn w:val="a0"/>
    <w:rsid w:val="00CF7967"/>
    <w:pPr>
      <w:widowControl w:val="0"/>
      <w:suppressAutoHyphens w:val="0"/>
      <w:autoSpaceDE w:val="0"/>
      <w:autoSpaceDN w:val="0"/>
      <w:adjustRightInd w:val="0"/>
    </w:pPr>
    <w:rPr>
      <w:rFonts w:cs="Times New Roman"/>
      <w:lang w:eastAsia="ru-RU"/>
    </w:rPr>
  </w:style>
  <w:style w:type="paragraph" w:customStyle="1" w:styleId="affff">
    <w:name w:val="Основа Знак"/>
    <w:basedOn w:val="a0"/>
    <w:rsid w:val="00CF7967"/>
    <w:pPr>
      <w:suppressAutoHyphens w:val="0"/>
      <w:spacing w:before="120"/>
      <w:ind w:firstLine="720"/>
      <w:jc w:val="both"/>
    </w:pPr>
    <w:rPr>
      <w:rFonts w:cs="Times New Roman"/>
      <w:lang w:eastAsia="ru-RU"/>
    </w:rPr>
  </w:style>
  <w:style w:type="paragraph" w:customStyle="1" w:styleId="xl34">
    <w:name w:val="xl34"/>
    <w:basedOn w:val="a0"/>
    <w:rsid w:val="00CF7967"/>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Heading">
    <w:name w:val="Heading"/>
    <w:link w:val="Heading0"/>
    <w:rsid w:val="00CF7967"/>
    <w:pPr>
      <w:autoSpaceDE w:val="0"/>
      <w:autoSpaceDN w:val="0"/>
      <w:adjustRightInd w:val="0"/>
    </w:pPr>
    <w:rPr>
      <w:rFonts w:ascii="Arial" w:hAnsi="Arial" w:cs="Arial"/>
      <w:b/>
      <w:bCs/>
      <w:sz w:val="22"/>
      <w:szCs w:val="22"/>
    </w:rPr>
  </w:style>
  <w:style w:type="paragraph" w:customStyle="1" w:styleId="39">
    <w:name w:val="Обычный3"/>
    <w:rsid w:val="00CF7967"/>
    <w:rPr>
      <w:snapToGrid w:val="0"/>
    </w:rPr>
  </w:style>
  <w:style w:type="paragraph" w:customStyle="1" w:styleId="222">
    <w:name w:val="Основной текст 22"/>
    <w:basedOn w:val="a0"/>
    <w:rsid w:val="00CF7967"/>
    <w:pPr>
      <w:suppressAutoHyphens w:val="0"/>
      <w:ind w:firstLine="709"/>
    </w:pPr>
    <w:rPr>
      <w:rFonts w:cs="Times New Roman"/>
      <w:snapToGrid w:val="0"/>
      <w:szCs w:val="20"/>
      <w:lang w:eastAsia="ru-RU"/>
    </w:rPr>
  </w:style>
  <w:style w:type="paragraph" w:customStyle="1" w:styleId="1d">
    <w:name w:val="заголовок часть1"/>
    <w:basedOn w:val="Heading"/>
    <w:link w:val="1e"/>
    <w:qFormat/>
    <w:rsid w:val="00CF7967"/>
    <w:pPr>
      <w:jc w:val="center"/>
      <w:outlineLvl w:val="0"/>
    </w:pPr>
    <w:rPr>
      <w:rFonts w:ascii="Times New Roman" w:hAnsi="Times New Roman"/>
      <w:caps/>
      <w:sz w:val="28"/>
      <w:szCs w:val="28"/>
    </w:rPr>
  </w:style>
  <w:style w:type="paragraph" w:customStyle="1" w:styleId="01">
    <w:name w:val="01 заголовок"/>
    <w:basedOn w:val="1d"/>
    <w:link w:val="010"/>
    <w:rsid w:val="00CF7967"/>
  </w:style>
  <w:style w:type="character" w:customStyle="1" w:styleId="Heading0">
    <w:name w:val="Heading Знак"/>
    <w:link w:val="Heading"/>
    <w:rsid w:val="00CF7967"/>
    <w:rPr>
      <w:rFonts w:ascii="Arial" w:hAnsi="Arial" w:cs="Arial"/>
      <w:b/>
      <w:bCs/>
      <w:sz w:val="22"/>
      <w:szCs w:val="22"/>
    </w:rPr>
  </w:style>
  <w:style w:type="character" w:customStyle="1" w:styleId="1e">
    <w:name w:val="заголовок часть1 Знак"/>
    <w:link w:val="1d"/>
    <w:rsid w:val="00CF7967"/>
    <w:rPr>
      <w:rFonts w:cs="Arial"/>
      <w:b/>
      <w:bCs/>
      <w:caps/>
      <w:sz w:val="28"/>
      <w:szCs w:val="28"/>
    </w:rPr>
  </w:style>
  <w:style w:type="paragraph" w:customStyle="1" w:styleId="011">
    <w:name w:val="01_ЗАГОЛОВОК"/>
    <w:basedOn w:val="01"/>
    <w:link w:val="012"/>
    <w:qFormat/>
    <w:rsid w:val="00CF7967"/>
  </w:style>
  <w:style w:type="character" w:customStyle="1" w:styleId="010">
    <w:name w:val="01 заголовок Знак"/>
    <w:basedOn w:val="1e"/>
    <w:link w:val="01"/>
    <w:rsid w:val="00CF7967"/>
    <w:rPr>
      <w:rFonts w:cs="Arial"/>
      <w:b/>
      <w:bCs/>
      <w:caps/>
      <w:sz w:val="28"/>
      <w:szCs w:val="28"/>
    </w:rPr>
  </w:style>
  <w:style w:type="character" w:customStyle="1" w:styleId="012">
    <w:name w:val="01_ЗАГОЛОВОК Знак"/>
    <w:basedOn w:val="010"/>
    <w:link w:val="011"/>
    <w:rsid w:val="00CF7967"/>
    <w:rPr>
      <w:rFonts w:cs="Arial"/>
      <w:b/>
      <w:bCs/>
      <w:caps/>
      <w:sz w:val="28"/>
      <w:szCs w:val="28"/>
    </w:rPr>
  </w:style>
  <w:style w:type="paragraph" w:customStyle="1" w:styleId="098">
    <w:name w:val="Стиль По ширине Слева:  098 см"/>
    <w:basedOn w:val="a0"/>
    <w:autoRedefine/>
    <w:rsid w:val="00673B32"/>
    <w:pPr>
      <w:spacing w:before="120"/>
      <w:ind w:firstLine="709"/>
      <w:jc w:val="right"/>
    </w:pPr>
    <w:rPr>
      <w:rFonts w:cs="Times New Roman"/>
      <w:b/>
      <w:szCs w:val="20"/>
    </w:rPr>
  </w:style>
  <w:style w:type="paragraph" w:customStyle="1" w:styleId="14098">
    <w:name w:val="Стиль 14 пт Черный Слева:  098 см"/>
    <w:basedOn w:val="a0"/>
    <w:autoRedefine/>
    <w:rsid w:val="00AE0211"/>
    <w:pPr>
      <w:spacing w:before="120"/>
      <w:ind w:firstLine="709"/>
      <w:jc w:val="both"/>
    </w:pPr>
    <w:rPr>
      <w:sz w:val="28"/>
      <w:szCs w:val="28"/>
    </w:rPr>
  </w:style>
  <w:style w:type="paragraph" w:customStyle="1" w:styleId="1">
    <w:name w:val="Стиль Заголовок 1 + междустрочный  одинарный"/>
    <w:basedOn w:val="10"/>
    <w:autoRedefine/>
    <w:rsid w:val="00FC6089"/>
    <w:pPr>
      <w:numPr>
        <w:numId w:val="18"/>
      </w:numPr>
      <w:spacing w:before="360"/>
      <w:ind w:left="0" w:firstLine="709"/>
    </w:pPr>
  </w:style>
  <w:style w:type="paragraph" w:customStyle="1" w:styleId="TableParagraph">
    <w:name w:val="Table Paragraph"/>
    <w:basedOn w:val="a0"/>
    <w:uiPriority w:val="1"/>
    <w:qFormat/>
    <w:rsid w:val="00081649"/>
    <w:pPr>
      <w:widowControl w:val="0"/>
      <w:suppressAutoHyphens w:val="0"/>
      <w:autoSpaceDE w:val="0"/>
      <w:autoSpaceDN w:val="0"/>
      <w:adjustRightInd w:val="0"/>
    </w:pPr>
    <w:rPr>
      <w:rFonts w:eastAsiaTheme="minorEastAsia" w:cs="Times New Roman"/>
      <w:lang w:eastAsia="ru-RU"/>
    </w:rPr>
  </w:style>
  <w:style w:type="paragraph" w:customStyle="1" w:styleId="125005">
    <w:name w:val="Стиль По ширине Первая строка:  125 см уплотненный на  005 пт"/>
    <w:basedOn w:val="a0"/>
    <w:autoRedefine/>
    <w:rsid w:val="004A02E0"/>
    <w:pPr>
      <w:ind w:firstLine="709"/>
      <w:contextualSpacing/>
      <w:jc w:val="both"/>
    </w:pPr>
    <w:rPr>
      <w:rFonts w:cs="Times New Roman"/>
      <w:spacing w:val="-1"/>
      <w:szCs w:val="20"/>
    </w:rPr>
  </w:style>
  <w:style w:type="paragraph" w:customStyle="1" w:styleId="TimesNewRomanCYR12">
    <w:name w:val="Стиль (латиница) Times New Roman CYR 12 пт По ширине Первая стро..."/>
    <w:basedOn w:val="a0"/>
    <w:autoRedefine/>
    <w:rsid w:val="00F170B7"/>
    <w:pPr>
      <w:suppressAutoHyphens w:val="0"/>
      <w:snapToGrid w:val="0"/>
      <w:spacing w:before="120"/>
      <w:ind w:firstLine="709"/>
      <w:jc w:val="both"/>
    </w:pPr>
    <w:rPr>
      <w:rFonts w:cs="Times New Roman"/>
      <w:bCs/>
      <w:color w:val="000000" w:themeColor="text1"/>
      <w:sz w:val="28"/>
      <w:szCs w:val="28"/>
      <w:lang w:eastAsia="ru-RU"/>
    </w:rPr>
  </w:style>
  <w:style w:type="paragraph" w:customStyle="1" w:styleId="1f">
    <w:name w:val="Абзац списка1"/>
    <w:basedOn w:val="a0"/>
    <w:rsid w:val="001E46C9"/>
    <w:pPr>
      <w:suppressAutoHyphens w:val="0"/>
      <w:spacing w:line="264" w:lineRule="auto"/>
      <w:ind w:left="720" w:firstLine="709"/>
      <w:jc w:val="both"/>
    </w:pPr>
    <w:rPr>
      <w:rFonts w:cs="Times New Roman"/>
      <w:lang w:eastAsia="ru-RU"/>
    </w:rPr>
  </w:style>
  <w:style w:type="paragraph" w:customStyle="1" w:styleId="1f0">
    <w:name w:val="Без интервала1"/>
    <w:rsid w:val="001E46C9"/>
    <w:pPr>
      <w:jc w:val="both"/>
    </w:pPr>
    <w:rPr>
      <w:sz w:val="24"/>
      <w:szCs w:val="24"/>
    </w:rPr>
  </w:style>
  <w:style w:type="paragraph" w:styleId="affff0">
    <w:name w:val="TOC Heading"/>
    <w:basedOn w:val="10"/>
    <w:next w:val="a0"/>
    <w:uiPriority w:val="39"/>
    <w:unhideWhenUsed/>
    <w:qFormat/>
    <w:rsid w:val="009F354E"/>
    <w:pPr>
      <w:keepLines/>
      <w:tabs>
        <w:tab w:val="clear" w:pos="432"/>
        <w:tab w:val="clear" w:pos="851"/>
        <w:tab w:val="clear" w:pos="993"/>
        <w:tab w:val="clear" w:pos="2127"/>
      </w:tabs>
      <w:suppressAutoHyphens w:val="0"/>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eastAsia="ru-RU"/>
    </w:rPr>
  </w:style>
  <w:style w:type="paragraph" w:customStyle="1" w:styleId="affff1">
    <w:name w:val="Знак Знак Знак Знак Знак Знак Знак"/>
    <w:basedOn w:val="a0"/>
    <w:rsid w:val="00773F9C"/>
    <w:pPr>
      <w:suppressAutoHyphens w:val="0"/>
    </w:pPr>
    <w:rPr>
      <w:rFonts w:ascii="Verdana" w:hAnsi="Verdana" w:cs="Verdana"/>
      <w:sz w:val="20"/>
      <w:szCs w:val="20"/>
      <w:lang w:val="en-US" w:eastAsia="en-US"/>
    </w:rPr>
  </w:style>
  <w:style w:type="paragraph" w:customStyle="1" w:styleId="S">
    <w:name w:val="S_Титульный"/>
    <w:basedOn w:val="a0"/>
    <w:rsid w:val="00FC72C1"/>
    <w:pPr>
      <w:suppressAutoHyphens w:val="0"/>
      <w:spacing w:line="360" w:lineRule="auto"/>
      <w:ind w:left="3240"/>
      <w:jc w:val="right"/>
    </w:pPr>
    <w:rPr>
      <w:rFonts w:cs="Times New Roman"/>
      <w:b/>
      <w:sz w:val="32"/>
      <w:szCs w:val="32"/>
      <w:lang w:eastAsia="ru-RU"/>
    </w:rPr>
  </w:style>
  <w:style w:type="paragraph" w:customStyle="1" w:styleId="affff2">
    <w:name w:val="ООО  «Институт Территориального Планирования"/>
    <w:basedOn w:val="a0"/>
    <w:link w:val="affff3"/>
    <w:qFormat/>
    <w:rsid w:val="00FC72C1"/>
    <w:pPr>
      <w:suppressAutoHyphens w:val="0"/>
      <w:spacing w:line="360" w:lineRule="auto"/>
      <w:ind w:left="709"/>
      <w:jc w:val="right"/>
    </w:pPr>
    <w:rPr>
      <w:rFonts w:cs="Times New Roman"/>
      <w:lang w:val="x-none" w:eastAsia="x-none"/>
    </w:rPr>
  </w:style>
  <w:style w:type="character" w:customStyle="1" w:styleId="affff3">
    <w:name w:val="ООО  «Институт Территориального Планирования Знак"/>
    <w:link w:val="affff2"/>
    <w:rsid w:val="00FC72C1"/>
    <w:rPr>
      <w:sz w:val="24"/>
      <w:szCs w:val="24"/>
      <w:lang w:val="x-none" w:eastAsia="x-none"/>
    </w:rPr>
  </w:style>
  <w:style w:type="numbering" w:customStyle="1" w:styleId="1f1">
    <w:name w:val="Нет списка1"/>
    <w:next w:val="a3"/>
    <w:uiPriority w:val="99"/>
    <w:semiHidden/>
    <w:unhideWhenUsed/>
    <w:rsid w:val="00A94E40"/>
  </w:style>
  <w:style w:type="paragraph" w:customStyle="1" w:styleId="formattext">
    <w:name w:val="formattext"/>
    <w:basedOn w:val="a0"/>
    <w:rsid w:val="007A78DF"/>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5024">
      <w:bodyDiv w:val="1"/>
      <w:marLeft w:val="0"/>
      <w:marRight w:val="0"/>
      <w:marTop w:val="0"/>
      <w:marBottom w:val="0"/>
      <w:divBdr>
        <w:top w:val="none" w:sz="0" w:space="0" w:color="auto"/>
        <w:left w:val="none" w:sz="0" w:space="0" w:color="auto"/>
        <w:bottom w:val="none" w:sz="0" w:space="0" w:color="auto"/>
        <w:right w:val="none" w:sz="0" w:space="0" w:color="auto"/>
      </w:divBdr>
    </w:div>
    <w:div w:id="380834320">
      <w:bodyDiv w:val="1"/>
      <w:marLeft w:val="0"/>
      <w:marRight w:val="0"/>
      <w:marTop w:val="0"/>
      <w:marBottom w:val="0"/>
      <w:divBdr>
        <w:top w:val="none" w:sz="0" w:space="0" w:color="auto"/>
        <w:left w:val="none" w:sz="0" w:space="0" w:color="auto"/>
        <w:bottom w:val="none" w:sz="0" w:space="0" w:color="auto"/>
        <w:right w:val="none" w:sz="0" w:space="0" w:color="auto"/>
      </w:divBdr>
    </w:div>
    <w:div w:id="857962417">
      <w:bodyDiv w:val="1"/>
      <w:marLeft w:val="0"/>
      <w:marRight w:val="0"/>
      <w:marTop w:val="0"/>
      <w:marBottom w:val="0"/>
      <w:divBdr>
        <w:top w:val="none" w:sz="0" w:space="0" w:color="auto"/>
        <w:left w:val="none" w:sz="0" w:space="0" w:color="auto"/>
        <w:bottom w:val="none" w:sz="0" w:space="0" w:color="auto"/>
        <w:right w:val="none" w:sz="0" w:space="0" w:color="auto"/>
      </w:divBdr>
    </w:div>
    <w:div w:id="1095008121">
      <w:bodyDiv w:val="1"/>
      <w:marLeft w:val="0"/>
      <w:marRight w:val="0"/>
      <w:marTop w:val="0"/>
      <w:marBottom w:val="0"/>
      <w:divBdr>
        <w:top w:val="none" w:sz="0" w:space="0" w:color="auto"/>
        <w:left w:val="none" w:sz="0" w:space="0" w:color="auto"/>
        <w:bottom w:val="none" w:sz="0" w:space="0" w:color="auto"/>
        <w:right w:val="none" w:sz="0" w:space="0" w:color="auto"/>
      </w:divBdr>
    </w:div>
    <w:div w:id="1155687790">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730495831">
      <w:bodyDiv w:val="1"/>
      <w:marLeft w:val="0"/>
      <w:marRight w:val="0"/>
      <w:marTop w:val="0"/>
      <w:marBottom w:val="0"/>
      <w:divBdr>
        <w:top w:val="none" w:sz="0" w:space="0" w:color="auto"/>
        <w:left w:val="none" w:sz="0" w:space="0" w:color="auto"/>
        <w:bottom w:val="none" w:sz="0" w:space="0" w:color="auto"/>
        <w:right w:val="none" w:sz="0" w:space="0" w:color="auto"/>
      </w:divBdr>
    </w:div>
    <w:div w:id="1815562896">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21130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542600531" TargetMode="External"/><Relationship Id="rId18" Type="http://schemas.openxmlformats.org/officeDocument/2006/relationships/hyperlink" Target="consultantplus://offline/main?base=LAW;n=108401;fld=134;dst=1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main?base=LAW;n=108907;fld=134;dst=100201" TargetMode="External"/><Relationship Id="rId7" Type="http://schemas.openxmlformats.org/officeDocument/2006/relationships/endnotes" Target="endnotes.xml"/><Relationship Id="rId12" Type="http://schemas.openxmlformats.org/officeDocument/2006/relationships/hyperlink" Target="https://ru.wikipedia.org/wiki/%D0%9D%D0%B8%D0%BA%D0%BE%D0%BB%D0%BE%D0%B3%D0%BE%D1%80%D1%8B" TargetMode="External"/><Relationship Id="rId17" Type="http://schemas.openxmlformats.org/officeDocument/2006/relationships/hyperlink" Target="consultantplus://offline/ref=91F056770C6132F66B3DCE0F815B2B6A76309C239B542633C02041FF88E804AD110B5F4C2326C193IAAF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main?base=LAW;n=94161;fld=134;dst=100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542600531"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main?base=LAW;n=108742;fld=134;dst=1000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542600531" TargetMode="External"/><Relationship Id="rId22" Type="http://schemas.openxmlformats.org/officeDocument/2006/relationships/hyperlink" Target="consultantplus://offline/main?base=LAW;n=113646;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EDB3-2438-4807-9878-166E0674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136</Pages>
  <Words>41651</Words>
  <Characters>237415</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278509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dc:description>www.obstr.ru</dc:description>
  <cp:lastModifiedBy>User</cp:lastModifiedBy>
  <cp:revision>72</cp:revision>
  <cp:lastPrinted>2018-02-08T11:08:00Z</cp:lastPrinted>
  <dcterms:created xsi:type="dcterms:W3CDTF">2023-09-05T12:26:00Z</dcterms:created>
  <dcterms:modified xsi:type="dcterms:W3CDTF">2024-02-02T10:43:00Z</dcterms:modified>
</cp:coreProperties>
</file>