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7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1A3876" w:rsidRPr="001A3876" w:rsidTr="000F710B">
        <w:trPr>
          <w:trHeight w:val="118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876" w:rsidRPr="001A3876" w:rsidRDefault="001A3876" w:rsidP="001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1A3876" w:rsidRPr="001A3876" w:rsidRDefault="001A3876" w:rsidP="001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муниципального образования поселок Никологоры Вязниковского района</w:t>
            </w:r>
          </w:p>
          <w:p w:rsidR="001A3876" w:rsidRPr="001A3876" w:rsidRDefault="001A3876" w:rsidP="001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Владимирской области</w:t>
            </w:r>
          </w:p>
          <w:p w:rsidR="001A3876" w:rsidRPr="001A3876" w:rsidRDefault="001A3876" w:rsidP="00AE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E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06F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27.03.2020г. </w:t>
            </w:r>
            <w:r w:rsidR="00806FDF" w:rsidRPr="004006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06FDF" w:rsidRPr="0040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806F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43</w:t>
            </w:r>
          </w:p>
        </w:tc>
      </w:tr>
      <w:tr w:rsidR="001A3876" w:rsidRPr="001A3876" w:rsidTr="000F7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876" w:rsidRPr="001A3876" w:rsidRDefault="001A3876" w:rsidP="001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876" w:rsidRPr="001A3876" w:rsidRDefault="001A3876" w:rsidP="001A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поселок Никологоры Вязниковского района (далее – Продавец)</w:t>
            </w:r>
          </w:p>
        </w:tc>
      </w:tr>
    </w:tbl>
    <w:p w:rsidR="001A3876" w:rsidRPr="001A3876" w:rsidRDefault="001A3876" w:rsidP="00341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A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1A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К А</w:t>
      </w:r>
    </w:p>
    <w:p w:rsidR="001A3876" w:rsidRPr="001A3876" w:rsidRDefault="001A3876" w:rsidP="001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НА УЧАСТИЕ В АУКЦИОНЕ ПО ПРОДАЖЕ МУНИЦИПАЛЬНОГО ИМУЩЕСТВА</w:t>
      </w:r>
    </w:p>
    <w:p w:rsidR="001A3876" w:rsidRPr="001A3876" w:rsidRDefault="001A3876" w:rsidP="001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Рег. №___________</w:t>
      </w:r>
    </w:p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Претендентом)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1A3876" w:rsidRPr="001A3876" w:rsidTr="00806FDF">
        <w:tc>
          <w:tcPr>
            <w:tcW w:w="9889" w:type="dxa"/>
          </w:tcPr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38688A" wp14:editId="6C0F1D78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24130</wp:posOffset>
                      </wp:positionV>
                      <wp:extent cx="227330" cy="114300"/>
                      <wp:effectExtent l="0" t="0" r="2032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16.1pt;margin-top:1.9pt;width:17.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EA6C4C" wp14:editId="2E496D9C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22860</wp:posOffset>
                      </wp:positionV>
                      <wp:extent cx="274320" cy="115570"/>
                      <wp:effectExtent l="0" t="0" r="11430" b="177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10.4pt;margin-top:1.8pt;width:21.6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"/>
                  </w:pict>
                </mc:Fallback>
              </mc:AlternateContent>
            </w: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(указать)  Физическое лицо                         Юридическое лицо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/  Наименование Претендента</w:t>
            </w:r>
            <w:r w:rsidR="008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3"/>
      </w:tblGrid>
      <w:tr w:rsidR="001A3876" w:rsidRPr="001A3876" w:rsidTr="00806FDF">
        <w:trPr>
          <w:trHeight w:val="3566"/>
        </w:trPr>
        <w:tc>
          <w:tcPr>
            <w:tcW w:w="9960" w:type="dxa"/>
          </w:tcPr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физических лиц)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______________ № __________________ </w:t>
            </w:r>
            <w:proofErr w:type="gramStart"/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________________ _________ г.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юридических лиц)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Руководитель_____________________________________________________________________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1A3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(должность, Ф.И.О)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государственной регистрации _____________________________________________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 № ______________, дата регистрации«_____»_______________  _________</w:t>
            </w:r>
            <w:proofErr w:type="gramStart"/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Зарегистрировавший орган __________________________________________________________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выдачи _____________________________________________________________________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ИНН___________________________ ОГРН 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КПП____________________________ОКПО____________________________________________</w:t>
            </w:r>
          </w:p>
        </w:tc>
      </w:tr>
    </w:tbl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1A3876" w:rsidRPr="001A3876" w:rsidTr="00806FDF">
        <w:tc>
          <w:tcPr>
            <w:tcW w:w="9889" w:type="dxa"/>
          </w:tcPr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/ Юридический адрес Претендента/:</w:t>
            </w:r>
            <w:r w:rsidR="008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</w:t>
            </w:r>
          </w:p>
          <w:p w:rsidR="001A3876" w:rsidRPr="001A3876" w:rsidRDefault="001A3876" w:rsidP="0080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8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___________________________Факс ________________________________________</w:t>
            </w:r>
          </w:p>
        </w:tc>
      </w:tr>
    </w:tbl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1A3876" w:rsidRPr="001A3876" w:rsidTr="00806FDF">
        <w:tc>
          <w:tcPr>
            <w:tcW w:w="9889" w:type="dxa"/>
          </w:tcPr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Претендента для возврата денежных средств: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(лицевой) счет №________________________________________________________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1A3876" w:rsidRPr="001A3876" w:rsidRDefault="001A3876" w:rsidP="00806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 счет №____________________________, БИК___________________________________</w:t>
            </w:r>
            <w:r w:rsidR="008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ОКАТО______________________________________________________________________</w:t>
            </w:r>
          </w:p>
        </w:tc>
      </w:tr>
    </w:tbl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A3876" w:rsidRPr="001A3876" w:rsidTr="00806FDF">
        <w:trPr>
          <w:trHeight w:val="131"/>
        </w:trPr>
        <w:tc>
          <w:tcPr>
            <w:tcW w:w="9889" w:type="dxa"/>
          </w:tcPr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Претендента: _________________________________________________ (Ф.И.О)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на основании доверенности от «_____» _______________________</w:t>
            </w:r>
            <w:proofErr w:type="gramStart"/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№______________________________________________________________________________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удостоверения личности для представителя физического лиц</w:t>
            </w:r>
          </w:p>
          <w:p w:rsidR="001A3876" w:rsidRPr="001A3876" w:rsidRDefault="001A3876" w:rsidP="0094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876" w:rsidRPr="001A3876" w:rsidTr="00806FDF">
        <w:tc>
          <w:tcPr>
            <w:tcW w:w="9889" w:type="dxa"/>
          </w:tcPr>
          <w:p w:rsidR="001A3876" w:rsidRPr="001A3876" w:rsidRDefault="00943652" w:rsidP="001A387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2003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- 22069, идентификационный номер (</w:t>
            </w:r>
            <w:r w:rsidRPr="00820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820036">
              <w:rPr>
                <w:rFonts w:ascii="Times New Roman" w:hAnsi="Times New Roman" w:cs="Times New Roman"/>
                <w:sz w:val="24"/>
                <w:szCs w:val="24"/>
              </w:rPr>
              <w:t xml:space="preserve">) ХТТ 22069060467096, </w:t>
            </w:r>
            <w:r w:rsidRPr="00820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изготовления 2006, модель № двигателя 421800*60404037, цвет: белая ночь, государственный регистрационный номерной знак О 955 </w:t>
            </w:r>
            <w:proofErr w:type="gramStart"/>
            <w:r w:rsidRPr="0082003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20036">
              <w:rPr>
                <w:rFonts w:ascii="Times New Roman" w:hAnsi="Times New Roman" w:cs="Times New Roman"/>
                <w:sz w:val="24"/>
                <w:szCs w:val="24"/>
              </w:rPr>
              <w:t xml:space="preserve"> 33 </w:t>
            </w:r>
            <w:proofErr w:type="spellStart"/>
            <w:r w:rsidRPr="00820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 w:rsidRPr="0082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876" w:rsidRPr="001A3876" w:rsidTr="00806FDF">
        <w:tc>
          <w:tcPr>
            <w:tcW w:w="9889" w:type="dxa"/>
          </w:tcPr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Претендент согласен с тем, что при уклонении или отказе победителя  аукциона 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      </w:r>
          </w:p>
        </w:tc>
      </w:tr>
    </w:tbl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A3876" w:rsidRPr="001A3876" w:rsidTr="00806FDF">
        <w:tc>
          <w:tcPr>
            <w:tcW w:w="9889" w:type="dxa"/>
          </w:tcPr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Претендент несет риск несвоевременного поступления средств в оплату задатка и 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к участию в аукционе только при условии зачисления указанных денежных средств на счет Продавца не позднее установленного срока в полном объеме.</w:t>
            </w:r>
          </w:p>
        </w:tc>
      </w:tr>
    </w:tbl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A3876" w:rsidRPr="001A3876" w:rsidTr="00806FDF">
        <w:tc>
          <w:tcPr>
            <w:tcW w:w="9889" w:type="dxa"/>
          </w:tcPr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Претендент обязуется: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оплатить самостоятельно сумму налога на добавленную стоимость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условия аукциона, опубликованные в информационном сообщении по продаже муниципального имущества и порядке проведения аукциона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 случае признания победителем аукциона </w:t>
            </w:r>
            <w:r w:rsidRPr="001A3876">
              <w:rPr>
                <w:rFonts w:ascii="Times New Roman" w:eastAsia="Times New Roman" w:hAnsi="Times New Roman" w:cs="Times New Roman"/>
                <w:lang w:eastAsia="ru-RU"/>
              </w:rPr>
              <w:t>продавец и победитель продажи имущества (покупатель) в течение 5 дней со дня подведения итогов продажи имущества заключают в соответствии с законодательством Российской Федерации договор купли-продажи имущества.</w:t>
            </w:r>
          </w:p>
          <w:p w:rsidR="001A3876" w:rsidRPr="001A3876" w:rsidRDefault="001A3876" w:rsidP="001A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 и в полном объеме перечислять оплату за имущество,  в установленный  срок.</w:t>
            </w:r>
          </w:p>
        </w:tc>
      </w:tr>
    </w:tbl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A3876" w:rsidRPr="001A3876" w:rsidTr="00806FDF">
        <w:trPr>
          <w:trHeight w:val="1282"/>
        </w:trPr>
        <w:tc>
          <w:tcPr>
            <w:tcW w:w="9889" w:type="dxa"/>
          </w:tcPr>
          <w:p w:rsidR="001A3876" w:rsidRPr="001A3876" w:rsidRDefault="001A3876" w:rsidP="001A387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A38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Претендент согласен на использование Продавцом персональных данных согласно ст.3 ФЗ            «О персональных данных» от 27.07.2006 г. №152-ФЗ в целях, определенных п.11  ст.15 ФЗ                «О приватизации </w:t>
            </w:r>
            <w:r w:rsidRPr="001A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и муниципального имущества» от 21.12.2001 г. №178-ФЗ, в случае признания его  участником аукциона.</w:t>
            </w:r>
          </w:p>
        </w:tc>
      </w:tr>
    </w:tbl>
    <w:p w:rsidR="001A3876" w:rsidRPr="001A3876" w:rsidRDefault="001A3876" w:rsidP="001A38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876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прилагаются:</w:t>
      </w:r>
    </w:p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претенденты одновременно с заявкой представляют следующие документы:</w:t>
      </w:r>
    </w:p>
    <w:p w:rsidR="001A3876" w:rsidRPr="001A3876" w:rsidRDefault="001A3876" w:rsidP="001A38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юридические лица</w:t>
      </w:r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3876" w:rsidRPr="001A3876" w:rsidRDefault="001A3876" w:rsidP="001A38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1A3876" w:rsidRPr="001A3876" w:rsidRDefault="001A3876" w:rsidP="001A387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A3876" w:rsidRPr="001A3876" w:rsidRDefault="001A3876" w:rsidP="001A387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A3876" w:rsidRPr="001A3876" w:rsidRDefault="001A3876" w:rsidP="001A387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:rsidR="001A3876" w:rsidRPr="001A3876" w:rsidRDefault="001A3876" w:rsidP="001A3876">
      <w:pPr>
        <w:autoSpaceDE w:val="0"/>
        <w:autoSpaceDN w:val="0"/>
        <w:adjustRightInd w:val="0"/>
        <w:spacing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1A38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</w:t>
      </w:r>
      <w:proofErr w:type="gramStart"/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A3876" w:rsidRPr="001A3876" w:rsidRDefault="001A3876" w:rsidP="001A3876">
      <w:pPr>
        <w:autoSpaceDE w:val="0"/>
        <w:autoSpaceDN w:val="0"/>
        <w:adjustRightInd w:val="0"/>
        <w:spacing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данным документам (в том числе к каждому тому) также прилагается их опись. </w:t>
      </w:r>
    </w:p>
    <w:p w:rsidR="001A3876" w:rsidRPr="001A3876" w:rsidRDefault="001A3876" w:rsidP="0094365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Претендента /Представителя Претендента/ </w:t>
      </w:r>
      <w:bookmarkStart w:id="0" w:name="_GoBack"/>
      <w:bookmarkEnd w:id="0"/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4171F" w:rsidRDefault="0034171F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1F" w:rsidRDefault="0034171F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«_____»_______________ 20</w:t>
      </w:r>
      <w:r w:rsidR="00C6218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A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М.П.</w:t>
      </w:r>
    </w:p>
    <w:p w:rsidR="001A3876" w:rsidRPr="001A3876" w:rsidRDefault="001A3876" w:rsidP="001A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52" w:rsidRPr="00B21371" w:rsidRDefault="00943652" w:rsidP="00943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Исп. Ведущий специалист отдела имущественных отношений, Здрожаева Е.А.  </w:t>
      </w:r>
    </w:p>
    <w:p w:rsidR="001A3876" w:rsidRPr="001A3876" w:rsidRDefault="001A3876" w:rsidP="001A38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25" w:rsidRDefault="009E2E25"/>
    <w:sectPr w:rsidR="009E2E25" w:rsidSect="00806FDF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D1"/>
    <w:rsid w:val="000A28D1"/>
    <w:rsid w:val="001A3876"/>
    <w:rsid w:val="0034171F"/>
    <w:rsid w:val="00806FDF"/>
    <w:rsid w:val="00943652"/>
    <w:rsid w:val="009E2E25"/>
    <w:rsid w:val="00AE7278"/>
    <w:rsid w:val="00C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213374043646D722A26C3C38295DB8AE2E0772509C0F1C02156BC29066930F9C6923DF67407638XEa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7140-7C2C-41DC-BB33-10514900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905</Words>
  <Characters>5164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2020-03-27T06:18:00Z</cp:lastPrinted>
  <dcterms:created xsi:type="dcterms:W3CDTF">2019-10-18T05:25:00Z</dcterms:created>
  <dcterms:modified xsi:type="dcterms:W3CDTF">2020-03-27T06:19:00Z</dcterms:modified>
</cp:coreProperties>
</file>